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1" w:rsidRDefault="00B27101">
      <w:pPr>
        <w:ind w:left="57" w:hanging="3515"/>
        <w:rPr>
          <w:rFonts w:hint="eastAsia"/>
        </w:rPr>
      </w:pPr>
    </w:p>
    <w:p w:rsidR="00B27101" w:rsidRDefault="00B27101">
      <w:pPr>
        <w:rPr>
          <w:rFonts w:hint="eastAsia"/>
        </w:rPr>
      </w:pPr>
    </w:p>
    <w:p w:rsidR="00B27101" w:rsidRDefault="00B27101">
      <w:pPr>
        <w:rPr>
          <w:rFonts w:hint="eastAsia"/>
        </w:rPr>
      </w:pPr>
    </w:p>
    <w:p w:rsidR="00B27101" w:rsidRDefault="00B27101">
      <w:pPr>
        <w:rPr>
          <w:rFonts w:hint="eastAsia"/>
        </w:rPr>
      </w:pPr>
    </w:p>
    <w:p w:rsidR="00B27101" w:rsidRDefault="00B27101">
      <w:pPr>
        <w:rPr>
          <w:rFonts w:hint="eastAsia"/>
        </w:rPr>
      </w:pPr>
    </w:p>
    <w:p w:rsidR="00B27101" w:rsidRDefault="00451F86">
      <w:pPr>
        <w:rPr>
          <w:rFonts w:hint="eastAsia"/>
        </w:rPr>
      </w:pPr>
      <w:r>
        <w:rPr>
          <w:b/>
          <w:bCs/>
          <w:sz w:val="40"/>
          <w:szCs w:val="40"/>
        </w:rPr>
        <w:t>INDICAÇÃO Nº 888/17</w:t>
      </w:r>
      <w:bookmarkStart w:id="0" w:name="_GoBack"/>
      <w:bookmarkEnd w:id="0"/>
    </w:p>
    <w:p w:rsidR="00B27101" w:rsidRDefault="00B27101">
      <w:pPr>
        <w:rPr>
          <w:rFonts w:hint="eastAsia"/>
          <w:b/>
          <w:bCs/>
        </w:rPr>
      </w:pPr>
    </w:p>
    <w:p w:rsidR="00B27101" w:rsidRDefault="00B27101">
      <w:pPr>
        <w:rPr>
          <w:rFonts w:hint="eastAsia"/>
          <w:b/>
          <w:bCs/>
        </w:rPr>
      </w:pPr>
    </w:p>
    <w:p w:rsidR="00B27101" w:rsidRDefault="00B27101">
      <w:pPr>
        <w:rPr>
          <w:rFonts w:hint="eastAsia"/>
          <w:b/>
          <w:bCs/>
        </w:rPr>
      </w:pPr>
    </w:p>
    <w:p w:rsidR="00B27101" w:rsidRDefault="00B27101">
      <w:pPr>
        <w:rPr>
          <w:rFonts w:hint="eastAsia"/>
          <w:b/>
          <w:bCs/>
        </w:rPr>
      </w:pPr>
    </w:p>
    <w:p w:rsidR="00B27101" w:rsidRDefault="00451F8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44_1365649888"/>
      <w:bookmarkStart w:id="3" w:name="__DdeLink__34_375514583"/>
      <w:bookmarkStart w:id="4" w:name="__DdeLink__146_449723192"/>
      <w:r>
        <w:t xml:space="preserve">Solicita </w:t>
      </w:r>
      <w:bookmarkStart w:id="5" w:name="__DdeLink__48_454459651"/>
      <w:r>
        <w:t xml:space="preserve">à Prefeitura </w:t>
      </w:r>
      <w:bookmarkEnd w:id="1"/>
      <w:r>
        <w:t>estender o asfaltamento da R. Olga Pogette Vieira – Jd. das Figueiras, da R. Wilson Roberto Rezende até a Igreja Católica Nossa Senhora das Graças.</w:t>
      </w:r>
      <w:bookmarkEnd w:id="2"/>
      <w:bookmarkEnd w:id="3"/>
      <w:bookmarkEnd w:id="4"/>
      <w:r>
        <w:t xml:space="preserve"> </w:t>
      </w:r>
    </w:p>
    <w:p w:rsidR="00B27101" w:rsidRDefault="00B27101">
      <w:pPr>
        <w:ind w:left="3175"/>
        <w:jc w:val="both"/>
        <w:rPr>
          <w:rFonts w:hint="eastAsia"/>
        </w:rPr>
      </w:pPr>
    </w:p>
    <w:bookmarkEnd w:id="5"/>
    <w:p w:rsidR="00B27101" w:rsidRDefault="00B27101">
      <w:pPr>
        <w:ind w:left="3175"/>
        <w:jc w:val="both"/>
        <w:rPr>
          <w:rFonts w:hint="eastAsia"/>
        </w:rPr>
      </w:pPr>
    </w:p>
    <w:p w:rsidR="00B27101" w:rsidRDefault="00B27101">
      <w:pPr>
        <w:ind w:left="227"/>
        <w:jc w:val="both"/>
        <w:rPr>
          <w:rFonts w:hint="eastAsia"/>
        </w:rPr>
      </w:pPr>
    </w:p>
    <w:p w:rsidR="00B27101" w:rsidRDefault="00451F86">
      <w:pPr>
        <w:jc w:val="both"/>
        <w:rPr>
          <w:rFonts w:hint="eastAsia"/>
        </w:rPr>
      </w:pPr>
      <w:r>
        <w:t>Senhor Presidente,</w:t>
      </w:r>
    </w:p>
    <w:p w:rsidR="00B27101" w:rsidRDefault="00B27101">
      <w:pPr>
        <w:ind w:left="227"/>
        <w:jc w:val="both"/>
        <w:rPr>
          <w:rFonts w:hint="eastAsia"/>
        </w:rPr>
      </w:pPr>
    </w:p>
    <w:p w:rsidR="00B27101" w:rsidRDefault="00B27101">
      <w:pPr>
        <w:ind w:left="227"/>
        <w:jc w:val="both"/>
        <w:rPr>
          <w:rFonts w:hint="eastAsia"/>
        </w:rPr>
      </w:pPr>
    </w:p>
    <w:p w:rsidR="00B27101" w:rsidRDefault="00B27101">
      <w:pPr>
        <w:ind w:left="227"/>
        <w:jc w:val="both"/>
        <w:rPr>
          <w:rFonts w:hint="eastAsia"/>
        </w:rPr>
      </w:pPr>
    </w:p>
    <w:p w:rsidR="00B27101" w:rsidRDefault="00451F8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B27101" w:rsidRDefault="00B27101">
      <w:pPr>
        <w:ind w:left="227" w:firstLine="1984"/>
        <w:jc w:val="both"/>
        <w:rPr>
          <w:rFonts w:hint="eastAsia"/>
        </w:rPr>
      </w:pPr>
    </w:p>
    <w:p w:rsidR="00B27101" w:rsidRDefault="00451F86">
      <w:pPr>
        <w:ind w:firstLine="1984"/>
        <w:jc w:val="both"/>
        <w:rPr>
          <w:rFonts w:hint="eastAsia"/>
        </w:rPr>
      </w:pPr>
      <w:bookmarkStart w:id="6" w:name="__DdeLink__75_12114371067"/>
      <w:bookmarkStart w:id="7" w:name="__DdeLink__75_12114371064"/>
      <w:bookmarkStart w:id="8" w:name="__DdeLink__44_13656498882"/>
      <w:bookmarkStart w:id="9" w:name="__DdeLink__34_3755145833"/>
      <w:bookmarkStart w:id="10" w:name="__DdeLink__75_12114371061"/>
      <w:bookmarkStart w:id="11" w:name="__DdeLink__34_3755145831"/>
      <w:bookmarkStart w:id="12" w:name="__DdeLink__75_12114371062"/>
      <w:bookmarkStart w:id="13" w:name="__DdeLink__44_13656498881"/>
      <w:bookmarkStart w:id="14" w:name="__DdeLink__34_3755145832"/>
      <w:bookmarkStart w:id="15" w:name="__DdeLink__75_12114371063"/>
      <w:bookmarkStart w:id="16" w:name="__DdeLink__75_12114371065"/>
      <w:r>
        <w:t xml:space="preserve">Solicita à Prefeitura </w:t>
      </w:r>
      <w:bookmarkEnd w:id="6"/>
      <w:r>
        <w:t>estender o asfaltamento da R. Olga Pogette Vieira – Jd. das Figueiras,</w:t>
      </w:r>
      <w:r>
        <w:t xml:space="preserve"> da R. Wilson Roberto Rezende até a Igreja Católica Nossa Senhora das Graças, trecho aproximado de 30 metros.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 </w:t>
      </w:r>
    </w:p>
    <w:p w:rsidR="00B27101" w:rsidRDefault="00B27101">
      <w:pPr>
        <w:ind w:firstLine="1984"/>
        <w:jc w:val="both"/>
        <w:rPr>
          <w:rFonts w:hint="eastAsia"/>
        </w:rPr>
      </w:pPr>
    </w:p>
    <w:p w:rsidR="00B27101" w:rsidRDefault="00B27101">
      <w:pPr>
        <w:ind w:firstLine="1984"/>
        <w:jc w:val="both"/>
        <w:rPr>
          <w:rFonts w:hint="eastAsia"/>
        </w:rPr>
      </w:pPr>
    </w:p>
    <w:p w:rsidR="00B27101" w:rsidRDefault="00B27101">
      <w:pPr>
        <w:ind w:firstLine="1984"/>
        <w:jc w:val="both"/>
        <w:rPr>
          <w:rFonts w:hint="eastAsia"/>
        </w:rPr>
      </w:pPr>
    </w:p>
    <w:p w:rsidR="00B27101" w:rsidRDefault="00451F86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27101" w:rsidRDefault="00B27101">
      <w:pPr>
        <w:ind w:left="227" w:firstLine="1984"/>
        <w:jc w:val="both"/>
        <w:rPr>
          <w:rFonts w:hint="eastAsia"/>
          <w:u w:val="single"/>
        </w:rPr>
      </w:pPr>
    </w:p>
    <w:p w:rsidR="00B27101" w:rsidRDefault="00451F86">
      <w:pPr>
        <w:overflowPunct/>
        <w:ind w:firstLine="1984"/>
        <w:jc w:val="both"/>
        <w:rPr>
          <w:rFonts w:hint="eastAsia"/>
        </w:rPr>
      </w:pPr>
      <w:r>
        <w:t xml:space="preserve">Os fiéis da igreja reclamam que quando chove forma poças de água e barro neste trecho em frente à igreja, onde ocorre grande </w:t>
      </w:r>
      <w:r>
        <w:t>concentração de pessoas, especialmente em datas comemorativas do calendário litúrgico, fenômeno comum a todas as religiões.</w:t>
      </w:r>
    </w:p>
    <w:p w:rsidR="00B27101" w:rsidRDefault="00B27101">
      <w:pPr>
        <w:ind w:firstLine="1984"/>
        <w:jc w:val="both"/>
        <w:rPr>
          <w:rFonts w:hint="eastAsia"/>
        </w:rPr>
      </w:pPr>
    </w:p>
    <w:p w:rsidR="00B27101" w:rsidRDefault="00B27101">
      <w:pPr>
        <w:ind w:firstLine="1984"/>
        <w:jc w:val="both"/>
        <w:rPr>
          <w:rFonts w:hint="eastAsia"/>
          <w:sz w:val="32"/>
          <w:szCs w:val="32"/>
        </w:rPr>
      </w:pPr>
    </w:p>
    <w:p w:rsidR="00B27101" w:rsidRDefault="00B27101">
      <w:pPr>
        <w:ind w:left="227"/>
        <w:jc w:val="both"/>
        <w:rPr>
          <w:rFonts w:hint="eastAsia"/>
          <w:sz w:val="32"/>
          <w:szCs w:val="32"/>
        </w:rPr>
      </w:pPr>
    </w:p>
    <w:p w:rsidR="00B27101" w:rsidRDefault="00451F86">
      <w:pPr>
        <w:jc w:val="both"/>
        <w:rPr>
          <w:rFonts w:hint="eastAsia"/>
        </w:rPr>
      </w:pPr>
      <w:r>
        <w:t>Valinhos, 06 de Abril de 2017</w:t>
      </w:r>
    </w:p>
    <w:p w:rsidR="00B27101" w:rsidRDefault="00451F86">
      <w:pPr>
        <w:jc w:val="both"/>
        <w:rPr>
          <w:rFonts w:hint="eastAsia"/>
          <w:u w:val="single"/>
        </w:rPr>
      </w:pPr>
      <w:r>
        <w:t xml:space="preserve"> </w:t>
      </w:r>
    </w:p>
    <w:p w:rsidR="00B27101" w:rsidRDefault="00B27101">
      <w:pPr>
        <w:ind w:left="227" w:firstLine="1984"/>
        <w:jc w:val="both"/>
        <w:rPr>
          <w:rFonts w:hint="eastAsia"/>
        </w:rPr>
      </w:pPr>
    </w:p>
    <w:p w:rsidR="00B27101" w:rsidRDefault="00B27101">
      <w:pPr>
        <w:ind w:left="227" w:firstLine="1984"/>
        <w:jc w:val="both"/>
        <w:rPr>
          <w:rFonts w:hint="eastAsia"/>
        </w:rPr>
      </w:pPr>
    </w:p>
    <w:p w:rsidR="00B27101" w:rsidRDefault="00B27101">
      <w:pPr>
        <w:ind w:left="227" w:firstLine="1984"/>
        <w:jc w:val="both"/>
        <w:rPr>
          <w:rFonts w:hint="eastAsia"/>
        </w:rPr>
      </w:pPr>
    </w:p>
    <w:p w:rsidR="00B27101" w:rsidRDefault="00B27101">
      <w:pPr>
        <w:ind w:left="227" w:firstLine="1984"/>
        <w:jc w:val="both"/>
        <w:rPr>
          <w:rFonts w:hint="eastAsia"/>
        </w:rPr>
      </w:pPr>
    </w:p>
    <w:p w:rsidR="00B27101" w:rsidRDefault="00451F8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27101" w:rsidRDefault="00451F8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2710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101"/>
    <w:rsid w:val="00451F86"/>
    <w:rsid w:val="00B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40</cp:revision>
  <cp:lastPrinted>2017-04-07T08:57:00Z</cp:lastPrinted>
  <dcterms:created xsi:type="dcterms:W3CDTF">2017-01-23T09:02:00Z</dcterms:created>
  <dcterms:modified xsi:type="dcterms:W3CDTF">2017-04-10T14:17:00Z</dcterms:modified>
  <dc:language>pt-BR</dc:language>
</cp:coreProperties>
</file>