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3D" w:rsidRDefault="00184B3D">
      <w:pPr>
        <w:tabs>
          <w:tab w:val="left" w:pos="708"/>
          <w:tab w:val="left" w:pos="1416"/>
          <w:tab w:val="left" w:pos="2205"/>
          <w:tab w:val="left" w:pos="2832"/>
          <w:tab w:val="left" w:pos="3540"/>
          <w:tab w:val="center" w:pos="4167"/>
        </w:tabs>
        <w:ind w:right="276"/>
        <w:jc w:val="both"/>
        <w:rPr>
          <w:rFonts w:ascii="arial;sans-serif" w:hAnsi="arial;sans-serif" w:cs="Times New Roman" w:hint="eastAsia"/>
          <w:color w:val="212121"/>
          <w:sz w:val="28"/>
          <w:szCs w:val="28"/>
        </w:rPr>
      </w:pPr>
    </w:p>
    <w:p w:rsidR="00184B3D" w:rsidRDefault="00184B3D">
      <w:pPr>
        <w:tabs>
          <w:tab w:val="left" w:pos="708"/>
          <w:tab w:val="left" w:pos="1416"/>
          <w:tab w:val="left" w:pos="2205"/>
          <w:tab w:val="left" w:pos="2832"/>
          <w:tab w:val="left" w:pos="3540"/>
          <w:tab w:val="center" w:pos="4167"/>
        </w:tabs>
        <w:ind w:right="276"/>
        <w:jc w:val="both"/>
        <w:rPr>
          <w:rFonts w:ascii="arial;sans-serif" w:hAnsi="arial;sans-serif" w:cs="Times New Roman" w:hint="eastAsia"/>
          <w:color w:val="212121"/>
          <w:sz w:val="28"/>
          <w:szCs w:val="28"/>
        </w:rPr>
      </w:pPr>
    </w:p>
    <w:p w:rsidR="00184B3D" w:rsidRDefault="00184B3D">
      <w:pPr>
        <w:tabs>
          <w:tab w:val="left" w:pos="708"/>
          <w:tab w:val="left" w:pos="1416"/>
          <w:tab w:val="left" w:pos="2205"/>
          <w:tab w:val="left" w:pos="2832"/>
          <w:tab w:val="left" w:pos="3540"/>
          <w:tab w:val="center" w:pos="4167"/>
        </w:tabs>
        <w:ind w:right="276"/>
        <w:jc w:val="both"/>
        <w:rPr>
          <w:rFonts w:ascii="arial;sans-serif" w:hAnsi="arial;sans-serif" w:cs="Times New Roman" w:hint="eastAsia"/>
          <w:color w:val="212121"/>
          <w:sz w:val="28"/>
          <w:szCs w:val="28"/>
        </w:rPr>
      </w:pPr>
    </w:p>
    <w:p w:rsidR="00184B3D" w:rsidRDefault="00184B3D">
      <w:pPr>
        <w:tabs>
          <w:tab w:val="left" w:pos="708"/>
          <w:tab w:val="left" w:pos="1416"/>
          <w:tab w:val="left" w:pos="2205"/>
          <w:tab w:val="left" w:pos="2832"/>
          <w:tab w:val="left" w:pos="3540"/>
          <w:tab w:val="center" w:pos="4167"/>
        </w:tabs>
        <w:ind w:right="276"/>
        <w:jc w:val="both"/>
        <w:rPr>
          <w:rFonts w:ascii="arial;sans-serif" w:hAnsi="arial;sans-serif" w:cs="Times New Roman" w:hint="eastAsia"/>
          <w:color w:val="212121"/>
          <w:sz w:val="28"/>
          <w:szCs w:val="28"/>
        </w:rPr>
      </w:pPr>
    </w:p>
    <w:p w:rsidR="00184B3D" w:rsidRDefault="00184B3D">
      <w:pPr>
        <w:tabs>
          <w:tab w:val="left" w:pos="708"/>
          <w:tab w:val="left" w:pos="1416"/>
          <w:tab w:val="left" w:pos="2205"/>
          <w:tab w:val="left" w:pos="2832"/>
          <w:tab w:val="left" w:pos="3540"/>
          <w:tab w:val="center" w:pos="4167"/>
        </w:tabs>
        <w:ind w:right="276"/>
        <w:jc w:val="both"/>
        <w:rPr>
          <w:rFonts w:ascii="arial;sans-serif" w:hAnsi="arial;sans-serif" w:cs="Times New Roman" w:hint="eastAsia"/>
          <w:color w:val="212121"/>
          <w:sz w:val="28"/>
          <w:szCs w:val="28"/>
        </w:rPr>
      </w:pPr>
    </w:p>
    <w:p w:rsidR="00184B3D" w:rsidRDefault="00184B3D">
      <w:pPr>
        <w:tabs>
          <w:tab w:val="left" w:pos="708"/>
          <w:tab w:val="left" w:pos="1416"/>
          <w:tab w:val="left" w:pos="2205"/>
          <w:tab w:val="left" w:pos="2832"/>
          <w:tab w:val="left" w:pos="3540"/>
          <w:tab w:val="center" w:pos="4167"/>
        </w:tabs>
        <w:ind w:right="276"/>
        <w:jc w:val="both"/>
        <w:rPr>
          <w:rFonts w:ascii="arial;sans-serif" w:hAnsi="arial;sans-serif" w:cs="Times New Roman" w:hint="eastAsia"/>
          <w:color w:val="212121"/>
          <w:sz w:val="28"/>
          <w:szCs w:val="28"/>
        </w:rPr>
      </w:pPr>
    </w:p>
    <w:p w:rsidR="00184B3D" w:rsidRDefault="00184B3D">
      <w:pPr>
        <w:tabs>
          <w:tab w:val="left" w:pos="708"/>
          <w:tab w:val="left" w:pos="1416"/>
          <w:tab w:val="left" w:pos="2205"/>
          <w:tab w:val="left" w:pos="2832"/>
          <w:tab w:val="left" w:pos="3540"/>
          <w:tab w:val="center" w:pos="4167"/>
        </w:tabs>
        <w:ind w:right="276"/>
        <w:jc w:val="both"/>
        <w:rPr>
          <w:rFonts w:ascii="arial;sans-serif" w:hAnsi="arial;sans-serif" w:cs="Times New Roman" w:hint="eastAsia"/>
          <w:color w:val="212121"/>
          <w:sz w:val="28"/>
          <w:szCs w:val="28"/>
        </w:rPr>
      </w:pPr>
    </w:p>
    <w:p w:rsidR="00184B3D" w:rsidRDefault="00184B3D">
      <w:pPr>
        <w:tabs>
          <w:tab w:val="left" w:pos="708"/>
          <w:tab w:val="left" w:pos="1416"/>
          <w:tab w:val="left" w:pos="2205"/>
          <w:tab w:val="left" w:pos="2832"/>
          <w:tab w:val="left" w:pos="3540"/>
          <w:tab w:val="center" w:pos="4167"/>
        </w:tabs>
        <w:ind w:right="276"/>
        <w:jc w:val="both"/>
        <w:rPr>
          <w:rFonts w:ascii="arial;sans-serif" w:hAnsi="arial;sans-serif" w:cs="Times New Roman" w:hint="eastAsia"/>
          <w:color w:val="212121"/>
          <w:sz w:val="28"/>
          <w:szCs w:val="28"/>
        </w:rPr>
      </w:pPr>
    </w:p>
    <w:p w:rsidR="00184B3D" w:rsidRDefault="006F1699">
      <w:pPr>
        <w:tabs>
          <w:tab w:val="left" w:pos="708"/>
          <w:tab w:val="left" w:pos="1416"/>
          <w:tab w:val="left" w:pos="2205"/>
          <w:tab w:val="left" w:pos="2832"/>
          <w:tab w:val="left" w:pos="3540"/>
          <w:tab w:val="center" w:pos="4167"/>
        </w:tabs>
        <w:ind w:right="276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INDICAÇÃO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212121"/>
          <w:sz w:val="28"/>
          <w:szCs w:val="28"/>
        </w:rPr>
        <w:t>Nº 864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/2017.</w:t>
      </w:r>
    </w:p>
    <w:p w:rsidR="00184B3D" w:rsidRDefault="00184B3D">
      <w:pPr>
        <w:jc w:val="both"/>
        <w:rPr>
          <w:rFonts w:ascii="Times New Roman" w:hAnsi="Times New Roman"/>
          <w:sz w:val="28"/>
          <w:szCs w:val="28"/>
        </w:rPr>
      </w:pPr>
    </w:p>
    <w:p w:rsidR="00184B3D" w:rsidRDefault="00184B3D">
      <w:pPr>
        <w:jc w:val="both"/>
        <w:rPr>
          <w:rFonts w:ascii="Times New Roman" w:hAnsi="Times New Roman"/>
          <w:sz w:val="28"/>
          <w:szCs w:val="28"/>
        </w:rPr>
      </w:pPr>
    </w:p>
    <w:p w:rsidR="00184B3D" w:rsidRDefault="00184B3D">
      <w:pPr>
        <w:jc w:val="both"/>
        <w:rPr>
          <w:rFonts w:ascii="Times New Roman" w:hAnsi="Times New Roman"/>
          <w:sz w:val="28"/>
          <w:szCs w:val="28"/>
        </w:rPr>
      </w:pPr>
    </w:p>
    <w:p w:rsidR="00184B3D" w:rsidRDefault="006F1699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184B3D" w:rsidRDefault="00184B3D">
      <w:pPr>
        <w:jc w:val="both"/>
        <w:rPr>
          <w:rFonts w:ascii="Times New Roman" w:hAnsi="Times New Roman"/>
          <w:sz w:val="28"/>
          <w:szCs w:val="28"/>
        </w:rPr>
      </w:pPr>
    </w:p>
    <w:p w:rsidR="00184B3D" w:rsidRDefault="00184B3D">
      <w:pPr>
        <w:jc w:val="both"/>
        <w:rPr>
          <w:rFonts w:ascii="Times New Roman" w:hAnsi="Times New Roman"/>
          <w:sz w:val="28"/>
          <w:szCs w:val="28"/>
        </w:rPr>
      </w:pPr>
    </w:p>
    <w:p w:rsidR="00184B3D" w:rsidRDefault="006F1699">
      <w:pPr>
        <w:tabs>
          <w:tab w:val="left" w:pos="2209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A Vereadora DALVA BERTO, requer nos termos regimentais seja encaminhado ao Exmo. Prefeito Municipal a seguinte indicação:</w:t>
      </w:r>
    </w:p>
    <w:p w:rsidR="00184B3D" w:rsidRDefault="00184B3D">
      <w:pPr>
        <w:jc w:val="both"/>
        <w:rPr>
          <w:rFonts w:ascii="Times New Roman" w:hAnsi="Times New Roman"/>
          <w:sz w:val="28"/>
          <w:szCs w:val="28"/>
        </w:rPr>
      </w:pPr>
    </w:p>
    <w:p w:rsidR="00184B3D" w:rsidRDefault="006F1699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184B3D" w:rsidRDefault="00184B3D">
      <w:pPr>
        <w:jc w:val="both"/>
        <w:rPr>
          <w:rFonts w:ascii="Times New Roman" w:hAnsi="Times New Roman"/>
          <w:sz w:val="28"/>
          <w:szCs w:val="28"/>
        </w:rPr>
      </w:pPr>
    </w:p>
    <w:p w:rsidR="00184B3D" w:rsidRDefault="006F1699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>Solicito</w:t>
      </w:r>
      <w:r>
        <w:rPr>
          <w:rFonts w:ascii="Times New Roman" w:hAnsi="Times New Roman"/>
          <w:sz w:val="28"/>
          <w:szCs w:val="28"/>
        </w:rPr>
        <w:t xml:space="preserve"> o reforço do policiamento e intensificação das rondas em todas as ruas do bairro </w:t>
      </w:r>
      <w:r>
        <w:rPr>
          <w:rFonts w:ascii="Times New Roman" w:hAnsi="Times New Roman" w:cs="Times New Roman"/>
          <w:sz w:val="28"/>
          <w:szCs w:val="28"/>
        </w:rPr>
        <w:t xml:space="preserve">América </w:t>
      </w:r>
      <w:r>
        <w:rPr>
          <w:rFonts w:ascii="arial;sans-serif" w:hAnsi="arial;sans-serif" w:cs="Times New Roman"/>
          <w:color w:val="212121"/>
          <w:sz w:val="28"/>
          <w:szCs w:val="28"/>
        </w:rPr>
        <w:t>II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184B3D" w:rsidRDefault="006F169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84B3D" w:rsidRDefault="00184B3D">
      <w:pPr>
        <w:jc w:val="both"/>
        <w:rPr>
          <w:rFonts w:ascii="Times New Roman" w:hAnsi="Times New Roman"/>
          <w:sz w:val="28"/>
          <w:szCs w:val="28"/>
        </w:rPr>
      </w:pPr>
    </w:p>
    <w:p w:rsidR="00184B3D" w:rsidRDefault="00184B3D">
      <w:pPr>
        <w:jc w:val="both"/>
        <w:rPr>
          <w:rFonts w:ascii="Times New Roman" w:hAnsi="Times New Roman"/>
          <w:sz w:val="28"/>
          <w:szCs w:val="28"/>
        </w:rPr>
      </w:pPr>
    </w:p>
    <w:p w:rsidR="00184B3D" w:rsidRDefault="006F1699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184B3D" w:rsidRDefault="00184B3D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84B3D" w:rsidRDefault="006F1699">
      <w:pPr>
        <w:tabs>
          <w:tab w:val="left" w:pos="2155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Moradores solicitam maior atenção policial no local, devido a insegurança causada pelo aumento </w:t>
      </w:r>
      <w:r>
        <w:rPr>
          <w:rFonts w:ascii="Times New Roman" w:hAnsi="Times New Roman"/>
          <w:sz w:val="28"/>
          <w:szCs w:val="28"/>
        </w:rPr>
        <w:t xml:space="preserve">de usuários de drogas nas ruas </w:t>
      </w:r>
      <w:proofErr w:type="gramStart"/>
      <w:r>
        <w:rPr>
          <w:rFonts w:ascii="Times New Roman" w:hAnsi="Times New Roman"/>
          <w:sz w:val="28"/>
          <w:szCs w:val="28"/>
        </w:rPr>
        <w:t>dos bairro</w:t>
      </w:r>
      <w:proofErr w:type="gramEnd"/>
      <w:r>
        <w:rPr>
          <w:rFonts w:ascii="Times New Roman" w:hAnsi="Times New Roman"/>
          <w:sz w:val="28"/>
          <w:szCs w:val="28"/>
        </w:rPr>
        <w:t xml:space="preserve"> e para maior segurança dos munícipes.</w:t>
      </w:r>
    </w:p>
    <w:p w:rsidR="00184B3D" w:rsidRDefault="006F1699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Assim, solicito o máximo de urgência para o atendimento desta indicação.</w:t>
      </w:r>
    </w:p>
    <w:p w:rsidR="00184B3D" w:rsidRDefault="00184B3D">
      <w:pPr>
        <w:tabs>
          <w:tab w:val="center" w:pos="2694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</w:p>
    <w:p w:rsidR="00184B3D" w:rsidRDefault="00184B3D">
      <w:pPr>
        <w:jc w:val="both"/>
        <w:rPr>
          <w:rFonts w:ascii="Times New Roman" w:hAnsi="Times New Roman"/>
          <w:sz w:val="28"/>
          <w:szCs w:val="28"/>
        </w:rPr>
      </w:pPr>
    </w:p>
    <w:p w:rsidR="00184B3D" w:rsidRDefault="00184B3D">
      <w:pPr>
        <w:jc w:val="both"/>
        <w:rPr>
          <w:rFonts w:ascii="Times New Roman" w:hAnsi="Times New Roman"/>
          <w:sz w:val="28"/>
          <w:szCs w:val="28"/>
        </w:rPr>
      </w:pPr>
    </w:p>
    <w:p w:rsidR="00184B3D" w:rsidRDefault="006F1699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84B3D" w:rsidRDefault="006F1699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Valinhos aos 04 de Abril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2017.</w:t>
      </w:r>
    </w:p>
    <w:p w:rsidR="00184B3D" w:rsidRDefault="00184B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3D" w:rsidRDefault="00184B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3D" w:rsidRDefault="00184B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3D" w:rsidRDefault="00184B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3D" w:rsidRDefault="00184B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3D" w:rsidRDefault="00184B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3D" w:rsidRDefault="006F1699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184B3D" w:rsidRDefault="006F1699">
      <w:pPr>
        <w:jc w:val="center"/>
        <w:rPr>
          <w:rFonts w:hint="eastAsia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Vereadora-PMDB</w:t>
      </w:r>
    </w:p>
    <w:sectPr w:rsidR="00184B3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B3D"/>
    <w:rsid w:val="00184B3D"/>
    <w:rsid w:val="006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</cp:revision>
  <cp:lastPrinted>2017-04-10T09:04:00Z</cp:lastPrinted>
  <dcterms:created xsi:type="dcterms:W3CDTF">2017-04-04T12:04:00Z</dcterms:created>
  <dcterms:modified xsi:type="dcterms:W3CDTF">2017-04-10T12:49:00Z</dcterms:modified>
  <dc:language>pt-BR</dc:language>
</cp:coreProperties>
</file>