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A9" w:rsidRDefault="007A2FA9">
      <w:pPr>
        <w:ind w:left="1134" w:firstLine="2608"/>
        <w:rPr>
          <w:rFonts w:hint="eastAsia"/>
          <w:sz w:val="36"/>
          <w:szCs w:val="36"/>
        </w:rPr>
      </w:pPr>
    </w:p>
    <w:p w:rsidR="007A2FA9" w:rsidRDefault="007A2FA9">
      <w:pPr>
        <w:rPr>
          <w:rFonts w:hint="eastAsia"/>
          <w:sz w:val="36"/>
          <w:szCs w:val="36"/>
        </w:rPr>
      </w:pPr>
    </w:p>
    <w:p w:rsidR="007A2FA9" w:rsidRDefault="007A2FA9">
      <w:pPr>
        <w:rPr>
          <w:rFonts w:hint="eastAsia"/>
          <w:sz w:val="36"/>
          <w:szCs w:val="36"/>
        </w:rPr>
      </w:pPr>
    </w:p>
    <w:p w:rsidR="007A2FA9" w:rsidRDefault="007A2FA9">
      <w:pPr>
        <w:rPr>
          <w:rFonts w:hint="eastAsia"/>
          <w:sz w:val="36"/>
          <w:szCs w:val="36"/>
        </w:rPr>
      </w:pPr>
    </w:p>
    <w:p w:rsidR="007A2FA9" w:rsidRDefault="00D05965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>MOÇÃO n.º 41/17</w:t>
      </w:r>
      <w:bookmarkStart w:id="0" w:name="_GoBack"/>
      <w:bookmarkEnd w:id="0"/>
    </w:p>
    <w:p w:rsidR="007A2FA9" w:rsidRDefault="007A2FA9">
      <w:pPr>
        <w:rPr>
          <w:rFonts w:hint="eastAsia"/>
        </w:rPr>
      </w:pPr>
    </w:p>
    <w:p w:rsidR="007A2FA9" w:rsidRDefault="007A2FA9">
      <w:pPr>
        <w:rPr>
          <w:rFonts w:hint="eastAsia"/>
        </w:rPr>
      </w:pPr>
    </w:p>
    <w:p w:rsidR="007A2FA9" w:rsidRDefault="007A2FA9">
      <w:pPr>
        <w:rPr>
          <w:rFonts w:hint="eastAsia"/>
        </w:rPr>
      </w:pPr>
    </w:p>
    <w:p w:rsidR="007A2FA9" w:rsidRDefault="007A2FA9">
      <w:pPr>
        <w:rPr>
          <w:rFonts w:hint="eastAsia"/>
        </w:rPr>
      </w:pPr>
    </w:p>
    <w:p w:rsidR="007A2FA9" w:rsidRDefault="007A2FA9">
      <w:pPr>
        <w:rPr>
          <w:rFonts w:hint="eastAsia"/>
        </w:rPr>
      </w:pPr>
    </w:p>
    <w:p w:rsidR="007A2FA9" w:rsidRDefault="00D05965">
      <w:pPr>
        <w:rPr>
          <w:rFonts w:hint="eastAsia"/>
          <w:sz w:val="36"/>
          <w:szCs w:val="36"/>
        </w:rPr>
      </w:pPr>
      <w:r>
        <w:rPr>
          <w:sz w:val="26"/>
          <w:szCs w:val="26"/>
        </w:rPr>
        <w:t xml:space="preserve">Senhor Presidente </w:t>
      </w:r>
    </w:p>
    <w:p w:rsidR="007A2FA9" w:rsidRDefault="00D05965">
      <w:pPr>
        <w:rPr>
          <w:rFonts w:hint="eastAsia"/>
          <w:sz w:val="36"/>
          <w:szCs w:val="36"/>
        </w:rPr>
      </w:pPr>
      <w:r>
        <w:rPr>
          <w:sz w:val="26"/>
          <w:szCs w:val="26"/>
        </w:rPr>
        <w:t>Nobres vereadores</w:t>
      </w:r>
    </w:p>
    <w:p w:rsidR="007A2FA9" w:rsidRDefault="007A2FA9">
      <w:pPr>
        <w:rPr>
          <w:rFonts w:hint="eastAsia"/>
          <w:sz w:val="26"/>
          <w:szCs w:val="26"/>
        </w:rPr>
      </w:pPr>
    </w:p>
    <w:p w:rsidR="007A2FA9" w:rsidRDefault="007A2FA9">
      <w:pPr>
        <w:rPr>
          <w:rFonts w:hint="eastAsia"/>
          <w:sz w:val="26"/>
          <w:szCs w:val="26"/>
        </w:rPr>
      </w:pPr>
    </w:p>
    <w:p w:rsidR="007A2FA9" w:rsidRDefault="007A2FA9">
      <w:pPr>
        <w:rPr>
          <w:rFonts w:hint="eastAsia"/>
          <w:sz w:val="26"/>
          <w:szCs w:val="26"/>
        </w:rPr>
      </w:pPr>
    </w:p>
    <w:p w:rsidR="007A2FA9" w:rsidRDefault="007A2FA9">
      <w:pPr>
        <w:rPr>
          <w:rFonts w:hint="eastAsia"/>
          <w:sz w:val="26"/>
          <w:szCs w:val="26"/>
        </w:rPr>
      </w:pPr>
    </w:p>
    <w:p w:rsidR="007A2FA9" w:rsidRDefault="00D05965">
      <w:pPr>
        <w:ind w:left="3912"/>
        <w:jc w:val="both"/>
        <w:rPr>
          <w:rFonts w:hint="eastAsia"/>
        </w:rPr>
      </w:pPr>
      <w:r>
        <w:rPr>
          <w:sz w:val="26"/>
          <w:szCs w:val="26"/>
        </w:rPr>
        <w:t xml:space="preserve">EMENTA: Moção de Apoio ao Exmo. </w:t>
      </w:r>
      <w:proofErr w:type="gramStart"/>
      <w:r>
        <w:rPr>
          <w:sz w:val="26"/>
          <w:szCs w:val="26"/>
        </w:rPr>
        <w:t>Sr.</w:t>
      </w:r>
      <w:proofErr w:type="gramEnd"/>
      <w:r>
        <w:rPr>
          <w:sz w:val="26"/>
          <w:szCs w:val="26"/>
        </w:rPr>
        <w:t xml:space="preserve"> Prefeito de Valinhos para </w:t>
      </w:r>
      <w:r>
        <w:rPr>
          <w:sz w:val="26"/>
          <w:szCs w:val="26"/>
        </w:rPr>
        <w:t>implantar programa de exames de vista, anualmente, aos alunos da rede pública municipal de ensino.</w:t>
      </w:r>
    </w:p>
    <w:p w:rsidR="007A2FA9" w:rsidRDefault="007A2FA9">
      <w:pPr>
        <w:ind w:left="3912"/>
        <w:jc w:val="both"/>
        <w:rPr>
          <w:rFonts w:hint="eastAsia"/>
        </w:rPr>
      </w:pPr>
    </w:p>
    <w:p w:rsidR="007A2FA9" w:rsidRDefault="007A2FA9">
      <w:pPr>
        <w:ind w:left="3912"/>
        <w:jc w:val="both"/>
        <w:rPr>
          <w:rFonts w:hint="eastAsia"/>
        </w:rPr>
      </w:pPr>
    </w:p>
    <w:p w:rsidR="007A2FA9" w:rsidRDefault="007A2FA9">
      <w:pPr>
        <w:ind w:left="3912"/>
        <w:jc w:val="both"/>
        <w:rPr>
          <w:rFonts w:hint="eastAsia"/>
        </w:rPr>
      </w:pPr>
    </w:p>
    <w:p w:rsidR="007A2FA9" w:rsidRDefault="007A2FA9">
      <w:pPr>
        <w:ind w:left="3912"/>
        <w:jc w:val="both"/>
        <w:rPr>
          <w:rFonts w:hint="eastAsia"/>
        </w:rPr>
      </w:pPr>
    </w:p>
    <w:p w:rsidR="007A2FA9" w:rsidRDefault="00D05965">
      <w:pPr>
        <w:ind w:firstLine="1701"/>
        <w:jc w:val="both"/>
        <w:rPr>
          <w:rFonts w:hint="eastAsia"/>
        </w:rPr>
      </w:pPr>
      <w:r>
        <w:rPr>
          <w:sz w:val="26"/>
          <w:szCs w:val="26"/>
        </w:rPr>
        <w:t xml:space="preserve">O Vereador Gilberto Aparecido Borges – GIBA – requer, nos termos regimentais, a apreciação e aprovação pelo Nobre Plenário da presente Moção de Apoio </w:t>
      </w:r>
      <w:bookmarkStart w:id="1" w:name="__DdeLink__2_1375543261"/>
      <w:r>
        <w:rPr>
          <w:sz w:val="26"/>
          <w:szCs w:val="26"/>
        </w:rPr>
        <w:t xml:space="preserve">ao Exmo. </w:t>
      </w:r>
      <w:proofErr w:type="gramStart"/>
      <w:r>
        <w:rPr>
          <w:sz w:val="26"/>
          <w:szCs w:val="26"/>
        </w:rPr>
        <w:t>Sr.</w:t>
      </w:r>
      <w:proofErr w:type="gramEnd"/>
      <w:r>
        <w:rPr>
          <w:sz w:val="26"/>
          <w:szCs w:val="26"/>
        </w:rPr>
        <w:t xml:space="preserve"> Prefeito Municipal de Valinhos - Dr. Orestes </w:t>
      </w:r>
      <w:proofErr w:type="spellStart"/>
      <w:r>
        <w:rPr>
          <w:sz w:val="26"/>
          <w:szCs w:val="26"/>
        </w:rPr>
        <w:t>Previtale</w:t>
      </w:r>
      <w:proofErr w:type="spellEnd"/>
      <w:r>
        <w:rPr>
          <w:sz w:val="26"/>
          <w:szCs w:val="26"/>
        </w:rPr>
        <w:t xml:space="preserve"> Júnior</w:t>
      </w:r>
      <w:bookmarkEnd w:id="1"/>
      <w:r>
        <w:rPr>
          <w:sz w:val="26"/>
          <w:szCs w:val="26"/>
        </w:rPr>
        <w:t xml:space="preserve"> - para que empenhe esforços vis</w:t>
      </w:r>
      <w:r>
        <w:rPr>
          <w:sz w:val="26"/>
          <w:szCs w:val="26"/>
        </w:rPr>
        <w:t xml:space="preserve">ando à </w:t>
      </w:r>
      <w:r>
        <w:rPr>
          <w:sz w:val="26"/>
          <w:szCs w:val="26"/>
        </w:rPr>
        <w:t xml:space="preserve">implantação de exames de </w:t>
      </w:r>
      <w:proofErr w:type="gramStart"/>
      <w:r>
        <w:rPr>
          <w:sz w:val="26"/>
          <w:szCs w:val="26"/>
        </w:rPr>
        <w:t>vista</w:t>
      </w:r>
      <w:proofErr w:type="gramEnd"/>
      <w:r>
        <w:rPr>
          <w:sz w:val="26"/>
          <w:szCs w:val="26"/>
        </w:rPr>
        <w:t>, anualmente, aos alunos matriculados nas escolas da rede pública municipal de ensino, com o intuito de lhes oferecer condições de avaliação de suas capacidades visuais, considerando que uma série de problemas relaciona</w:t>
      </w:r>
      <w:r>
        <w:rPr>
          <w:sz w:val="26"/>
          <w:szCs w:val="26"/>
        </w:rPr>
        <w:t>dos ao rendimento escolar tem relação direta com a questão da incapacidade visual do aluno, deficiência esta percebida muitas vezes de forma tardia, já que o aluno não manifesta sua dificuldade aos professores, e nem mesmo aos pais, tornando difícil a perc</w:t>
      </w:r>
      <w:r>
        <w:rPr>
          <w:sz w:val="26"/>
          <w:szCs w:val="26"/>
        </w:rPr>
        <w:t>epção.</w:t>
      </w:r>
      <w:r>
        <w:rPr>
          <w:sz w:val="26"/>
          <w:szCs w:val="26"/>
        </w:rPr>
        <w:t xml:space="preserve"> </w:t>
      </w: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D05965">
      <w:pPr>
        <w:ind w:firstLine="1701"/>
        <w:jc w:val="both"/>
        <w:rPr>
          <w:rFonts w:hint="eastAsia"/>
        </w:rPr>
      </w:pPr>
      <w:r>
        <w:rPr>
          <w:sz w:val="26"/>
          <w:szCs w:val="26"/>
        </w:rPr>
        <w:t>Estimativas mostram que cerca de 30% das crianças apresentam alguma disfunção visual e, mais grave ainda, 80% dos casos de maus resultados escolares têm ligação com problemas de visão. Logo, faz-se muito necessário implantar um programa de saúde o</w:t>
      </w:r>
      <w:r>
        <w:rPr>
          <w:sz w:val="26"/>
          <w:szCs w:val="26"/>
        </w:rPr>
        <w:t xml:space="preserve">cular para crianças e adolescentes que estudam nas instituições públicas de ensino. </w:t>
      </w: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D05965">
      <w:pPr>
        <w:ind w:firstLine="1701"/>
        <w:jc w:val="both"/>
        <w:rPr>
          <w:rFonts w:hint="eastAsia"/>
        </w:rPr>
      </w:pPr>
      <w:r>
        <w:rPr>
          <w:sz w:val="26"/>
          <w:szCs w:val="26"/>
        </w:rPr>
        <w:t>A deficiência visual interfere no processo de aprendizagem, no envolvimento psicossocial e atrapalha o desenvolvimento motor. As causas mais comuns para disfunções visuai</w:t>
      </w:r>
      <w:r>
        <w:rPr>
          <w:sz w:val="26"/>
          <w:szCs w:val="26"/>
        </w:rPr>
        <w:t xml:space="preserve">s em crianças são erros de refração (hipermetropia, astigmatismo e a miopia), estrabismo e </w:t>
      </w:r>
      <w:proofErr w:type="spellStart"/>
      <w:r>
        <w:rPr>
          <w:sz w:val="26"/>
          <w:szCs w:val="26"/>
        </w:rPr>
        <w:t>ambliopia</w:t>
      </w:r>
      <w:proofErr w:type="spellEnd"/>
      <w:r>
        <w:rPr>
          <w:sz w:val="26"/>
          <w:szCs w:val="26"/>
        </w:rPr>
        <w:t xml:space="preserve">. </w:t>
      </w: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D05965">
      <w:pPr>
        <w:ind w:firstLine="1701"/>
        <w:jc w:val="both"/>
        <w:rPr>
          <w:rFonts w:hint="eastAsia"/>
        </w:rPr>
      </w:pPr>
      <w:proofErr w:type="gramStart"/>
      <w:r>
        <w:rPr>
          <w:sz w:val="26"/>
          <w:szCs w:val="26"/>
        </w:rPr>
        <w:t>A importância e urgência na realização do</w:t>
      </w:r>
      <w:r>
        <w:rPr>
          <w:sz w:val="26"/>
          <w:szCs w:val="26"/>
        </w:rPr>
        <w:t xml:space="preserve"> diagnóstico desses problemas possibilita</w:t>
      </w:r>
      <w:proofErr w:type="gramEnd"/>
      <w:r>
        <w:rPr>
          <w:sz w:val="26"/>
          <w:szCs w:val="26"/>
        </w:rPr>
        <w:t xml:space="preserve"> sua correção ou controle, garantindo melhor rendimento das crianças e adolescentes em idade escolar. Segundo números do Conselho Brasileiro de Oftalmologia e da Sociedade Brasileira de Oftalmologia estimam-se que 0</w:t>
      </w:r>
      <w:r>
        <w:rPr>
          <w:sz w:val="26"/>
          <w:szCs w:val="26"/>
        </w:rPr>
        <w:t xml:space="preserve">8 em cada 10 alunos em idade pré-escolar nunca fizeram exames de vista. Outro dado bastante alarmante é que a cada cinco segundos, uma pessoa fica cega no mundo. Em relação às crianças, a média é de uma a cada minuto. </w:t>
      </w:r>
    </w:p>
    <w:p w:rsidR="007A2FA9" w:rsidRDefault="007A2FA9">
      <w:pPr>
        <w:ind w:firstLine="1701"/>
        <w:jc w:val="both"/>
        <w:rPr>
          <w:rFonts w:hint="eastAsia"/>
        </w:rPr>
      </w:pPr>
    </w:p>
    <w:p w:rsidR="007A2FA9" w:rsidRDefault="00D05965">
      <w:pPr>
        <w:ind w:firstLine="1701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Sendo assim, temos que estar sempre </w:t>
      </w:r>
      <w:r>
        <w:rPr>
          <w:sz w:val="26"/>
          <w:szCs w:val="26"/>
        </w:rPr>
        <w:t>vigilantes com a saúde visual de nossas crianças, destacando a sua importância por toda vida.</w:t>
      </w: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D05965">
      <w:pPr>
        <w:ind w:firstLine="1701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Contando com o apoio dos Nobres Pares, agradeço.</w:t>
      </w: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7A2FA9">
      <w:pPr>
        <w:ind w:firstLine="1701"/>
        <w:jc w:val="both"/>
        <w:rPr>
          <w:rFonts w:hint="eastAsia"/>
          <w:sz w:val="26"/>
          <w:szCs w:val="26"/>
        </w:rPr>
      </w:pPr>
    </w:p>
    <w:p w:rsidR="007A2FA9" w:rsidRDefault="00D05965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Valinhos, 29 de Março de 2017.</w:t>
      </w:r>
    </w:p>
    <w:p w:rsidR="007A2FA9" w:rsidRDefault="007A2FA9">
      <w:pPr>
        <w:jc w:val="both"/>
        <w:rPr>
          <w:rFonts w:hint="eastAsia"/>
          <w:sz w:val="26"/>
          <w:szCs w:val="26"/>
        </w:rPr>
      </w:pPr>
    </w:p>
    <w:p w:rsidR="007A2FA9" w:rsidRDefault="007A2FA9">
      <w:pPr>
        <w:jc w:val="both"/>
        <w:rPr>
          <w:rFonts w:hint="eastAsia"/>
          <w:sz w:val="26"/>
          <w:szCs w:val="26"/>
        </w:rPr>
      </w:pPr>
    </w:p>
    <w:p w:rsidR="007A2FA9" w:rsidRDefault="007A2FA9">
      <w:pPr>
        <w:jc w:val="both"/>
        <w:rPr>
          <w:rFonts w:hint="eastAsia"/>
          <w:sz w:val="26"/>
          <w:szCs w:val="26"/>
        </w:rPr>
      </w:pPr>
    </w:p>
    <w:p w:rsidR="007A2FA9" w:rsidRDefault="007A2FA9">
      <w:pPr>
        <w:jc w:val="both"/>
        <w:rPr>
          <w:rFonts w:hint="eastAsia"/>
          <w:sz w:val="26"/>
          <w:szCs w:val="26"/>
        </w:rPr>
      </w:pPr>
    </w:p>
    <w:p w:rsidR="007A2FA9" w:rsidRDefault="007A2FA9">
      <w:pPr>
        <w:jc w:val="both"/>
        <w:rPr>
          <w:rFonts w:hint="eastAsia"/>
          <w:sz w:val="26"/>
          <w:szCs w:val="26"/>
        </w:rPr>
      </w:pPr>
    </w:p>
    <w:p w:rsidR="007A2FA9" w:rsidRDefault="00D05965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                                     Gilberto Aparecido Borges – GIB</w:t>
      </w:r>
      <w:r>
        <w:rPr>
          <w:sz w:val="26"/>
          <w:szCs w:val="26"/>
        </w:rPr>
        <w:t>A</w:t>
      </w:r>
    </w:p>
    <w:p w:rsidR="007A2FA9" w:rsidRDefault="00D05965">
      <w:pPr>
        <w:jc w:val="both"/>
        <w:rPr>
          <w:rFonts w:hint="eastAsia"/>
        </w:rPr>
      </w:pPr>
      <w:r>
        <w:rPr>
          <w:sz w:val="26"/>
          <w:szCs w:val="26"/>
        </w:rPr>
        <w:t xml:space="preserve">                                                   Vereador PMDB</w:t>
      </w:r>
    </w:p>
    <w:sectPr w:rsidR="007A2FA9">
      <w:pgSz w:w="11906" w:h="16838"/>
      <w:pgMar w:top="1134" w:right="1121" w:bottom="1134" w:left="2085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2FA9"/>
    <w:rsid w:val="007A2FA9"/>
    <w:rsid w:val="00D0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Raquel Santos</cp:lastModifiedBy>
  <cp:revision>16</cp:revision>
  <dcterms:created xsi:type="dcterms:W3CDTF">2017-01-23T12:58:00Z</dcterms:created>
  <dcterms:modified xsi:type="dcterms:W3CDTF">2017-04-03T14:22:00Z</dcterms:modified>
  <dc:language>pt-BR</dc:language>
</cp:coreProperties>
</file>