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9F" w:rsidRDefault="0061329F">
      <w:pPr>
        <w:rPr>
          <w:rFonts w:ascii="Times New Roman" w:hAnsi="Times New Roman"/>
          <w:b/>
          <w:sz w:val="28"/>
          <w:szCs w:val="28"/>
        </w:rPr>
      </w:pPr>
    </w:p>
    <w:p w:rsidR="0061329F" w:rsidRDefault="0061329F">
      <w:pPr>
        <w:rPr>
          <w:rFonts w:ascii="Times New Roman" w:hAnsi="Times New Roman"/>
          <w:b/>
          <w:sz w:val="28"/>
          <w:szCs w:val="28"/>
        </w:rPr>
      </w:pPr>
    </w:p>
    <w:p w:rsidR="0061329F" w:rsidRDefault="0061329F">
      <w:pPr>
        <w:rPr>
          <w:rFonts w:ascii="Times New Roman" w:hAnsi="Times New Roman"/>
          <w:b/>
          <w:sz w:val="28"/>
          <w:szCs w:val="28"/>
        </w:rPr>
      </w:pPr>
    </w:p>
    <w:p w:rsidR="0061329F" w:rsidRDefault="0061329F">
      <w:pPr>
        <w:rPr>
          <w:rFonts w:ascii="Times New Roman" w:hAnsi="Times New Roman"/>
          <w:b/>
          <w:sz w:val="28"/>
          <w:szCs w:val="28"/>
        </w:rPr>
      </w:pPr>
    </w:p>
    <w:p w:rsidR="0061329F" w:rsidRDefault="0061329F">
      <w:pPr>
        <w:rPr>
          <w:rFonts w:ascii="Times New Roman" w:hAnsi="Times New Roman"/>
          <w:b/>
          <w:sz w:val="28"/>
          <w:szCs w:val="28"/>
        </w:rPr>
      </w:pPr>
    </w:p>
    <w:p w:rsidR="0061329F" w:rsidRDefault="0061329F">
      <w:pPr>
        <w:rPr>
          <w:rFonts w:ascii="Times New Roman" w:hAnsi="Times New Roman"/>
          <w:b/>
          <w:sz w:val="28"/>
          <w:szCs w:val="28"/>
        </w:rPr>
      </w:pPr>
    </w:p>
    <w:p w:rsidR="0061329F" w:rsidRDefault="000143C5">
      <w:pPr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INDICAÇÃO. Nº 689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/2017.</w:t>
      </w:r>
    </w:p>
    <w:p w:rsidR="0061329F" w:rsidRDefault="0061329F">
      <w:pPr>
        <w:rPr>
          <w:rFonts w:ascii="Times New Roman" w:hAnsi="Times New Roman"/>
          <w:b/>
          <w:sz w:val="28"/>
          <w:szCs w:val="28"/>
        </w:rPr>
      </w:pPr>
    </w:p>
    <w:p w:rsidR="0061329F" w:rsidRDefault="0061329F">
      <w:pPr>
        <w:rPr>
          <w:rFonts w:ascii="Times New Roman" w:hAnsi="Times New Roman"/>
          <w:b/>
          <w:sz w:val="28"/>
          <w:szCs w:val="28"/>
        </w:rPr>
      </w:pPr>
    </w:p>
    <w:p w:rsidR="0061329F" w:rsidRDefault="000143C5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Senhor Presidente:</w:t>
      </w:r>
    </w:p>
    <w:p w:rsidR="0061329F" w:rsidRDefault="0061329F">
      <w:pPr>
        <w:rPr>
          <w:rFonts w:ascii="Times New Roman" w:hAnsi="Times New Roman"/>
          <w:sz w:val="28"/>
          <w:szCs w:val="28"/>
        </w:rPr>
      </w:pPr>
    </w:p>
    <w:p w:rsidR="0061329F" w:rsidRDefault="006132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1329F" w:rsidRDefault="000143C5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A Vereadora </w:t>
      </w:r>
      <w:r>
        <w:rPr>
          <w:rFonts w:ascii="Times New Roman" w:hAnsi="Times New Roman"/>
          <w:b/>
          <w:sz w:val="28"/>
          <w:szCs w:val="28"/>
        </w:rPr>
        <w:t>DALVA BERTO</w:t>
      </w:r>
      <w:r>
        <w:rPr>
          <w:rFonts w:ascii="Times New Roman" w:hAnsi="Times New Roman"/>
          <w:sz w:val="28"/>
          <w:szCs w:val="28"/>
        </w:rPr>
        <w:t>, requer nos termos regimentais seja encaminhado ao Exmo. Prefeito Municipal a seguinte indicação:</w:t>
      </w:r>
    </w:p>
    <w:p w:rsidR="0061329F" w:rsidRDefault="0061329F">
      <w:pPr>
        <w:jc w:val="both"/>
        <w:rPr>
          <w:rFonts w:ascii="Times New Roman" w:hAnsi="Times New Roman"/>
          <w:sz w:val="28"/>
          <w:szCs w:val="28"/>
        </w:rPr>
      </w:pPr>
    </w:p>
    <w:p w:rsidR="0061329F" w:rsidRDefault="0061329F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61329F" w:rsidRDefault="000143C5">
      <w:pPr>
        <w:spacing w:line="360" w:lineRule="exact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Determinar que o departamento competente </w:t>
      </w:r>
      <w:proofErr w:type="gramStart"/>
      <w:r>
        <w:rPr>
          <w:rFonts w:ascii="Times New Roman" w:hAnsi="Times New Roman"/>
          <w:sz w:val="28"/>
          <w:szCs w:val="28"/>
        </w:rPr>
        <w:t>realize</w:t>
      </w:r>
      <w:proofErr w:type="gramEnd"/>
      <w:r>
        <w:rPr>
          <w:rFonts w:ascii="Times New Roman" w:hAnsi="Times New Roman"/>
          <w:sz w:val="28"/>
          <w:szCs w:val="28"/>
        </w:rPr>
        <w:t xml:space="preserve"> a operação “tapa buraco” em toda a extensão da Rua Das Cotovias, Rua dos Canários e Rua das Gaivotas, no Bairro Jardim </w:t>
      </w:r>
      <w:proofErr w:type="spellStart"/>
      <w:r>
        <w:rPr>
          <w:rFonts w:ascii="Times New Roman" w:hAnsi="Times New Roman"/>
          <w:sz w:val="28"/>
          <w:szCs w:val="28"/>
        </w:rPr>
        <w:t>Paiquerê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1329F" w:rsidRDefault="000143C5">
      <w:pPr>
        <w:tabs>
          <w:tab w:val="left" w:pos="2552"/>
        </w:tabs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</w:r>
    </w:p>
    <w:p w:rsidR="0061329F" w:rsidRDefault="0061329F">
      <w:pPr>
        <w:tabs>
          <w:tab w:val="left" w:pos="2552"/>
        </w:tabs>
        <w:jc w:val="both"/>
        <w:rPr>
          <w:rFonts w:ascii="Times New Roman" w:hAnsi="Times New Roman"/>
          <w:sz w:val="28"/>
          <w:szCs w:val="28"/>
        </w:rPr>
      </w:pPr>
    </w:p>
    <w:p w:rsidR="0061329F" w:rsidRDefault="0061329F">
      <w:pPr>
        <w:tabs>
          <w:tab w:val="left" w:pos="2552"/>
        </w:tabs>
        <w:jc w:val="both"/>
        <w:rPr>
          <w:rFonts w:ascii="Times New Roman" w:hAnsi="Times New Roman"/>
          <w:sz w:val="28"/>
          <w:szCs w:val="28"/>
        </w:rPr>
      </w:pPr>
    </w:p>
    <w:p w:rsidR="0061329F" w:rsidRDefault="000143C5">
      <w:pPr>
        <w:pStyle w:val="SemEspaamento"/>
        <w:spacing w:line="276" w:lineRule="auto"/>
        <w:jc w:val="both"/>
      </w:pPr>
      <w:r>
        <w:rPr>
          <w:sz w:val="28"/>
          <w:szCs w:val="28"/>
        </w:rPr>
        <w:t>JUSTIFICATIVA:</w:t>
      </w:r>
    </w:p>
    <w:p w:rsidR="0061329F" w:rsidRDefault="0061329F">
      <w:pPr>
        <w:spacing w:line="360" w:lineRule="exact"/>
        <w:ind w:firstLine="1701"/>
        <w:jc w:val="both"/>
        <w:rPr>
          <w:rFonts w:ascii="Times New Roman" w:hAnsi="Times New Roman"/>
          <w:sz w:val="28"/>
          <w:szCs w:val="28"/>
        </w:rPr>
      </w:pPr>
    </w:p>
    <w:p w:rsidR="0061329F" w:rsidRDefault="0061329F">
      <w:pPr>
        <w:spacing w:line="360" w:lineRule="exact"/>
        <w:ind w:firstLine="1701"/>
        <w:jc w:val="both"/>
        <w:rPr>
          <w:rFonts w:ascii="Times New Roman" w:hAnsi="Times New Roman"/>
          <w:sz w:val="28"/>
          <w:szCs w:val="28"/>
        </w:rPr>
      </w:pPr>
    </w:p>
    <w:p w:rsidR="0061329F" w:rsidRDefault="0061329F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61329F" w:rsidRDefault="000143C5">
      <w:pPr>
        <w:tabs>
          <w:tab w:val="left" w:pos="2318"/>
        </w:tabs>
        <w:spacing w:line="360" w:lineRule="exact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 Solicito a realização de operação</w:t>
      </w:r>
      <w:r>
        <w:rPr>
          <w:rFonts w:ascii="Times New Roman" w:hAnsi="Times New Roman"/>
          <w:sz w:val="28"/>
          <w:szCs w:val="28"/>
        </w:rPr>
        <w:t xml:space="preserve"> “tapa-buracos” nas ruas acima citadas, para que se </w:t>
      </w:r>
      <w:proofErr w:type="gramStart"/>
      <w:r>
        <w:rPr>
          <w:rFonts w:ascii="Times New Roman" w:hAnsi="Times New Roman"/>
          <w:sz w:val="28"/>
          <w:szCs w:val="28"/>
        </w:rPr>
        <w:t>evite</w:t>
      </w:r>
      <w:proofErr w:type="gramEnd"/>
      <w:r>
        <w:rPr>
          <w:rFonts w:ascii="Times New Roman" w:hAnsi="Times New Roman"/>
          <w:sz w:val="28"/>
          <w:szCs w:val="28"/>
        </w:rPr>
        <w:t xml:space="preserve"> maiores danos aos veículos dos munícipes e para que haja a normalização do trânsito no local. </w:t>
      </w:r>
    </w:p>
    <w:p w:rsidR="0061329F" w:rsidRDefault="000143C5">
      <w:pPr>
        <w:tabs>
          <w:tab w:val="left" w:pos="2318"/>
        </w:tabs>
        <w:spacing w:line="360" w:lineRule="exact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Sendo assim, solicito o máximo de urgência para o atendimento desta indicação.</w:t>
      </w:r>
    </w:p>
    <w:p w:rsidR="0061329F" w:rsidRDefault="0061329F">
      <w:pPr>
        <w:tabs>
          <w:tab w:val="left" w:pos="2318"/>
        </w:tabs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61329F" w:rsidRDefault="0061329F">
      <w:pPr>
        <w:spacing w:line="360" w:lineRule="exact"/>
        <w:jc w:val="right"/>
        <w:rPr>
          <w:rFonts w:ascii="Times New Roman" w:hAnsi="Times New Roman"/>
          <w:sz w:val="28"/>
          <w:szCs w:val="28"/>
        </w:rPr>
      </w:pPr>
    </w:p>
    <w:p w:rsidR="0061329F" w:rsidRDefault="0061329F">
      <w:pPr>
        <w:spacing w:line="360" w:lineRule="exact"/>
        <w:jc w:val="right"/>
        <w:rPr>
          <w:rFonts w:ascii="Times New Roman" w:hAnsi="Times New Roman"/>
          <w:sz w:val="28"/>
          <w:szCs w:val="28"/>
        </w:rPr>
      </w:pPr>
    </w:p>
    <w:p w:rsidR="0061329F" w:rsidRDefault="000143C5">
      <w:pPr>
        <w:spacing w:line="360" w:lineRule="exact"/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Valinhos, 21 de Março</w:t>
      </w:r>
      <w:r>
        <w:rPr>
          <w:rFonts w:ascii="Times New Roman" w:hAnsi="Times New Roman"/>
          <w:sz w:val="28"/>
          <w:szCs w:val="28"/>
        </w:rPr>
        <w:t xml:space="preserve"> de </w:t>
      </w:r>
      <w:proofErr w:type="gramStart"/>
      <w:r>
        <w:rPr>
          <w:rFonts w:ascii="Times New Roman" w:hAnsi="Times New Roman"/>
          <w:sz w:val="28"/>
          <w:szCs w:val="28"/>
        </w:rPr>
        <w:t>2017</w:t>
      </w:r>
      <w:proofErr w:type="gramEnd"/>
    </w:p>
    <w:p w:rsidR="0061329F" w:rsidRDefault="0061329F">
      <w:pPr>
        <w:spacing w:line="360" w:lineRule="exact"/>
        <w:jc w:val="right"/>
        <w:rPr>
          <w:rFonts w:ascii="Times New Roman" w:hAnsi="Times New Roman"/>
          <w:sz w:val="28"/>
          <w:szCs w:val="28"/>
        </w:rPr>
      </w:pPr>
    </w:p>
    <w:p w:rsidR="0061329F" w:rsidRDefault="0061329F">
      <w:pPr>
        <w:spacing w:line="360" w:lineRule="exact"/>
        <w:jc w:val="right"/>
        <w:rPr>
          <w:rFonts w:ascii="Times New Roman" w:hAnsi="Times New Roman"/>
          <w:sz w:val="28"/>
          <w:szCs w:val="28"/>
        </w:rPr>
      </w:pPr>
    </w:p>
    <w:p w:rsidR="0061329F" w:rsidRDefault="0061329F">
      <w:pPr>
        <w:spacing w:line="360" w:lineRule="exact"/>
        <w:jc w:val="right"/>
        <w:rPr>
          <w:rFonts w:ascii="Times New Roman" w:hAnsi="Times New Roman"/>
          <w:sz w:val="28"/>
          <w:szCs w:val="28"/>
        </w:rPr>
      </w:pPr>
    </w:p>
    <w:p w:rsidR="0061329F" w:rsidRDefault="0061329F">
      <w:pPr>
        <w:spacing w:line="360" w:lineRule="exact"/>
        <w:jc w:val="right"/>
        <w:rPr>
          <w:rFonts w:ascii="Times New Roman" w:hAnsi="Times New Roman"/>
          <w:sz w:val="28"/>
          <w:szCs w:val="28"/>
        </w:rPr>
      </w:pPr>
    </w:p>
    <w:p w:rsidR="0061329F" w:rsidRDefault="0061329F">
      <w:pPr>
        <w:spacing w:line="360" w:lineRule="exact"/>
        <w:jc w:val="right"/>
        <w:rPr>
          <w:rFonts w:ascii="Times New Roman" w:hAnsi="Times New Roman"/>
          <w:sz w:val="28"/>
          <w:szCs w:val="28"/>
        </w:rPr>
      </w:pPr>
    </w:p>
    <w:p w:rsidR="0061329F" w:rsidRDefault="000143C5">
      <w:pPr>
        <w:tabs>
          <w:tab w:val="left" w:pos="3510"/>
          <w:tab w:val="center" w:pos="4678"/>
        </w:tabs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DALVA BERTO</w:t>
      </w:r>
    </w:p>
    <w:p w:rsidR="0061329F" w:rsidRDefault="000143C5">
      <w:pPr>
        <w:spacing w:line="360" w:lineRule="exact"/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Vereadora-PMDB</w:t>
      </w:r>
    </w:p>
    <w:sectPr w:rsidR="0061329F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1329F"/>
    <w:rsid w:val="000143C5"/>
    <w:rsid w:val="0061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654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Leandro Pereira Da Silva</cp:lastModifiedBy>
  <cp:revision>3</cp:revision>
  <dcterms:created xsi:type="dcterms:W3CDTF">2017-03-21T09:36:00Z</dcterms:created>
  <dcterms:modified xsi:type="dcterms:W3CDTF">2017-03-23T18:55:00Z</dcterms:modified>
  <dc:language>pt-BR</dc:language>
</cp:coreProperties>
</file>