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4D252E">
      <w:pPr>
        <w:pStyle w:val="Ttulo1"/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D252E" w:rsidRPr="00AB7403" w:rsidRDefault="004D252E" w:rsidP="004D252E">
      <w:pPr>
        <w:pStyle w:val="Ttulo1"/>
        <w:tabs>
          <w:tab w:val="left" w:pos="2862"/>
          <w:tab w:val="left" w:pos="3402"/>
        </w:tabs>
        <w:spacing w:line="360" w:lineRule="auto"/>
        <w:ind w:left="43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B7403">
        <w:rPr>
          <w:rFonts w:ascii="Times New Roman" w:hAnsi="Times New Roman" w:cs="Times New Roman"/>
          <w:color w:val="auto"/>
          <w:sz w:val="24"/>
          <w:szCs w:val="24"/>
        </w:rPr>
        <w:t>Valinhos, 20</w:t>
      </w:r>
      <w:proofErr w:type="gramStart"/>
      <w:r w:rsidRPr="00AB740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Pr="00AB7403">
        <w:rPr>
          <w:rFonts w:ascii="Times New Roman" w:hAnsi="Times New Roman" w:cs="Times New Roman"/>
          <w:color w:val="auto"/>
          <w:sz w:val="24"/>
          <w:szCs w:val="24"/>
        </w:rPr>
        <w:t>de março de 2017.</w:t>
      </w:r>
    </w:p>
    <w:p w:rsidR="00AB7403" w:rsidRPr="00AB7403" w:rsidRDefault="00AB7403" w:rsidP="00AB7403">
      <w:pPr>
        <w:rPr>
          <w:rFonts w:ascii="Times New Roman" w:hAnsi="Times New Roman" w:cs="Times New Roman"/>
          <w:sz w:val="24"/>
          <w:szCs w:val="24"/>
        </w:rPr>
      </w:pPr>
    </w:p>
    <w:p w:rsidR="00AB7403" w:rsidRPr="00AB7403" w:rsidRDefault="00AB7403" w:rsidP="00AB7403">
      <w:pPr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4D252E">
      <w:pPr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 xml:space="preserve">PROJETO DE LEI  Nº </w:t>
      </w:r>
      <w:r w:rsidR="00D84328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 w:rsidRPr="00AB7403">
        <w:rPr>
          <w:rFonts w:ascii="Times New Roman" w:hAnsi="Times New Roman" w:cs="Times New Roman"/>
          <w:sz w:val="24"/>
          <w:szCs w:val="24"/>
        </w:rPr>
        <w:t>/2017</w:t>
      </w:r>
    </w:p>
    <w:p w:rsidR="004D252E" w:rsidRPr="00AB7403" w:rsidRDefault="004D252E" w:rsidP="004D252E">
      <w:pPr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4D252E">
      <w:pPr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 xml:space="preserve">EXMO </w:t>
      </w:r>
      <w:proofErr w:type="gramStart"/>
      <w:r w:rsidRPr="00AB7403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AB7403">
        <w:rPr>
          <w:rFonts w:ascii="Times New Roman" w:hAnsi="Times New Roman" w:cs="Times New Roman"/>
          <w:sz w:val="24"/>
          <w:szCs w:val="24"/>
        </w:rPr>
        <w:t xml:space="preserve"> PRESIDENTE </w:t>
      </w:r>
    </w:p>
    <w:p w:rsidR="004D252E" w:rsidRPr="00AB7403" w:rsidRDefault="004D252E" w:rsidP="004D252E">
      <w:pPr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 xml:space="preserve">EXCELENTISSÍMOS SRS. VEREADORES </w:t>
      </w:r>
    </w:p>
    <w:p w:rsidR="004D252E" w:rsidRPr="00AB7403" w:rsidRDefault="004D252E" w:rsidP="004D252E">
      <w:pPr>
        <w:pStyle w:val="Ttulo1"/>
        <w:tabs>
          <w:tab w:val="left" w:pos="2862"/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403">
        <w:rPr>
          <w:rFonts w:ascii="Times New Roman" w:hAnsi="Times New Roman" w:cs="Times New Roman"/>
          <w:color w:val="auto"/>
          <w:sz w:val="24"/>
          <w:szCs w:val="24"/>
        </w:rPr>
        <w:t xml:space="preserve">Passo às mãos dos nobres Srs. Vereadores para a devida apreciação e aprovação </w:t>
      </w:r>
      <w:proofErr w:type="gramStart"/>
      <w:r w:rsidRPr="00AB7403">
        <w:rPr>
          <w:rFonts w:ascii="Times New Roman" w:hAnsi="Times New Roman" w:cs="Times New Roman"/>
          <w:color w:val="auto"/>
          <w:sz w:val="24"/>
          <w:szCs w:val="24"/>
        </w:rPr>
        <w:t>desta</w:t>
      </w:r>
      <w:proofErr w:type="gramEnd"/>
      <w:r w:rsidRPr="00AB7403">
        <w:rPr>
          <w:rFonts w:ascii="Times New Roman" w:hAnsi="Times New Roman" w:cs="Times New Roman"/>
          <w:color w:val="auto"/>
          <w:sz w:val="24"/>
          <w:szCs w:val="24"/>
        </w:rPr>
        <w:t xml:space="preserve"> Casa de Leis o projeto que: "PROÍBE COLOCAÇÃO DE VASOS OU SIMILARES QUE CONTENHAM ÁGUA, SOBRE OS JAZIGOS DO CEMITÉRIO MUNICIPAL."</w:t>
      </w:r>
    </w:p>
    <w:p w:rsidR="004D252E" w:rsidRPr="00AB7403" w:rsidRDefault="004D252E" w:rsidP="00AB7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AB7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03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4D252E" w:rsidRPr="00AB7403" w:rsidRDefault="004D252E" w:rsidP="00AB7403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 xml:space="preserve">O presente Projeto de Lei visa, entre outros, reduzir a proliferação dos mosquitos, em especial o transmissor dos vírus da Dengue, </w:t>
      </w:r>
      <w:proofErr w:type="spellStart"/>
      <w:r w:rsidRPr="00AB7403">
        <w:rPr>
          <w:rFonts w:ascii="Times New Roman" w:hAnsi="Times New Roman" w:cs="Times New Roman"/>
          <w:sz w:val="24"/>
          <w:szCs w:val="24"/>
        </w:rPr>
        <w:t>Chikungunya</w:t>
      </w:r>
      <w:proofErr w:type="spellEnd"/>
      <w:r w:rsidRPr="00AB74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B7403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Pr="00AB7403">
        <w:rPr>
          <w:rFonts w:ascii="Times New Roman" w:hAnsi="Times New Roman" w:cs="Times New Roman"/>
          <w:sz w:val="24"/>
          <w:szCs w:val="24"/>
        </w:rPr>
        <w:t>.</w:t>
      </w:r>
    </w:p>
    <w:p w:rsidR="004D252E" w:rsidRPr="00AB7403" w:rsidRDefault="004D252E" w:rsidP="00AB7403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Nota-se que os noticiários destacam as situações em que a proliferação dos mosquitos é evidenciada e, entre elas, a mais problemática certamente é reprodução em pequenos reservatórios de água parada.</w:t>
      </w:r>
    </w:p>
    <w:p w:rsidR="004D252E" w:rsidRPr="00AB7403" w:rsidRDefault="004D252E" w:rsidP="00AB7403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 xml:space="preserve"> Portanto, o presente projeto busca colaborar efetivamente com o combate ao mosquito, evitando assim uma maior proliferação de doenças.</w:t>
      </w:r>
    </w:p>
    <w:p w:rsidR="004D252E" w:rsidRPr="00AB7403" w:rsidRDefault="004D252E" w:rsidP="00AB7403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Sendo assim, pugno ao plenário desta casa legislativa a imediata aprovação da referida Lei.</w:t>
      </w:r>
    </w:p>
    <w:p w:rsidR="00AB7403" w:rsidRPr="00AB7403" w:rsidRDefault="00AB7403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4D2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03">
        <w:rPr>
          <w:rFonts w:ascii="Times New Roman" w:hAnsi="Times New Roman" w:cs="Times New Roman"/>
          <w:b/>
          <w:sz w:val="24"/>
          <w:szCs w:val="24"/>
        </w:rPr>
        <w:t>César Rocha- REDE</w:t>
      </w:r>
    </w:p>
    <w:p w:rsidR="004D252E" w:rsidRPr="00AB7403" w:rsidRDefault="004D252E" w:rsidP="004D2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03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403" w:rsidRDefault="00AB7403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403" w:rsidRDefault="00AB7403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403" w:rsidRDefault="00AB7403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DD1FC4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PROJETO DE LEI Nº ____/2017</w:t>
      </w: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"PROÍBE COLOCAÇÃO DE VASOS OU SIMILARES QUE CONTENHAM ÁGUA, SOBRE OS JAZIGOS DO CEMITÉRIO MUNICIPAL."</w:t>
      </w:r>
    </w:p>
    <w:p w:rsidR="004D252E" w:rsidRPr="00AB7403" w:rsidRDefault="004D252E" w:rsidP="004D252E">
      <w:pPr>
        <w:rPr>
          <w:rFonts w:ascii="Times New Roman" w:hAnsi="Times New Roman" w:cs="Times New Roman"/>
          <w:sz w:val="24"/>
          <w:szCs w:val="24"/>
        </w:rPr>
      </w:pPr>
    </w:p>
    <w:p w:rsidR="004D252E" w:rsidRPr="00AB7403" w:rsidRDefault="004D252E" w:rsidP="004D252E">
      <w:pPr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ORESTES PREVITALE JUNIOR, Prefeito do Município de Valinhos, no uso das atribuições que lhe são conferidas pelo artigo 80, inciso III, da Lei Orgânica do Município,</w:t>
      </w:r>
    </w:p>
    <w:p w:rsidR="004D252E" w:rsidRPr="00AB7403" w:rsidRDefault="004D252E" w:rsidP="00AB7403">
      <w:pPr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FAZ SABER que a Câmara Municipal aprovou e ele sanciona e promulga a seguinte Lei:</w:t>
      </w: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Art. 1º Fica proibida a colocação de vasos ou similares que armazenem água parada sobre os jazigos ou nas dependên</w:t>
      </w:r>
      <w:r w:rsidR="00AB7403" w:rsidRPr="00AB7403">
        <w:rPr>
          <w:rFonts w:ascii="Times New Roman" w:hAnsi="Times New Roman" w:cs="Times New Roman"/>
          <w:sz w:val="24"/>
          <w:szCs w:val="24"/>
        </w:rPr>
        <w:t>cias do cemitério do Município.</w:t>
      </w: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Parágrafo Único - Ficará a cargo da Administração do cemitério a fixação de placas ou c</w:t>
      </w:r>
      <w:r w:rsidR="00AB7403" w:rsidRPr="00AB7403">
        <w:rPr>
          <w:rFonts w:ascii="Times New Roman" w:hAnsi="Times New Roman" w:cs="Times New Roman"/>
          <w:sz w:val="24"/>
          <w:szCs w:val="24"/>
        </w:rPr>
        <w:t>artazes informando a proibição.</w:t>
      </w: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Art. 2º Fica a cargo do Departamento de Serviços Urbanos do Município, a responsabilidade pelo recolhimento de todos os vasos ou similares que atualmente encon</w:t>
      </w:r>
      <w:r w:rsidR="00DD1FC4" w:rsidRPr="00AB7403">
        <w:rPr>
          <w:rFonts w:ascii="Times New Roman" w:hAnsi="Times New Roman" w:cs="Times New Roman"/>
          <w:sz w:val="24"/>
          <w:szCs w:val="24"/>
        </w:rPr>
        <w:t>tram-se no cemitério municipal.</w:t>
      </w:r>
    </w:p>
    <w:p w:rsidR="00DD1FC4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 xml:space="preserve">Parágrafo Único - Os vasos ou similares recolhidos ficarão, por 30 (trinta) dias, em local certo, a disposição daqueles que comprovarem suas </w:t>
      </w:r>
      <w:r w:rsidR="00AB7403" w:rsidRPr="00AB7403">
        <w:rPr>
          <w:rFonts w:ascii="Times New Roman" w:hAnsi="Times New Roman" w:cs="Times New Roman"/>
          <w:sz w:val="24"/>
          <w:szCs w:val="24"/>
        </w:rPr>
        <w:t xml:space="preserve">propriedades, </w:t>
      </w:r>
      <w:r w:rsidRPr="00AB7403">
        <w:rPr>
          <w:rFonts w:ascii="Times New Roman" w:hAnsi="Times New Roman" w:cs="Times New Roman"/>
          <w:sz w:val="24"/>
          <w:szCs w:val="24"/>
        </w:rPr>
        <w:t>após este prazo, será dado aos mesmos o destino qu</w:t>
      </w:r>
      <w:r w:rsidR="00AB7403" w:rsidRPr="00AB7403">
        <w:rPr>
          <w:rFonts w:ascii="Times New Roman" w:hAnsi="Times New Roman" w:cs="Times New Roman"/>
          <w:sz w:val="24"/>
          <w:szCs w:val="24"/>
        </w:rPr>
        <w:t>e bem entender a Administração.</w:t>
      </w:r>
    </w:p>
    <w:p w:rsidR="004D252E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Art. 3º As despesas decorrentes com a execução desta Lei correrá por conta de verbas próprias do orçamento vigent</w:t>
      </w:r>
      <w:r w:rsidR="00AB7403" w:rsidRPr="00AB7403">
        <w:rPr>
          <w:rFonts w:ascii="Times New Roman" w:hAnsi="Times New Roman" w:cs="Times New Roman"/>
          <w:sz w:val="24"/>
          <w:szCs w:val="24"/>
        </w:rPr>
        <w:t>e, suplementadas se necessário.</w:t>
      </w:r>
    </w:p>
    <w:p w:rsidR="00DD1FC4" w:rsidRPr="00AB7403" w:rsidRDefault="004D252E" w:rsidP="004D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Art. 4º Esta lei entrará em vigor na data de sua publicação, revogadas as disposições em contrário.</w:t>
      </w:r>
    </w:p>
    <w:p w:rsidR="004D252E" w:rsidRPr="00AB7403" w:rsidRDefault="004D252E" w:rsidP="004D2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Prefeitura do Município de Valinhos,</w:t>
      </w:r>
    </w:p>
    <w:p w:rsidR="00AB7403" w:rsidRDefault="00AB7403" w:rsidP="004D2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A</w:t>
      </w:r>
      <w:r w:rsidR="004D252E" w:rsidRPr="00AB7403">
        <w:rPr>
          <w:rFonts w:ascii="Times New Roman" w:hAnsi="Times New Roman" w:cs="Times New Roman"/>
          <w:sz w:val="24"/>
          <w:szCs w:val="24"/>
        </w:rPr>
        <w:t>os</w:t>
      </w:r>
    </w:p>
    <w:p w:rsidR="00AB7403" w:rsidRPr="00AB7403" w:rsidRDefault="00AB7403" w:rsidP="004D2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403" w:rsidRPr="00AB7403" w:rsidRDefault="004D252E" w:rsidP="00AB7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ORESTES PREVITALE JUNIOR</w:t>
      </w:r>
    </w:p>
    <w:p w:rsidR="004D252E" w:rsidRPr="00AB7403" w:rsidRDefault="004D252E" w:rsidP="00AB7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403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D252E" w:rsidRPr="00AB7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E"/>
    <w:rsid w:val="000B6386"/>
    <w:rsid w:val="004D252E"/>
    <w:rsid w:val="008830AA"/>
    <w:rsid w:val="00AB7403"/>
    <w:rsid w:val="00D84328"/>
    <w:rsid w:val="00D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Leandro Pereira Da Silva</cp:lastModifiedBy>
  <cp:revision>2</cp:revision>
  <cp:lastPrinted>2017-03-20T16:49:00Z</cp:lastPrinted>
  <dcterms:created xsi:type="dcterms:W3CDTF">2017-03-20T16:23:00Z</dcterms:created>
  <dcterms:modified xsi:type="dcterms:W3CDTF">2017-03-20T18:18:00Z</dcterms:modified>
</cp:coreProperties>
</file>