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A" w:rsidRDefault="00275A5A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 580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FF443A" w:rsidRDefault="00FF443A">
      <w:pPr>
        <w:spacing w:after="159" w:line="360" w:lineRule="auto"/>
        <w:jc w:val="both"/>
        <w:rPr>
          <w:rFonts w:ascii="Calibri" w:hAnsi="Calibri"/>
          <w:sz w:val="24"/>
        </w:rPr>
      </w:pPr>
    </w:p>
    <w:p w:rsidR="00FF443A" w:rsidRDefault="00275A5A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FF443A" w:rsidRDefault="00FF443A">
      <w:pPr>
        <w:spacing w:after="159" w:line="360" w:lineRule="auto"/>
        <w:jc w:val="both"/>
        <w:rPr>
          <w:rFonts w:ascii="Calibri" w:hAnsi="Calibri"/>
          <w:sz w:val="24"/>
        </w:rPr>
      </w:pPr>
    </w:p>
    <w:p w:rsidR="00FF443A" w:rsidRDefault="00275A5A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FF443A" w:rsidRDefault="00FF443A">
      <w:pPr>
        <w:spacing w:after="159" w:line="360" w:lineRule="auto"/>
        <w:ind w:left="708"/>
        <w:jc w:val="both"/>
        <w:rPr>
          <w:rFonts w:ascii="Calibri" w:hAnsi="Calibri"/>
          <w:sz w:val="24"/>
        </w:rPr>
      </w:pPr>
    </w:p>
    <w:p w:rsidR="00FF443A" w:rsidRDefault="00275A5A">
      <w:pPr>
        <w:spacing w:after="159" w:line="360" w:lineRule="auto"/>
        <w:ind w:left="708"/>
        <w:jc w:val="both"/>
      </w:pPr>
      <w:r>
        <w:rPr>
          <w:rFonts w:ascii="Calibri" w:hAnsi="Calibri"/>
          <w:sz w:val="24"/>
        </w:rPr>
        <w:t>Construção de passarela sobre os</w:t>
      </w:r>
      <w:r>
        <w:rPr>
          <w:rFonts w:ascii="Calibri" w:hAnsi="Calibri"/>
          <w:sz w:val="24"/>
        </w:rPr>
        <w:t xml:space="preserve"> trilhos do trem e o Ribeirão Pinheiros no bairro Vila Santana, próximo ao Supermercado Caetano.</w:t>
      </w:r>
    </w:p>
    <w:p w:rsidR="00FF443A" w:rsidRDefault="00FF443A">
      <w:pPr>
        <w:spacing w:after="159" w:line="360" w:lineRule="auto"/>
        <w:ind w:left="708"/>
        <w:jc w:val="both"/>
        <w:rPr>
          <w:rFonts w:ascii="Calibri" w:hAnsi="Calibri"/>
          <w:sz w:val="24"/>
        </w:rPr>
      </w:pPr>
    </w:p>
    <w:p w:rsidR="00FF443A" w:rsidRDefault="00275A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FF443A" w:rsidRDefault="00275A5A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Conforme informado por munícipes e constatado por este Vereador, diversas pessoas se utilizam da ponte construída exclusivamente para os trilh</w:t>
      </w:r>
      <w:r>
        <w:rPr>
          <w:rFonts w:ascii="Calibri" w:hAnsi="Calibri"/>
          <w:sz w:val="24"/>
        </w:rPr>
        <w:t>os do trem sobre o Ribeirão Pinheiros para acessar o bairro Vila Santana a partir do bairro Lenheiro, e vice-versa.</w:t>
      </w:r>
    </w:p>
    <w:p w:rsidR="00FF443A" w:rsidRDefault="00275A5A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Considerando que uma das duas linhas não está sendo utilizada, as próprias pessoas colocaram tapumes sobre os vãos dos trilhos para poderem</w:t>
      </w:r>
      <w:r>
        <w:rPr>
          <w:rFonts w:ascii="Calibri" w:hAnsi="Calibri"/>
          <w:sz w:val="24"/>
        </w:rPr>
        <w:t xml:space="preserve"> caminhar sobre a ponte e chegar </w:t>
      </w:r>
      <w:proofErr w:type="gramStart"/>
      <w:r>
        <w:rPr>
          <w:rFonts w:ascii="Calibri" w:hAnsi="Calibri"/>
          <w:sz w:val="24"/>
        </w:rPr>
        <w:t>nos</w:t>
      </w:r>
      <w:proofErr w:type="gramEnd"/>
      <w:r>
        <w:rPr>
          <w:rFonts w:ascii="Calibri" w:hAnsi="Calibri"/>
          <w:sz w:val="24"/>
        </w:rPr>
        <w:t xml:space="preserve"> respectivos bairros.</w:t>
      </w:r>
    </w:p>
    <w:p w:rsidR="00FF443A" w:rsidRDefault="00275A5A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No entanto, em virtude das intemperes climáticas e do tempo de uso, estes tapumes estão extremamente danificados, sujeitando a queda de qualquer pedestre que esteja passando pelo local, conforme fo</w:t>
      </w:r>
      <w:r>
        <w:rPr>
          <w:rFonts w:ascii="Calibri" w:hAnsi="Calibri"/>
          <w:sz w:val="24"/>
        </w:rPr>
        <w:t>tos em anexo.</w:t>
      </w:r>
    </w:p>
    <w:p w:rsidR="00FF443A" w:rsidRDefault="00275A5A">
      <w:pPr>
        <w:spacing w:after="159" w:line="360" w:lineRule="auto"/>
        <w:jc w:val="both"/>
      </w:pPr>
      <w:r>
        <w:rPr>
          <w:rFonts w:ascii="Calibri" w:hAnsi="Calibri"/>
          <w:sz w:val="24"/>
        </w:rPr>
        <w:lastRenderedPageBreak/>
        <w:tab/>
        <w:t>Além disso, a existência do Ribeirão Pinheiros com vasta área verde a seu redor atrai um número significativo de capivaras que por vezes “bloqueiam” e “intimidam” as pessoas que pretendem atravessar pela referida ponte.</w:t>
      </w:r>
    </w:p>
    <w:p w:rsidR="00FF443A" w:rsidRDefault="00275A5A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Nesta situação, cons</w:t>
      </w:r>
      <w:r>
        <w:rPr>
          <w:rFonts w:ascii="Calibri" w:hAnsi="Calibri"/>
          <w:sz w:val="24"/>
        </w:rPr>
        <w:t xml:space="preserve">iderando o grande fluxo de pessoas que passa sobre os trilhos, se arriscando não só pela possibilidade de queda, mas também de acidente com o trem, a construção de uma passarela é o meio mais viável a atender o anseio dos munícipes, tornando mais segura </w:t>
      </w:r>
      <w:proofErr w:type="gramStart"/>
      <w:r>
        <w:rPr>
          <w:rFonts w:ascii="Calibri" w:hAnsi="Calibri"/>
          <w:sz w:val="24"/>
        </w:rPr>
        <w:t>a</w:t>
      </w:r>
      <w:proofErr w:type="gramEnd"/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ligação entre os bairros Lenheiro e Vila Santana.</w:t>
      </w:r>
    </w:p>
    <w:p w:rsidR="00FF443A" w:rsidRDefault="00275A5A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Assim sendo, requer o seu encaminhamento desta Indicação através de ofício ao Exmo. </w:t>
      </w:r>
      <w:proofErr w:type="gramStart"/>
      <w:r>
        <w:rPr>
          <w:rFonts w:ascii="Calibri" w:eastAsia="Calibri" w:hAnsi="Calibri" w:cs="Calibri"/>
          <w:sz w:val="24"/>
          <w:szCs w:val="24"/>
        </w:rPr>
        <w:t>Sr.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Prefeito Municipal para que tome conhecimento de seus termos e adote as medidas cabíveis a sua efetiva execução.</w:t>
      </w:r>
    </w:p>
    <w:p w:rsidR="00FF443A" w:rsidRDefault="00275A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eastAsia="Calibri" w:hAnsi="Calibri" w:cs="Calibri"/>
          <w:sz w:val="24"/>
          <w:szCs w:val="24"/>
        </w:rPr>
        <w:tab/>
        <w:t>Sem</w:t>
      </w:r>
      <w:r>
        <w:rPr>
          <w:rFonts w:ascii="Calibri" w:eastAsia="Calibri" w:hAnsi="Calibri" w:cs="Calibri"/>
          <w:sz w:val="24"/>
          <w:szCs w:val="24"/>
        </w:rPr>
        <w:t xml:space="preserve"> mais, cumprimento com elevada estima e consideração.</w:t>
      </w:r>
    </w:p>
    <w:p w:rsidR="00FF443A" w:rsidRDefault="00275A5A">
      <w:pPr>
        <w:spacing w:after="159" w:line="360" w:lineRule="auto"/>
        <w:jc w:val="center"/>
      </w:pPr>
      <w:r>
        <w:rPr>
          <w:rFonts w:ascii="Calibri" w:hAnsi="Calibri"/>
          <w:sz w:val="24"/>
        </w:rPr>
        <w:t>Valinhos, 13 de março de 2017.</w:t>
      </w:r>
    </w:p>
    <w:p w:rsidR="00FF443A" w:rsidRDefault="00FF443A">
      <w:pPr>
        <w:spacing w:after="159"/>
        <w:jc w:val="center"/>
        <w:rPr>
          <w:rFonts w:ascii="Calibri" w:hAnsi="Calibri"/>
          <w:sz w:val="24"/>
        </w:rPr>
      </w:pPr>
    </w:p>
    <w:p w:rsidR="00FF443A" w:rsidRDefault="00275A5A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FF443A" w:rsidRDefault="00275A5A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FF443A" w:rsidRDefault="00275A5A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FF443A" w:rsidRDefault="00275A5A">
      <w:pPr>
        <w:spacing w:after="159"/>
        <w:jc w:val="center"/>
        <w:rPr>
          <w:rFonts w:ascii="Calibri" w:hAnsi="Calibri"/>
          <w:sz w:val="24"/>
        </w:rPr>
      </w:pPr>
      <w:r>
        <w:br w:type="page"/>
      </w:r>
    </w:p>
    <w:p w:rsidR="00FF443A" w:rsidRDefault="00FF443A">
      <w:pPr>
        <w:spacing w:after="159"/>
        <w:jc w:val="center"/>
        <w:rPr>
          <w:rFonts w:ascii="Calibri" w:hAnsi="Calibri"/>
          <w:sz w:val="24"/>
        </w:rPr>
      </w:pPr>
    </w:p>
    <w:p w:rsidR="00FF443A" w:rsidRDefault="00275A5A">
      <w:pPr>
        <w:spacing w:after="159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33620" cy="362521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43A" w:rsidRDefault="00FF443A">
      <w:pPr>
        <w:spacing w:after="159"/>
        <w:jc w:val="center"/>
      </w:pPr>
    </w:p>
    <w:p w:rsidR="00FF443A" w:rsidRDefault="00275A5A">
      <w:pPr>
        <w:spacing w:after="159"/>
        <w:jc w:val="center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3180715</wp:posOffset>
            </wp:positionV>
            <wp:extent cx="5019675" cy="3764915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275A5A">
      <w:pPr>
        <w:spacing w:after="159"/>
        <w:jc w:val="center"/>
      </w:pPr>
      <w:r>
        <w:rPr>
          <w:noProof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7199630"/>
            <wp:effectExtent l="0" t="0" r="0" b="0"/>
            <wp:wrapSquare wrapText="largest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43A" w:rsidRDefault="00FF443A">
      <w:pPr>
        <w:spacing w:after="159"/>
        <w:jc w:val="center"/>
      </w:pPr>
    </w:p>
    <w:p w:rsidR="00FF443A" w:rsidRDefault="00275A5A">
      <w:pPr>
        <w:spacing w:after="159"/>
        <w:jc w:val="center"/>
      </w:pPr>
      <w:r>
        <w:rPr>
          <w:noProof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7199630"/>
            <wp:effectExtent l="0" t="0" r="0" b="0"/>
            <wp:wrapSquare wrapText="largest"/>
            <wp:docPr id="4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43A" w:rsidRDefault="00FF443A">
      <w:pPr>
        <w:spacing w:after="159"/>
        <w:jc w:val="center"/>
      </w:pPr>
    </w:p>
    <w:p w:rsidR="00FF443A" w:rsidRDefault="00FF443A">
      <w:pPr>
        <w:spacing w:after="159"/>
        <w:jc w:val="center"/>
      </w:pPr>
    </w:p>
    <w:p w:rsidR="00FF443A" w:rsidRDefault="00275A5A">
      <w:pPr>
        <w:spacing w:after="159"/>
        <w:jc w:val="center"/>
      </w:pPr>
      <w:r>
        <w:rPr>
          <w:noProof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4050030"/>
            <wp:effectExtent l="0" t="0" r="0" b="0"/>
            <wp:wrapSquare wrapText="largest"/>
            <wp:docPr id="5" name="Fig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443A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7CF5"/>
    <w:multiLevelType w:val="multilevel"/>
    <w:tmpl w:val="2672336E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43A"/>
    <w:rsid w:val="00275A5A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321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Leandro Pereira Da Silva</cp:lastModifiedBy>
  <cp:revision>6</cp:revision>
  <cp:lastPrinted>2017-03-13T10:47:00Z</cp:lastPrinted>
  <dcterms:created xsi:type="dcterms:W3CDTF">2017-03-06T12:27:00Z</dcterms:created>
  <dcterms:modified xsi:type="dcterms:W3CDTF">2017-03-13T19:40:00Z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