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D7" w:rsidRDefault="0091390E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Indicação n. 579</w:t>
      </w:r>
      <w:bookmarkStart w:id="0" w:name="_GoBack"/>
      <w:bookmarkEnd w:id="0"/>
      <w:r>
        <w:rPr>
          <w:rFonts w:ascii="Calibri" w:hAnsi="Calibri"/>
          <w:b/>
          <w:sz w:val="32"/>
        </w:rPr>
        <w:t>/2017</w:t>
      </w:r>
    </w:p>
    <w:p w:rsidR="00E40DD7" w:rsidRDefault="00E40DD7">
      <w:pPr>
        <w:spacing w:after="159" w:line="360" w:lineRule="auto"/>
        <w:jc w:val="both"/>
        <w:rPr>
          <w:rFonts w:ascii="Calibri" w:hAnsi="Calibri"/>
          <w:sz w:val="24"/>
        </w:rPr>
      </w:pPr>
    </w:p>
    <w:p w:rsidR="00E40DD7" w:rsidRDefault="0091390E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E40DD7" w:rsidRDefault="00E40DD7">
      <w:pPr>
        <w:spacing w:after="159" w:line="360" w:lineRule="auto"/>
        <w:jc w:val="both"/>
        <w:rPr>
          <w:rFonts w:ascii="Calibri" w:hAnsi="Calibri"/>
          <w:sz w:val="24"/>
        </w:rPr>
      </w:pPr>
    </w:p>
    <w:p w:rsidR="00E40DD7" w:rsidRDefault="0091390E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E40DD7" w:rsidRDefault="0091390E">
      <w:pPr>
        <w:spacing w:after="159" w:line="360" w:lineRule="auto"/>
        <w:ind w:left="708"/>
        <w:jc w:val="both"/>
      </w:pPr>
      <w:r>
        <w:rPr>
          <w:rFonts w:ascii="Calibri" w:hAnsi="Calibri"/>
          <w:sz w:val="24"/>
        </w:rPr>
        <w:t>Manutenção dos pontos de ônibus a</w:t>
      </w:r>
      <w:r>
        <w:rPr>
          <w:rFonts w:ascii="Calibri" w:hAnsi="Calibri"/>
          <w:sz w:val="24"/>
        </w:rPr>
        <w:t xml:space="preserve"> seguir especificados:</w:t>
      </w:r>
    </w:p>
    <w:p w:rsidR="00E40DD7" w:rsidRDefault="0091390E">
      <w:pPr>
        <w:spacing w:after="159" w:line="360" w:lineRule="auto"/>
        <w:ind w:left="708"/>
        <w:jc w:val="both"/>
      </w:pPr>
      <w:r>
        <w:rPr>
          <w:rFonts w:ascii="Calibri" w:hAnsi="Calibri"/>
          <w:sz w:val="24"/>
        </w:rPr>
        <w:t>- Rua São Paulo, altura do n. 432, bairro Vila Santana;</w:t>
      </w:r>
    </w:p>
    <w:p w:rsidR="00E40DD7" w:rsidRDefault="0091390E">
      <w:pPr>
        <w:spacing w:after="159" w:line="360" w:lineRule="auto"/>
        <w:ind w:left="708"/>
        <w:jc w:val="both"/>
      </w:pPr>
      <w:r>
        <w:rPr>
          <w:rFonts w:ascii="Calibri" w:hAnsi="Calibri"/>
          <w:sz w:val="24"/>
        </w:rPr>
        <w:t>- Rua Rio Grande do Sul, altura do n. 180, bairro Vila Santana;</w:t>
      </w:r>
    </w:p>
    <w:p w:rsidR="00E40DD7" w:rsidRDefault="0091390E">
      <w:pPr>
        <w:spacing w:after="159" w:line="360" w:lineRule="auto"/>
        <w:ind w:left="708"/>
        <w:jc w:val="both"/>
      </w:pPr>
      <w:r>
        <w:rPr>
          <w:rFonts w:ascii="Calibri" w:hAnsi="Calibri"/>
          <w:sz w:val="24"/>
        </w:rPr>
        <w:t xml:space="preserve">- Rua </w:t>
      </w:r>
      <w:proofErr w:type="spellStart"/>
      <w:r>
        <w:rPr>
          <w:rFonts w:ascii="Calibri" w:hAnsi="Calibri"/>
          <w:sz w:val="24"/>
        </w:rPr>
        <w:t>Higyno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Guilheme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Costato</w:t>
      </w:r>
      <w:proofErr w:type="spellEnd"/>
      <w:r>
        <w:rPr>
          <w:rFonts w:ascii="Calibri" w:hAnsi="Calibri"/>
          <w:sz w:val="24"/>
        </w:rPr>
        <w:t xml:space="preserve">, esquina com Av. </w:t>
      </w:r>
      <w:proofErr w:type="spellStart"/>
      <w:r>
        <w:rPr>
          <w:rFonts w:ascii="Calibri" w:hAnsi="Calibri"/>
          <w:sz w:val="24"/>
        </w:rPr>
        <w:t>Altíno</w:t>
      </w:r>
      <w:proofErr w:type="spellEnd"/>
      <w:r>
        <w:rPr>
          <w:rFonts w:ascii="Calibri" w:hAnsi="Calibri"/>
          <w:sz w:val="24"/>
        </w:rPr>
        <w:t xml:space="preserve"> Gouveia, bairro </w:t>
      </w:r>
      <w:proofErr w:type="gramStart"/>
      <w:r>
        <w:rPr>
          <w:rFonts w:ascii="Calibri" w:hAnsi="Calibri"/>
          <w:sz w:val="24"/>
        </w:rPr>
        <w:t>Jardim</w:t>
      </w:r>
      <w:proofErr w:type="gramEnd"/>
      <w:r>
        <w:rPr>
          <w:rFonts w:ascii="Calibri" w:hAnsi="Calibri"/>
          <w:sz w:val="24"/>
        </w:rPr>
        <w:t xml:space="preserve"> Pinheiro;</w:t>
      </w:r>
    </w:p>
    <w:p w:rsidR="00E40DD7" w:rsidRDefault="0091390E">
      <w:pPr>
        <w:spacing w:after="159" w:line="360" w:lineRule="auto"/>
        <w:ind w:left="708"/>
        <w:jc w:val="both"/>
      </w:pPr>
      <w:r>
        <w:rPr>
          <w:rFonts w:ascii="Calibri" w:hAnsi="Calibri"/>
          <w:sz w:val="24"/>
        </w:rPr>
        <w:t xml:space="preserve">- Av. </w:t>
      </w:r>
      <w:proofErr w:type="spellStart"/>
      <w:r>
        <w:rPr>
          <w:rFonts w:ascii="Calibri" w:hAnsi="Calibri"/>
          <w:sz w:val="24"/>
        </w:rPr>
        <w:t>Altíno</w:t>
      </w:r>
      <w:proofErr w:type="spellEnd"/>
      <w:r>
        <w:rPr>
          <w:rFonts w:ascii="Calibri" w:hAnsi="Calibri"/>
          <w:sz w:val="24"/>
        </w:rPr>
        <w:t xml:space="preserve"> Gouveia, altu</w:t>
      </w:r>
      <w:r>
        <w:rPr>
          <w:rFonts w:ascii="Calibri" w:hAnsi="Calibri"/>
          <w:sz w:val="24"/>
        </w:rPr>
        <w:t xml:space="preserve">ra dos </w:t>
      </w:r>
      <w:proofErr w:type="spellStart"/>
      <w:r>
        <w:rPr>
          <w:rFonts w:ascii="Calibri" w:hAnsi="Calibri"/>
          <w:sz w:val="24"/>
        </w:rPr>
        <w:t>ns</w:t>
      </w:r>
      <w:proofErr w:type="spellEnd"/>
      <w:r>
        <w:rPr>
          <w:rFonts w:ascii="Calibri" w:hAnsi="Calibri"/>
          <w:sz w:val="24"/>
        </w:rPr>
        <w:t>. 51, 406, bairro Jardim Pinheiro;</w:t>
      </w:r>
    </w:p>
    <w:p w:rsidR="00E40DD7" w:rsidRDefault="0091390E">
      <w:pPr>
        <w:spacing w:after="159" w:line="360" w:lineRule="auto"/>
        <w:ind w:left="708"/>
        <w:jc w:val="both"/>
      </w:pPr>
      <w:r>
        <w:rPr>
          <w:rFonts w:ascii="Calibri" w:hAnsi="Calibri"/>
          <w:sz w:val="24"/>
        </w:rPr>
        <w:t xml:space="preserve">- Av. </w:t>
      </w:r>
      <w:proofErr w:type="spellStart"/>
      <w:r>
        <w:rPr>
          <w:rFonts w:ascii="Calibri" w:hAnsi="Calibri"/>
          <w:sz w:val="24"/>
        </w:rPr>
        <w:t>Orozimbo</w:t>
      </w:r>
      <w:proofErr w:type="spellEnd"/>
      <w:r>
        <w:rPr>
          <w:rFonts w:ascii="Calibri" w:hAnsi="Calibri"/>
          <w:sz w:val="24"/>
        </w:rPr>
        <w:t xml:space="preserve"> Maia, altura do n. 1050, bairro Jardim Pinheiro;</w:t>
      </w:r>
    </w:p>
    <w:p w:rsidR="00E40DD7" w:rsidRDefault="0091390E">
      <w:pPr>
        <w:spacing w:after="159" w:line="360" w:lineRule="auto"/>
        <w:ind w:left="708"/>
        <w:jc w:val="both"/>
      </w:pPr>
      <w:r>
        <w:rPr>
          <w:rFonts w:ascii="Calibri" w:hAnsi="Calibri"/>
          <w:sz w:val="24"/>
        </w:rPr>
        <w:t xml:space="preserve">- Av. João Antunes dos Santos, altura dos </w:t>
      </w:r>
      <w:proofErr w:type="spellStart"/>
      <w:r>
        <w:rPr>
          <w:rFonts w:ascii="Calibri" w:hAnsi="Calibri"/>
          <w:sz w:val="24"/>
        </w:rPr>
        <w:t>ns</w:t>
      </w:r>
      <w:proofErr w:type="spellEnd"/>
      <w:r>
        <w:rPr>
          <w:rFonts w:ascii="Calibri" w:hAnsi="Calibri"/>
          <w:sz w:val="24"/>
        </w:rPr>
        <w:t xml:space="preserve">. </w:t>
      </w:r>
      <w:proofErr w:type="gramStart"/>
      <w:r>
        <w:rPr>
          <w:rFonts w:ascii="Calibri" w:hAnsi="Calibri"/>
          <w:sz w:val="24"/>
        </w:rPr>
        <w:t>62, 319, 543 e 983, bairro</w:t>
      </w:r>
      <w:proofErr w:type="gramEnd"/>
      <w:r>
        <w:rPr>
          <w:rFonts w:ascii="Calibri" w:hAnsi="Calibri"/>
          <w:sz w:val="24"/>
        </w:rPr>
        <w:t xml:space="preserve"> Jardim Pinheiro.</w:t>
      </w:r>
    </w:p>
    <w:p w:rsidR="00E40DD7" w:rsidRDefault="00E40DD7">
      <w:pPr>
        <w:spacing w:after="159" w:line="360" w:lineRule="auto"/>
        <w:ind w:left="708"/>
        <w:jc w:val="both"/>
        <w:rPr>
          <w:rFonts w:ascii="Calibri" w:hAnsi="Calibri"/>
          <w:sz w:val="24"/>
        </w:rPr>
      </w:pPr>
    </w:p>
    <w:p w:rsidR="00E40DD7" w:rsidRDefault="0091390E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E40DD7" w:rsidRDefault="0091390E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Conforme informações de munícipes residen</w:t>
      </w:r>
      <w:r>
        <w:rPr>
          <w:rFonts w:ascii="Calibri" w:hAnsi="Calibri"/>
          <w:sz w:val="24"/>
        </w:rPr>
        <w:t>tes nos bairros Vila Santana e Jardim Pinheiros, diversos pontos de ônibus estão necessitando de manutenção, em virtude de acúmulo de água e crescimento de mato no teto de proteção.</w:t>
      </w:r>
    </w:p>
    <w:p w:rsidR="00E40DD7" w:rsidRDefault="0091390E">
      <w:pPr>
        <w:spacing w:after="159" w:line="360" w:lineRule="auto"/>
        <w:jc w:val="both"/>
      </w:pPr>
      <w:r>
        <w:rPr>
          <w:rFonts w:ascii="Calibri" w:hAnsi="Calibri"/>
          <w:sz w:val="24"/>
        </w:rPr>
        <w:lastRenderedPageBreak/>
        <w:tab/>
        <w:t>Conforme fotos anexas, o teto de proteção destes pontos de ônibus foi fei</w:t>
      </w:r>
      <w:r>
        <w:rPr>
          <w:rFonts w:ascii="Calibri" w:hAnsi="Calibri"/>
          <w:sz w:val="24"/>
        </w:rPr>
        <w:t>to sem o devido caimento para escoar a água, fazendo com que, em dias de chuva, embora proteja os usuários, forma poças. Ademais, a canalização para tentar escoar esta água fica entupida ou é insuficiente para o fim que se destina.</w:t>
      </w:r>
    </w:p>
    <w:p w:rsidR="00E40DD7" w:rsidRDefault="0091390E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Nesse sentido, evidente</w:t>
      </w:r>
      <w:r>
        <w:rPr>
          <w:rFonts w:ascii="Calibri" w:hAnsi="Calibri"/>
          <w:sz w:val="24"/>
        </w:rPr>
        <w:t xml:space="preserve"> o risco de proliferação de mosquitos vetores de doenças como dengue, </w:t>
      </w:r>
      <w:proofErr w:type="spellStart"/>
      <w:r>
        <w:rPr>
          <w:rFonts w:ascii="Calibri" w:hAnsi="Calibri"/>
          <w:sz w:val="24"/>
        </w:rPr>
        <w:t>zika</w:t>
      </w:r>
      <w:proofErr w:type="spellEnd"/>
      <w:r>
        <w:rPr>
          <w:rFonts w:ascii="Calibri" w:hAnsi="Calibri"/>
          <w:sz w:val="24"/>
        </w:rPr>
        <w:t xml:space="preserve"> e </w:t>
      </w:r>
      <w:proofErr w:type="spellStart"/>
      <w:r>
        <w:rPr>
          <w:rFonts w:ascii="Calibri" w:hAnsi="Calibri"/>
          <w:sz w:val="24"/>
        </w:rPr>
        <w:t>chicungunha</w:t>
      </w:r>
      <w:proofErr w:type="spellEnd"/>
      <w:r>
        <w:rPr>
          <w:rFonts w:ascii="Calibri" w:hAnsi="Calibri"/>
          <w:sz w:val="24"/>
        </w:rPr>
        <w:t>, além da danificação do concreto por infiltração de água.</w:t>
      </w:r>
    </w:p>
    <w:p w:rsidR="00E40DD7" w:rsidRDefault="0091390E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Assim sendo, requer o seu encaminhamento desta Indicação através de ofício ao Exmo. </w:t>
      </w:r>
      <w:proofErr w:type="gramStart"/>
      <w:r>
        <w:rPr>
          <w:rFonts w:ascii="Calibri" w:eastAsia="Calibri" w:hAnsi="Calibri" w:cs="Calibri"/>
          <w:sz w:val="24"/>
          <w:szCs w:val="24"/>
        </w:rPr>
        <w:t>Sr.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Prefeito Municipal p</w:t>
      </w:r>
      <w:r>
        <w:rPr>
          <w:rFonts w:ascii="Calibri" w:eastAsia="Calibri" w:hAnsi="Calibri" w:cs="Calibri"/>
          <w:sz w:val="24"/>
          <w:szCs w:val="24"/>
        </w:rPr>
        <w:t>ara que tome conhecimento de seus termos e adote as medidas cabíveis a sua efetiva execução.</w:t>
      </w:r>
    </w:p>
    <w:p w:rsidR="00E40DD7" w:rsidRDefault="0091390E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eastAsia="Calibri" w:hAnsi="Calibri" w:cs="Calibri"/>
          <w:sz w:val="24"/>
          <w:szCs w:val="24"/>
        </w:rPr>
        <w:tab/>
        <w:t>Sem mais, cumprimento com elevada estima e consideração.</w:t>
      </w:r>
    </w:p>
    <w:p w:rsidR="00E40DD7" w:rsidRDefault="0091390E">
      <w:pPr>
        <w:spacing w:after="159" w:line="360" w:lineRule="auto"/>
        <w:jc w:val="center"/>
      </w:pPr>
      <w:r>
        <w:rPr>
          <w:rFonts w:ascii="Calibri" w:hAnsi="Calibri"/>
          <w:sz w:val="24"/>
        </w:rPr>
        <w:t>Valinhos, 13 de março de 2017.</w:t>
      </w: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91390E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E40DD7" w:rsidRDefault="0091390E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E40DD7" w:rsidRDefault="0091390E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p w:rsidR="00E40DD7" w:rsidRDefault="0091390E">
      <w:pPr>
        <w:spacing w:after="159"/>
        <w:jc w:val="center"/>
        <w:rPr>
          <w:rFonts w:ascii="Calibri" w:hAnsi="Calibri"/>
          <w:sz w:val="24"/>
        </w:rPr>
      </w:pPr>
      <w:r>
        <w:br w:type="page"/>
      </w: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91390E">
      <w:pPr>
        <w:spacing w:after="159"/>
        <w:jc w:val="center"/>
        <w:rPr>
          <w:rFonts w:ascii="Calibri" w:hAnsi="Calibri"/>
          <w:sz w:val="24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53975</wp:posOffset>
            </wp:positionV>
            <wp:extent cx="4131310" cy="734441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0" cy="734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91390E">
      <w:pPr>
        <w:spacing w:after="159"/>
        <w:jc w:val="center"/>
        <w:rPr>
          <w:rFonts w:ascii="Calibri" w:hAnsi="Calibri"/>
          <w:sz w:val="24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040" cy="4050030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DD7" w:rsidRDefault="00E40DD7">
      <w:pPr>
        <w:spacing w:after="159"/>
        <w:jc w:val="center"/>
        <w:rPr>
          <w:rFonts w:ascii="Calibri" w:hAnsi="Calibri"/>
          <w:sz w:val="24"/>
        </w:rPr>
      </w:pPr>
    </w:p>
    <w:p w:rsidR="00E40DD7" w:rsidRDefault="0091390E">
      <w:pPr>
        <w:spacing w:after="159"/>
        <w:jc w:val="center"/>
        <w:rPr>
          <w:rFonts w:ascii="Calibri" w:hAnsi="Calibri"/>
          <w:sz w:val="24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247900" cy="3000375"/>
            <wp:effectExtent l="0" t="0" r="0" b="0"/>
            <wp:wrapSquare wrapText="largest"/>
            <wp:docPr id="3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0DD7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1229D"/>
    <w:multiLevelType w:val="multilevel"/>
    <w:tmpl w:val="1584D47C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0DD7"/>
    <w:rsid w:val="0091390E"/>
    <w:rsid w:val="00E4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295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Rafael Leandro Pereira Da Silva</cp:lastModifiedBy>
  <cp:revision>5</cp:revision>
  <cp:lastPrinted>2017-02-22T08:07:00Z</cp:lastPrinted>
  <dcterms:created xsi:type="dcterms:W3CDTF">2017-03-06T12:27:00Z</dcterms:created>
  <dcterms:modified xsi:type="dcterms:W3CDTF">2017-03-13T19:39:00Z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