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EF" w:rsidRPr="00242FEE" w:rsidRDefault="00973B80" w:rsidP="004C4904">
      <w:pPr>
        <w:spacing w:line="360" w:lineRule="auto"/>
        <w:ind w:left="2835"/>
        <w:rPr>
          <w:b/>
          <w:u w:val="single"/>
        </w:rPr>
      </w:pPr>
      <w:r>
        <w:rPr>
          <w:b/>
          <w:u w:val="single"/>
        </w:rPr>
        <w:t>DECRETO LEGISLATIVO</w:t>
      </w:r>
      <w:r w:rsidR="004C4904" w:rsidRPr="00242FEE">
        <w:rPr>
          <w:b/>
          <w:u w:val="single"/>
        </w:rPr>
        <w:t xml:space="preserve"> Nº </w:t>
      </w:r>
    </w:p>
    <w:p w:rsidR="004C4904" w:rsidRPr="004C4904" w:rsidRDefault="004C4904" w:rsidP="004C4904">
      <w:pPr>
        <w:spacing w:line="360" w:lineRule="auto"/>
        <w:ind w:left="2835"/>
        <w:rPr>
          <w:b/>
        </w:rPr>
      </w:pPr>
    </w:p>
    <w:p w:rsidR="004C4904" w:rsidRDefault="00831D45" w:rsidP="004C4904">
      <w:pPr>
        <w:spacing w:line="360" w:lineRule="auto"/>
        <w:ind w:left="2835"/>
        <w:rPr>
          <w:b/>
        </w:rPr>
      </w:pPr>
      <w:r>
        <w:rPr>
          <w:b/>
        </w:rPr>
        <w:t>Institui a “Medalha Sarah Kubitsche</w:t>
      </w:r>
      <w:r w:rsidRPr="00831D45">
        <w:rPr>
          <w:b/>
        </w:rPr>
        <w:t xml:space="preserve">k”, </w:t>
      </w:r>
      <w:r>
        <w:rPr>
          <w:b/>
        </w:rPr>
        <w:t>a ser concedida pela Câmara Municipal na forma que especifica.</w:t>
      </w:r>
    </w:p>
    <w:p w:rsidR="00EA6138" w:rsidRDefault="00EA6138" w:rsidP="004C4904">
      <w:pPr>
        <w:spacing w:line="360" w:lineRule="auto"/>
        <w:ind w:left="2835"/>
        <w:rPr>
          <w:b/>
        </w:rPr>
      </w:pPr>
    </w:p>
    <w:p w:rsidR="004C4904" w:rsidRDefault="00973B80" w:rsidP="004C4904">
      <w:pPr>
        <w:spacing w:line="360" w:lineRule="auto"/>
        <w:ind w:firstLine="2835"/>
      </w:pPr>
      <w:r>
        <w:rPr>
          <w:b/>
        </w:rPr>
        <w:t>ISRAEL SCUPENARO</w:t>
      </w:r>
      <w:r w:rsidR="004C4904" w:rsidRPr="004C4904">
        <w:t xml:space="preserve">, </w:t>
      </w:r>
      <w:r w:rsidRPr="00973B80">
        <w:t xml:space="preserve">Presidente da Câmara Municipal de Valinhos, no uso das atribuições </w:t>
      </w:r>
      <w:r>
        <w:t xml:space="preserve">que lhe são conferidas pelo art. 28, </w:t>
      </w:r>
      <w:proofErr w:type="spellStart"/>
      <w:r>
        <w:t>IV</w:t>
      </w:r>
      <w:proofErr w:type="spellEnd"/>
      <w:r>
        <w:t>, da Lei Orgânica do Município</w:t>
      </w:r>
      <w:r w:rsidRPr="00973B80">
        <w:t xml:space="preserve">, nos termos do Projeto de Decreto Legislativo nº </w:t>
      </w:r>
      <w:r>
        <w:t>___</w:t>
      </w:r>
      <w:r w:rsidR="00831D45">
        <w:t>__</w:t>
      </w:r>
      <w:r>
        <w:t>__</w:t>
      </w:r>
      <w:r w:rsidRPr="00973B80">
        <w:t>/1</w:t>
      </w:r>
      <w:r>
        <w:t>7</w:t>
      </w:r>
      <w:r w:rsidR="00D54C9C">
        <w:t>,</w:t>
      </w:r>
    </w:p>
    <w:p w:rsidR="004C4904" w:rsidRDefault="004C4904" w:rsidP="004C4904">
      <w:pPr>
        <w:spacing w:line="360" w:lineRule="auto"/>
        <w:ind w:firstLine="2835"/>
      </w:pPr>
    </w:p>
    <w:p w:rsidR="00D54C9C" w:rsidRPr="00D54C9C" w:rsidRDefault="00D54C9C" w:rsidP="004C4904">
      <w:pPr>
        <w:spacing w:line="360" w:lineRule="auto"/>
        <w:ind w:firstLine="2835"/>
        <w:rPr>
          <w:b/>
        </w:rPr>
      </w:pPr>
      <w:r w:rsidRPr="00D54C9C">
        <w:rPr>
          <w:b/>
        </w:rPr>
        <w:t>DECRETA:</w:t>
      </w: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Art. 1º</w:t>
      </w:r>
      <w:r w:rsidRPr="00831D45">
        <w:rPr>
          <w:rFonts w:ascii="Arial" w:eastAsiaTheme="minorHAnsi" w:hAnsi="Arial" w:cs="Arial"/>
          <w:lang w:eastAsia="en-US"/>
        </w:rPr>
        <w:t xml:space="preserve"> É instituída a “Medalha Sarah Kubitschek”, </w:t>
      </w:r>
      <w:r w:rsidR="006825D0">
        <w:rPr>
          <w:rFonts w:ascii="Arial" w:eastAsiaTheme="minorHAnsi" w:hAnsi="Arial" w:cs="Arial"/>
          <w:lang w:eastAsia="en-US"/>
        </w:rPr>
        <w:t>a ser concedida como homenagem a mulheres ou entidades</w:t>
      </w:r>
      <w:r w:rsidRPr="00831D45">
        <w:rPr>
          <w:rFonts w:ascii="Arial" w:eastAsiaTheme="minorHAnsi" w:hAnsi="Arial" w:cs="Arial"/>
          <w:lang w:eastAsia="en-US"/>
        </w:rPr>
        <w:t xml:space="preserve"> que se destacarem na luta pelos direitos da mulher, com relevantes s</w:t>
      </w:r>
      <w:r>
        <w:rPr>
          <w:rFonts w:ascii="Arial" w:eastAsiaTheme="minorHAnsi" w:hAnsi="Arial" w:cs="Arial"/>
          <w:lang w:eastAsia="en-US"/>
        </w:rPr>
        <w:t xml:space="preserve">erviços prestados à sociedade, </w:t>
      </w:r>
      <w:r w:rsidRPr="00831D45">
        <w:rPr>
          <w:rFonts w:ascii="Arial" w:eastAsiaTheme="minorHAnsi" w:hAnsi="Arial" w:cs="Arial"/>
          <w:lang w:eastAsia="en-US"/>
        </w:rPr>
        <w:t xml:space="preserve">tornando-se merecedoras de especial </w:t>
      </w:r>
      <w:r w:rsidR="006825D0">
        <w:rPr>
          <w:rFonts w:ascii="Arial" w:eastAsiaTheme="minorHAnsi" w:hAnsi="Arial" w:cs="Arial"/>
          <w:lang w:eastAsia="en-US"/>
        </w:rPr>
        <w:t>reconhecimento</w:t>
      </w:r>
      <w:r w:rsidRPr="00831D45">
        <w:rPr>
          <w:rFonts w:ascii="Arial" w:eastAsiaTheme="minorHAnsi" w:hAnsi="Arial" w:cs="Arial"/>
          <w:lang w:eastAsia="en-US"/>
        </w:rPr>
        <w:t>.</w:t>
      </w:r>
    </w:p>
    <w:p w:rsidR="006825D0" w:rsidRPr="00831D45" w:rsidRDefault="006825D0" w:rsidP="006825D0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6825D0">
        <w:rPr>
          <w:rFonts w:ascii="Arial" w:eastAsiaTheme="minorHAnsi" w:hAnsi="Arial" w:cs="Arial"/>
          <w:lang w:eastAsia="en-US"/>
        </w:rPr>
        <w:t>Parágrafo único.</w:t>
      </w:r>
      <w:r w:rsidRPr="00831D45">
        <w:rPr>
          <w:rFonts w:ascii="Arial" w:eastAsiaTheme="minorHAnsi" w:hAnsi="Arial" w:cs="Arial"/>
          <w:lang w:eastAsia="en-US"/>
        </w:rPr>
        <w:t xml:space="preserve"> A </w:t>
      </w:r>
      <w:r>
        <w:rPr>
          <w:rFonts w:ascii="Arial" w:eastAsiaTheme="minorHAnsi" w:hAnsi="Arial" w:cs="Arial"/>
          <w:lang w:eastAsia="en-US"/>
        </w:rPr>
        <w:t xml:space="preserve">concessão da </w:t>
      </w:r>
      <w:r w:rsidRPr="00831D45">
        <w:rPr>
          <w:rFonts w:ascii="Arial" w:eastAsiaTheme="minorHAnsi" w:hAnsi="Arial" w:cs="Arial"/>
          <w:lang w:eastAsia="en-US"/>
        </w:rPr>
        <w:t xml:space="preserve">Medalha </w:t>
      </w:r>
      <w:r>
        <w:rPr>
          <w:rFonts w:ascii="Arial" w:eastAsiaTheme="minorHAnsi" w:hAnsi="Arial" w:cs="Arial"/>
          <w:lang w:eastAsia="en-US"/>
        </w:rPr>
        <w:t>será realizada</w:t>
      </w:r>
      <w:r w:rsidR="00702601">
        <w:rPr>
          <w:rFonts w:ascii="Arial" w:eastAsiaTheme="minorHAnsi" w:hAnsi="Arial" w:cs="Arial"/>
          <w:lang w:eastAsia="en-US"/>
        </w:rPr>
        <w:t xml:space="preserve"> </w:t>
      </w:r>
      <w:r w:rsidR="00A21403">
        <w:rPr>
          <w:rFonts w:ascii="Arial" w:eastAsiaTheme="minorHAnsi" w:hAnsi="Arial" w:cs="Arial"/>
          <w:lang w:eastAsia="en-US"/>
        </w:rPr>
        <w:t xml:space="preserve">pela Câmara Municipal </w:t>
      </w:r>
      <w:r w:rsidR="00702601">
        <w:rPr>
          <w:rFonts w:ascii="Arial" w:eastAsiaTheme="minorHAnsi" w:hAnsi="Arial" w:cs="Arial"/>
          <w:lang w:eastAsia="en-US"/>
        </w:rPr>
        <w:t>anualmente,</w:t>
      </w:r>
      <w:r>
        <w:rPr>
          <w:rFonts w:ascii="Arial" w:eastAsiaTheme="minorHAnsi" w:hAnsi="Arial" w:cs="Arial"/>
          <w:lang w:eastAsia="en-US"/>
        </w:rPr>
        <w:t xml:space="preserve"> em solenidade especial, </w:t>
      </w:r>
      <w:r w:rsidRPr="00831D45">
        <w:rPr>
          <w:rFonts w:ascii="Arial" w:eastAsiaTheme="minorHAnsi" w:hAnsi="Arial" w:cs="Arial"/>
          <w:lang w:eastAsia="en-US"/>
        </w:rPr>
        <w:t>p</w:t>
      </w:r>
      <w:r>
        <w:rPr>
          <w:rFonts w:ascii="Arial" w:eastAsiaTheme="minorHAnsi" w:hAnsi="Arial" w:cs="Arial"/>
          <w:lang w:eastAsia="en-US"/>
        </w:rPr>
        <w:t>or ocasião das comemorações do Dia Internacional da Mulher</w:t>
      </w:r>
      <w:r w:rsidR="00702601">
        <w:rPr>
          <w:rFonts w:ascii="Arial" w:eastAsiaTheme="minorHAnsi" w:hAnsi="Arial" w:cs="Arial"/>
          <w:lang w:eastAsia="en-US"/>
        </w:rPr>
        <w:t xml:space="preserve"> e da Semana da Mulher Valinhense, instituída pela </w:t>
      </w:r>
      <w:r w:rsidRPr="00831D45">
        <w:rPr>
          <w:rFonts w:ascii="Arial" w:eastAsiaTheme="minorHAnsi" w:hAnsi="Arial" w:cs="Arial"/>
          <w:lang w:eastAsia="en-US"/>
        </w:rPr>
        <w:t xml:space="preserve">Lei </w:t>
      </w:r>
      <w:r w:rsidR="00702601">
        <w:rPr>
          <w:rFonts w:ascii="Arial" w:eastAsiaTheme="minorHAnsi" w:hAnsi="Arial" w:cs="Arial"/>
          <w:lang w:eastAsia="en-US"/>
        </w:rPr>
        <w:t xml:space="preserve">Municipal </w:t>
      </w:r>
      <w:r w:rsidRPr="00831D45">
        <w:rPr>
          <w:rFonts w:ascii="Arial" w:eastAsiaTheme="minorHAnsi" w:hAnsi="Arial" w:cs="Arial"/>
          <w:lang w:eastAsia="en-US"/>
        </w:rPr>
        <w:t>nº 3</w:t>
      </w:r>
      <w:r>
        <w:rPr>
          <w:rFonts w:ascii="Arial" w:eastAsiaTheme="minorHAnsi" w:hAnsi="Arial" w:cs="Arial"/>
          <w:lang w:eastAsia="en-US"/>
        </w:rPr>
        <w:t>.</w:t>
      </w:r>
      <w:r w:rsidRPr="00831D45">
        <w:rPr>
          <w:rFonts w:ascii="Arial" w:eastAsiaTheme="minorHAnsi" w:hAnsi="Arial" w:cs="Arial"/>
          <w:lang w:eastAsia="en-US"/>
        </w:rPr>
        <w:t>979/06</w:t>
      </w:r>
      <w:r>
        <w:rPr>
          <w:rFonts w:ascii="Arial" w:eastAsiaTheme="minorHAnsi" w:hAnsi="Arial" w:cs="Arial"/>
          <w:lang w:eastAsia="en-US"/>
        </w:rPr>
        <w:t>.</w:t>
      </w:r>
    </w:p>
    <w:p w:rsidR="006825D0" w:rsidRPr="00831D45" w:rsidRDefault="006825D0" w:rsidP="00831D45">
      <w:pPr>
        <w:pStyle w:val="NormalWeb"/>
        <w:shd w:val="clear" w:color="auto" w:fill="FFFFFF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724708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b/>
          <w:lang w:eastAsia="en-US"/>
        </w:rPr>
        <w:t>Art. 2º</w:t>
      </w:r>
      <w:r w:rsidRPr="00831D45">
        <w:rPr>
          <w:rFonts w:ascii="Arial" w:eastAsiaTheme="minorHAnsi" w:hAnsi="Arial" w:cs="Arial"/>
          <w:lang w:eastAsia="en-US"/>
        </w:rPr>
        <w:t xml:space="preserve"> </w:t>
      </w:r>
      <w:r w:rsidR="00724708">
        <w:rPr>
          <w:rFonts w:ascii="Arial" w:eastAsiaTheme="minorHAnsi" w:hAnsi="Arial" w:cs="Arial"/>
          <w:lang w:eastAsia="en-US"/>
        </w:rPr>
        <w:t>É instituído o</w:t>
      </w:r>
      <w:r w:rsidR="0045623B">
        <w:rPr>
          <w:rFonts w:ascii="Arial" w:eastAsiaTheme="minorHAnsi" w:hAnsi="Arial" w:cs="Arial"/>
          <w:lang w:eastAsia="en-US"/>
        </w:rPr>
        <w:t xml:space="preserve"> </w:t>
      </w:r>
      <w:r w:rsidR="00724708">
        <w:rPr>
          <w:rFonts w:ascii="Arial" w:eastAsiaTheme="minorHAnsi" w:hAnsi="Arial" w:cs="Arial"/>
          <w:lang w:eastAsia="en-US"/>
        </w:rPr>
        <w:t>“</w:t>
      </w:r>
      <w:r w:rsidR="0045623B">
        <w:rPr>
          <w:rFonts w:ascii="Arial" w:eastAsiaTheme="minorHAnsi" w:hAnsi="Arial" w:cs="Arial"/>
          <w:lang w:eastAsia="en-US"/>
        </w:rPr>
        <w:t>Conselho da Medalha</w:t>
      </w:r>
      <w:r w:rsidR="00724708">
        <w:rPr>
          <w:rFonts w:ascii="Arial" w:eastAsiaTheme="minorHAnsi" w:hAnsi="Arial" w:cs="Arial"/>
          <w:lang w:eastAsia="en-US"/>
        </w:rPr>
        <w:t>”</w:t>
      </w:r>
      <w:r w:rsidR="0045623B">
        <w:rPr>
          <w:rFonts w:ascii="Arial" w:eastAsiaTheme="minorHAnsi" w:hAnsi="Arial" w:cs="Arial"/>
          <w:lang w:eastAsia="en-US"/>
        </w:rPr>
        <w:t xml:space="preserve">, </w:t>
      </w:r>
      <w:r w:rsidR="00724708">
        <w:rPr>
          <w:rFonts w:ascii="Arial" w:eastAsiaTheme="minorHAnsi" w:hAnsi="Arial" w:cs="Arial"/>
          <w:lang w:eastAsia="en-US"/>
        </w:rPr>
        <w:t>constituído</w:t>
      </w:r>
      <w:r w:rsidR="0045623B">
        <w:rPr>
          <w:rFonts w:ascii="Arial" w:eastAsiaTheme="minorHAnsi" w:hAnsi="Arial" w:cs="Arial"/>
          <w:lang w:eastAsia="en-US"/>
        </w:rPr>
        <w:t xml:space="preserve"> por cinco membros, </w:t>
      </w:r>
      <w:r w:rsidR="00724708">
        <w:rPr>
          <w:rFonts w:ascii="Arial" w:eastAsiaTheme="minorHAnsi" w:hAnsi="Arial" w:cs="Arial"/>
          <w:lang w:eastAsia="en-US"/>
        </w:rPr>
        <w:t>a saber:</w:t>
      </w:r>
    </w:p>
    <w:p w:rsidR="00724708" w:rsidRDefault="00724708" w:rsidP="00724708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I-</w:t>
      </w:r>
      <w:r>
        <w:rPr>
          <w:rFonts w:ascii="Arial" w:eastAsiaTheme="minorHAnsi" w:hAnsi="Arial" w:cs="Arial"/>
          <w:lang w:eastAsia="en-US"/>
        </w:rPr>
        <w:tab/>
        <w:t>o Presidente da Câmara Municipal, ou um representante indicado por ele;</w:t>
      </w:r>
    </w:p>
    <w:p w:rsidR="00724708" w:rsidRDefault="00724708" w:rsidP="00724708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II-</w:t>
      </w:r>
      <w:r>
        <w:rPr>
          <w:rFonts w:ascii="Arial" w:eastAsiaTheme="minorHAnsi" w:hAnsi="Arial" w:cs="Arial"/>
          <w:lang w:eastAsia="en-US"/>
        </w:rPr>
        <w:tab/>
        <w:t>um servidor efetivo da Diretoria Jurídica da Casa;</w:t>
      </w:r>
    </w:p>
    <w:p w:rsidR="00724708" w:rsidRDefault="00724708" w:rsidP="00724708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III</w:t>
      </w:r>
      <w:proofErr w:type="spellEnd"/>
      <w:r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ab/>
        <w:t>dois membros do Conselho Vitalício da Mulher;</w:t>
      </w:r>
      <w:r w:rsidR="00EA613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EA6138">
        <w:rPr>
          <w:rFonts w:ascii="Arial" w:eastAsiaTheme="minorHAnsi" w:hAnsi="Arial" w:cs="Arial"/>
          <w:lang w:eastAsia="en-US"/>
        </w:rPr>
        <w:t>e</w:t>
      </w:r>
      <w:proofErr w:type="gramEnd"/>
    </w:p>
    <w:p w:rsidR="0045623B" w:rsidRDefault="00724708" w:rsidP="00724708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IV</w:t>
      </w:r>
      <w:proofErr w:type="spellEnd"/>
      <w:r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ab/>
        <w:t>um membro do Conselho Municipal de Assistência Social representante da sociedade civil.</w:t>
      </w:r>
    </w:p>
    <w:p w:rsidR="00A21403" w:rsidRDefault="00A21403" w:rsidP="0045623B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§ 1º O processo de outorga da Medalha se iniciará com a indicação por parte de vereador, ou vereadores, das personalidades a quem deseja homenagear, até o número de três, através de ofício </w:t>
      </w:r>
      <w:r w:rsidR="00F90806">
        <w:rPr>
          <w:rFonts w:ascii="Arial" w:eastAsiaTheme="minorHAnsi" w:hAnsi="Arial" w:cs="Arial"/>
          <w:lang w:eastAsia="en-US"/>
        </w:rPr>
        <w:t>protocolado no Protocolo Geral da Câmara</w:t>
      </w:r>
      <w:r w:rsidR="00535C22">
        <w:rPr>
          <w:rFonts w:ascii="Arial" w:eastAsiaTheme="minorHAnsi" w:hAnsi="Arial" w:cs="Arial"/>
          <w:lang w:eastAsia="en-US"/>
        </w:rPr>
        <w:t xml:space="preserve"> e</w:t>
      </w:r>
      <w:r w:rsidR="00F9080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dirigido ao Conselho da Medalha</w:t>
      </w:r>
      <w:r w:rsidR="00312EB8">
        <w:rPr>
          <w:rFonts w:ascii="Arial" w:eastAsiaTheme="minorHAnsi" w:hAnsi="Arial" w:cs="Arial"/>
          <w:lang w:eastAsia="en-US"/>
        </w:rPr>
        <w:t xml:space="preserve"> para aprovação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>.</w:t>
      </w:r>
    </w:p>
    <w:p w:rsidR="00831D45" w:rsidRDefault="0045623B" w:rsidP="0045623B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§ 2º As </w:t>
      </w:r>
      <w:r w:rsidR="00A21403">
        <w:rPr>
          <w:rFonts w:ascii="Arial" w:eastAsiaTheme="minorHAnsi" w:hAnsi="Arial" w:cs="Arial"/>
          <w:lang w:eastAsia="en-US"/>
        </w:rPr>
        <w:t>indicações conterão</w:t>
      </w:r>
      <w:r>
        <w:rPr>
          <w:rFonts w:ascii="Arial" w:eastAsiaTheme="minorHAnsi" w:hAnsi="Arial" w:cs="Arial"/>
          <w:lang w:eastAsia="en-US"/>
        </w:rPr>
        <w:t xml:space="preserve"> as razões e justificativas, acompanhadas de detalhado currículo, e deverão atender às exigências contidas no artigo 1º, com a efetiva comprovação dos feitos altruísticos prestados à sociedade, da dedicação </w:t>
      </w:r>
      <w:r w:rsidR="004252ED">
        <w:rPr>
          <w:rFonts w:ascii="Arial" w:eastAsiaTheme="minorHAnsi" w:hAnsi="Arial" w:cs="Arial"/>
          <w:lang w:eastAsia="en-US"/>
        </w:rPr>
        <w:t xml:space="preserve">à causa da mulher, </w:t>
      </w:r>
      <w:r>
        <w:rPr>
          <w:rFonts w:ascii="Arial" w:eastAsiaTheme="minorHAnsi" w:hAnsi="Arial" w:cs="Arial"/>
          <w:lang w:eastAsia="en-US"/>
        </w:rPr>
        <w:t xml:space="preserve">do </w:t>
      </w:r>
      <w:r w:rsidR="004252ED">
        <w:rPr>
          <w:rFonts w:ascii="Arial" w:eastAsiaTheme="minorHAnsi" w:hAnsi="Arial" w:cs="Arial"/>
          <w:lang w:eastAsia="en-US"/>
        </w:rPr>
        <w:t xml:space="preserve">exemplo de cidadania, </w:t>
      </w:r>
      <w:r>
        <w:rPr>
          <w:rFonts w:ascii="Arial" w:eastAsiaTheme="minorHAnsi" w:hAnsi="Arial" w:cs="Arial"/>
          <w:lang w:eastAsia="en-US"/>
        </w:rPr>
        <w:t xml:space="preserve">heroísmo ou outras qualidades </w:t>
      </w:r>
      <w:r w:rsidR="00831D45" w:rsidRPr="00831D45">
        <w:rPr>
          <w:rFonts w:ascii="Arial" w:eastAsiaTheme="minorHAnsi" w:hAnsi="Arial" w:cs="Arial"/>
          <w:lang w:eastAsia="en-US"/>
        </w:rPr>
        <w:t>que devam ser mencionadas</w:t>
      </w:r>
      <w:r>
        <w:rPr>
          <w:rFonts w:ascii="Arial" w:eastAsiaTheme="minorHAnsi" w:hAnsi="Arial" w:cs="Arial"/>
          <w:lang w:eastAsia="en-US"/>
        </w:rPr>
        <w:t xml:space="preserve"> que possam referendar o merecimento</w:t>
      </w:r>
      <w:r w:rsidR="00831D45" w:rsidRPr="00831D45">
        <w:rPr>
          <w:rFonts w:ascii="Arial" w:eastAsiaTheme="minorHAnsi" w:hAnsi="Arial" w:cs="Arial"/>
          <w:lang w:eastAsia="en-US"/>
        </w:rPr>
        <w:t>.</w:t>
      </w:r>
    </w:p>
    <w:p w:rsidR="0045623B" w:rsidRDefault="0045623B" w:rsidP="0045623B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§ 3º A aprovação da </w:t>
      </w:r>
      <w:r w:rsidR="00A21403">
        <w:rPr>
          <w:rFonts w:ascii="Arial" w:eastAsiaTheme="minorHAnsi" w:hAnsi="Arial" w:cs="Arial"/>
          <w:lang w:eastAsia="en-US"/>
        </w:rPr>
        <w:t>indicação</w:t>
      </w:r>
      <w:r>
        <w:rPr>
          <w:rFonts w:ascii="Arial" w:eastAsiaTheme="minorHAnsi" w:hAnsi="Arial" w:cs="Arial"/>
          <w:lang w:eastAsia="en-US"/>
        </w:rPr>
        <w:t xml:space="preserve"> se fará pela maioria dos membros do Conselho da Medalha presentes à reunião</w:t>
      </w:r>
      <w:r w:rsidR="00A21403">
        <w:rPr>
          <w:rFonts w:ascii="Arial" w:eastAsiaTheme="minorHAnsi" w:hAnsi="Arial" w:cs="Arial"/>
          <w:lang w:eastAsia="en-US"/>
        </w:rPr>
        <w:t xml:space="preserve"> marcada para este fim</w:t>
      </w:r>
      <w:r>
        <w:rPr>
          <w:rFonts w:ascii="Arial" w:eastAsiaTheme="minorHAnsi" w:hAnsi="Arial" w:cs="Arial"/>
          <w:lang w:eastAsia="en-US"/>
        </w:rPr>
        <w:t>.</w:t>
      </w:r>
    </w:p>
    <w:p w:rsidR="005E0EC3" w:rsidRDefault="005E0EC3" w:rsidP="0045623B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§ 4º Após a aprovação, o Conselho devolverá ao vereador autor da indicação os documentos apresentados por este, juntamente com uma declaração de que a indicação foi aprovada pelo Conselho.</w:t>
      </w:r>
    </w:p>
    <w:p w:rsidR="005E0EC3" w:rsidRDefault="005E0EC3" w:rsidP="0045623B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§ 5º De posse dos documentos e da declaração de que trata o parágrafo anterior, só então o vereador autor da indicação elaborará</w:t>
      </w:r>
      <w:r w:rsidR="00F90806">
        <w:rPr>
          <w:rFonts w:ascii="Arial" w:eastAsiaTheme="minorHAnsi" w:hAnsi="Arial" w:cs="Arial"/>
          <w:lang w:eastAsia="en-US"/>
        </w:rPr>
        <w:t>, na forma regimental,</w:t>
      </w:r>
      <w:r>
        <w:rPr>
          <w:rFonts w:ascii="Arial" w:eastAsiaTheme="minorHAnsi" w:hAnsi="Arial" w:cs="Arial"/>
          <w:lang w:eastAsia="en-US"/>
        </w:rPr>
        <w:t xml:space="preserve"> </w:t>
      </w:r>
      <w:r w:rsidR="00F90806">
        <w:rPr>
          <w:rFonts w:ascii="Arial" w:eastAsiaTheme="minorHAnsi" w:hAnsi="Arial" w:cs="Arial"/>
          <w:lang w:eastAsia="en-US"/>
        </w:rPr>
        <w:t xml:space="preserve">o </w:t>
      </w:r>
      <w:r>
        <w:rPr>
          <w:rFonts w:ascii="Arial" w:eastAsiaTheme="minorHAnsi" w:hAnsi="Arial" w:cs="Arial"/>
          <w:lang w:eastAsia="en-US"/>
        </w:rPr>
        <w:t>Projeto de Decreto Legislativo</w:t>
      </w:r>
      <w:r w:rsidR="00F90806">
        <w:rPr>
          <w:rFonts w:ascii="Arial" w:eastAsiaTheme="minorHAnsi" w:hAnsi="Arial" w:cs="Arial"/>
          <w:lang w:eastAsia="en-US"/>
        </w:rPr>
        <w:t xml:space="preserve"> de concessão da honraria</w:t>
      </w:r>
      <w:r>
        <w:rPr>
          <w:rFonts w:ascii="Arial" w:eastAsiaTheme="minorHAnsi" w:hAnsi="Arial" w:cs="Arial"/>
          <w:lang w:eastAsia="en-US"/>
        </w:rPr>
        <w:t>, contendo em anexo todos os documentos devolvidos e a declaração de aprovação do Conselho.</w:t>
      </w:r>
    </w:p>
    <w:p w:rsidR="00831D45" w:rsidRPr="00F90806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b/>
          <w:lang w:eastAsia="en-US"/>
        </w:rPr>
        <w:t xml:space="preserve">Art. </w:t>
      </w:r>
      <w:r w:rsidR="00F078DD">
        <w:rPr>
          <w:rFonts w:ascii="Arial" w:eastAsiaTheme="minorHAnsi" w:hAnsi="Arial" w:cs="Arial"/>
          <w:b/>
          <w:lang w:eastAsia="en-US"/>
        </w:rPr>
        <w:t>3</w:t>
      </w:r>
      <w:r w:rsidRPr="00831D45">
        <w:rPr>
          <w:rFonts w:ascii="Arial" w:eastAsiaTheme="minorHAnsi" w:hAnsi="Arial" w:cs="Arial"/>
          <w:b/>
          <w:lang w:eastAsia="en-US"/>
        </w:rPr>
        <w:t xml:space="preserve">º </w:t>
      </w:r>
      <w:r w:rsidRPr="00831D45">
        <w:rPr>
          <w:rFonts w:ascii="Arial" w:eastAsiaTheme="minorHAnsi" w:hAnsi="Arial" w:cs="Arial"/>
          <w:lang w:eastAsia="en-US"/>
        </w:rPr>
        <w:t xml:space="preserve">A condecoração instituída </w:t>
      </w:r>
      <w:r w:rsidR="004252ED">
        <w:rPr>
          <w:rFonts w:ascii="Arial" w:eastAsiaTheme="minorHAnsi" w:hAnsi="Arial" w:cs="Arial"/>
          <w:lang w:eastAsia="en-US"/>
        </w:rPr>
        <w:t>nesta Lei</w:t>
      </w:r>
      <w:r w:rsidRPr="00831D45">
        <w:rPr>
          <w:rFonts w:ascii="Arial" w:eastAsiaTheme="minorHAnsi" w:hAnsi="Arial" w:cs="Arial"/>
          <w:lang w:eastAsia="en-US"/>
        </w:rPr>
        <w:t xml:space="preserve"> é constituída de uma Medalha de formato circular de </w:t>
      </w:r>
      <w:proofErr w:type="spellStart"/>
      <w:proofErr w:type="gramStart"/>
      <w:r w:rsidRPr="00831D45">
        <w:rPr>
          <w:rFonts w:ascii="Arial" w:eastAsiaTheme="minorHAnsi" w:hAnsi="Arial" w:cs="Arial"/>
          <w:lang w:eastAsia="en-US"/>
        </w:rPr>
        <w:t>35mm</w:t>
      </w:r>
      <w:proofErr w:type="spellEnd"/>
      <w:proofErr w:type="gramEnd"/>
      <w:r w:rsidRPr="00831D45">
        <w:rPr>
          <w:rFonts w:ascii="Arial" w:eastAsiaTheme="minorHAnsi" w:hAnsi="Arial" w:cs="Arial"/>
          <w:lang w:eastAsia="en-US"/>
        </w:rPr>
        <w:t xml:space="preserve"> (trinta e cinco milímetros), em material dourado, com a seguinte descrição: </w:t>
      </w: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lang w:eastAsia="en-US"/>
        </w:rPr>
        <w:t>I</w:t>
      </w:r>
      <w:r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ab/>
      </w:r>
      <w:r w:rsidRPr="00831D45">
        <w:rPr>
          <w:rFonts w:ascii="Arial" w:eastAsiaTheme="minorHAnsi" w:hAnsi="Arial" w:cs="Arial"/>
          <w:lang w:eastAsia="en-US"/>
        </w:rPr>
        <w:t>no anverso ao centro a efígie de Sarah Kubitschek</w:t>
      </w:r>
      <w:r w:rsidR="004837E3">
        <w:rPr>
          <w:rFonts w:ascii="Arial" w:eastAsiaTheme="minorHAnsi" w:hAnsi="Arial" w:cs="Arial"/>
          <w:lang w:eastAsia="en-US"/>
        </w:rPr>
        <w:t xml:space="preserve"> e</w:t>
      </w:r>
      <w:r w:rsidRPr="00831D45">
        <w:rPr>
          <w:rFonts w:ascii="Arial" w:eastAsiaTheme="minorHAnsi" w:hAnsi="Arial" w:cs="Arial"/>
          <w:lang w:eastAsia="en-US"/>
        </w:rPr>
        <w:t xml:space="preserve"> em ponta a inscrição em caracteres versais maiúsculos </w:t>
      </w:r>
      <w:r w:rsidR="004837E3">
        <w:rPr>
          <w:rFonts w:ascii="Arial" w:eastAsiaTheme="minorHAnsi" w:hAnsi="Arial" w:cs="Arial"/>
          <w:lang w:eastAsia="en-US"/>
        </w:rPr>
        <w:t>“</w:t>
      </w:r>
      <w:r w:rsidRPr="00831D45">
        <w:rPr>
          <w:rFonts w:ascii="Arial" w:eastAsiaTheme="minorHAnsi" w:hAnsi="Arial" w:cs="Arial"/>
          <w:lang w:eastAsia="en-US"/>
        </w:rPr>
        <w:t>MEDALHA SARAH KUBITSCHE</w:t>
      </w:r>
      <w:r w:rsidR="004837E3">
        <w:rPr>
          <w:rFonts w:ascii="Arial" w:eastAsiaTheme="minorHAnsi" w:hAnsi="Arial" w:cs="Arial"/>
          <w:lang w:eastAsia="en-US"/>
        </w:rPr>
        <w:t>K”</w:t>
      </w:r>
      <w:r w:rsidRPr="00831D45">
        <w:rPr>
          <w:rFonts w:ascii="Arial" w:eastAsiaTheme="minorHAnsi" w:hAnsi="Arial" w:cs="Arial"/>
          <w:lang w:eastAsia="en-US"/>
        </w:rPr>
        <w:t xml:space="preserve">, tudo em alto relevo; </w:t>
      </w: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left="1134" w:hanging="708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lang w:eastAsia="en-US"/>
        </w:rPr>
        <w:t>II</w:t>
      </w:r>
      <w:r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ab/>
      </w:r>
      <w:r w:rsidRPr="00831D45">
        <w:rPr>
          <w:rFonts w:ascii="Arial" w:eastAsiaTheme="minorHAnsi" w:hAnsi="Arial" w:cs="Arial"/>
          <w:lang w:eastAsia="en-US"/>
        </w:rPr>
        <w:t xml:space="preserve">no reverso o brasão de armas do </w:t>
      </w:r>
      <w:r w:rsidR="004837E3">
        <w:rPr>
          <w:rFonts w:ascii="Arial" w:eastAsiaTheme="minorHAnsi" w:hAnsi="Arial" w:cs="Arial"/>
          <w:lang w:eastAsia="en-US"/>
        </w:rPr>
        <w:t>m</w:t>
      </w:r>
      <w:r w:rsidRPr="00831D45">
        <w:rPr>
          <w:rFonts w:ascii="Arial" w:eastAsiaTheme="minorHAnsi" w:hAnsi="Arial" w:cs="Arial"/>
          <w:lang w:eastAsia="en-US"/>
        </w:rPr>
        <w:t xml:space="preserve">unicípio de Valinhos circundado pela inscrição </w:t>
      </w:r>
      <w:r w:rsidR="004837E3">
        <w:rPr>
          <w:rFonts w:ascii="Arial" w:eastAsiaTheme="minorHAnsi" w:hAnsi="Arial" w:cs="Arial"/>
          <w:lang w:eastAsia="en-US"/>
        </w:rPr>
        <w:t>“</w:t>
      </w:r>
      <w:r w:rsidRPr="00831D45">
        <w:rPr>
          <w:rFonts w:ascii="Arial" w:eastAsiaTheme="minorHAnsi" w:hAnsi="Arial" w:cs="Arial"/>
          <w:lang w:eastAsia="en-US"/>
        </w:rPr>
        <w:t xml:space="preserve">CÂMARA MUNICIPAL DE VALINHOS </w:t>
      </w:r>
      <w:r w:rsidR="004837E3">
        <w:rPr>
          <w:rFonts w:ascii="Arial" w:eastAsiaTheme="minorHAnsi" w:hAnsi="Arial" w:cs="Arial"/>
          <w:lang w:eastAsia="en-US"/>
        </w:rPr>
        <w:t>-</w:t>
      </w:r>
      <w:r w:rsidRPr="00831D45">
        <w:rPr>
          <w:rFonts w:ascii="Arial" w:eastAsiaTheme="minorHAnsi" w:hAnsi="Arial" w:cs="Arial"/>
          <w:lang w:eastAsia="en-US"/>
        </w:rPr>
        <w:t xml:space="preserve"> SP</w:t>
      </w:r>
      <w:r w:rsidR="004837E3">
        <w:rPr>
          <w:rFonts w:ascii="Arial" w:eastAsiaTheme="minorHAnsi" w:hAnsi="Arial" w:cs="Arial"/>
          <w:lang w:eastAsia="en-US"/>
        </w:rPr>
        <w:t>”</w:t>
      </w:r>
      <w:r w:rsidRPr="00831D45">
        <w:rPr>
          <w:rFonts w:ascii="Arial" w:eastAsiaTheme="minorHAnsi" w:hAnsi="Arial" w:cs="Arial"/>
          <w:lang w:eastAsia="en-US"/>
        </w:rPr>
        <w:t>, em alto relevo.</w:t>
      </w:r>
    </w:p>
    <w:p w:rsidR="00831D45" w:rsidRPr="00F90806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b/>
          <w:lang w:eastAsia="en-US"/>
        </w:rPr>
        <w:t xml:space="preserve">Art. </w:t>
      </w:r>
      <w:r w:rsidR="00EA6138">
        <w:rPr>
          <w:rFonts w:ascii="Arial" w:eastAsiaTheme="minorHAnsi" w:hAnsi="Arial" w:cs="Arial"/>
          <w:b/>
          <w:lang w:eastAsia="en-US"/>
        </w:rPr>
        <w:t>4</w:t>
      </w:r>
      <w:r w:rsidRPr="00831D45">
        <w:rPr>
          <w:rFonts w:ascii="Arial" w:eastAsiaTheme="minorHAnsi" w:hAnsi="Arial" w:cs="Arial"/>
          <w:b/>
          <w:lang w:eastAsia="en-US"/>
        </w:rPr>
        <w:t xml:space="preserve">º </w:t>
      </w:r>
      <w:r w:rsidRPr="00831D45">
        <w:rPr>
          <w:rFonts w:ascii="Arial" w:eastAsiaTheme="minorHAnsi" w:hAnsi="Arial" w:cs="Arial"/>
          <w:lang w:eastAsia="en-US"/>
        </w:rPr>
        <w:t>A medalha será entregue acompanhada de diploma, assinado pelos membros da Mesa</w:t>
      </w:r>
      <w:r w:rsidR="004837E3">
        <w:rPr>
          <w:rFonts w:ascii="Arial" w:eastAsiaTheme="minorHAnsi" w:hAnsi="Arial" w:cs="Arial"/>
          <w:lang w:eastAsia="en-US"/>
        </w:rPr>
        <w:t xml:space="preserve"> Diretora da Câmara</w:t>
      </w:r>
      <w:r w:rsidRPr="00831D45">
        <w:rPr>
          <w:rFonts w:ascii="Arial" w:eastAsiaTheme="minorHAnsi" w:hAnsi="Arial" w:cs="Arial"/>
          <w:lang w:eastAsia="en-US"/>
        </w:rPr>
        <w:t>, certificando s</w:t>
      </w:r>
      <w:r w:rsidR="004837E3">
        <w:rPr>
          <w:rFonts w:ascii="Arial" w:eastAsiaTheme="minorHAnsi" w:hAnsi="Arial" w:cs="Arial"/>
          <w:lang w:eastAsia="en-US"/>
        </w:rPr>
        <w:t xml:space="preserve">ua concessão, e contendo o nome da homenageada, o número e o nome do(s) </w:t>
      </w:r>
      <w:proofErr w:type="gramStart"/>
      <w:r w:rsidRPr="00831D45">
        <w:rPr>
          <w:rFonts w:ascii="Arial" w:eastAsiaTheme="minorHAnsi" w:hAnsi="Arial" w:cs="Arial"/>
          <w:lang w:eastAsia="en-US"/>
        </w:rPr>
        <w:t>autor</w:t>
      </w:r>
      <w:r w:rsidR="004837E3">
        <w:rPr>
          <w:rFonts w:ascii="Arial" w:eastAsiaTheme="minorHAnsi" w:hAnsi="Arial" w:cs="Arial"/>
          <w:lang w:eastAsia="en-US"/>
        </w:rPr>
        <w:t>(</w:t>
      </w:r>
      <w:proofErr w:type="gramEnd"/>
      <w:r w:rsidR="004837E3">
        <w:rPr>
          <w:rFonts w:ascii="Arial" w:eastAsiaTheme="minorHAnsi" w:hAnsi="Arial" w:cs="Arial"/>
          <w:lang w:eastAsia="en-US"/>
        </w:rPr>
        <w:t>es)</w:t>
      </w:r>
      <w:r w:rsidRPr="00831D45">
        <w:rPr>
          <w:rFonts w:ascii="Arial" w:eastAsiaTheme="minorHAnsi" w:hAnsi="Arial" w:cs="Arial"/>
          <w:lang w:eastAsia="en-US"/>
        </w:rPr>
        <w:t xml:space="preserve"> do projeto</w:t>
      </w:r>
      <w:r w:rsidR="004837E3">
        <w:rPr>
          <w:rFonts w:ascii="Arial" w:eastAsiaTheme="minorHAnsi" w:hAnsi="Arial" w:cs="Arial"/>
          <w:lang w:eastAsia="en-US"/>
        </w:rPr>
        <w:t xml:space="preserve"> de concessão</w:t>
      </w:r>
      <w:r w:rsidRPr="00831D45">
        <w:rPr>
          <w:rFonts w:ascii="Arial" w:eastAsiaTheme="minorHAnsi" w:hAnsi="Arial" w:cs="Arial"/>
          <w:lang w:eastAsia="en-US"/>
        </w:rPr>
        <w:t xml:space="preserve">, </w:t>
      </w:r>
      <w:r>
        <w:rPr>
          <w:rFonts w:ascii="Arial" w:eastAsiaTheme="minorHAnsi" w:hAnsi="Arial" w:cs="Arial"/>
          <w:lang w:eastAsia="en-US"/>
        </w:rPr>
        <w:t xml:space="preserve">e </w:t>
      </w:r>
      <w:r w:rsidR="004837E3">
        <w:rPr>
          <w:rFonts w:ascii="Arial" w:eastAsiaTheme="minorHAnsi" w:hAnsi="Arial" w:cs="Arial"/>
          <w:lang w:eastAsia="en-US"/>
        </w:rPr>
        <w:t xml:space="preserve">a </w:t>
      </w:r>
      <w:r>
        <w:rPr>
          <w:rFonts w:ascii="Arial" w:eastAsiaTheme="minorHAnsi" w:hAnsi="Arial" w:cs="Arial"/>
          <w:lang w:eastAsia="en-US"/>
        </w:rPr>
        <w:t>data da entrega</w:t>
      </w:r>
      <w:r w:rsidR="004837E3">
        <w:rPr>
          <w:rFonts w:ascii="Arial" w:eastAsiaTheme="minorHAnsi" w:hAnsi="Arial" w:cs="Arial"/>
          <w:lang w:eastAsia="en-US"/>
        </w:rPr>
        <w:t xml:space="preserve"> da medalha</w:t>
      </w:r>
      <w:r>
        <w:rPr>
          <w:rFonts w:ascii="Arial" w:eastAsiaTheme="minorHAnsi" w:hAnsi="Arial" w:cs="Arial"/>
          <w:lang w:eastAsia="en-US"/>
        </w:rPr>
        <w:t>.</w:t>
      </w: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Parágrafo único.</w:t>
      </w:r>
      <w:r w:rsidRPr="00831D45">
        <w:rPr>
          <w:rFonts w:ascii="Arial" w:eastAsiaTheme="minorHAnsi" w:hAnsi="Arial" w:cs="Arial"/>
          <w:lang w:eastAsia="en-US"/>
        </w:rPr>
        <w:t xml:space="preserve"> A medalha poderá ser substituída por troféu</w:t>
      </w:r>
      <w:r w:rsidR="004837E3">
        <w:rPr>
          <w:rFonts w:ascii="Arial" w:eastAsiaTheme="minorHAnsi" w:hAnsi="Arial" w:cs="Arial"/>
          <w:lang w:eastAsia="en-US"/>
        </w:rPr>
        <w:t xml:space="preserve"> ou</w:t>
      </w:r>
      <w:r w:rsidRPr="00831D45">
        <w:rPr>
          <w:rFonts w:ascii="Arial" w:eastAsiaTheme="minorHAnsi" w:hAnsi="Arial" w:cs="Arial"/>
          <w:lang w:eastAsia="en-US"/>
        </w:rPr>
        <w:t xml:space="preserve"> estatueta</w:t>
      </w:r>
      <w:r w:rsidR="004837E3">
        <w:rPr>
          <w:rFonts w:ascii="Arial" w:eastAsiaTheme="minorHAnsi" w:hAnsi="Arial" w:cs="Arial"/>
          <w:lang w:eastAsia="en-US"/>
        </w:rPr>
        <w:t xml:space="preserve">, que </w:t>
      </w:r>
      <w:r w:rsidR="00F90806">
        <w:rPr>
          <w:rFonts w:ascii="Arial" w:eastAsiaTheme="minorHAnsi" w:hAnsi="Arial" w:cs="Arial"/>
          <w:lang w:eastAsia="en-US"/>
        </w:rPr>
        <w:t>deverá conter</w:t>
      </w:r>
      <w:r w:rsidR="004837E3">
        <w:rPr>
          <w:rFonts w:ascii="Arial" w:eastAsiaTheme="minorHAnsi" w:hAnsi="Arial" w:cs="Arial"/>
          <w:lang w:eastAsia="en-US"/>
        </w:rPr>
        <w:t xml:space="preserve"> as imagens e inscrições constantes dos incisos do art</w:t>
      </w:r>
      <w:r w:rsidR="00F90806">
        <w:rPr>
          <w:rFonts w:ascii="Arial" w:eastAsiaTheme="minorHAnsi" w:hAnsi="Arial" w:cs="Arial"/>
          <w:lang w:eastAsia="en-US"/>
        </w:rPr>
        <w:t>igo</w:t>
      </w:r>
      <w:r w:rsidR="004837E3">
        <w:rPr>
          <w:rFonts w:ascii="Arial" w:eastAsiaTheme="minorHAnsi" w:hAnsi="Arial" w:cs="Arial"/>
          <w:lang w:eastAsia="en-US"/>
        </w:rPr>
        <w:t xml:space="preserve"> </w:t>
      </w:r>
      <w:r w:rsidR="00EA6138">
        <w:rPr>
          <w:rFonts w:ascii="Arial" w:eastAsiaTheme="minorHAnsi" w:hAnsi="Arial" w:cs="Arial"/>
          <w:lang w:eastAsia="en-US"/>
        </w:rPr>
        <w:t>3</w:t>
      </w:r>
      <w:r w:rsidR="004837E3">
        <w:rPr>
          <w:rFonts w:ascii="Arial" w:eastAsiaTheme="minorHAnsi" w:hAnsi="Arial" w:cs="Arial"/>
          <w:lang w:eastAsia="en-US"/>
        </w:rPr>
        <w:t>º</w:t>
      </w:r>
      <w:r>
        <w:rPr>
          <w:rFonts w:ascii="Arial" w:eastAsiaTheme="minorHAnsi" w:hAnsi="Arial" w:cs="Arial"/>
          <w:lang w:eastAsia="en-US"/>
        </w:rPr>
        <w:t>.</w:t>
      </w: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b/>
          <w:lang w:eastAsia="en-US"/>
        </w:rPr>
        <w:t xml:space="preserve">Art. </w:t>
      </w:r>
      <w:r w:rsidR="00EA6138">
        <w:rPr>
          <w:rFonts w:ascii="Arial" w:eastAsiaTheme="minorHAnsi" w:hAnsi="Arial" w:cs="Arial"/>
          <w:b/>
          <w:lang w:eastAsia="en-US"/>
        </w:rPr>
        <w:t>5</w:t>
      </w:r>
      <w:r w:rsidRPr="00831D45">
        <w:rPr>
          <w:rFonts w:ascii="Arial" w:eastAsiaTheme="minorHAnsi" w:hAnsi="Arial" w:cs="Arial"/>
          <w:b/>
          <w:lang w:eastAsia="en-US"/>
        </w:rPr>
        <w:t>º</w:t>
      </w:r>
      <w:r w:rsidRPr="00831D45">
        <w:rPr>
          <w:rFonts w:ascii="Arial" w:eastAsiaTheme="minorHAnsi" w:hAnsi="Arial" w:cs="Arial"/>
          <w:lang w:eastAsia="en-US"/>
        </w:rPr>
        <w:t xml:space="preserve"> As despesas decorrentes da execução d</w:t>
      </w:r>
      <w:r w:rsidR="00A21403">
        <w:rPr>
          <w:rFonts w:ascii="Arial" w:eastAsiaTheme="minorHAnsi" w:hAnsi="Arial" w:cs="Arial"/>
          <w:lang w:eastAsia="en-US"/>
        </w:rPr>
        <w:t>este</w:t>
      </w:r>
      <w:r w:rsidRPr="00831D4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Decreto Legislativo</w:t>
      </w:r>
      <w:r w:rsidRPr="00831D45">
        <w:rPr>
          <w:rFonts w:ascii="Arial" w:eastAsiaTheme="minorHAnsi" w:hAnsi="Arial" w:cs="Arial"/>
          <w:lang w:eastAsia="en-US"/>
        </w:rPr>
        <w:t xml:space="preserve"> correrão por conta de verbas própr</w:t>
      </w:r>
      <w:r>
        <w:rPr>
          <w:rFonts w:ascii="Arial" w:eastAsiaTheme="minorHAnsi" w:hAnsi="Arial" w:cs="Arial"/>
          <w:lang w:eastAsia="en-US"/>
        </w:rPr>
        <w:t>ias consignadas em Orçamento.</w:t>
      </w:r>
    </w:p>
    <w:p w:rsidR="00831D45" w:rsidRPr="00831D45" w:rsidRDefault="00831D45" w:rsidP="00831D45">
      <w:pPr>
        <w:pStyle w:val="NormalWeb"/>
        <w:shd w:val="clear" w:color="auto" w:fill="FFFFFF"/>
        <w:spacing w:line="360" w:lineRule="auto"/>
        <w:ind w:firstLine="2835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F62EFD" w:rsidRDefault="00EA6138" w:rsidP="00831D45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Art. 6</w:t>
      </w:r>
      <w:r w:rsidR="00831D45" w:rsidRPr="00831D45">
        <w:rPr>
          <w:rFonts w:ascii="Arial" w:eastAsiaTheme="minorHAnsi" w:hAnsi="Arial" w:cs="Arial"/>
          <w:b/>
          <w:lang w:eastAsia="en-US"/>
        </w:rPr>
        <w:t>º</w:t>
      </w:r>
      <w:r w:rsidR="00831D45">
        <w:rPr>
          <w:rFonts w:ascii="Arial" w:eastAsiaTheme="minorHAnsi" w:hAnsi="Arial" w:cs="Arial"/>
          <w:lang w:eastAsia="en-US"/>
        </w:rPr>
        <w:t xml:space="preserve"> Este</w:t>
      </w:r>
      <w:r w:rsidR="00831D45" w:rsidRPr="00831D45">
        <w:rPr>
          <w:rFonts w:ascii="Arial" w:eastAsiaTheme="minorHAnsi" w:hAnsi="Arial" w:cs="Arial"/>
          <w:lang w:eastAsia="en-US"/>
        </w:rPr>
        <w:t xml:space="preserve"> </w:t>
      </w:r>
      <w:r w:rsidR="00831D45">
        <w:rPr>
          <w:rFonts w:ascii="Arial" w:eastAsiaTheme="minorHAnsi" w:hAnsi="Arial" w:cs="Arial"/>
          <w:lang w:eastAsia="en-US"/>
        </w:rPr>
        <w:t>Decreto Legislativo</w:t>
      </w:r>
      <w:r w:rsidR="00831D45" w:rsidRPr="00831D45">
        <w:rPr>
          <w:rFonts w:ascii="Arial" w:eastAsiaTheme="minorHAnsi" w:hAnsi="Arial" w:cs="Arial"/>
          <w:lang w:eastAsia="en-US"/>
        </w:rPr>
        <w:t xml:space="preserve"> entra em vigor na data de sua publicação</w:t>
      </w:r>
      <w:r w:rsidR="00831D45">
        <w:rPr>
          <w:rFonts w:ascii="Arial" w:eastAsiaTheme="minorHAnsi" w:hAnsi="Arial" w:cs="Arial"/>
          <w:lang w:eastAsia="en-US"/>
        </w:rPr>
        <w:t>.</w:t>
      </w:r>
    </w:p>
    <w:p w:rsidR="00831D45" w:rsidRDefault="00831D45" w:rsidP="00831D45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</w:p>
    <w:p w:rsidR="00831D45" w:rsidRPr="00831D45" w:rsidRDefault="00831D45" w:rsidP="00831D45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contextualSpacing/>
        <w:jc w:val="both"/>
        <w:rPr>
          <w:rFonts w:ascii="Arial" w:eastAsiaTheme="minorHAnsi" w:hAnsi="Arial" w:cs="Arial"/>
          <w:lang w:eastAsia="en-US"/>
        </w:rPr>
      </w:pPr>
      <w:r w:rsidRPr="00831D45">
        <w:rPr>
          <w:rFonts w:ascii="Arial" w:eastAsiaTheme="minorHAnsi" w:hAnsi="Arial" w:cs="Arial"/>
          <w:b/>
          <w:lang w:eastAsia="en-US"/>
        </w:rPr>
        <w:t xml:space="preserve">Art. </w:t>
      </w:r>
      <w:r w:rsidR="00EA6138">
        <w:rPr>
          <w:rFonts w:ascii="Arial" w:eastAsiaTheme="minorHAnsi" w:hAnsi="Arial" w:cs="Arial"/>
          <w:b/>
          <w:lang w:eastAsia="en-US"/>
        </w:rPr>
        <w:t>7</w:t>
      </w:r>
      <w:r w:rsidRPr="00831D45">
        <w:rPr>
          <w:rFonts w:ascii="Arial" w:eastAsiaTheme="minorHAnsi" w:hAnsi="Arial" w:cs="Arial"/>
          <w:b/>
          <w:lang w:eastAsia="en-US"/>
        </w:rPr>
        <w:t>º</w:t>
      </w:r>
      <w:r>
        <w:rPr>
          <w:rFonts w:ascii="Arial" w:eastAsiaTheme="minorHAnsi" w:hAnsi="Arial" w:cs="Arial"/>
          <w:lang w:eastAsia="en-US"/>
        </w:rPr>
        <w:t xml:space="preserve"> Revogam-se as disposições em contrário, em especial o Decreto Legislativo nº 01, de 10 de março de 2009.</w:t>
      </w:r>
    </w:p>
    <w:p w:rsidR="00831D45" w:rsidRDefault="00831D45" w:rsidP="00831D45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</w:p>
    <w:p w:rsidR="00831D45" w:rsidRDefault="00831D45" w:rsidP="00831D45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</w:p>
    <w:p w:rsidR="00B949C6" w:rsidRPr="00A5430E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  <w:r w:rsidRPr="00A5430E">
        <w:rPr>
          <w:rFonts w:ascii="Arial" w:hAnsi="Arial" w:cs="Arial"/>
          <w:b/>
          <w:color w:val="000000"/>
        </w:rPr>
        <w:t>Câmara Municipal de Valinhos,</w:t>
      </w:r>
    </w:p>
    <w:p w:rsidR="00B949C6" w:rsidRPr="00A5430E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A5430E">
        <w:rPr>
          <w:rFonts w:ascii="Arial" w:hAnsi="Arial" w:cs="Arial"/>
          <w:b/>
          <w:color w:val="000000"/>
        </w:rPr>
        <w:t>aos</w:t>
      </w:r>
      <w:proofErr w:type="gramEnd"/>
    </w:p>
    <w:p w:rsidR="00B949C6" w:rsidRDefault="00B949C6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</w:p>
    <w:p w:rsidR="00831D45" w:rsidRDefault="00831D45" w:rsidP="00B949C6">
      <w:pPr>
        <w:pStyle w:val="NormalWeb"/>
        <w:shd w:val="clear" w:color="auto" w:fill="FFFFFF"/>
        <w:spacing w:before="0" w:beforeAutospacing="0" w:after="0" w:afterAutospacing="0"/>
        <w:ind w:firstLine="2835"/>
        <w:contextualSpacing/>
        <w:jc w:val="both"/>
        <w:rPr>
          <w:rFonts w:ascii="Arial" w:hAnsi="Arial" w:cs="Arial"/>
          <w:b/>
          <w:color w:val="000000"/>
        </w:rPr>
      </w:pPr>
    </w:p>
    <w:p w:rsidR="00B949C6" w:rsidRPr="00A5430E" w:rsidRDefault="00B949C6" w:rsidP="00B949C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A5430E">
        <w:rPr>
          <w:rFonts w:ascii="Arial" w:hAnsi="Arial" w:cs="Arial"/>
          <w:color w:val="000000"/>
        </w:rPr>
        <w:t>Publique-se</w:t>
      </w:r>
      <w:r>
        <w:rPr>
          <w:rFonts w:ascii="Arial" w:hAnsi="Arial" w:cs="Arial"/>
          <w:color w:val="000000"/>
        </w:rPr>
        <w:t>.</w:t>
      </w:r>
    </w:p>
    <w:p w:rsidR="00F62EFD" w:rsidRDefault="00F62EFD" w:rsidP="00B949C6">
      <w:pPr>
        <w:ind w:firstLine="2835"/>
        <w:rPr>
          <w:b/>
        </w:rPr>
      </w:pPr>
    </w:p>
    <w:p w:rsidR="00831D45" w:rsidRDefault="00831D45" w:rsidP="00B949C6">
      <w:pPr>
        <w:ind w:firstLine="2835"/>
        <w:rPr>
          <w:b/>
        </w:rPr>
      </w:pP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>Israel Scupenaro</w:t>
      </w: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>Presidente</w:t>
      </w:r>
    </w:p>
    <w:p w:rsidR="00B949C6" w:rsidRPr="00B949C6" w:rsidRDefault="00B949C6" w:rsidP="00B949C6">
      <w:pPr>
        <w:ind w:firstLine="2835"/>
        <w:rPr>
          <w:b/>
        </w:rPr>
      </w:pPr>
    </w:p>
    <w:p w:rsidR="00B949C6" w:rsidRDefault="00B949C6" w:rsidP="00B949C6">
      <w:pPr>
        <w:ind w:firstLine="2835"/>
        <w:rPr>
          <w:b/>
        </w:rPr>
      </w:pPr>
    </w:p>
    <w:p w:rsidR="00831D45" w:rsidRPr="00B949C6" w:rsidRDefault="00831D45" w:rsidP="00B949C6">
      <w:pPr>
        <w:ind w:firstLine="2835"/>
        <w:rPr>
          <w:b/>
        </w:rPr>
      </w:pP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>Luiz Mayr Neto</w:t>
      </w: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>1º Secretário</w:t>
      </w:r>
    </w:p>
    <w:p w:rsidR="00B949C6" w:rsidRPr="00B949C6" w:rsidRDefault="00B949C6" w:rsidP="00B949C6">
      <w:pPr>
        <w:ind w:firstLine="2835"/>
        <w:rPr>
          <w:b/>
        </w:rPr>
      </w:pPr>
    </w:p>
    <w:p w:rsidR="00B949C6" w:rsidRDefault="00B949C6" w:rsidP="00B949C6">
      <w:pPr>
        <w:ind w:firstLine="2835"/>
        <w:rPr>
          <w:b/>
        </w:rPr>
      </w:pPr>
    </w:p>
    <w:p w:rsidR="00831D45" w:rsidRPr="00B949C6" w:rsidRDefault="00831D45" w:rsidP="00B949C6">
      <w:pPr>
        <w:ind w:firstLine="2835"/>
        <w:rPr>
          <w:b/>
        </w:rPr>
      </w:pPr>
    </w:p>
    <w:p w:rsidR="00B949C6" w:rsidRPr="00B949C6" w:rsidRDefault="00B949C6" w:rsidP="00B949C6">
      <w:pPr>
        <w:ind w:firstLine="2835"/>
        <w:rPr>
          <w:b/>
        </w:rPr>
      </w:pPr>
      <w:r w:rsidRPr="00B949C6">
        <w:rPr>
          <w:b/>
        </w:rPr>
        <w:t xml:space="preserve">Alécio Maestro </w:t>
      </w:r>
      <w:proofErr w:type="spellStart"/>
      <w:r w:rsidRPr="00B949C6">
        <w:rPr>
          <w:b/>
        </w:rPr>
        <w:t>Cau</w:t>
      </w:r>
      <w:proofErr w:type="spellEnd"/>
    </w:p>
    <w:p w:rsidR="00B949C6" w:rsidRDefault="00B949C6" w:rsidP="00B949C6">
      <w:pPr>
        <w:ind w:firstLine="2835"/>
        <w:rPr>
          <w:b/>
        </w:rPr>
      </w:pPr>
      <w:r w:rsidRPr="00B949C6">
        <w:rPr>
          <w:b/>
        </w:rPr>
        <w:t>2º Secretário</w:t>
      </w:r>
    </w:p>
    <w:sectPr w:rsidR="00B949C6" w:rsidSect="00F90806">
      <w:pgSz w:w="11906" w:h="16838"/>
      <w:pgMar w:top="269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4"/>
    <w:rsid w:val="00075B2A"/>
    <w:rsid w:val="00242FEE"/>
    <w:rsid w:val="00263595"/>
    <w:rsid w:val="00274479"/>
    <w:rsid w:val="00312EB8"/>
    <w:rsid w:val="004252ED"/>
    <w:rsid w:val="0045623B"/>
    <w:rsid w:val="004837E3"/>
    <w:rsid w:val="00497869"/>
    <w:rsid w:val="004C4904"/>
    <w:rsid w:val="004D3E3B"/>
    <w:rsid w:val="004E031B"/>
    <w:rsid w:val="00535C22"/>
    <w:rsid w:val="0056770C"/>
    <w:rsid w:val="005E0EC3"/>
    <w:rsid w:val="006825D0"/>
    <w:rsid w:val="00702601"/>
    <w:rsid w:val="00724708"/>
    <w:rsid w:val="00765D1A"/>
    <w:rsid w:val="007F67EE"/>
    <w:rsid w:val="00831D45"/>
    <w:rsid w:val="00844DA5"/>
    <w:rsid w:val="008E444A"/>
    <w:rsid w:val="00973B80"/>
    <w:rsid w:val="009D60E9"/>
    <w:rsid w:val="00A21403"/>
    <w:rsid w:val="00A506BF"/>
    <w:rsid w:val="00AD3C5F"/>
    <w:rsid w:val="00B949C6"/>
    <w:rsid w:val="00BF3470"/>
    <w:rsid w:val="00C05136"/>
    <w:rsid w:val="00D21CEF"/>
    <w:rsid w:val="00D54C9C"/>
    <w:rsid w:val="00DF60C4"/>
    <w:rsid w:val="00E02DDB"/>
    <w:rsid w:val="00E81570"/>
    <w:rsid w:val="00EA6138"/>
    <w:rsid w:val="00EF07A7"/>
    <w:rsid w:val="00F078DD"/>
    <w:rsid w:val="00F62EFD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94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13</cp:revision>
  <cp:lastPrinted>2017-01-17T10:55:00Z</cp:lastPrinted>
  <dcterms:created xsi:type="dcterms:W3CDTF">2017-01-13T18:14:00Z</dcterms:created>
  <dcterms:modified xsi:type="dcterms:W3CDTF">2017-01-17T10:55:00Z</dcterms:modified>
</cp:coreProperties>
</file>