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D39CD" w:rsidRDefault="00ED39CD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D39CD" w:rsidRDefault="00ED39CD" w:rsidP="003B6C24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A535FC" w:rsidP="004451B3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>REQUERIMENTO</w:t>
      </w:r>
      <w:r w:rsidR="00F2684A">
        <w:rPr>
          <w:rFonts w:ascii="Arial" w:hAnsi="Arial" w:cs="Arial"/>
          <w:b/>
          <w:bCs/>
          <w:iCs/>
          <w:sz w:val="28"/>
          <w:szCs w:val="28"/>
        </w:rPr>
        <w:t xml:space="preserve"> 235</w:t>
      </w:r>
      <w:bookmarkStart w:id="0" w:name="_GoBack"/>
      <w:bookmarkEnd w:id="0"/>
      <w:r w:rsidR="003B6C24" w:rsidRPr="00A76FA9">
        <w:rPr>
          <w:rFonts w:ascii="Arial" w:hAnsi="Arial" w:cs="Arial"/>
          <w:b/>
          <w:bCs/>
          <w:iCs/>
          <w:sz w:val="28"/>
          <w:szCs w:val="28"/>
        </w:rPr>
        <w:t>/17</w:t>
      </w:r>
    </w:p>
    <w:p w:rsidR="003B6C24" w:rsidRPr="00A76FA9" w:rsidRDefault="003B6C24" w:rsidP="003B6C24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F42978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 xml:space="preserve">Vereador Roberson Augusto Costalonga “SALAME” – </w:t>
      </w:r>
      <w:r w:rsidR="004451B3" w:rsidRPr="00A76FA9">
        <w:rPr>
          <w:rFonts w:ascii="Arial" w:hAnsi="Arial" w:cs="Arial"/>
          <w:b/>
          <w:sz w:val="24"/>
          <w:szCs w:val="24"/>
        </w:rPr>
        <w:t>PMDB</w:t>
      </w:r>
      <w:r w:rsidR="004451B3">
        <w:rPr>
          <w:rFonts w:ascii="Arial" w:hAnsi="Arial" w:cs="Arial"/>
          <w:b/>
          <w:sz w:val="24"/>
          <w:szCs w:val="24"/>
        </w:rPr>
        <w:t xml:space="preserve"> 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A535FC" w:rsidRPr="00A535FC">
        <w:rPr>
          <w:rFonts w:ascii="Arial" w:hAnsi="Arial" w:cs="Arial"/>
          <w:sz w:val="24"/>
          <w:szCs w:val="24"/>
        </w:rPr>
        <w:t xml:space="preserve">nos termos regimentais 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F42978" w:rsidRPr="00F42978" w:rsidRDefault="00F42978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2978">
        <w:rPr>
          <w:rFonts w:ascii="Arial" w:hAnsi="Arial" w:cs="Arial"/>
          <w:sz w:val="24"/>
          <w:szCs w:val="24"/>
        </w:rPr>
        <w:t>E</w:t>
      </w:r>
      <w:r w:rsidR="004451B3" w:rsidRPr="00F42978">
        <w:rPr>
          <w:rFonts w:ascii="Arial" w:hAnsi="Arial" w:cs="Arial"/>
          <w:sz w:val="24"/>
          <w:szCs w:val="24"/>
        </w:rPr>
        <w:t xml:space="preserve">xiste projeto de </w:t>
      </w:r>
      <w:r w:rsidRPr="00F42978">
        <w:rPr>
          <w:rFonts w:ascii="Arial" w:hAnsi="Arial" w:cs="Arial"/>
          <w:sz w:val="24"/>
          <w:szCs w:val="24"/>
        </w:rPr>
        <w:t>melhoria na mobilidade urbana no Jardim Bom Retiro</w:t>
      </w:r>
      <w:r>
        <w:rPr>
          <w:rFonts w:ascii="Arial" w:hAnsi="Arial" w:cs="Arial"/>
          <w:sz w:val="24"/>
          <w:szCs w:val="24"/>
        </w:rPr>
        <w:t>?</w:t>
      </w:r>
    </w:p>
    <w:p w:rsidR="00F42978" w:rsidRPr="00F42978" w:rsidRDefault="00F42978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42978">
        <w:rPr>
          <w:rFonts w:ascii="Arial" w:hAnsi="Arial" w:cs="Arial"/>
          <w:sz w:val="24"/>
          <w:szCs w:val="24"/>
        </w:rPr>
        <w:t>Q</w:t>
      </w:r>
      <w:r w:rsidR="004451B3" w:rsidRPr="00F42978">
        <w:rPr>
          <w:rFonts w:ascii="Arial" w:hAnsi="Arial" w:cs="Arial"/>
          <w:sz w:val="24"/>
          <w:szCs w:val="24"/>
        </w:rPr>
        <w:t>ua</w:t>
      </w:r>
      <w:r w:rsidRPr="00F42978">
        <w:rPr>
          <w:rFonts w:ascii="Arial" w:hAnsi="Arial" w:cs="Arial"/>
          <w:sz w:val="24"/>
          <w:szCs w:val="24"/>
        </w:rPr>
        <w:t>is</w:t>
      </w:r>
      <w:r w:rsidR="004451B3" w:rsidRPr="00F42978">
        <w:rPr>
          <w:rFonts w:ascii="Arial" w:hAnsi="Arial" w:cs="Arial"/>
          <w:sz w:val="24"/>
          <w:szCs w:val="24"/>
        </w:rPr>
        <w:t xml:space="preserve"> </w:t>
      </w:r>
      <w:r w:rsidRPr="00F42978">
        <w:rPr>
          <w:rFonts w:ascii="Arial" w:hAnsi="Arial" w:cs="Arial"/>
          <w:sz w:val="24"/>
          <w:szCs w:val="24"/>
        </w:rPr>
        <w:t>ações estão sendo tomadas</w:t>
      </w:r>
      <w:r w:rsidR="004451B3" w:rsidRPr="00F42978">
        <w:rPr>
          <w:rFonts w:ascii="Arial" w:hAnsi="Arial" w:cs="Arial"/>
          <w:sz w:val="24"/>
          <w:szCs w:val="24"/>
        </w:rPr>
        <w:t>?</w:t>
      </w:r>
    </w:p>
    <w:p w:rsidR="00F42978" w:rsidRDefault="00F42978" w:rsidP="00F429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prazo para sua viabilização?</w:t>
      </w:r>
    </w:p>
    <w:p w:rsidR="00F42978" w:rsidRPr="00F42978" w:rsidRDefault="00F42978" w:rsidP="00F42978">
      <w:pPr>
        <w:jc w:val="both"/>
        <w:rPr>
          <w:rFonts w:ascii="Arial" w:hAnsi="Arial" w:cs="Arial"/>
          <w:sz w:val="24"/>
          <w:szCs w:val="24"/>
        </w:rPr>
      </w:pPr>
    </w:p>
    <w:p w:rsidR="001602F8" w:rsidRPr="004451B3" w:rsidRDefault="001602F8" w:rsidP="00570394">
      <w:pPr>
        <w:jc w:val="both"/>
        <w:rPr>
          <w:rFonts w:ascii="Arial" w:hAnsi="Arial" w:cs="Arial"/>
          <w:sz w:val="24"/>
          <w:szCs w:val="24"/>
        </w:rPr>
      </w:pPr>
    </w:p>
    <w:p w:rsidR="001602F8" w:rsidRPr="004451B3" w:rsidRDefault="00F42978" w:rsidP="005703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Caso</w:t>
      </w:r>
      <w:r w:rsidR="001602F8" w:rsidRPr="004451B3">
        <w:rPr>
          <w:rFonts w:ascii="Arial" w:hAnsi="Arial" w:cs="Arial"/>
          <w:sz w:val="24"/>
          <w:szCs w:val="24"/>
        </w:rPr>
        <w:t xml:space="preserve"> não exist</w:t>
      </w:r>
      <w:r>
        <w:rPr>
          <w:rFonts w:ascii="Arial" w:hAnsi="Arial" w:cs="Arial"/>
          <w:sz w:val="24"/>
          <w:szCs w:val="24"/>
        </w:rPr>
        <w:t>a</w:t>
      </w:r>
      <w:r w:rsidR="001602F8" w:rsidRPr="004451B3">
        <w:rPr>
          <w:rFonts w:ascii="Arial" w:hAnsi="Arial" w:cs="Arial"/>
          <w:sz w:val="24"/>
          <w:szCs w:val="24"/>
        </w:rPr>
        <w:t xml:space="preserve"> projeto, qual a possibilidade do controle de tráfego através de agentes de transito no horário de pico </w:t>
      </w:r>
      <w:r>
        <w:rPr>
          <w:rFonts w:ascii="Arial" w:hAnsi="Arial" w:cs="Arial"/>
          <w:sz w:val="24"/>
          <w:szCs w:val="24"/>
        </w:rPr>
        <w:t>no local mencionado</w:t>
      </w:r>
      <w:r w:rsidR="00190837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1602F8" w:rsidRDefault="001602F8" w:rsidP="00570394">
      <w:pPr>
        <w:jc w:val="both"/>
        <w:rPr>
          <w:rFonts w:ascii="Arial" w:hAnsi="Arial" w:cs="Arial"/>
          <w:b/>
          <w:sz w:val="24"/>
          <w:szCs w:val="24"/>
        </w:rPr>
      </w:pPr>
    </w:p>
    <w:p w:rsidR="001602F8" w:rsidRDefault="001602F8" w:rsidP="00570394">
      <w:pPr>
        <w:jc w:val="both"/>
        <w:rPr>
          <w:rFonts w:ascii="Arial" w:hAnsi="Arial" w:cs="Arial"/>
          <w:b/>
          <w:sz w:val="24"/>
          <w:szCs w:val="24"/>
        </w:rPr>
      </w:pP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96CAE" w:rsidRDefault="003B6C2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="00301642">
        <w:rPr>
          <w:rFonts w:ascii="Arial" w:hAnsi="Arial" w:cs="Arial"/>
          <w:sz w:val="24"/>
          <w:szCs w:val="24"/>
        </w:rPr>
        <w:t>O</w:t>
      </w:r>
      <w:r w:rsidR="00E03ECE" w:rsidRPr="00A76FA9">
        <w:rPr>
          <w:rFonts w:ascii="Arial" w:hAnsi="Arial" w:cs="Arial"/>
          <w:sz w:val="24"/>
          <w:szCs w:val="24"/>
        </w:rPr>
        <w:t xml:space="preserve"> presente </w:t>
      </w:r>
      <w:r w:rsidR="00301642">
        <w:rPr>
          <w:rFonts w:ascii="Arial" w:hAnsi="Arial" w:cs="Arial"/>
          <w:sz w:val="24"/>
          <w:szCs w:val="24"/>
        </w:rPr>
        <w:t xml:space="preserve">requerimento </w:t>
      </w:r>
      <w:r w:rsidR="00E03ECE" w:rsidRPr="00A76FA9">
        <w:rPr>
          <w:rFonts w:ascii="Arial" w:hAnsi="Arial" w:cs="Arial"/>
          <w:sz w:val="24"/>
          <w:szCs w:val="24"/>
        </w:rPr>
        <w:t xml:space="preserve">visa atender </w:t>
      </w:r>
      <w:r w:rsidR="00570394">
        <w:rPr>
          <w:rFonts w:ascii="Arial" w:hAnsi="Arial" w:cs="Arial"/>
          <w:sz w:val="24"/>
          <w:szCs w:val="24"/>
        </w:rPr>
        <w:t>reclamaç</w:t>
      </w:r>
      <w:r w:rsidR="004451B3">
        <w:rPr>
          <w:rFonts w:ascii="Arial" w:hAnsi="Arial" w:cs="Arial"/>
          <w:sz w:val="24"/>
          <w:szCs w:val="24"/>
        </w:rPr>
        <w:t>ão</w:t>
      </w:r>
      <w:r w:rsidR="00570394">
        <w:rPr>
          <w:rFonts w:ascii="Arial" w:hAnsi="Arial" w:cs="Arial"/>
          <w:sz w:val="24"/>
          <w:szCs w:val="24"/>
        </w:rPr>
        <w:t xml:space="preserve"> </w:t>
      </w:r>
      <w:r w:rsidR="00E03ECE" w:rsidRPr="00A76FA9">
        <w:rPr>
          <w:rFonts w:ascii="Arial" w:hAnsi="Arial" w:cs="Arial"/>
          <w:sz w:val="24"/>
          <w:szCs w:val="24"/>
        </w:rPr>
        <w:t>de m</w:t>
      </w:r>
      <w:r w:rsidR="00570394">
        <w:rPr>
          <w:rFonts w:ascii="Arial" w:hAnsi="Arial" w:cs="Arial"/>
          <w:sz w:val="24"/>
          <w:szCs w:val="24"/>
        </w:rPr>
        <w:t xml:space="preserve">unícipes </w:t>
      </w:r>
      <w:r w:rsidR="00F96CAE">
        <w:rPr>
          <w:rFonts w:ascii="Arial" w:hAnsi="Arial" w:cs="Arial"/>
          <w:sz w:val="24"/>
          <w:szCs w:val="24"/>
        </w:rPr>
        <w:t>da região</w:t>
      </w:r>
      <w:r w:rsidR="00CA7CF2">
        <w:rPr>
          <w:rFonts w:ascii="Arial" w:hAnsi="Arial" w:cs="Arial"/>
          <w:sz w:val="24"/>
          <w:szCs w:val="24"/>
        </w:rPr>
        <w:t>,</w:t>
      </w:r>
      <w:r w:rsidR="00F96CAE">
        <w:rPr>
          <w:rFonts w:ascii="Arial" w:hAnsi="Arial" w:cs="Arial"/>
          <w:sz w:val="24"/>
          <w:szCs w:val="24"/>
        </w:rPr>
        <w:t xml:space="preserve"> além de</w:t>
      </w:r>
      <w:r w:rsidR="00CA7CF2">
        <w:rPr>
          <w:rFonts w:ascii="Arial" w:hAnsi="Arial" w:cs="Arial"/>
          <w:sz w:val="24"/>
          <w:szCs w:val="24"/>
        </w:rPr>
        <w:t xml:space="preserve"> </w:t>
      </w:r>
      <w:r w:rsidR="00570394">
        <w:rPr>
          <w:rFonts w:ascii="Arial" w:hAnsi="Arial" w:cs="Arial"/>
          <w:sz w:val="24"/>
          <w:szCs w:val="24"/>
        </w:rPr>
        <w:t xml:space="preserve">frequentadores da </w:t>
      </w:r>
      <w:r w:rsidR="00F96CAE">
        <w:rPr>
          <w:rFonts w:ascii="Arial" w:hAnsi="Arial" w:cs="Arial"/>
          <w:sz w:val="24"/>
          <w:szCs w:val="24"/>
        </w:rPr>
        <w:t xml:space="preserve">Igreja São José de Anchieta, </w:t>
      </w:r>
      <w:r w:rsidR="00F872D0">
        <w:rPr>
          <w:rFonts w:ascii="Arial" w:hAnsi="Arial" w:cs="Arial"/>
          <w:sz w:val="24"/>
          <w:szCs w:val="24"/>
        </w:rPr>
        <w:t xml:space="preserve">pais e professores da </w:t>
      </w:r>
      <w:r w:rsidR="00F96CAE" w:rsidRPr="00F96CAE">
        <w:rPr>
          <w:rFonts w:ascii="Arial" w:hAnsi="Arial" w:cs="Arial"/>
          <w:sz w:val="24"/>
          <w:szCs w:val="24"/>
        </w:rPr>
        <w:t>EMEB Gov</w:t>
      </w:r>
      <w:r w:rsidR="00F96CAE">
        <w:rPr>
          <w:rFonts w:ascii="Arial" w:hAnsi="Arial" w:cs="Arial"/>
          <w:sz w:val="24"/>
          <w:szCs w:val="24"/>
        </w:rPr>
        <w:t>ernador</w:t>
      </w:r>
      <w:r w:rsidR="00F96CAE" w:rsidRPr="00F96CAE">
        <w:rPr>
          <w:rFonts w:ascii="Arial" w:hAnsi="Arial" w:cs="Arial"/>
          <w:sz w:val="24"/>
          <w:szCs w:val="24"/>
        </w:rPr>
        <w:t xml:space="preserve"> André Franco Montoro</w:t>
      </w:r>
      <w:r w:rsidR="00F96CAE">
        <w:rPr>
          <w:rFonts w:ascii="Arial" w:hAnsi="Arial" w:cs="Arial"/>
          <w:sz w:val="24"/>
          <w:szCs w:val="24"/>
        </w:rPr>
        <w:t>, moradores do</w:t>
      </w:r>
      <w:r w:rsidR="008935CC">
        <w:rPr>
          <w:rFonts w:ascii="Arial" w:hAnsi="Arial" w:cs="Arial"/>
          <w:sz w:val="24"/>
          <w:szCs w:val="24"/>
        </w:rPr>
        <w:t>s bairros</w:t>
      </w:r>
      <w:r w:rsidR="00EC0C3B">
        <w:rPr>
          <w:rFonts w:ascii="Arial" w:hAnsi="Arial" w:cs="Arial"/>
          <w:sz w:val="24"/>
          <w:szCs w:val="24"/>
        </w:rPr>
        <w:t xml:space="preserve"> </w:t>
      </w:r>
      <w:r w:rsidR="00F96CAE">
        <w:rPr>
          <w:rFonts w:ascii="Arial" w:hAnsi="Arial" w:cs="Arial"/>
          <w:sz w:val="24"/>
          <w:szCs w:val="24"/>
        </w:rPr>
        <w:t xml:space="preserve">Bom Retiro </w:t>
      </w:r>
      <w:r w:rsidR="00EC0C3B">
        <w:rPr>
          <w:rFonts w:ascii="Arial" w:hAnsi="Arial" w:cs="Arial"/>
          <w:sz w:val="24"/>
          <w:szCs w:val="24"/>
        </w:rPr>
        <w:t>I,</w:t>
      </w:r>
      <w:r w:rsidR="00F96CAE">
        <w:rPr>
          <w:rFonts w:ascii="Arial" w:hAnsi="Arial" w:cs="Arial"/>
          <w:sz w:val="24"/>
          <w:szCs w:val="24"/>
        </w:rPr>
        <w:t xml:space="preserve"> II e Morada dos </w:t>
      </w:r>
      <w:r w:rsidR="00EC0C3B">
        <w:rPr>
          <w:rFonts w:ascii="Arial" w:hAnsi="Arial" w:cs="Arial"/>
          <w:sz w:val="24"/>
          <w:szCs w:val="24"/>
        </w:rPr>
        <w:t>Pinheiros</w:t>
      </w:r>
      <w:r w:rsidR="00301642">
        <w:rPr>
          <w:rFonts w:ascii="Arial" w:hAnsi="Arial" w:cs="Arial"/>
          <w:sz w:val="24"/>
          <w:szCs w:val="24"/>
        </w:rPr>
        <w:t xml:space="preserve"> que</w:t>
      </w:r>
      <w:r w:rsidR="008F153E">
        <w:rPr>
          <w:rFonts w:ascii="Arial" w:hAnsi="Arial" w:cs="Arial"/>
          <w:sz w:val="24"/>
          <w:szCs w:val="24"/>
        </w:rPr>
        <w:t xml:space="preserve"> chega</w:t>
      </w:r>
      <w:r w:rsidR="00301642">
        <w:rPr>
          <w:rFonts w:ascii="Arial" w:hAnsi="Arial" w:cs="Arial"/>
          <w:sz w:val="24"/>
          <w:szCs w:val="24"/>
        </w:rPr>
        <w:t>m a levar</w:t>
      </w:r>
      <w:r w:rsidR="004451B3">
        <w:rPr>
          <w:rFonts w:ascii="Arial" w:hAnsi="Arial" w:cs="Arial"/>
          <w:sz w:val="24"/>
          <w:szCs w:val="24"/>
        </w:rPr>
        <w:t xml:space="preserve"> </w:t>
      </w:r>
      <w:r w:rsidR="00301642">
        <w:rPr>
          <w:rFonts w:ascii="Arial" w:hAnsi="Arial" w:cs="Arial"/>
          <w:sz w:val="24"/>
          <w:szCs w:val="24"/>
        </w:rPr>
        <w:t>até</w:t>
      </w:r>
      <w:r w:rsidR="00CA7CF2">
        <w:rPr>
          <w:rFonts w:ascii="Arial" w:hAnsi="Arial" w:cs="Arial"/>
          <w:sz w:val="24"/>
          <w:szCs w:val="24"/>
        </w:rPr>
        <w:t xml:space="preserve"> 15 minutos para percorrer o trecho de aproximadamente </w:t>
      </w:r>
      <w:r w:rsidR="004451B3">
        <w:rPr>
          <w:rFonts w:ascii="Arial" w:hAnsi="Arial" w:cs="Arial"/>
          <w:sz w:val="24"/>
          <w:szCs w:val="24"/>
        </w:rPr>
        <w:t>1 km</w:t>
      </w:r>
      <w:r w:rsidR="00EC0C3B">
        <w:rPr>
          <w:rFonts w:ascii="Arial" w:hAnsi="Arial" w:cs="Arial"/>
          <w:sz w:val="24"/>
          <w:szCs w:val="24"/>
        </w:rPr>
        <w:t>,</w:t>
      </w:r>
      <w:r w:rsidR="00CA7CF2">
        <w:rPr>
          <w:rFonts w:ascii="Arial" w:hAnsi="Arial" w:cs="Arial"/>
          <w:sz w:val="24"/>
          <w:szCs w:val="24"/>
        </w:rPr>
        <w:t xml:space="preserve"> entre a EMEB Governador Franco Montoro e o cruzamento </w:t>
      </w:r>
      <w:r w:rsidR="008935CC">
        <w:rPr>
          <w:rFonts w:ascii="Arial" w:hAnsi="Arial" w:cs="Arial"/>
          <w:sz w:val="24"/>
          <w:szCs w:val="24"/>
        </w:rPr>
        <w:t>com a</w:t>
      </w:r>
      <w:r w:rsidR="00F872D0">
        <w:rPr>
          <w:rFonts w:ascii="Arial" w:hAnsi="Arial" w:cs="Arial"/>
          <w:sz w:val="24"/>
          <w:szCs w:val="24"/>
        </w:rPr>
        <w:t xml:space="preserve"> </w:t>
      </w:r>
      <w:r w:rsidR="00CA7CF2">
        <w:rPr>
          <w:rFonts w:ascii="Arial" w:hAnsi="Arial" w:cs="Arial"/>
          <w:sz w:val="24"/>
          <w:szCs w:val="24"/>
        </w:rPr>
        <w:t>Rua Domingos Tordin</w:t>
      </w:r>
      <w:r w:rsidR="00301642">
        <w:rPr>
          <w:rFonts w:ascii="Arial" w:hAnsi="Arial" w:cs="Arial"/>
          <w:sz w:val="24"/>
          <w:szCs w:val="24"/>
        </w:rPr>
        <w:t xml:space="preserve"> e Rua </w:t>
      </w:r>
      <w:r w:rsidR="004451B3">
        <w:rPr>
          <w:rFonts w:ascii="Arial" w:hAnsi="Arial" w:cs="Arial"/>
          <w:sz w:val="24"/>
          <w:szCs w:val="24"/>
        </w:rPr>
        <w:t>Luís</w:t>
      </w:r>
      <w:r w:rsidR="00301642">
        <w:rPr>
          <w:rFonts w:ascii="Arial" w:hAnsi="Arial" w:cs="Arial"/>
          <w:sz w:val="24"/>
          <w:szCs w:val="24"/>
        </w:rPr>
        <w:t xml:space="preserve"> </w:t>
      </w:r>
      <w:r w:rsidR="004451B3">
        <w:rPr>
          <w:rFonts w:ascii="Arial" w:hAnsi="Arial" w:cs="Arial"/>
          <w:sz w:val="24"/>
          <w:szCs w:val="24"/>
        </w:rPr>
        <w:t>Bissoto.</w:t>
      </w:r>
      <w:r w:rsidR="00F872D0">
        <w:rPr>
          <w:rFonts w:ascii="Arial" w:hAnsi="Arial" w:cs="Arial"/>
          <w:sz w:val="24"/>
          <w:szCs w:val="24"/>
        </w:rPr>
        <w:t xml:space="preserve"> Neste cruzamento</w:t>
      </w:r>
      <w:r w:rsidR="00EC0C3B">
        <w:rPr>
          <w:rFonts w:ascii="Arial" w:hAnsi="Arial" w:cs="Arial"/>
          <w:sz w:val="24"/>
          <w:szCs w:val="24"/>
        </w:rPr>
        <w:t xml:space="preserve"> </w:t>
      </w:r>
      <w:r w:rsidR="00CA7CF2">
        <w:rPr>
          <w:rFonts w:ascii="Arial" w:hAnsi="Arial" w:cs="Arial"/>
          <w:sz w:val="24"/>
          <w:szCs w:val="24"/>
        </w:rPr>
        <w:t xml:space="preserve">a preferencial é de quem está no sentido contrário </w:t>
      </w:r>
      <w:r w:rsidR="008935CC">
        <w:rPr>
          <w:rFonts w:ascii="Arial" w:hAnsi="Arial" w:cs="Arial"/>
          <w:sz w:val="24"/>
          <w:szCs w:val="24"/>
        </w:rPr>
        <w:t xml:space="preserve">subindo </w:t>
      </w:r>
      <w:r w:rsidR="00CA7CF2">
        <w:rPr>
          <w:rFonts w:ascii="Arial" w:hAnsi="Arial" w:cs="Arial"/>
          <w:sz w:val="24"/>
          <w:szCs w:val="24"/>
        </w:rPr>
        <w:t xml:space="preserve">e não tem um agente de transito e tão </w:t>
      </w:r>
      <w:r w:rsidR="004451B3">
        <w:rPr>
          <w:rFonts w:ascii="Arial" w:hAnsi="Arial" w:cs="Arial"/>
          <w:sz w:val="24"/>
          <w:szCs w:val="24"/>
        </w:rPr>
        <w:t>pouca sinalização</w:t>
      </w:r>
      <w:r w:rsidR="00EC0C3B">
        <w:rPr>
          <w:rFonts w:ascii="Arial" w:hAnsi="Arial" w:cs="Arial"/>
          <w:sz w:val="24"/>
          <w:szCs w:val="24"/>
        </w:rPr>
        <w:t>,</w:t>
      </w:r>
      <w:r w:rsidR="008935CC">
        <w:rPr>
          <w:rFonts w:ascii="Arial" w:hAnsi="Arial" w:cs="Arial"/>
          <w:sz w:val="24"/>
          <w:szCs w:val="24"/>
        </w:rPr>
        <w:t xml:space="preserve"> </w:t>
      </w:r>
      <w:r w:rsidR="00CA7CF2">
        <w:rPr>
          <w:rFonts w:ascii="Arial" w:hAnsi="Arial" w:cs="Arial"/>
          <w:sz w:val="24"/>
          <w:szCs w:val="24"/>
        </w:rPr>
        <w:t>que favoreça ou regulamente a passagem dos veí</w:t>
      </w:r>
      <w:r w:rsidR="008935CC">
        <w:rPr>
          <w:rFonts w:ascii="Arial" w:hAnsi="Arial" w:cs="Arial"/>
          <w:sz w:val="24"/>
          <w:szCs w:val="24"/>
        </w:rPr>
        <w:t xml:space="preserve">culos de pais de </w:t>
      </w:r>
      <w:r w:rsidR="00EC0C3B">
        <w:rPr>
          <w:rFonts w:ascii="Arial" w:hAnsi="Arial" w:cs="Arial"/>
          <w:sz w:val="24"/>
          <w:szCs w:val="24"/>
        </w:rPr>
        <w:t>alunos,</w:t>
      </w:r>
      <w:r w:rsidR="008935CC">
        <w:rPr>
          <w:rFonts w:ascii="Arial" w:hAnsi="Arial" w:cs="Arial"/>
          <w:sz w:val="24"/>
          <w:szCs w:val="24"/>
        </w:rPr>
        <w:t xml:space="preserve"> frequentadores e moradores</w:t>
      </w:r>
      <w:r w:rsidR="00EC0C3B">
        <w:rPr>
          <w:rFonts w:ascii="Arial" w:hAnsi="Arial" w:cs="Arial"/>
          <w:sz w:val="24"/>
          <w:szCs w:val="24"/>
        </w:rPr>
        <w:t xml:space="preserve"> </w:t>
      </w:r>
      <w:r w:rsidR="008935CC">
        <w:rPr>
          <w:rFonts w:ascii="Arial" w:hAnsi="Arial" w:cs="Arial"/>
          <w:sz w:val="24"/>
          <w:szCs w:val="24"/>
        </w:rPr>
        <w:t>que necessitam se dirigir ao centro da cidade</w:t>
      </w:r>
      <w:r w:rsidR="00F872D0">
        <w:rPr>
          <w:rFonts w:ascii="Arial" w:hAnsi="Arial" w:cs="Arial"/>
          <w:sz w:val="24"/>
          <w:szCs w:val="24"/>
        </w:rPr>
        <w:t xml:space="preserve"> em sentido </w:t>
      </w:r>
      <w:r w:rsidR="00EC0C3B">
        <w:rPr>
          <w:rFonts w:ascii="Arial" w:hAnsi="Arial" w:cs="Arial"/>
          <w:sz w:val="24"/>
          <w:szCs w:val="24"/>
        </w:rPr>
        <w:t>contrário.</w:t>
      </w:r>
    </w:p>
    <w:p w:rsidR="003B6C24" w:rsidRPr="00A76FA9" w:rsidRDefault="00F96CAE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D39CD" w:rsidRDefault="00A76FA9" w:rsidP="00F872D0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CA1498">
        <w:rPr>
          <w:rFonts w:ascii="Arial" w:hAnsi="Arial" w:cs="Arial"/>
          <w:sz w:val="24"/>
          <w:szCs w:val="24"/>
        </w:rPr>
        <w:t>02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CA1498">
        <w:rPr>
          <w:rFonts w:ascii="Arial" w:hAnsi="Arial" w:cs="Arial"/>
          <w:sz w:val="24"/>
          <w:szCs w:val="24"/>
        </w:rPr>
        <w:t>Março</w:t>
      </w:r>
      <w:r w:rsidR="003B6C24" w:rsidRPr="00A76FA9">
        <w:rPr>
          <w:rFonts w:ascii="Arial" w:hAnsi="Arial" w:cs="Arial"/>
          <w:sz w:val="24"/>
          <w:szCs w:val="24"/>
        </w:rPr>
        <w:t xml:space="preserve"> de 2017.</w:t>
      </w:r>
    </w:p>
    <w:p w:rsidR="00ED39CD" w:rsidRPr="00A76FA9" w:rsidRDefault="00ED39CD" w:rsidP="003B6C24">
      <w:pPr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3B6C24" w:rsidP="003B6C24">
      <w:pPr>
        <w:jc w:val="both"/>
        <w:rPr>
          <w:rFonts w:ascii="Arial" w:hAnsi="Arial" w:cs="Arial"/>
          <w:b/>
          <w:sz w:val="24"/>
          <w:szCs w:val="24"/>
        </w:rPr>
      </w:pPr>
    </w:p>
    <w:p w:rsidR="008D53DF" w:rsidRDefault="008D53DF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3B6C24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Roberson Costalonga – “SALAME”</w:t>
      </w:r>
    </w:p>
    <w:p w:rsidR="003B6C24" w:rsidRPr="00A76FA9" w:rsidRDefault="003B6C24" w:rsidP="003B6C24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Pr="00A76FA9">
        <w:rPr>
          <w:rFonts w:ascii="Arial" w:hAnsi="Arial" w:cs="Arial"/>
          <w:b/>
          <w:sz w:val="24"/>
          <w:szCs w:val="24"/>
        </w:rPr>
        <w:t>- PMDB</w:t>
      </w:r>
    </w:p>
    <w:sectPr w:rsidR="003B6C24" w:rsidRPr="00A76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E76A1"/>
    <w:rsid w:val="0011201D"/>
    <w:rsid w:val="001602F8"/>
    <w:rsid w:val="00190837"/>
    <w:rsid w:val="00206D77"/>
    <w:rsid w:val="00301642"/>
    <w:rsid w:val="003B6C24"/>
    <w:rsid w:val="004451B3"/>
    <w:rsid w:val="00570394"/>
    <w:rsid w:val="008935CC"/>
    <w:rsid w:val="008D53DF"/>
    <w:rsid w:val="008F153E"/>
    <w:rsid w:val="009137B6"/>
    <w:rsid w:val="009A7705"/>
    <w:rsid w:val="00A535FC"/>
    <w:rsid w:val="00A76FA9"/>
    <w:rsid w:val="00CA1498"/>
    <w:rsid w:val="00CA7CF2"/>
    <w:rsid w:val="00D362BA"/>
    <w:rsid w:val="00E03ECE"/>
    <w:rsid w:val="00EC0C3B"/>
    <w:rsid w:val="00ED39CD"/>
    <w:rsid w:val="00F2684A"/>
    <w:rsid w:val="00F42978"/>
    <w:rsid w:val="00F872D0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5</cp:revision>
  <cp:lastPrinted>2017-03-02T19:40:00Z</cp:lastPrinted>
  <dcterms:created xsi:type="dcterms:W3CDTF">2017-03-02T19:29:00Z</dcterms:created>
  <dcterms:modified xsi:type="dcterms:W3CDTF">2017-03-02T19:51:00Z</dcterms:modified>
</cp:coreProperties>
</file>