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EA" w:rsidRDefault="005846EA">
      <w:pPr>
        <w:rPr>
          <w:rFonts w:hint="eastAsia"/>
          <w:b/>
          <w:sz w:val="28"/>
          <w:szCs w:val="28"/>
        </w:rPr>
      </w:pPr>
    </w:p>
    <w:p w:rsidR="005846EA" w:rsidRDefault="005846EA">
      <w:pPr>
        <w:rPr>
          <w:rFonts w:hint="eastAsia"/>
          <w:b/>
          <w:sz w:val="28"/>
          <w:szCs w:val="28"/>
        </w:rPr>
      </w:pPr>
    </w:p>
    <w:p w:rsidR="005846EA" w:rsidRDefault="005846EA">
      <w:pPr>
        <w:rPr>
          <w:rFonts w:hint="eastAsia"/>
          <w:b/>
          <w:sz w:val="28"/>
          <w:szCs w:val="28"/>
        </w:rPr>
      </w:pPr>
    </w:p>
    <w:p w:rsidR="005846EA" w:rsidRDefault="005846EA">
      <w:pPr>
        <w:rPr>
          <w:rFonts w:hint="eastAsia"/>
          <w:b/>
          <w:sz w:val="28"/>
          <w:szCs w:val="28"/>
        </w:rPr>
      </w:pPr>
    </w:p>
    <w:p w:rsidR="005846EA" w:rsidRDefault="005846EA">
      <w:pPr>
        <w:rPr>
          <w:rFonts w:hint="eastAsia"/>
          <w:b/>
          <w:sz w:val="28"/>
          <w:szCs w:val="28"/>
        </w:rPr>
      </w:pPr>
    </w:p>
    <w:p w:rsidR="005846EA" w:rsidRDefault="00E51284">
      <w:pPr>
        <w:rPr>
          <w:rFonts w:hint="eastAsia"/>
        </w:rPr>
      </w:pPr>
      <w:r>
        <w:rPr>
          <w:b/>
          <w:sz w:val="28"/>
          <w:szCs w:val="28"/>
        </w:rPr>
        <w:t xml:space="preserve">INDICAÇÃO. Nº </w:t>
      </w:r>
      <w:r w:rsidR="00E40C58">
        <w:rPr>
          <w:b/>
          <w:sz w:val="28"/>
          <w:szCs w:val="28"/>
        </w:rPr>
        <w:t>374</w:t>
      </w:r>
      <w:r>
        <w:rPr>
          <w:b/>
          <w:sz w:val="28"/>
          <w:szCs w:val="28"/>
        </w:rPr>
        <w:t xml:space="preserve"> /2017.</w:t>
      </w:r>
    </w:p>
    <w:p w:rsidR="005846EA" w:rsidRDefault="005846EA">
      <w:pPr>
        <w:rPr>
          <w:rFonts w:hint="eastAsia"/>
          <w:sz w:val="28"/>
          <w:szCs w:val="28"/>
        </w:rPr>
      </w:pPr>
    </w:p>
    <w:p w:rsidR="005846EA" w:rsidRDefault="005846EA">
      <w:pPr>
        <w:rPr>
          <w:rFonts w:hint="eastAsia"/>
          <w:sz w:val="28"/>
          <w:szCs w:val="28"/>
        </w:rPr>
      </w:pPr>
    </w:p>
    <w:p w:rsidR="005846EA" w:rsidRDefault="005846EA">
      <w:pPr>
        <w:jc w:val="both"/>
        <w:rPr>
          <w:rFonts w:ascii="Times New Roman" w:hAnsi="Times New Roman"/>
          <w:sz w:val="28"/>
          <w:szCs w:val="28"/>
        </w:rPr>
      </w:pPr>
    </w:p>
    <w:p w:rsidR="005846EA" w:rsidRDefault="00E5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5846EA" w:rsidRDefault="005846EA">
      <w:pPr>
        <w:jc w:val="both"/>
        <w:rPr>
          <w:rFonts w:ascii="Times New Roman" w:hAnsi="Times New Roman"/>
          <w:sz w:val="28"/>
          <w:szCs w:val="28"/>
        </w:rPr>
      </w:pPr>
    </w:p>
    <w:p w:rsidR="005846EA" w:rsidRDefault="005846EA">
      <w:pPr>
        <w:ind w:right="276"/>
        <w:jc w:val="both"/>
        <w:rPr>
          <w:rFonts w:hint="eastAsia"/>
        </w:rPr>
      </w:pPr>
    </w:p>
    <w:p w:rsidR="005846EA" w:rsidRDefault="00E51284">
      <w:pPr>
        <w:ind w:right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5846EA" w:rsidRDefault="005846EA">
      <w:pPr>
        <w:jc w:val="both"/>
        <w:rPr>
          <w:rFonts w:hint="eastAsia"/>
        </w:rPr>
      </w:pPr>
    </w:p>
    <w:p w:rsidR="005846EA" w:rsidRDefault="00E51284" w:rsidP="007D00C5">
      <w:pPr>
        <w:tabs>
          <w:tab w:val="left" w:pos="426"/>
        </w:tabs>
        <w:ind w:right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D00C5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sz w:val="28"/>
          <w:szCs w:val="28"/>
        </w:rPr>
        <w:t>Manter entendimento com a CPFL (Companhia Paulista de Força e Luz) no sentido de colocar um braço de luz</w:t>
      </w:r>
      <w:r w:rsidR="00461514"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em poste já existente</w:t>
      </w:r>
      <w:r w:rsidR="004615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à Rua João </w:t>
      </w:r>
      <w:proofErr w:type="spellStart"/>
      <w:r>
        <w:rPr>
          <w:rFonts w:ascii="Times New Roman" w:hAnsi="Times New Roman"/>
          <w:sz w:val="28"/>
          <w:szCs w:val="28"/>
        </w:rPr>
        <w:t>Tordin</w:t>
      </w:r>
      <w:proofErr w:type="spellEnd"/>
      <w:r>
        <w:rPr>
          <w:rFonts w:ascii="Times New Roman" w:hAnsi="Times New Roman"/>
          <w:sz w:val="28"/>
          <w:szCs w:val="28"/>
        </w:rPr>
        <w:t xml:space="preserve"> defronte ao nº 39</w:t>
      </w:r>
      <w:r w:rsidR="008E63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esquina com Rua </w:t>
      </w:r>
      <w:proofErr w:type="spellStart"/>
      <w:r>
        <w:rPr>
          <w:rFonts w:ascii="Times New Roman" w:hAnsi="Times New Roman"/>
          <w:sz w:val="28"/>
          <w:szCs w:val="28"/>
        </w:rPr>
        <w:t>Guerino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Fiorin</w:t>
      </w:r>
      <w:proofErr w:type="spellEnd"/>
      <w:r>
        <w:rPr>
          <w:rFonts w:ascii="Times New Roman" w:hAnsi="Times New Roman"/>
          <w:sz w:val="28"/>
          <w:szCs w:val="28"/>
        </w:rPr>
        <w:t xml:space="preserve"> , no  bairro Terra Nova.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bookmarkEnd w:id="0"/>
    </w:p>
    <w:p w:rsidR="005846EA" w:rsidRDefault="005846EA">
      <w:pPr>
        <w:ind w:right="276"/>
        <w:jc w:val="both"/>
        <w:rPr>
          <w:rFonts w:hint="eastAsia"/>
        </w:rPr>
      </w:pPr>
    </w:p>
    <w:p w:rsidR="005846EA" w:rsidRDefault="005846EA">
      <w:pPr>
        <w:jc w:val="both"/>
        <w:rPr>
          <w:rFonts w:ascii="Times New Roman" w:hAnsi="Times New Roman"/>
          <w:b/>
          <w:sz w:val="28"/>
          <w:szCs w:val="28"/>
        </w:rPr>
      </w:pPr>
    </w:p>
    <w:p w:rsidR="005846EA" w:rsidRDefault="00461514" w:rsidP="00461514">
      <w:pPr>
        <w:tabs>
          <w:tab w:val="left" w:pos="759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6EA" w:rsidRDefault="00E5128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JUSTIFICATIVA:</w:t>
      </w:r>
    </w:p>
    <w:p w:rsidR="005846EA" w:rsidRDefault="005846EA">
      <w:pPr>
        <w:jc w:val="both"/>
        <w:rPr>
          <w:rFonts w:ascii="Times New Roman" w:hAnsi="Times New Roman"/>
          <w:b/>
          <w:sz w:val="28"/>
          <w:szCs w:val="28"/>
        </w:rPr>
      </w:pPr>
    </w:p>
    <w:p w:rsidR="005846EA" w:rsidRDefault="00E5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46EA" w:rsidRDefault="00E51284" w:rsidP="0059120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65F67">
        <w:rPr>
          <w:rFonts w:ascii="Times New Roman" w:hAnsi="Times New Roman"/>
          <w:sz w:val="28"/>
          <w:szCs w:val="28"/>
        </w:rPr>
        <w:t>Visando a iluminação e a segurança, m</w:t>
      </w:r>
      <w:r>
        <w:rPr>
          <w:rFonts w:ascii="Times New Roman" w:hAnsi="Times New Roman"/>
          <w:sz w:val="28"/>
          <w:szCs w:val="28"/>
        </w:rPr>
        <w:t>oradores do bairro solicitam que seja feita a instalação de braço de luz</w:t>
      </w:r>
      <w:r w:rsidR="00E015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em poste já existente na rua citada acima</w:t>
      </w:r>
      <w:r w:rsidR="00465E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devido </w:t>
      </w:r>
      <w:r w:rsidR="00465EFD">
        <w:rPr>
          <w:rFonts w:ascii="Times New Roman" w:hAnsi="Times New Roman"/>
          <w:sz w:val="28"/>
          <w:szCs w:val="28"/>
        </w:rPr>
        <w:t xml:space="preserve">à escuridão proveniente da copa das árvores e da grande distância entre um poste </w:t>
      </w:r>
      <w:r w:rsidR="004841F0">
        <w:rPr>
          <w:rFonts w:ascii="Times New Roman" w:hAnsi="Times New Roman"/>
          <w:sz w:val="28"/>
          <w:szCs w:val="28"/>
        </w:rPr>
        <w:t xml:space="preserve">e outro no local. </w:t>
      </w:r>
    </w:p>
    <w:p w:rsidR="005846EA" w:rsidRDefault="00E5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D00C5">
        <w:rPr>
          <w:rFonts w:ascii="Times New Roman" w:hAnsi="Times New Roman"/>
          <w:sz w:val="28"/>
          <w:szCs w:val="28"/>
        </w:rPr>
        <w:t xml:space="preserve"> </w:t>
      </w:r>
      <w:r w:rsidR="00A24758">
        <w:rPr>
          <w:rFonts w:ascii="Times New Roman" w:hAnsi="Times New Roman"/>
          <w:sz w:val="28"/>
          <w:szCs w:val="28"/>
        </w:rPr>
        <w:t>Diante</w:t>
      </w:r>
      <w:r>
        <w:rPr>
          <w:rFonts w:ascii="Times New Roman" w:hAnsi="Times New Roman"/>
          <w:sz w:val="28"/>
          <w:szCs w:val="28"/>
        </w:rPr>
        <w:t xml:space="preserve"> </w:t>
      </w:r>
      <w:r w:rsidR="00A24758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a necessidade </w:t>
      </w:r>
      <w:r w:rsidR="00A24758">
        <w:rPr>
          <w:rFonts w:ascii="Times New Roman" w:hAnsi="Times New Roman"/>
          <w:sz w:val="28"/>
          <w:szCs w:val="28"/>
        </w:rPr>
        <w:t xml:space="preserve">citada, </w:t>
      </w:r>
      <w:r>
        <w:rPr>
          <w:rFonts w:ascii="Times New Roman" w:hAnsi="Times New Roman"/>
          <w:sz w:val="28"/>
          <w:szCs w:val="28"/>
        </w:rPr>
        <w:t>solicito o máximo de urgência para o atendimento desta indicação.</w:t>
      </w:r>
    </w:p>
    <w:p w:rsidR="005846EA" w:rsidRDefault="00E5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846EA" w:rsidRDefault="005846EA">
      <w:pPr>
        <w:jc w:val="both"/>
        <w:rPr>
          <w:rFonts w:ascii="Times New Roman" w:hAnsi="Times New Roman"/>
          <w:sz w:val="28"/>
          <w:szCs w:val="28"/>
        </w:rPr>
      </w:pPr>
    </w:p>
    <w:p w:rsidR="005846EA" w:rsidRDefault="00E512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846EA" w:rsidRDefault="005846EA">
      <w:pPr>
        <w:ind w:right="276"/>
        <w:jc w:val="both"/>
        <w:rPr>
          <w:rFonts w:ascii="Times New Roman" w:hAnsi="Times New Roman"/>
          <w:sz w:val="28"/>
          <w:szCs w:val="28"/>
        </w:rPr>
      </w:pPr>
    </w:p>
    <w:p w:rsidR="005846EA" w:rsidRDefault="005846EA">
      <w:pPr>
        <w:ind w:right="276"/>
        <w:jc w:val="both"/>
        <w:rPr>
          <w:rFonts w:ascii="Times New Roman" w:hAnsi="Times New Roman"/>
          <w:sz w:val="28"/>
          <w:szCs w:val="28"/>
        </w:rPr>
      </w:pPr>
    </w:p>
    <w:p w:rsidR="005846EA" w:rsidRDefault="005846EA">
      <w:pPr>
        <w:ind w:right="276"/>
        <w:jc w:val="both"/>
        <w:rPr>
          <w:rFonts w:ascii="Times New Roman" w:hAnsi="Times New Roman"/>
          <w:sz w:val="28"/>
          <w:szCs w:val="28"/>
        </w:rPr>
      </w:pPr>
    </w:p>
    <w:p w:rsidR="005846EA" w:rsidRDefault="005846EA">
      <w:pPr>
        <w:ind w:right="276"/>
        <w:jc w:val="both"/>
        <w:rPr>
          <w:rFonts w:ascii="Times New Roman" w:hAnsi="Times New Roman"/>
          <w:sz w:val="28"/>
          <w:szCs w:val="28"/>
        </w:rPr>
      </w:pPr>
    </w:p>
    <w:p w:rsidR="005846EA" w:rsidRDefault="00E51284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Valinhos aos 21 de Fevereiro 2017.</w:t>
      </w:r>
    </w:p>
    <w:p w:rsidR="005846EA" w:rsidRDefault="00584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EA" w:rsidRDefault="00584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EA" w:rsidRDefault="00584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EA" w:rsidRDefault="00584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EA" w:rsidRDefault="00584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EA" w:rsidRDefault="005846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6EA" w:rsidRDefault="00E5128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DALVA BERTO</w:t>
      </w:r>
    </w:p>
    <w:p w:rsidR="005846EA" w:rsidRDefault="00E51284">
      <w:pPr>
        <w:ind w:right="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Vereadora-PMDB</w:t>
      </w:r>
    </w:p>
    <w:sectPr w:rsidR="005846E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9C4"/>
    <w:multiLevelType w:val="multilevel"/>
    <w:tmpl w:val="50C29B1E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46EA"/>
    <w:rsid w:val="00461514"/>
    <w:rsid w:val="00465EFD"/>
    <w:rsid w:val="004841F0"/>
    <w:rsid w:val="005846EA"/>
    <w:rsid w:val="00591204"/>
    <w:rsid w:val="00665F67"/>
    <w:rsid w:val="007D00C5"/>
    <w:rsid w:val="008E63E7"/>
    <w:rsid w:val="00A24758"/>
    <w:rsid w:val="00E01543"/>
    <w:rsid w:val="00E40C58"/>
    <w:rsid w:val="00E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12</cp:revision>
  <dcterms:created xsi:type="dcterms:W3CDTF">2017-02-21T09:15:00Z</dcterms:created>
  <dcterms:modified xsi:type="dcterms:W3CDTF">2017-03-01T15:49:00Z</dcterms:modified>
  <dc:language>pt-BR</dc:language>
</cp:coreProperties>
</file>