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D8077F" w:rsidRDefault="008F230C" w:rsidP="008F230C">
      <w:pPr>
        <w:pStyle w:val="Ttulo1"/>
        <w:ind w:right="276"/>
        <w:rPr>
          <w:rFonts w:cs="Arial"/>
          <w:i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Indicação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D10CA7">
        <w:rPr>
          <w:rFonts w:cs="Arial"/>
          <w:i/>
          <w:sz w:val="24"/>
          <w:szCs w:val="24"/>
        </w:rPr>
        <w:t xml:space="preserve"> </w:t>
      </w:r>
      <w:r w:rsidR="00837750">
        <w:rPr>
          <w:rFonts w:cs="Arial"/>
          <w:i/>
          <w:sz w:val="24"/>
          <w:szCs w:val="24"/>
        </w:rPr>
        <w:t>368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D77361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Recapeamento asfáltico</w:t>
      </w:r>
      <w:r w:rsidR="007B4F56">
        <w:rPr>
          <w:rFonts w:ascii="Arial" w:eastAsia="Arial Unicode MS" w:hAnsi="Arial" w:cs="Arial"/>
          <w:b/>
          <w:sz w:val="24"/>
          <w:szCs w:val="24"/>
        </w:rPr>
        <w:t xml:space="preserve"> da Rua </w:t>
      </w:r>
      <w:r w:rsidR="00D948B4">
        <w:rPr>
          <w:rFonts w:ascii="Arial" w:eastAsia="Arial Unicode MS" w:hAnsi="Arial" w:cs="Arial"/>
          <w:b/>
          <w:sz w:val="24"/>
          <w:szCs w:val="24"/>
        </w:rPr>
        <w:t>Ângelo</w:t>
      </w:r>
      <w:r w:rsidR="007B4F56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="007B4F56">
        <w:rPr>
          <w:rFonts w:ascii="Arial" w:eastAsia="Arial Unicode MS" w:hAnsi="Arial" w:cs="Arial"/>
          <w:b/>
          <w:sz w:val="24"/>
          <w:szCs w:val="24"/>
        </w:rPr>
        <w:t>Botura</w:t>
      </w:r>
      <w:proofErr w:type="spellEnd"/>
      <w:r w:rsidR="007B4F56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27DFE">
        <w:rPr>
          <w:rFonts w:ascii="Arial" w:eastAsia="Arial Unicode MS" w:hAnsi="Arial" w:cs="Arial"/>
          <w:b/>
          <w:sz w:val="24"/>
          <w:szCs w:val="24"/>
        </w:rPr>
        <w:t xml:space="preserve">e Rua Fernão Dias </w:t>
      </w:r>
      <w:r w:rsidR="007B4F56">
        <w:rPr>
          <w:rFonts w:ascii="Arial" w:eastAsia="Arial Unicode MS" w:hAnsi="Arial" w:cs="Arial"/>
          <w:b/>
          <w:sz w:val="24"/>
          <w:szCs w:val="24"/>
        </w:rPr>
        <w:t xml:space="preserve">no Bairro </w:t>
      </w:r>
      <w:r w:rsidR="00684512">
        <w:rPr>
          <w:rFonts w:ascii="Arial" w:eastAsia="Arial Unicode MS" w:hAnsi="Arial" w:cs="Arial"/>
          <w:b/>
          <w:sz w:val="24"/>
          <w:szCs w:val="24"/>
        </w:rPr>
        <w:t>São Jorge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684512" w:rsidP="00684512">
      <w:pPr>
        <w:tabs>
          <w:tab w:val="left" w:pos="5700"/>
        </w:tabs>
      </w:pPr>
      <w:r>
        <w:tab/>
      </w:r>
    </w:p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122CBC" w:rsidRDefault="00310F1C" w:rsidP="00122CB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122CBC">
        <w:rPr>
          <w:rFonts w:ascii="Arial" w:hAnsi="Arial" w:cs="Arial"/>
          <w:i/>
          <w:sz w:val="24"/>
          <w:szCs w:val="24"/>
        </w:rPr>
        <w:t xml:space="preserve">Considerando que o Projeto de Lei nº 24/2017 que </w:t>
      </w:r>
      <w:r w:rsidR="00122CBC" w:rsidRPr="002D3825">
        <w:rPr>
          <w:rFonts w:ascii="Arial" w:hAnsi="Arial" w:cs="Arial"/>
          <w:i/>
          <w:sz w:val="24"/>
          <w:szCs w:val="24"/>
        </w:rPr>
        <w:t>autoriza o Poder Executivo a abrir crédito adicional especial</w:t>
      </w:r>
      <w:r w:rsidR="00122CBC">
        <w:rPr>
          <w:rFonts w:ascii="Arial" w:hAnsi="Arial" w:cs="Arial"/>
          <w:i/>
          <w:sz w:val="24"/>
          <w:szCs w:val="24"/>
        </w:rPr>
        <w:t>, contempla no item C o</w:t>
      </w:r>
      <w:proofErr w:type="gramStart"/>
      <w:r w:rsidR="00122CBC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122CBC">
        <w:rPr>
          <w:rFonts w:ascii="Arial" w:hAnsi="Arial" w:cs="Arial"/>
          <w:i/>
          <w:sz w:val="24"/>
          <w:szCs w:val="24"/>
        </w:rPr>
        <w:t>recapeamento de diversas Ruas do município;</w:t>
      </w:r>
    </w:p>
    <w:p w:rsidR="00122CBC" w:rsidRDefault="00122CBC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22CBC" w:rsidRDefault="00122CBC" w:rsidP="00122CBC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referido Projeto foi aprovado recentemente, </w:t>
      </w:r>
      <w:r w:rsidR="00D5434D">
        <w:rPr>
          <w:rFonts w:ascii="Arial" w:hAnsi="Arial" w:cs="Arial"/>
          <w:i/>
          <w:sz w:val="24"/>
          <w:szCs w:val="24"/>
        </w:rPr>
        <w:t xml:space="preserve">e as ruas citadas se encontram extremamente danificadas, inclusive esfarelando devido a </w:t>
      </w:r>
      <w:proofErr w:type="gramStart"/>
      <w:r w:rsidR="00D5434D">
        <w:rPr>
          <w:rFonts w:ascii="Arial" w:hAnsi="Arial" w:cs="Arial"/>
          <w:i/>
          <w:sz w:val="24"/>
          <w:szCs w:val="24"/>
        </w:rPr>
        <w:t>muitos tapa</w:t>
      </w:r>
      <w:proofErr w:type="gramEnd"/>
      <w:r w:rsidR="00D5434D">
        <w:rPr>
          <w:rFonts w:ascii="Arial" w:hAnsi="Arial" w:cs="Arial"/>
          <w:i/>
          <w:sz w:val="24"/>
          <w:szCs w:val="24"/>
        </w:rPr>
        <w:t xml:space="preserve"> buracos já executado sem sucesso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D5434D">
        <w:rPr>
          <w:rFonts w:ascii="Arial" w:hAnsi="Arial" w:cs="Arial"/>
          <w:i/>
          <w:sz w:val="24"/>
          <w:szCs w:val="24"/>
        </w:rPr>
        <w:t>e existe um grande nú</w:t>
      </w:r>
      <w:r w:rsidR="00F0085A">
        <w:rPr>
          <w:rFonts w:ascii="Arial" w:hAnsi="Arial" w:cs="Arial"/>
          <w:i/>
          <w:sz w:val="24"/>
          <w:szCs w:val="24"/>
        </w:rPr>
        <w:t>mero de veículos que trafegam diariamente</w:t>
      </w:r>
      <w:r w:rsidR="00D5434D">
        <w:rPr>
          <w:rFonts w:ascii="Arial" w:hAnsi="Arial" w:cs="Arial"/>
          <w:i/>
          <w:sz w:val="24"/>
          <w:szCs w:val="24"/>
        </w:rPr>
        <w:t xml:space="preserve"> pelo local devido a existência de igrejas e também pelo fato dessas ruas fazerem parte do</w:t>
      </w:r>
      <w:r w:rsidR="00F0085A">
        <w:rPr>
          <w:rFonts w:ascii="Arial" w:hAnsi="Arial" w:cs="Arial"/>
          <w:i/>
          <w:sz w:val="24"/>
          <w:szCs w:val="24"/>
        </w:rPr>
        <w:t xml:space="preserve"> trajeto do transporte publico;</w:t>
      </w:r>
    </w:p>
    <w:p w:rsidR="004050D4" w:rsidRDefault="004050D4" w:rsidP="00122CBC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FF3505" w:rsidRPr="00A27DFE" w:rsidRDefault="00A52B32" w:rsidP="00A27DFE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A27DFE" w:rsidRPr="00A27DFE" w:rsidRDefault="00D5434D" w:rsidP="00A27DFE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Incluir no programa o r</w:t>
      </w:r>
      <w:r w:rsidR="00A27DFE" w:rsidRPr="00A27DFE">
        <w:rPr>
          <w:rFonts w:ascii="Arial" w:hAnsi="Arial" w:cs="Arial"/>
          <w:i/>
          <w:sz w:val="24"/>
          <w:szCs w:val="24"/>
        </w:rPr>
        <w:t xml:space="preserve">ecapeamento da Rua </w:t>
      </w:r>
      <w:r w:rsidR="00AD656F" w:rsidRPr="00A27DFE">
        <w:rPr>
          <w:rFonts w:ascii="Arial" w:hAnsi="Arial" w:cs="Arial"/>
          <w:i/>
          <w:sz w:val="24"/>
          <w:szCs w:val="24"/>
        </w:rPr>
        <w:t>Ângelo</w:t>
      </w:r>
      <w:r w:rsidR="00A27DFE" w:rsidRPr="00A27DF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7DFE" w:rsidRPr="00A27DFE">
        <w:rPr>
          <w:rFonts w:ascii="Arial" w:hAnsi="Arial" w:cs="Arial"/>
          <w:i/>
          <w:sz w:val="24"/>
          <w:szCs w:val="24"/>
        </w:rPr>
        <w:t>Botura</w:t>
      </w:r>
      <w:proofErr w:type="spellEnd"/>
      <w:r w:rsidR="00A27DFE" w:rsidRPr="00A27DFE">
        <w:rPr>
          <w:rFonts w:ascii="Arial" w:hAnsi="Arial" w:cs="Arial"/>
          <w:i/>
          <w:sz w:val="24"/>
          <w:szCs w:val="24"/>
        </w:rPr>
        <w:t xml:space="preserve"> e </w:t>
      </w:r>
      <w:r w:rsidR="00AD656F">
        <w:rPr>
          <w:rFonts w:ascii="Arial" w:hAnsi="Arial" w:cs="Arial"/>
          <w:i/>
          <w:sz w:val="24"/>
          <w:szCs w:val="24"/>
        </w:rPr>
        <w:t>d</w:t>
      </w:r>
      <w:r w:rsidR="00A27DFE" w:rsidRPr="00A27DFE">
        <w:rPr>
          <w:rFonts w:ascii="Arial" w:hAnsi="Arial" w:cs="Arial"/>
          <w:i/>
          <w:sz w:val="24"/>
          <w:szCs w:val="24"/>
        </w:rPr>
        <w:t>a Rua Fernão Dias localizada</w:t>
      </w:r>
      <w:r w:rsidR="00D77361">
        <w:rPr>
          <w:rFonts w:ascii="Arial" w:hAnsi="Arial" w:cs="Arial"/>
          <w:i/>
          <w:sz w:val="24"/>
          <w:szCs w:val="24"/>
        </w:rPr>
        <w:t>s</w:t>
      </w:r>
      <w:r w:rsidR="00A27DFE" w:rsidRPr="00A27DFE">
        <w:rPr>
          <w:rFonts w:ascii="Arial" w:hAnsi="Arial" w:cs="Arial"/>
          <w:i/>
          <w:sz w:val="24"/>
          <w:szCs w:val="24"/>
        </w:rPr>
        <w:t xml:space="preserve"> no Bairro Jardim São Jo</w:t>
      </w:r>
      <w:r w:rsidR="00A27DFE">
        <w:rPr>
          <w:rFonts w:ascii="Arial" w:hAnsi="Arial" w:cs="Arial"/>
          <w:i/>
          <w:sz w:val="24"/>
          <w:szCs w:val="24"/>
        </w:rPr>
        <w:t>rge.</w:t>
      </w:r>
    </w:p>
    <w:p w:rsidR="00084B7F" w:rsidRPr="009579C0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D77361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7B4F56">
        <w:rPr>
          <w:rFonts w:ascii="Arial" w:hAnsi="Arial" w:cs="Arial"/>
          <w:i/>
          <w:sz w:val="24"/>
          <w:szCs w:val="24"/>
        </w:rPr>
        <w:t xml:space="preserve">o de moradores </w:t>
      </w:r>
      <w:r w:rsidR="00D77361">
        <w:rPr>
          <w:rFonts w:ascii="Arial" w:hAnsi="Arial" w:cs="Arial"/>
          <w:i/>
          <w:sz w:val="24"/>
          <w:szCs w:val="24"/>
        </w:rPr>
        <w:t xml:space="preserve">da região </w:t>
      </w:r>
      <w:r w:rsidR="007B4F56">
        <w:rPr>
          <w:rFonts w:ascii="Arial" w:hAnsi="Arial" w:cs="Arial"/>
          <w:i/>
          <w:sz w:val="24"/>
          <w:szCs w:val="24"/>
        </w:rPr>
        <w:t xml:space="preserve">e munícipes que frequentam </w:t>
      </w:r>
      <w:r w:rsidR="00D77361">
        <w:rPr>
          <w:rFonts w:ascii="Arial" w:hAnsi="Arial" w:cs="Arial"/>
          <w:i/>
          <w:sz w:val="24"/>
          <w:szCs w:val="24"/>
        </w:rPr>
        <w:t xml:space="preserve">constantemente </w:t>
      </w:r>
      <w:r w:rsidR="007B4F56">
        <w:rPr>
          <w:rFonts w:ascii="Arial" w:hAnsi="Arial" w:cs="Arial"/>
          <w:i/>
          <w:sz w:val="24"/>
          <w:szCs w:val="24"/>
        </w:rPr>
        <w:t>a</w:t>
      </w:r>
      <w:r w:rsidR="00E62DFC">
        <w:rPr>
          <w:rFonts w:ascii="Arial" w:hAnsi="Arial" w:cs="Arial"/>
          <w:i/>
          <w:sz w:val="24"/>
          <w:szCs w:val="24"/>
        </w:rPr>
        <w:t>s igrejas na região</w:t>
      </w:r>
      <w:r w:rsidR="00D77361">
        <w:rPr>
          <w:rFonts w:ascii="Arial" w:hAnsi="Arial" w:cs="Arial"/>
          <w:i/>
          <w:sz w:val="24"/>
          <w:szCs w:val="24"/>
        </w:rPr>
        <w:t>.</w:t>
      </w: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D47A5C">
        <w:rPr>
          <w:rFonts w:ascii="Arial" w:hAnsi="Arial" w:cs="Arial"/>
          <w:i/>
          <w:sz w:val="24"/>
          <w:szCs w:val="24"/>
        </w:rPr>
        <w:t xml:space="preserve"> </w:t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D47A5C">
        <w:rPr>
          <w:rFonts w:ascii="Arial" w:hAnsi="Arial" w:cs="Arial"/>
          <w:i/>
          <w:sz w:val="24"/>
          <w:szCs w:val="24"/>
        </w:rPr>
        <w:t>20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3B62AF" w:rsidRPr="00E00B36" w:rsidRDefault="003B62AF" w:rsidP="003B62AF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2CBC"/>
    <w:rsid w:val="00126FA3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4F39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2AF"/>
    <w:rsid w:val="003B6637"/>
    <w:rsid w:val="003C3B03"/>
    <w:rsid w:val="003D1103"/>
    <w:rsid w:val="003D5FDA"/>
    <w:rsid w:val="00403884"/>
    <w:rsid w:val="004050D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1C49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3B3A"/>
    <w:rsid w:val="00684512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37750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27DF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D656F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863A4"/>
    <w:rsid w:val="00B9010E"/>
    <w:rsid w:val="00B96829"/>
    <w:rsid w:val="00BA13CC"/>
    <w:rsid w:val="00BC0516"/>
    <w:rsid w:val="00BC28F0"/>
    <w:rsid w:val="00BE1D81"/>
    <w:rsid w:val="00BE5952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93BA5"/>
    <w:rsid w:val="00C953FF"/>
    <w:rsid w:val="00CB69C6"/>
    <w:rsid w:val="00CC306D"/>
    <w:rsid w:val="00CC6B6C"/>
    <w:rsid w:val="00CD2A70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47A5C"/>
    <w:rsid w:val="00D520A2"/>
    <w:rsid w:val="00D5434D"/>
    <w:rsid w:val="00D56747"/>
    <w:rsid w:val="00D5725D"/>
    <w:rsid w:val="00D65794"/>
    <w:rsid w:val="00D701F9"/>
    <w:rsid w:val="00D72FD4"/>
    <w:rsid w:val="00D74ABA"/>
    <w:rsid w:val="00D77361"/>
    <w:rsid w:val="00D8077F"/>
    <w:rsid w:val="00D80B96"/>
    <w:rsid w:val="00D948B4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62DFC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085A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A5E7-0516-4524-B9A9-F891E182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32</cp:revision>
  <cp:lastPrinted>2017-02-20T14:46:00Z</cp:lastPrinted>
  <dcterms:created xsi:type="dcterms:W3CDTF">2017-02-20T14:29:00Z</dcterms:created>
  <dcterms:modified xsi:type="dcterms:W3CDTF">2017-02-20T20:08:00Z</dcterms:modified>
</cp:coreProperties>
</file>