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932A69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 xml:space="preserve">Requerimento nº </w:t>
      </w:r>
      <w:r w:rsidR="00F17167">
        <w:rPr>
          <w:rFonts w:ascii="Verdana" w:hAnsi="Verdana"/>
          <w:b/>
          <w:sz w:val="24"/>
          <w:szCs w:val="24"/>
        </w:rPr>
        <w:t>182/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2017.</w:t>
      </w:r>
    </w:p>
    <w:p w:rsidR="006F7F2C" w:rsidRPr="006F7F2C" w:rsidRDefault="006F7F2C" w:rsidP="00932A69">
      <w:pPr>
        <w:jc w:val="both"/>
        <w:rPr>
          <w:rFonts w:ascii="Verdana" w:hAnsi="Verdana"/>
          <w:sz w:val="24"/>
          <w:szCs w:val="24"/>
        </w:rPr>
      </w:pPr>
    </w:p>
    <w:p w:rsidR="006F7F2C" w:rsidRPr="006F7F2C" w:rsidRDefault="006F7F2C" w:rsidP="00932A69">
      <w:pPr>
        <w:jc w:val="both"/>
        <w:rPr>
          <w:rFonts w:ascii="Verdana" w:hAnsi="Verdana"/>
          <w:sz w:val="24"/>
          <w:szCs w:val="24"/>
        </w:rPr>
      </w:pPr>
    </w:p>
    <w:p w:rsidR="00081DEF" w:rsidRDefault="00DC7F05" w:rsidP="00932A69">
      <w:pPr>
        <w:ind w:left="4530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sobre </w:t>
      </w:r>
      <w:r w:rsidR="002765EF">
        <w:rPr>
          <w:rFonts w:ascii="Verdana" w:hAnsi="Verdana"/>
          <w:sz w:val="24"/>
          <w:szCs w:val="24"/>
        </w:rPr>
        <w:t>APP –</w:t>
      </w:r>
      <w:r w:rsidR="0055253F">
        <w:rPr>
          <w:rFonts w:ascii="Verdana" w:hAnsi="Verdana"/>
          <w:sz w:val="24"/>
          <w:szCs w:val="24"/>
        </w:rPr>
        <w:t xml:space="preserve"> Área de Preservaçã</w:t>
      </w:r>
      <w:r w:rsidR="00941768">
        <w:rPr>
          <w:rFonts w:ascii="Verdana" w:hAnsi="Verdana"/>
          <w:sz w:val="24"/>
          <w:szCs w:val="24"/>
        </w:rPr>
        <w:t>o Permanente, no Bairro</w:t>
      </w:r>
      <w:r w:rsidR="002765EF">
        <w:rPr>
          <w:rFonts w:ascii="Verdana" w:hAnsi="Verdana"/>
          <w:sz w:val="24"/>
          <w:szCs w:val="24"/>
        </w:rPr>
        <w:t xml:space="preserve"> Chácaras São Bento.</w:t>
      </w:r>
    </w:p>
    <w:p w:rsidR="002765EF" w:rsidRDefault="002765EF" w:rsidP="00932A69">
      <w:pPr>
        <w:ind w:left="4530"/>
        <w:jc w:val="both"/>
        <w:rPr>
          <w:rFonts w:ascii="Verdana" w:hAnsi="Verdana"/>
          <w:sz w:val="24"/>
          <w:szCs w:val="24"/>
        </w:rPr>
      </w:pPr>
    </w:p>
    <w:p w:rsidR="00932A69" w:rsidRDefault="00932A69" w:rsidP="00932A69">
      <w:pPr>
        <w:ind w:left="4530"/>
        <w:jc w:val="both"/>
        <w:rPr>
          <w:rFonts w:ascii="Verdana" w:hAnsi="Verdana"/>
          <w:sz w:val="24"/>
          <w:szCs w:val="24"/>
        </w:rPr>
      </w:pPr>
    </w:p>
    <w:p w:rsidR="00932A69" w:rsidRPr="006F7F2C" w:rsidRDefault="00932A69" w:rsidP="00932A69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2765EF" w:rsidRPr="006F7F2C" w:rsidRDefault="002765EF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7F2C" w:rsidRDefault="006F7F2C" w:rsidP="00932A69">
      <w:pPr>
        <w:jc w:val="both"/>
        <w:rPr>
          <w:rFonts w:ascii="Verdana" w:hAnsi="Verdana"/>
          <w:sz w:val="24"/>
          <w:szCs w:val="24"/>
        </w:rPr>
      </w:pPr>
    </w:p>
    <w:p w:rsidR="00932A69" w:rsidRDefault="00932A69" w:rsidP="00932A69">
      <w:pPr>
        <w:jc w:val="both"/>
        <w:rPr>
          <w:rFonts w:ascii="Verdana" w:hAnsi="Verdana"/>
          <w:sz w:val="24"/>
          <w:szCs w:val="24"/>
        </w:rPr>
      </w:pPr>
    </w:p>
    <w:p w:rsidR="00932A69" w:rsidRPr="006F7F2C" w:rsidRDefault="00932A69" w:rsidP="00932A69">
      <w:pPr>
        <w:jc w:val="both"/>
        <w:rPr>
          <w:rFonts w:ascii="Verdana" w:hAnsi="Verdana"/>
          <w:sz w:val="24"/>
          <w:szCs w:val="24"/>
        </w:rPr>
      </w:pPr>
    </w:p>
    <w:p w:rsidR="00932A69" w:rsidRDefault="00531099" w:rsidP="00932A69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703BF1">
        <w:rPr>
          <w:rFonts w:ascii="Verdana" w:hAnsi="Verdana"/>
          <w:sz w:val="24"/>
          <w:szCs w:val="24"/>
        </w:rPr>
        <w:tab/>
      </w:r>
      <w:r w:rsidR="00703BF1">
        <w:rPr>
          <w:rFonts w:ascii="Verdana" w:hAnsi="Verdana"/>
          <w:sz w:val="24"/>
          <w:szCs w:val="24"/>
        </w:rPr>
        <w:tab/>
      </w:r>
      <w:r w:rsidR="00703BF1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</w:t>
      </w:r>
      <w:r w:rsidR="002765EF">
        <w:rPr>
          <w:rFonts w:ascii="Verdana" w:hAnsi="Verdana"/>
          <w:sz w:val="24"/>
          <w:szCs w:val="24"/>
        </w:rPr>
        <w:t>e nos termos regimentais desta C</w:t>
      </w:r>
      <w:r w:rsidR="00DC7F05" w:rsidRPr="006F7F2C">
        <w:rPr>
          <w:rFonts w:ascii="Verdana" w:hAnsi="Verdana"/>
          <w:sz w:val="24"/>
          <w:szCs w:val="24"/>
        </w:rPr>
        <w:t xml:space="preserve">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55253F">
        <w:rPr>
          <w:rFonts w:ascii="Verdana" w:hAnsi="Verdana"/>
          <w:sz w:val="24"/>
          <w:szCs w:val="24"/>
        </w:rPr>
        <w:t>, sobre APP- Área de Preservação</w:t>
      </w:r>
      <w:r w:rsidR="002765EF">
        <w:rPr>
          <w:rFonts w:ascii="Verdana" w:hAnsi="Verdana"/>
          <w:sz w:val="24"/>
          <w:szCs w:val="24"/>
        </w:rPr>
        <w:t xml:space="preserve"> Permanente, </w:t>
      </w:r>
      <w:r w:rsidR="00703BF1">
        <w:rPr>
          <w:rFonts w:ascii="Verdana" w:hAnsi="Verdana"/>
          <w:sz w:val="24"/>
          <w:szCs w:val="24"/>
        </w:rPr>
        <w:t xml:space="preserve">inaugurada </w:t>
      </w:r>
      <w:r w:rsidR="0055253F">
        <w:rPr>
          <w:rFonts w:ascii="Verdana" w:hAnsi="Verdana"/>
          <w:sz w:val="24"/>
          <w:szCs w:val="24"/>
        </w:rPr>
        <w:t xml:space="preserve">em </w:t>
      </w:r>
      <w:proofErr w:type="gramStart"/>
      <w:r w:rsidR="0055253F">
        <w:rPr>
          <w:rFonts w:ascii="Verdana" w:hAnsi="Verdana"/>
          <w:sz w:val="24"/>
          <w:szCs w:val="24"/>
        </w:rPr>
        <w:t>6</w:t>
      </w:r>
      <w:proofErr w:type="gramEnd"/>
      <w:r w:rsidR="0055253F">
        <w:rPr>
          <w:rFonts w:ascii="Verdana" w:hAnsi="Verdana"/>
          <w:sz w:val="24"/>
          <w:szCs w:val="24"/>
        </w:rPr>
        <w:t xml:space="preserve"> de julho de 2002, </w:t>
      </w:r>
      <w:r w:rsidR="002765EF">
        <w:rPr>
          <w:rFonts w:ascii="Verdana" w:hAnsi="Verdana"/>
          <w:sz w:val="24"/>
          <w:szCs w:val="24"/>
        </w:rPr>
        <w:t xml:space="preserve">localizada a Rua Mariana </w:t>
      </w:r>
      <w:proofErr w:type="spellStart"/>
      <w:r w:rsidR="00062C52">
        <w:rPr>
          <w:rFonts w:ascii="Verdana" w:hAnsi="Verdana"/>
          <w:sz w:val="24"/>
          <w:szCs w:val="24"/>
        </w:rPr>
        <w:t>Piton</w:t>
      </w:r>
      <w:proofErr w:type="spellEnd"/>
      <w:r w:rsidR="00062C52">
        <w:rPr>
          <w:rFonts w:ascii="Verdana" w:hAnsi="Verdana"/>
          <w:sz w:val="24"/>
          <w:szCs w:val="24"/>
        </w:rPr>
        <w:t xml:space="preserve"> Andreoli, no loteamento</w:t>
      </w:r>
      <w:r w:rsidR="00703BF1">
        <w:rPr>
          <w:rFonts w:ascii="Verdana" w:hAnsi="Verdana"/>
          <w:sz w:val="24"/>
          <w:szCs w:val="24"/>
        </w:rPr>
        <w:t xml:space="preserve"> Chácaras São Bento</w:t>
      </w:r>
      <w:r w:rsidR="00062C52">
        <w:rPr>
          <w:rFonts w:ascii="Verdana" w:hAnsi="Verdana"/>
          <w:sz w:val="24"/>
          <w:szCs w:val="24"/>
        </w:rPr>
        <w:t>, Country Club</w:t>
      </w:r>
      <w:r w:rsidR="00703BF1">
        <w:rPr>
          <w:rFonts w:ascii="Verdana" w:hAnsi="Verdana"/>
          <w:sz w:val="24"/>
          <w:szCs w:val="24"/>
        </w:rPr>
        <w:t>:</w:t>
      </w:r>
    </w:p>
    <w:p w:rsidR="00932A69" w:rsidRDefault="00932A69" w:rsidP="00932A69">
      <w:pPr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5139D" w:rsidRPr="00AA5FFD">
        <w:rPr>
          <w:rFonts w:ascii="Verdana" w:hAnsi="Verdana" w:cs="Arial"/>
          <w:color w:val="000000"/>
          <w:sz w:val="24"/>
          <w:szCs w:val="24"/>
        </w:rPr>
        <w:t>Co</w:t>
      </w:r>
      <w:r w:rsidR="00AA5FFD" w:rsidRPr="00AA5FFD">
        <w:rPr>
          <w:rFonts w:ascii="Verdana" w:hAnsi="Verdana" w:cs="Arial"/>
          <w:color w:val="000000"/>
          <w:sz w:val="24"/>
          <w:szCs w:val="24"/>
        </w:rPr>
        <w:t xml:space="preserve">nsiderando o </w:t>
      </w:r>
      <w:proofErr w:type="spellStart"/>
      <w:r w:rsidR="00AA5FFD" w:rsidRPr="00AA5FFD">
        <w:rPr>
          <w:rFonts w:ascii="Verdana" w:hAnsi="Verdana" w:cs="Arial"/>
          <w:color w:val="000000"/>
          <w:sz w:val="24"/>
          <w:szCs w:val="24"/>
        </w:rPr>
        <w:t>Art</w:t>
      </w:r>
      <w:proofErr w:type="spellEnd"/>
      <w:r w:rsidR="00AA5FFD" w:rsidRPr="00AA5FFD">
        <w:rPr>
          <w:rFonts w:ascii="Verdana" w:hAnsi="Verdana" w:cs="Arial"/>
          <w:color w:val="000000"/>
          <w:sz w:val="24"/>
          <w:szCs w:val="24"/>
        </w:rPr>
        <w:t xml:space="preserve"> 7º da </w:t>
      </w:r>
      <w:r w:rsidR="007315AE">
        <w:rPr>
          <w:rFonts w:ascii="Verdana" w:hAnsi="Verdana" w:cs="Arial"/>
          <w:color w:val="000000"/>
          <w:sz w:val="24"/>
          <w:szCs w:val="24"/>
        </w:rPr>
        <w:t>Lei Federal 12.651 de 25 de maio de 2012,</w:t>
      </w:r>
      <w:r w:rsidR="0095139D" w:rsidRPr="00AA5FFD">
        <w:rPr>
          <w:rFonts w:ascii="Verdana" w:hAnsi="Verdana" w:cs="Arial"/>
          <w:color w:val="000000"/>
          <w:sz w:val="24"/>
          <w:szCs w:val="24"/>
        </w:rPr>
        <w:t> </w:t>
      </w:r>
      <w:r w:rsidR="00AA5FFD" w:rsidRPr="00AA5FFD">
        <w:rPr>
          <w:rFonts w:ascii="Verdana" w:hAnsi="Verdana" w:cs="Arial"/>
          <w:color w:val="000000"/>
          <w:sz w:val="24"/>
          <w:szCs w:val="24"/>
        </w:rPr>
        <w:t xml:space="preserve">que trata </w:t>
      </w:r>
      <w:r w:rsidRPr="00AA5FFD">
        <w:rPr>
          <w:rFonts w:ascii="Verdana" w:hAnsi="Verdana" w:cs="Arial"/>
          <w:color w:val="000000"/>
          <w:sz w:val="24"/>
          <w:szCs w:val="24"/>
        </w:rPr>
        <w:t>“</w:t>
      </w:r>
      <w:r w:rsidR="0095139D" w:rsidRPr="00AA5FFD">
        <w:rPr>
          <w:rFonts w:ascii="Verdana" w:hAnsi="Verdana" w:cs="Arial"/>
          <w:color w:val="000000"/>
          <w:sz w:val="24"/>
          <w:szCs w:val="24"/>
        </w:rPr>
        <w:t xml:space="preserve">A </w:t>
      </w:r>
      <w:r w:rsidR="007315AE" w:rsidRPr="00AA5FFD">
        <w:rPr>
          <w:rFonts w:ascii="Verdana" w:hAnsi="Verdana" w:cs="Arial"/>
          <w:color w:val="000000"/>
          <w:sz w:val="24"/>
          <w:szCs w:val="24"/>
        </w:rPr>
        <w:t>vegetação</w:t>
      </w:r>
      <w:r w:rsidR="0095139D" w:rsidRPr="00AA5FFD">
        <w:rPr>
          <w:rFonts w:ascii="Verdana" w:hAnsi="Verdana" w:cs="Arial"/>
          <w:color w:val="000000"/>
          <w:sz w:val="24"/>
          <w:szCs w:val="24"/>
        </w:rPr>
        <w:t xml:space="preserve"> situada em Área de </w:t>
      </w:r>
      <w:r w:rsidR="00AA5FFD" w:rsidRPr="00AA5FFD">
        <w:rPr>
          <w:rFonts w:ascii="Verdana" w:hAnsi="Verdana" w:cs="Arial"/>
          <w:color w:val="000000"/>
          <w:sz w:val="24"/>
          <w:szCs w:val="24"/>
        </w:rPr>
        <w:t>Preservação</w:t>
      </w:r>
      <w:r w:rsidR="0095139D" w:rsidRPr="00AA5FFD">
        <w:rPr>
          <w:rFonts w:ascii="Verdana" w:hAnsi="Verdana" w:cs="Arial"/>
          <w:color w:val="000000"/>
          <w:sz w:val="24"/>
          <w:szCs w:val="24"/>
        </w:rPr>
        <w:t xml:space="preserve"> Permanente deverá ser mantida pelo proprietário da área, possuidor ou ocupante a qualquer título, pessoa </w:t>
      </w:r>
      <w:proofErr w:type="gramStart"/>
      <w:r w:rsidR="0095139D" w:rsidRPr="00AA5FFD">
        <w:rPr>
          <w:rFonts w:ascii="Verdana" w:hAnsi="Verdana" w:cs="Arial"/>
          <w:color w:val="000000"/>
          <w:sz w:val="24"/>
          <w:szCs w:val="24"/>
        </w:rPr>
        <w:t>física ou jurídica, de direito p</w:t>
      </w:r>
      <w:r>
        <w:rPr>
          <w:rFonts w:ascii="Verdana" w:hAnsi="Verdana" w:cs="Arial"/>
          <w:color w:val="000000"/>
          <w:sz w:val="24"/>
          <w:szCs w:val="24"/>
        </w:rPr>
        <w:t>úblico ou privado”</w:t>
      </w:r>
      <w:proofErr w:type="gramEnd"/>
      <w:r>
        <w:rPr>
          <w:rFonts w:ascii="Verdana" w:hAnsi="Verdana" w:cs="Arial"/>
          <w:color w:val="000000"/>
          <w:sz w:val="24"/>
          <w:szCs w:val="24"/>
        </w:rPr>
        <w:t xml:space="preserve">. </w:t>
      </w:r>
    </w:p>
    <w:p w:rsidR="00932A69" w:rsidRDefault="00932A69" w:rsidP="00932A69">
      <w:pPr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</w:p>
    <w:p w:rsidR="000F7969" w:rsidRPr="00932A69" w:rsidRDefault="00932A69" w:rsidP="00932A6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  <w:t>1-</w:t>
      </w:r>
      <w:r w:rsidR="00AA5FFD">
        <w:rPr>
          <w:rFonts w:ascii="Verdana" w:hAnsi="Verdana" w:cs="Arial"/>
          <w:color w:val="000000"/>
          <w:sz w:val="24"/>
          <w:szCs w:val="24"/>
        </w:rPr>
        <w:t xml:space="preserve">Quais medidas estão sendo tomadas para a preservação e manutenção adequada da área em questão? </w:t>
      </w:r>
    </w:p>
    <w:p w:rsidR="00932A69" w:rsidRDefault="000F7969" w:rsidP="00932A69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lastRenderedPageBreak/>
        <w:t> </w:t>
      </w:r>
    </w:p>
    <w:p w:rsidR="00DC7F05" w:rsidRPr="00932A69" w:rsidRDefault="00DC7F05" w:rsidP="00932A69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932A69" w:rsidRDefault="00932A69" w:rsidP="00932A69">
      <w:pPr>
        <w:jc w:val="both"/>
        <w:rPr>
          <w:rFonts w:ascii="Verdana" w:hAnsi="Verdana"/>
          <w:b/>
          <w:sz w:val="24"/>
          <w:szCs w:val="24"/>
        </w:rPr>
      </w:pPr>
    </w:p>
    <w:p w:rsidR="00932A69" w:rsidRDefault="00932A69" w:rsidP="00932A69">
      <w:pPr>
        <w:jc w:val="both"/>
        <w:rPr>
          <w:rFonts w:ascii="Verdana" w:hAnsi="Verdana"/>
          <w:b/>
          <w:sz w:val="24"/>
          <w:szCs w:val="24"/>
        </w:rPr>
      </w:pPr>
    </w:p>
    <w:p w:rsidR="00932A69" w:rsidRPr="006F7F2C" w:rsidRDefault="00932A69" w:rsidP="00932A69">
      <w:pPr>
        <w:jc w:val="both"/>
        <w:rPr>
          <w:rFonts w:ascii="Verdana" w:hAnsi="Verdana"/>
          <w:b/>
          <w:sz w:val="24"/>
          <w:szCs w:val="24"/>
        </w:rPr>
      </w:pPr>
    </w:p>
    <w:p w:rsidR="00081DEF" w:rsidRPr="00827C44" w:rsidRDefault="00081DEF" w:rsidP="00932A69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932A69">
        <w:rPr>
          <w:rFonts w:ascii="Verdana" w:hAnsi="Verdana"/>
          <w:sz w:val="24"/>
          <w:szCs w:val="24"/>
        </w:rPr>
        <w:tab/>
      </w:r>
      <w:r w:rsidR="00932A69">
        <w:rPr>
          <w:rFonts w:ascii="Verdana" w:hAnsi="Verdana"/>
          <w:sz w:val="24"/>
          <w:szCs w:val="24"/>
        </w:rPr>
        <w:tab/>
      </w:r>
      <w:r w:rsidR="00932A69">
        <w:rPr>
          <w:rFonts w:ascii="Verdana" w:hAnsi="Verdana"/>
          <w:sz w:val="24"/>
          <w:szCs w:val="24"/>
        </w:rPr>
        <w:tab/>
      </w:r>
      <w:r w:rsidR="00932A69">
        <w:rPr>
          <w:rFonts w:ascii="Verdana" w:hAnsi="Verdana"/>
          <w:sz w:val="24"/>
          <w:szCs w:val="24"/>
        </w:rPr>
        <w:tab/>
      </w:r>
      <w:r w:rsidR="00AA5FFD">
        <w:rPr>
          <w:rFonts w:ascii="Verdana" w:hAnsi="Verdana"/>
          <w:sz w:val="24"/>
          <w:szCs w:val="24"/>
        </w:rPr>
        <w:t>Tendo em vista a atual situação da área, após recebimento</w:t>
      </w:r>
      <w:r w:rsidR="00827C44">
        <w:rPr>
          <w:rFonts w:ascii="Verdana" w:hAnsi="Verdana"/>
          <w:sz w:val="24"/>
          <w:szCs w:val="24"/>
        </w:rPr>
        <w:t xml:space="preserve"> de reclamações por parte</w:t>
      </w:r>
      <w:r w:rsidR="00AA5FFD">
        <w:rPr>
          <w:rFonts w:ascii="Verdana" w:hAnsi="Verdana"/>
          <w:sz w:val="24"/>
          <w:szCs w:val="24"/>
        </w:rPr>
        <w:t xml:space="preserve"> de moradores e</w:t>
      </w:r>
      <w:r w:rsidR="007315AE">
        <w:rPr>
          <w:rFonts w:ascii="Verdana" w:hAnsi="Verdana"/>
          <w:sz w:val="24"/>
          <w:szCs w:val="24"/>
        </w:rPr>
        <w:t xml:space="preserve"> de</w:t>
      </w:r>
      <w:r w:rsidR="00932A69">
        <w:rPr>
          <w:rFonts w:ascii="Verdana" w:hAnsi="Verdana"/>
          <w:sz w:val="24"/>
          <w:szCs w:val="24"/>
        </w:rPr>
        <w:t xml:space="preserve"> </w:t>
      </w:r>
      <w:r w:rsidR="00AA5FFD">
        <w:rPr>
          <w:rFonts w:ascii="Verdana" w:hAnsi="Verdana"/>
          <w:sz w:val="24"/>
          <w:szCs w:val="24"/>
        </w:rPr>
        <w:t xml:space="preserve">visita </w:t>
      </w:r>
      <w:r w:rsidR="00AA5FFD" w:rsidRPr="00AA5FFD">
        <w:rPr>
          <w:rFonts w:ascii="Verdana" w:hAnsi="Verdana"/>
          <w:i/>
          <w:sz w:val="24"/>
          <w:szCs w:val="24"/>
        </w:rPr>
        <w:t>in loco</w:t>
      </w:r>
      <w:r w:rsidR="00827C44">
        <w:rPr>
          <w:rFonts w:ascii="Verdana" w:hAnsi="Verdana"/>
          <w:sz w:val="24"/>
          <w:szCs w:val="24"/>
        </w:rPr>
        <w:t xml:space="preserve">, </w:t>
      </w:r>
      <w:r w:rsidR="00BA0934">
        <w:rPr>
          <w:rFonts w:ascii="Verdana" w:hAnsi="Verdana"/>
          <w:sz w:val="24"/>
          <w:szCs w:val="24"/>
        </w:rPr>
        <w:t>este requerimento se faz necessário,</w:t>
      </w:r>
      <w:proofErr w:type="gramStart"/>
      <w:r w:rsidR="00BA0934">
        <w:rPr>
          <w:rFonts w:ascii="Verdana" w:hAnsi="Verdana"/>
          <w:sz w:val="24"/>
          <w:szCs w:val="24"/>
        </w:rPr>
        <w:t xml:space="preserve"> </w:t>
      </w:r>
      <w:r w:rsidR="00055609">
        <w:rPr>
          <w:rFonts w:ascii="Verdana" w:hAnsi="Verdana"/>
          <w:sz w:val="24"/>
          <w:szCs w:val="24"/>
        </w:rPr>
        <w:t xml:space="preserve"> </w:t>
      </w:r>
      <w:proofErr w:type="gramEnd"/>
      <w:r w:rsidR="00BA0934">
        <w:rPr>
          <w:rFonts w:ascii="Verdana" w:hAnsi="Verdana"/>
          <w:sz w:val="24"/>
          <w:szCs w:val="24"/>
        </w:rPr>
        <w:t xml:space="preserve">pois </w:t>
      </w:r>
      <w:r w:rsidR="00827C44">
        <w:rPr>
          <w:rFonts w:ascii="Verdana" w:hAnsi="Verdana"/>
          <w:sz w:val="24"/>
          <w:szCs w:val="24"/>
        </w:rPr>
        <w:t>pudemos constatar a situação c</w:t>
      </w:r>
      <w:r w:rsidR="00932A69">
        <w:rPr>
          <w:rFonts w:ascii="Verdana" w:hAnsi="Verdana"/>
          <w:sz w:val="24"/>
          <w:szCs w:val="24"/>
        </w:rPr>
        <w:t>rí</w:t>
      </w:r>
      <w:r w:rsidR="00BA0934">
        <w:rPr>
          <w:rFonts w:ascii="Verdana" w:hAnsi="Verdana"/>
          <w:sz w:val="24"/>
          <w:szCs w:val="24"/>
        </w:rPr>
        <w:t>tica que</w:t>
      </w:r>
      <w:r w:rsidR="007315AE">
        <w:rPr>
          <w:rFonts w:ascii="Verdana" w:hAnsi="Verdana"/>
          <w:sz w:val="24"/>
          <w:szCs w:val="24"/>
        </w:rPr>
        <w:t xml:space="preserve"> se encontra o local. Encontramos</w:t>
      </w:r>
      <w:r w:rsidR="00BA0934">
        <w:rPr>
          <w:rFonts w:ascii="Verdana" w:hAnsi="Verdana"/>
          <w:sz w:val="24"/>
          <w:szCs w:val="24"/>
        </w:rPr>
        <w:t xml:space="preserve"> mato alto em toda sua extensão, inclusive na</w:t>
      </w:r>
      <w:r w:rsidR="00932A69">
        <w:rPr>
          <w:rFonts w:ascii="Verdana" w:hAnsi="Verdana"/>
          <w:sz w:val="24"/>
          <w:szCs w:val="24"/>
        </w:rPr>
        <w:t>s</w:t>
      </w:r>
      <w:r w:rsidR="00BA0934">
        <w:rPr>
          <w:rFonts w:ascii="Verdana" w:hAnsi="Verdana"/>
          <w:sz w:val="24"/>
          <w:szCs w:val="24"/>
        </w:rPr>
        <w:t xml:space="preserve"> ár</w:t>
      </w:r>
      <w:r w:rsidR="007315AE">
        <w:rPr>
          <w:rFonts w:ascii="Verdana" w:hAnsi="Verdana"/>
          <w:sz w:val="24"/>
          <w:szCs w:val="24"/>
        </w:rPr>
        <w:t>ea</w:t>
      </w:r>
      <w:r w:rsidR="00932A69">
        <w:rPr>
          <w:rFonts w:ascii="Verdana" w:hAnsi="Verdana"/>
          <w:sz w:val="24"/>
          <w:szCs w:val="24"/>
        </w:rPr>
        <w:t>s</w:t>
      </w:r>
      <w:r w:rsidR="007315AE">
        <w:rPr>
          <w:rFonts w:ascii="Verdana" w:hAnsi="Verdana"/>
          <w:sz w:val="24"/>
          <w:szCs w:val="24"/>
        </w:rPr>
        <w:t xml:space="preserve"> que seria</w:t>
      </w:r>
      <w:r w:rsidR="00932A69">
        <w:rPr>
          <w:rFonts w:ascii="Verdana" w:hAnsi="Verdana"/>
          <w:sz w:val="24"/>
          <w:szCs w:val="24"/>
        </w:rPr>
        <w:t>m</w:t>
      </w:r>
      <w:r w:rsidR="007315AE">
        <w:rPr>
          <w:rFonts w:ascii="Verdana" w:hAnsi="Verdana"/>
          <w:sz w:val="24"/>
          <w:szCs w:val="24"/>
        </w:rPr>
        <w:t xml:space="preserve"> para uso dos frequentadores há</w:t>
      </w:r>
      <w:r w:rsidR="00BA0934">
        <w:rPr>
          <w:rFonts w:ascii="Verdana" w:hAnsi="Verdana"/>
          <w:sz w:val="24"/>
          <w:szCs w:val="24"/>
        </w:rPr>
        <w:t xml:space="preserve"> galhos quebrados e caídos, lixeira quebrada, </w:t>
      </w:r>
      <w:r w:rsidR="007315AE">
        <w:rPr>
          <w:rFonts w:ascii="Verdana" w:hAnsi="Verdana"/>
          <w:sz w:val="24"/>
          <w:szCs w:val="24"/>
        </w:rPr>
        <w:t>desova de ma</w:t>
      </w:r>
      <w:r w:rsidR="00932A69">
        <w:rPr>
          <w:rFonts w:ascii="Verdana" w:hAnsi="Verdana"/>
          <w:sz w:val="24"/>
          <w:szCs w:val="24"/>
        </w:rPr>
        <w:t>teriais inservíveis no entorno</w:t>
      </w:r>
      <w:r w:rsidR="00BA0934">
        <w:rPr>
          <w:rFonts w:ascii="Verdana" w:hAnsi="Verdana"/>
          <w:sz w:val="24"/>
          <w:szCs w:val="24"/>
        </w:rPr>
        <w:t>, uma situação de abandono, impedindo aos moradores de usufruir da be</w:t>
      </w:r>
      <w:r w:rsidR="007315AE">
        <w:rPr>
          <w:rFonts w:ascii="Verdana" w:hAnsi="Verdana"/>
          <w:sz w:val="24"/>
          <w:szCs w:val="24"/>
        </w:rPr>
        <w:t>leza e tranquilidade desse espaço.</w:t>
      </w:r>
    </w:p>
    <w:p w:rsidR="00932A69" w:rsidRDefault="00932A69" w:rsidP="00932A69">
      <w:pPr>
        <w:ind w:left="4536"/>
        <w:jc w:val="both"/>
        <w:rPr>
          <w:rFonts w:ascii="Verdana" w:hAnsi="Verdana"/>
          <w:sz w:val="24"/>
          <w:szCs w:val="24"/>
        </w:rPr>
      </w:pPr>
    </w:p>
    <w:p w:rsidR="00932A69" w:rsidRDefault="00932A69" w:rsidP="00932A69">
      <w:pPr>
        <w:ind w:left="4536"/>
        <w:jc w:val="both"/>
        <w:rPr>
          <w:rFonts w:ascii="Verdana" w:hAnsi="Verdana"/>
          <w:sz w:val="24"/>
          <w:szCs w:val="24"/>
        </w:rPr>
      </w:pPr>
    </w:p>
    <w:p w:rsidR="00932A69" w:rsidRDefault="00932A69" w:rsidP="00932A69">
      <w:pPr>
        <w:ind w:left="4536"/>
        <w:jc w:val="both"/>
        <w:rPr>
          <w:rFonts w:ascii="Verdana" w:hAnsi="Verdana"/>
          <w:sz w:val="24"/>
          <w:szCs w:val="24"/>
        </w:rPr>
      </w:pPr>
    </w:p>
    <w:p w:rsidR="00932A69" w:rsidRDefault="00932A69" w:rsidP="00932A69">
      <w:pPr>
        <w:ind w:left="4536"/>
        <w:jc w:val="both"/>
        <w:rPr>
          <w:rFonts w:ascii="Verdana" w:hAnsi="Verdana"/>
          <w:sz w:val="24"/>
          <w:szCs w:val="24"/>
        </w:rPr>
      </w:pPr>
    </w:p>
    <w:p w:rsidR="00531099" w:rsidRDefault="00932A69" w:rsidP="00932A69">
      <w:pPr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20 de fevereiro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932A69">
      <w:pPr>
        <w:jc w:val="both"/>
        <w:rPr>
          <w:rFonts w:ascii="Verdana" w:hAnsi="Verdana"/>
          <w:sz w:val="24"/>
          <w:szCs w:val="24"/>
        </w:rPr>
      </w:pPr>
    </w:p>
    <w:p w:rsidR="00932A69" w:rsidRDefault="00932A69" w:rsidP="00932A69">
      <w:pPr>
        <w:jc w:val="both"/>
        <w:rPr>
          <w:rFonts w:ascii="Verdana" w:hAnsi="Verdana"/>
          <w:sz w:val="24"/>
          <w:szCs w:val="24"/>
        </w:rPr>
      </w:pPr>
    </w:p>
    <w:p w:rsidR="00932A69" w:rsidRDefault="00932A69" w:rsidP="00932A69">
      <w:pPr>
        <w:jc w:val="both"/>
        <w:rPr>
          <w:rFonts w:ascii="Verdana" w:hAnsi="Verdana"/>
          <w:sz w:val="24"/>
          <w:szCs w:val="24"/>
        </w:rPr>
      </w:pPr>
    </w:p>
    <w:p w:rsidR="00932A69" w:rsidRDefault="00932A69" w:rsidP="00932A69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932A69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932A69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0D0091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EE1B1D" w:rsidRDefault="008907B9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p w:rsidR="00EE1B1D" w:rsidRPr="00EE1B1D" w:rsidRDefault="00EE1B1D" w:rsidP="00932A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B1D">
        <w:rPr>
          <w:rFonts w:ascii="Verdana" w:hAnsi="Verdana"/>
          <w:sz w:val="20"/>
          <w:szCs w:val="20"/>
        </w:rPr>
        <w:t>Fotos em anexo</w:t>
      </w:r>
    </w:p>
    <w:p w:rsidR="00EE1B1D" w:rsidRDefault="00AF6524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57775" cy="3361213"/>
            <wp:effectExtent l="0" t="0" r="0" b="0"/>
            <wp:docPr id="1" name="Imagem 1" descr="C:\Users\Gabriella\Desktop\Requerimentos\fotos app\IMG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la\Desktop\Requerimentos\fotos app\IMG_73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24" w:rsidRDefault="00AF6524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6524" w:rsidRDefault="00AF6524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057775" cy="3361213"/>
            <wp:effectExtent l="0" t="0" r="0" b="0"/>
            <wp:docPr id="2" name="Imagem 2" descr="C:\Users\Gabriella\Desktop\Requerimentos\fotos app\IMG_7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la\Desktop\Requerimentos\fotos app\IMG_73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24" w:rsidRDefault="00AF6524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6524" w:rsidRDefault="00AF6524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6524" w:rsidRDefault="00AF6524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6524" w:rsidRDefault="00AF6524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6524" w:rsidRDefault="00AF6524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58148" cy="3714750"/>
            <wp:effectExtent l="0" t="0" r="0" b="0"/>
            <wp:docPr id="3" name="Imagem 3" descr="C:\Users\Gabriella\Desktop\Requerimentos\fotos app\IMG_7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ella\Desktop\Requerimentos\fotos app\IMG_73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38" cy="371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24" w:rsidRDefault="00AF6524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F6524" w:rsidRPr="00743B3E" w:rsidRDefault="00AF6524" w:rsidP="00932A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962525" cy="3718029"/>
            <wp:effectExtent l="0" t="0" r="0" b="0"/>
            <wp:docPr id="4" name="Imagem 4" descr="C:\Users\Gabriella\Desktop\Requerimentos\fotos app\IMG_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riella\Desktop\Requerimentos\fotos app\IMG_73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60" cy="37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524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86E"/>
    <w:multiLevelType w:val="hybridMultilevel"/>
    <w:tmpl w:val="576C623C"/>
    <w:lvl w:ilvl="0" w:tplc="29A2B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307F"/>
    <w:multiLevelType w:val="hybridMultilevel"/>
    <w:tmpl w:val="B1B4E398"/>
    <w:lvl w:ilvl="0" w:tplc="2FD458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3">
    <w:nsid w:val="6C2E6662"/>
    <w:multiLevelType w:val="hybridMultilevel"/>
    <w:tmpl w:val="72C69414"/>
    <w:lvl w:ilvl="0" w:tplc="B14C3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55609"/>
    <w:rsid w:val="00062C52"/>
    <w:rsid w:val="00081DEF"/>
    <w:rsid w:val="000D0091"/>
    <w:rsid w:val="000F3625"/>
    <w:rsid w:val="000F7969"/>
    <w:rsid w:val="001305FF"/>
    <w:rsid w:val="001857CF"/>
    <w:rsid w:val="001872B2"/>
    <w:rsid w:val="002765EF"/>
    <w:rsid w:val="002B1A55"/>
    <w:rsid w:val="00461068"/>
    <w:rsid w:val="00531099"/>
    <w:rsid w:val="0055253F"/>
    <w:rsid w:val="005A4CEA"/>
    <w:rsid w:val="005B5332"/>
    <w:rsid w:val="005E0E60"/>
    <w:rsid w:val="006F7F2C"/>
    <w:rsid w:val="00703BF1"/>
    <w:rsid w:val="007315AE"/>
    <w:rsid w:val="00743B3E"/>
    <w:rsid w:val="007D1F5D"/>
    <w:rsid w:val="00827C44"/>
    <w:rsid w:val="0083162A"/>
    <w:rsid w:val="008907B9"/>
    <w:rsid w:val="00932A69"/>
    <w:rsid w:val="00941768"/>
    <w:rsid w:val="0095139D"/>
    <w:rsid w:val="00AA5FFD"/>
    <w:rsid w:val="00AF6524"/>
    <w:rsid w:val="00BA0934"/>
    <w:rsid w:val="00DC7F05"/>
    <w:rsid w:val="00EE1B1D"/>
    <w:rsid w:val="00F17167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6</cp:revision>
  <cp:lastPrinted>2017-02-17T17:31:00Z</cp:lastPrinted>
  <dcterms:created xsi:type="dcterms:W3CDTF">2017-02-17T15:03:00Z</dcterms:created>
  <dcterms:modified xsi:type="dcterms:W3CDTF">2017-02-20T18:47:00Z</dcterms:modified>
</cp:coreProperties>
</file>