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732A" w:rsidRDefault="0053732A" w:rsidP="00E920EC">
      <w:pPr>
        <w:pStyle w:val="Ttulo1"/>
        <w:ind w:right="276"/>
        <w:rPr>
          <w:rFonts w:cs="Arial"/>
          <w:szCs w:val="24"/>
        </w:rPr>
      </w:pPr>
    </w:p>
    <w:p w:rsidR="00E920EC" w:rsidRPr="0053732A" w:rsidRDefault="00E920EC" w:rsidP="00E920EC">
      <w:pPr>
        <w:pStyle w:val="Ttulo1"/>
        <w:ind w:right="276"/>
        <w:rPr>
          <w:rFonts w:cs="Arial"/>
          <w:szCs w:val="24"/>
        </w:rPr>
      </w:pPr>
      <w:r w:rsidRPr="0053732A">
        <w:rPr>
          <w:rFonts w:cs="Arial"/>
          <w:szCs w:val="24"/>
        </w:rPr>
        <w:t xml:space="preserve">REQUERIMENTO N.º </w:t>
      </w:r>
      <w:r w:rsidR="00050B54">
        <w:rPr>
          <w:rFonts w:cs="Arial"/>
          <w:szCs w:val="24"/>
        </w:rPr>
        <w:t>1688</w:t>
      </w:r>
      <w:bookmarkStart w:id="0" w:name="_GoBack"/>
      <w:bookmarkEnd w:id="0"/>
      <w:r w:rsidRPr="0053732A">
        <w:rPr>
          <w:rFonts w:cs="Arial"/>
          <w:szCs w:val="24"/>
        </w:rPr>
        <w:t>/2016</w:t>
      </w:r>
    </w:p>
    <w:p w:rsidR="00E920EC" w:rsidRPr="0053732A" w:rsidRDefault="00E920EC" w:rsidP="00E920EC">
      <w:pPr>
        <w:rPr>
          <w:szCs w:val="24"/>
        </w:rPr>
      </w:pPr>
    </w:p>
    <w:p w:rsidR="006A00D0" w:rsidRPr="00F3722E" w:rsidRDefault="00E920EC" w:rsidP="00F3722E">
      <w:pPr>
        <w:tabs>
          <w:tab w:val="num" w:pos="2127"/>
        </w:tabs>
        <w:spacing w:after="120"/>
        <w:ind w:left="4253"/>
        <w:jc w:val="both"/>
        <w:rPr>
          <w:rFonts w:cs="Arial"/>
          <w:bCs/>
          <w:iCs/>
          <w:sz w:val="22"/>
          <w:szCs w:val="22"/>
        </w:rPr>
      </w:pPr>
      <w:r w:rsidRPr="0053732A">
        <w:rPr>
          <w:rFonts w:cs="Arial"/>
          <w:bCs/>
          <w:iCs/>
          <w:sz w:val="22"/>
          <w:szCs w:val="22"/>
        </w:rPr>
        <w:t xml:space="preserve">Ementa: </w:t>
      </w:r>
      <w:r w:rsidR="000458D5">
        <w:rPr>
          <w:rFonts w:cs="Arial"/>
          <w:bCs/>
          <w:iCs/>
          <w:sz w:val="22"/>
          <w:szCs w:val="22"/>
        </w:rPr>
        <w:t>Informações sobre indícios de desmembramentos em propriedade rural do Bairro Reforma Agrária.</w:t>
      </w:r>
    </w:p>
    <w:p w:rsidR="00E920EC" w:rsidRPr="0053732A" w:rsidRDefault="00E920EC" w:rsidP="00E920EC">
      <w:pPr>
        <w:tabs>
          <w:tab w:val="num" w:pos="2127"/>
        </w:tabs>
        <w:jc w:val="both"/>
        <w:rPr>
          <w:b/>
          <w:szCs w:val="24"/>
        </w:rPr>
      </w:pPr>
      <w:r w:rsidRPr="0053732A">
        <w:rPr>
          <w:b/>
          <w:szCs w:val="24"/>
        </w:rPr>
        <w:t>Senhor Presidente,</w:t>
      </w:r>
    </w:p>
    <w:p w:rsidR="000D65AE" w:rsidRDefault="00E920EC" w:rsidP="00EA470D">
      <w:pPr>
        <w:tabs>
          <w:tab w:val="num" w:pos="2127"/>
        </w:tabs>
        <w:jc w:val="both"/>
        <w:rPr>
          <w:b/>
          <w:szCs w:val="24"/>
        </w:rPr>
      </w:pPr>
      <w:r w:rsidRPr="0053732A">
        <w:rPr>
          <w:b/>
          <w:szCs w:val="24"/>
        </w:rPr>
        <w:t>Nobres Vereadores:</w:t>
      </w:r>
    </w:p>
    <w:p w:rsidR="006A00D0" w:rsidRPr="000458D5" w:rsidRDefault="006A00D0" w:rsidP="00EA470D">
      <w:pPr>
        <w:tabs>
          <w:tab w:val="num" w:pos="2127"/>
        </w:tabs>
        <w:jc w:val="both"/>
        <w:rPr>
          <w:szCs w:val="24"/>
        </w:rPr>
      </w:pPr>
    </w:p>
    <w:p w:rsidR="00F3722E" w:rsidRPr="000458D5" w:rsidRDefault="000D65AE" w:rsidP="006A00D0">
      <w:pPr>
        <w:tabs>
          <w:tab w:val="num" w:pos="2127"/>
        </w:tabs>
        <w:spacing w:line="276" w:lineRule="auto"/>
        <w:jc w:val="both"/>
        <w:rPr>
          <w:szCs w:val="24"/>
        </w:rPr>
      </w:pPr>
      <w:r w:rsidRPr="000458D5">
        <w:rPr>
          <w:szCs w:val="24"/>
        </w:rPr>
        <w:tab/>
        <w:t xml:space="preserve">Considerando </w:t>
      </w:r>
      <w:r w:rsidR="000458D5" w:rsidRPr="000458D5">
        <w:rPr>
          <w:szCs w:val="24"/>
        </w:rPr>
        <w:t xml:space="preserve">percepção de </w:t>
      </w:r>
      <w:r w:rsidRPr="000458D5">
        <w:rPr>
          <w:szCs w:val="24"/>
        </w:rPr>
        <w:t xml:space="preserve">obras de perfuração de poço </w:t>
      </w:r>
      <w:r w:rsidR="00235CB9">
        <w:rPr>
          <w:szCs w:val="24"/>
        </w:rPr>
        <w:t>em</w:t>
      </w:r>
      <w:r w:rsidR="000458D5" w:rsidRPr="000458D5">
        <w:rPr>
          <w:szCs w:val="24"/>
        </w:rPr>
        <w:t xml:space="preserve"> pontos da propriedade rural </w:t>
      </w:r>
      <w:r w:rsidR="00235CB9">
        <w:rPr>
          <w:szCs w:val="24"/>
        </w:rPr>
        <w:t xml:space="preserve">Chácara Florestal localizada na Estrada </w:t>
      </w:r>
      <w:proofErr w:type="spellStart"/>
      <w:r w:rsidR="00235CB9">
        <w:rPr>
          <w:szCs w:val="24"/>
        </w:rPr>
        <w:t>Luis</w:t>
      </w:r>
      <w:proofErr w:type="spellEnd"/>
      <w:r w:rsidR="00235CB9">
        <w:rPr>
          <w:szCs w:val="24"/>
        </w:rPr>
        <w:t xml:space="preserve"> de Queirós Guimarães KM 6,5</w:t>
      </w:r>
      <w:r w:rsidR="000458D5" w:rsidRPr="000458D5">
        <w:rPr>
          <w:szCs w:val="24"/>
        </w:rPr>
        <w:t>.</w:t>
      </w:r>
    </w:p>
    <w:p w:rsidR="00E920EC" w:rsidRDefault="00EA470D" w:rsidP="006A00D0">
      <w:pPr>
        <w:tabs>
          <w:tab w:val="left" w:pos="2127"/>
        </w:tabs>
        <w:spacing w:before="100" w:beforeAutospacing="1" w:after="100" w:afterAutospacing="1" w:line="276" w:lineRule="auto"/>
        <w:jc w:val="both"/>
        <w:rPr>
          <w:rFonts w:cs="Arial"/>
          <w:szCs w:val="24"/>
        </w:rPr>
      </w:pPr>
      <w:r>
        <w:rPr>
          <w:rFonts w:cs="Arial"/>
          <w:szCs w:val="24"/>
        </w:rPr>
        <w:tab/>
      </w:r>
      <w:r w:rsidR="00E920EC" w:rsidRPr="0053732A">
        <w:rPr>
          <w:rFonts w:cs="Arial"/>
          <w:szCs w:val="24"/>
        </w:rPr>
        <w:t xml:space="preserve">O Vereador </w:t>
      </w:r>
      <w:r w:rsidR="00E920EC" w:rsidRPr="0053732A">
        <w:rPr>
          <w:rFonts w:cs="Arial"/>
          <w:b/>
          <w:szCs w:val="24"/>
        </w:rPr>
        <w:t>José Henrique Conti</w:t>
      </w:r>
      <w:r w:rsidR="00E920EC" w:rsidRPr="0053732A">
        <w:rPr>
          <w:rFonts w:cs="Arial"/>
          <w:szCs w:val="24"/>
        </w:rPr>
        <w:t xml:space="preserve"> requer, nos termos regimentais após a aprovação em plenário, seja encaminhado ao Excelentíssimo Senhor Prefeito Municipal, o seguinte pedido de informação (</w:t>
      </w:r>
      <w:proofErr w:type="spellStart"/>
      <w:r w:rsidR="00E920EC" w:rsidRPr="0053732A">
        <w:rPr>
          <w:rFonts w:cs="Arial"/>
          <w:szCs w:val="24"/>
        </w:rPr>
        <w:t>ões</w:t>
      </w:r>
      <w:proofErr w:type="spellEnd"/>
      <w:r w:rsidR="00E920EC" w:rsidRPr="0053732A">
        <w:rPr>
          <w:rFonts w:cs="Arial"/>
          <w:szCs w:val="24"/>
        </w:rPr>
        <w:t>)</w:t>
      </w:r>
      <w:r>
        <w:rPr>
          <w:rFonts w:cs="Arial"/>
          <w:szCs w:val="24"/>
        </w:rPr>
        <w:t>:</w:t>
      </w:r>
    </w:p>
    <w:p w:rsidR="00EA470D" w:rsidRDefault="000D65AE" w:rsidP="006A00D0">
      <w:pPr>
        <w:tabs>
          <w:tab w:val="left" w:pos="2127"/>
        </w:tabs>
        <w:spacing w:before="100" w:beforeAutospacing="1" w:after="100" w:afterAutospacing="1" w:line="276" w:lineRule="auto"/>
        <w:jc w:val="both"/>
        <w:rPr>
          <w:rFonts w:cs="Arial"/>
          <w:szCs w:val="24"/>
        </w:rPr>
      </w:pPr>
      <w:r>
        <w:rPr>
          <w:rFonts w:cs="Arial"/>
          <w:szCs w:val="24"/>
        </w:rPr>
        <w:tab/>
      </w:r>
      <w:r w:rsidR="0052209B">
        <w:rPr>
          <w:rFonts w:cs="Arial"/>
          <w:szCs w:val="24"/>
        </w:rPr>
        <w:t xml:space="preserve">Existe algum indício de desmembramento irregular de terrenos </w:t>
      </w:r>
      <w:r w:rsidR="00235CB9">
        <w:rPr>
          <w:rFonts w:cs="Arial"/>
          <w:szCs w:val="24"/>
        </w:rPr>
        <w:t xml:space="preserve">na Estrada </w:t>
      </w:r>
      <w:proofErr w:type="spellStart"/>
      <w:r w:rsidR="00235CB9">
        <w:rPr>
          <w:rFonts w:cs="Arial"/>
          <w:szCs w:val="24"/>
        </w:rPr>
        <w:t>Luis</w:t>
      </w:r>
      <w:proofErr w:type="spellEnd"/>
      <w:r w:rsidR="00235CB9">
        <w:rPr>
          <w:rFonts w:cs="Arial"/>
          <w:szCs w:val="24"/>
        </w:rPr>
        <w:t xml:space="preserve"> de Queirós Guimarães (Estrada Macuco – Reforma </w:t>
      </w:r>
      <w:proofErr w:type="gramStart"/>
      <w:r w:rsidR="00235CB9">
        <w:rPr>
          <w:rFonts w:cs="Arial"/>
          <w:szCs w:val="24"/>
        </w:rPr>
        <w:t>Agrária Km</w:t>
      </w:r>
      <w:proofErr w:type="gramEnd"/>
      <w:r w:rsidR="00235CB9">
        <w:rPr>
          <w:rFonts w:cs="Arial"/>
          <w:szCs w:val="24"/>
        </w:rPr>
        <w:t xml:space="preserve"> 6,5), mapa anexo</w:t>
      </w:r>
      <w:r w:rsidR="0052209B">
        <w:rPr>
          <w:rFonts w:cs="Arial"/>
          <w:szCs w:val="24"/>
        </w:rPr>
        <w:t>?</w:t>
      </w:r>
      <w:r w:rsidR="006A00D0">
        <w:rPr>
          <w:rFonts w:cs="Arial"/>
          <w:szCs w:val="24"/>
        </w:rPr>
        <w:t xml:space="preserve"> Se sim, este desmembramento é permitido por Lei nesta região?</w:t>
      </w:r>
    </w:p>
    <w:p w:rsidR="000D65AE" w:rsidRDefault="000D65AE" w:rsidP="006A00D0">
      <w:pPr>
        <w:tabs>
          <w:tab w:val="left" w:pos="2127"/>
        </w:tabs>
        <w:spacing w:before="100" w:beforeAutospacing="1" w:after="100" w:afterAutospacing="1" w:line="276" w:lineRule="auto"/>
        <w:jc w:val="both"/>
        <w:rPr>
          <w:rFonts w:cs="Arial"/>
          <w:szCs w:val="24"/>
        </w:rPr>
      </w:pPr>
      <w:r>
        <w:rPr>
          <w:rFonts w:cs="Arial"/>
          <w:szCs w:val="24"/>
        </w:rPr>
        <w:tab/>
        <w:t>Há solicitação para pedido de desmembramento, desdobro ou subdivisão na Prefeitura para esta área?</w:t>
      </w:r>
    </w:p>
    <w:p w:rsidR="00EA470D" w:rsidRDefault="0052209B" w:rsidP="006A00D0">
      <w:pPr>
        <w:tabs>
          <w:tab w:val="left" w:pos="2127"/>
        </w:tabs>
        <w:spacing w:before="100" w:beforeAutospacing="1" w:after="100" w:afterAutospacing="1" w:line="276" w:lineRule="auto"/>
        <w:jc w:val="both"/>
        <w:rPr>
          <w:rFonts w:cs="Arial"/>
          <w:szCs w:val="24"/>
        </w:rPr>
      </w:pPr>
      <w:r>
        <w:rPr>
          <w:rFonts w:cs="Arial"/>
          <w:szCs w:val="24"/>
        </w:rPr>
        <w:tab/>
        <w:t>Quem é o proprietário da</w:t>
      </w:r>
      <w:r w:rsidR="000D65AE">
        <w:rPr>
          <w:rFonts w:cs="Arial"/>
          <w:szCs w:val="24"/>
        </w:rPr>
        <w:t xml:space="preserve"> referida área demarcada no mapa?</w:t>
      </w:r>
    </w:p>
    <w:p w:rsidR="00EA470D" w:rsidRDefault="00EA470D" w:rsidP="006A00D0">
      <w:pPr>
        <w:tabs>
          <w:tab w:val="left" w:pos="2127"/>
        </w:tabs>
        <w:spacing w:before="100" w:beforeAutospacing="1" w:after="100" w:afterAutospacing="1" w:line="276" w:lineRule="auto"/>
        <w:jc w:val="both"/>
        <w:rPr>
          <w:rFonts w:cs="Arial"/>
          <w:szCs w:val="24"/>
        </w:rPr>
      </w:pPr>
      <w:r>
        <w:rPr>
          <w:rFonts w:cs="Arial"/>
          <w:szCs w:val="24"/>
        </w:rPr>
        <w:tab/>
        <w:t>Foi apresentada Declaração de Imóvel Rural?</w:t>
      </w:r>
    </w:p>
    <w:p w:rsidR="00EA470D" w:rsidRDefault="00EA470D" w:rsidP="006A00D0">
      <w:pPr>
        <w:tabs>
          <w:tab w:val="left" w:pos="2127"/>
        </w:tabs>
        <w:spacing w:before="100" w:beforeAutospacing="1" w:after="100" w:afterAutospacing="1" w:line="276" w:lineRule="auto"/>
        <w:jc w:val="both"/>
        <w:rPr>
          <w:rFonts w:cs="Arial"/>
          <w:szCs w:val="24"/>
        </w:rPr>
      </w:pPr>
      <w:r>
        <w:rPr>
          <w:rFonts w:cs="Arial"/>
          <w:szCs w:val="24"/>
        </w:rPr>
        <w:tab/>
        <w:t>Foi apresentada certidão atualizada da transcrição imobiliária em que conste a averbação referente à área</w:t>
      </w:r>
      <w:r w:rsidR="00054353">
        <w:rPr>
          <w:rFonts w:cs="Arial"/>
          <w:szCs w:val="24"/>
        </w:rPr>
        <w:t xml:space="preserve"> que possivelmente pretende ser</w:t>
      </w:r>
      <w:r>
        <w:rPr>
          <w:rFonts w:cs="Arial"/>
          <w:szCs w:val="24"/>
        </w:rPr>
        <w:t xml:space="preserve"> desmembrada?</w:t>
      </w:r>
    </w:p>
    <w:p w:rsidR="00F01180" w:rsidRDefault="006F39C7" w:rsidP="006A00D0">
      <w:pPr>
        <w:tabs>
          <w:tab w:val="left" w:pos="2127"/>
        </w:tabs>
        <w:spacing w:before="100" w:beforeAutospacing="1" w:after="100" w:afterAutospacing="1" w:line="276" w:lineRule="auto"/>
        <w:jc w:val="both"/>
        <w:rPr>
          <w:rFonts w:cs="Arial"/>
          <w:szCs w:val="24"/>
        </w:rPr>
      </w:pPr>
      <w:r>
        <w:rPr>
          <w:rFonts w:cs="Arial"/>
          <w:szCs w:val="24"/>
        </w:rPr>
        <w:tab/>
        <w:t>Há necessidade de autorização estatal para fins de desmembramento</w:t>
      </w:r>
      <w:r w:rsidR="006A00D0">
        <w:rPr>
          <w:rFonts w:cs="Arial"/>
          <w:szCs w:val="24"/>
        </w:rPr>
        <w:t xml:space="preserve"> da localidade apontada</w:t>
      </w:r>
      <w:r>
        <w:rPr>
          <w:rFonts w:cs="Arial"/>
          <w:szCs w:val="24"/>
        </w:rPr>
        <w:t>?</w:t>
      </w:r>
    </w:p>
    <w:p w:rsidR="00F01180" w:rsidRDefault="00F01180" w:rsidP="006A00D0">
      <w:pPr>
        <w:tabs>
          <w:tab w:val="left" w:pos="2127"/>
        </w:tabs>
        <w:spacing w:before="100" w:beforeAutospacing="1" w:after="100" w:afterAutospacing="1" w:line="276" w:lineRule="auto"/>
        <w:jc w:val="both"/>
        <w:rPr>
          <w:rFonts w:cs="Arial"/>
          <w:szCs w:val="24"/>
        </w:rPr>
      </w:pPr>
      <w:r>
        <w:rPr>
          <w:rFonts w:cs="Arial"/>
          <w:szCs w:val="24"/>
        </w:rPr>
        <w:tab/>
      </w:r>
      <w:r>
        <w:rPr>
          <w:szCs w:val="24"/>
        </w:rPr>
        <w:t>Em havendo pedido de desmembramento qual o número de lotes e metragem solicitada?</w:t>
      </w:r>
    </w:p>
    <w:p w:rsidR="00F3722E" w:rsidRDefault="000D65AE" w:rsidP="006A00D0">
      <w:pPr>
        <w:tabs>
          <w:tab w:val="left" w:pos="2127"/>
        </w:tabs>
        <w:spacing w:before="100" w:beforeAutospacing="1" w:after="100" w:afterAutospacing="1" w:line="276" w:lineRule="auto"/>
        <w:jc w:val="both"/>
        <w:rPr>
          <w:szCs w:val="24"/>
        </w:rPr>
      </w:pPr>
      <w:r>
        <w:rPr>
          <w:rFonts w:cs="Arial"/>
          <w:szCs w:val="24"/>
        </w:rPr>
        <w:tab/>
      </w:r>
      <w:r w:rsidR="006F39C7">
        <w:rPr>
          <w:rFonts w:cs="Arial"/>
          <w:szCs w:val="24"/>
        </w:rPr>
        <w:t>Tratando-se de imóvel rural, é</w:t>
      </w:r>
      <w:r>
        <w:rPr>
          <w:rFonts w:cs="Arial"/>
          <w:szCs w:val="24"/>
        </w:rPr>
        <w:t xml:space="preserve"> permitido desmembramento em terreno menor de </w:t>
      </w:r>
      <w:proofErr w:type="gramStart"/>
      <w:r>
        <w:rPr>
          <w:rFonts w:cs="Arial"/>
          <w:szCs w:val="24"/>
        </w:rPr>
        <w:t xml:space="preserve">20.000 </w:t>
      </w:r>
      <w:proofErr w:type="spellStart"/>
      <w:r>
        <w:rPr>
          <w:rFonts w:cs="Arial"/>
          <w:szCs w:val="24"/>
        </w:rPr>
        <w:t>mts</w:t>
      </w:r>
      <w:proofErr w:type="spellEnd"/>
      <w:proofErr w:type="gramEnd"/>
      <w:r>
        <w:rPr>
          <w:rFonts w:cs="Arial"/>
          <w:szCs w:val="24"/>
        </w:rPr>
        <w:t>?</w:t>
      </w:r>
      <w:r w:rsidR="00E920EC" w:rsidRPr="0053732A">
        <w:rPr>
          <w:szCs w:val="24"/>
        </w:rPr>
        <w:tab/>
      </w:r>
    </w:p>
    <w:p w:rsidR="00F01180" w:rsidRDefault="00F01180" w:rsidP="006A00D0">
      <w:pPr>
        <w:tabs>
          <w:tab w:val="left" w:pos="2127"/>
        </w:tabs>
        <w:spacing w:before="100" w:beforeAutospacing="1" w:after="100" w:afterAutospacing="1" w:line="276" w:lineRule="auto"/>
        <w:jc w:val="both"/>
        <w:rPr>
          <w:szCs w:val="24"/>
        </w:rPr>
      </w:pPr>
      <w:r>
        <w:rPr>
          <w:szCs w:val="24"/>
        </w:rPr>
        <w:tab/>
        <w:t>Em não havendo autorização e verificado andamento de desmembramento de lotes e execução de obras, quais providências serão tomadas pela Municipalidade?</w:t>
      </w:r>
    </w:p>
    <w:p w:rsidR="00F01180" w:rsidRDefault="00F01180" w:rsidP="006A00D0">
      <w:pPr>
        <w:tabs>
          <w:tab w:val="left" w:pos="2127"/>
        </w:tabs>
        <w:spacing w:before="100" w:beforeAutospacing="1" w:after="100" w:afterAutospacing="1" w:line="276" w:lineRule="auto"/>
        <w:jc w:val="both"/>
        <w:rPr>
          <w:szCs w:val="24"/>
        </w:rPr>
      </w:pPr>
    </w:p>
    <w:p w:rsidR="00054353" w:rsidRDefault="00054353" w:rsidP="006A00D0">
      <w:pPr>
        <w:tabs>
          <w:tab w:val="left" w:pos="2127"/>
        </w:tabs>
        <w:spacing w:before="100" w:beforeAutospacing="1" w:after="100" w:afterAutospacing="1" w:line="276" w:lineRule="auto"/>
        <w:jc w:val="both"/>
        <w:rPr>
          <w:szCs w:val="24"/>
        </w:rPr>
      </w:pPr>
      <w:r>
        <w:rPr>
          <w:szCs w:val="24"/>
        </w:rPr>
        <w:tab/>
        <w:t>É permitida a criação de chácaras ou sítios de recreio na região apontada?</w:t>
      </w:r>
    </w:p>
    <w:p w:rsidR="006F39C7" w:rsidRPr="006F39C7" w:rsidRDefault="006F39C7" w:rsidP="006A00D0">
      <w:pPr>
        <w:tabs>
          <w:tab w:val="left" w:pos="2127"/>
        </w:tabs>
        <w:spacing w:before="100" w:beforeAutospacing="1" w:after="100" w:afterAutospacing="1" w:line="276" w:lineRule="auto"/>
        <w:jc w:val="both"/>
        <w:rPr>
          <w:rFonts w:cs="Arial"/>
          <w:szCs w:val="24"/>
        </w:rPr>
      </w:pPr>
      <w:r>
        <w:rPr>
          <w:szCs w:val="24"/>
        </w:rPr>
        <w:tab/>
        <w:t xml:space="preserve">Foi realizada fiscalização </w:t>
      </w:r>
      <w:r w:rsidR="00054353">
        <w:rPr>
          <w:szCs w:val="24"/>
        </w:rPr>
        <w:t>por parte da Prefeitura no local apontado</w:t>
      </w:r>
      <w:r>
        <w:rPr>
          <w:szCs w:val="24"/>
        </w:rPr>
        <w:t>?</w:t>
      </w:r>
      <w:r w:rsidR="006A00D0">
        <w:rPr>
          <w:szCs w:val="24"/>
        </w:rPr>
        <w:t xml:space="preserve"> Se sim, o que ficou constatado?</w:t>
      </w:r>
    </w:p>
    <w:p w:rsidR="00E920EC" w:rsidRPr="00EA470D" w:rsidRDefault="00E920EC" w:rsidP="006A00D0">
      <w:pPr>
        <w:tabs>
          <w:tab w:val="num" w:pos="2127"/>
        </w:tabs>
        <w:spacing w:before="100" w:beforeAutospacing="1" w:after="100" w:afterAutospacing="1" w:line="276" w:lineRule="auto"/>
        <w:jc w:val="both"/>
        <w:rPr>
          <w:rFonts w:cs="Arial"/>
          <w:b/>
          <w:color w:val="000000"/>
          <w:szCs w:val="24"/>
        </w:rPr>
      </w:pPr>
      <w:r w:rsidRPr="0053732A">
        <w:rPr>
          <w:b/>
          <w:szCs w:val="24"/>
        </w:rPr>
        <w:t>Justificativa:</w:t>
      </w:r>
    </w:p>
    <w:p w:rsidR="00EA470D" w:rsidRPr="00EA470D" w:rsidRDefault="00E920EC" w:rsidP="006A00D0">
      <w:pPr>
        <w:spacing w:line="276" w:lineRule="auto"/>
        <w:ind w:right="276" w:firstLine="2127"/>
        <w:jc w:val="both"/>
        <w:rPr>
          <w:rFonts w:cs="Arial"/>
          <w:szCs w:val="24"/>
        </w:rPr>
      </w:pPr>
      <w:r w:rsidRPr="00EA470D">
        <w:rPr>
          <w:rFonts w:cs="Arial"/>
          <w:szCs w:val="24"/>
        </w:rPr>
        <w:t xml:space="preserve">Este vereador </w:t>
      </w:r>
      <w:r w:rsidR="00EA470D" w:rsidRPr="00EA470D">
        <w:rPr>
          <w:rFonts w:cs="Arial"/>
          <w:szCs w:val="24"/>
        </w:rPr>
        <w:t>apresen</w:t>
      </w:r>
      <w:r w:rsidR="00EA470D">
        <w:rPr>
          <w:rFonts w:cs="Arial"/>
          <w:szCs w:val="24"/>
        </w:rPr>
        <w:t>t</w:t>
      </w:r>
      <w:r w:rsidR="00EA470D" w:rsidRPr="00EA470D">
        <w:rPr>
          <w:rFonts w:cs="Arial"/>
          <w:szCs w:val="24"/>
        </w:rPr>
        <w:t xml:space="preserve">a o seguinte questionamento a pedido de munícipes que denunciam </w:t>
      </w:r>
      <w:r w:rsidR="006F39C7">
        <w:rPr>
          <w:rFonts w:cs="Arial"/>
          <w:szCs w:val="24"/>
        </w:rPr>
        <w:t>possíveis desmembramentos com á</w:t>
      </w:r>
      <w:r w:rsidR="00EA470D" w:rsidRPr="00EA470D">
        <w:rPr>
          <w:rFonts w:cs="Arial"/>
          <w:szCs w:val="24"/>
        </w:rPr>
        <w:t>reas inferi</w:t>
      </w:r>
      <w:r w:rsidR="006F39C7">
        <w:rPr>
          <w:rFonts w:cs="Arial"/>
          <w:szCs w:val="24"/>
        </w:rPr>
        <w:t>ores às permitidas</w:t>
      </w:r>
      <w:r w:rsidR="006A00D0">
        <w:rPr>
          <w:rFonts w:cs="Arial"/>
          <w:szCs w:val="24"/>
        </w:rPr>
        <w:t xml:space="preserve"> na região do Bairro Reforma Agrária.</w:t>
      </w:r>
      <w:r w:rsidR="006F39C7">
        <w:rPr>
          <w:rFonts w:cs="Arial"/>
          <w:szCs w:val="24"/>
        </w:rPr>
        <w:t xml:space="preserve"> </w:t>
      </w:r>
    </w:p>
    <w:p w:rsidR="00E920EC" w:rsidRPr="0053732A" w:rsidRDefault="00E920EC" w:rsidP="006A00D0">
      <w:pPr>
        <w:spacing w:line="276" w:lineRule="auto"/>
        <w:ind w:firstLine="2409"/>
        <w:jc w:val="both"/>
        <w:rPr>
          <w:rFonts w:cs="Arial"/>
          <w:szCs w:val="24"/>
        </w:rPr>
      </w:pPr>
    </w:p>
    <w:p w:rsidR="00E920EC" w:rsidRPr="009734A3" w:rsidRDefault="00E920EC" w:rsidP="00E920EC">
      <w:pPr>
        <w:pStyle w:val="NormalWeb"/>
        <w:spacing w:before="0" w:beforeAutospacing="0" w:after="0" w:afterAutospacing="0"/>
        <w:ind w:firstLine="2835"/>
        <w:jc w:val="both"/>
        <w:rPr>
          <w:rFonts w:ascii="Arial" w:hAnsi="Arial" w:cs="Arial"/>
        </w:rPr>
      </w:pPr>
    </w:p>
    <w:p w:rsidR="00E920EC" w:rsidRPr="00D44CEA" w:rsidRDefault="00E920EC" w:rsidP="00E920EC">
      <w:pPr>
        <w:ind w:left="720" w:firstLine="720"/>
        <w:jc w:val="right"/>
        <w:rPr>
          <w:rFonts w:cs="Arial"/>
          <w:szCs w:val="24"/>
        </w:rPr>
      </w:pPr>
      <w:r w:rsidRPr="00D44CEA">
        <w:rPr>
          <w:rFonts w:cs="Arial"/>
          <w:szCs w:val="24"/>
        </w:rPr>
        <w:t xml:space="preserve">Valinhos, aos </w:t>
      </w:r>
      <w:r w:rsidR="006F39C7">
        <w:rPr>
          <w:rFonts w:cs="Arial"/>
          <w:szCs w:val="24"/>
        </w:rPr>
        <w:t>21</w:t>
      </w:r>
      <w:r w:rsidRPr="00D44CEA">
        <w:rPr>
          <w:rFonts w:cs="Arial"/>
          <w:szCs w:val="24"/>
        </w:rPr>
        <w:t xml:space="preserve"> de </w:t>
      </w:r>
      <w:r>
        <w:rPr>
          <w:rFonts w:cs="Arial"/>
          <w:szCs w:val="24"/>
        </w:rPr>
        <w:t>Novembro</w:t>
      </w:r>
      <w:r w:rsidRPr="00D44CEA">
        <w:rPr>
          <w:rFonts w:cs="Arial"/>
          <w:szCs w:val="24"/>
        </w:rPr>
        <w:t xml:space="preserve"> de 2016.</w:t>
      </w:r>
    </w:p>
    <w:p w:rsidR="00E920EC" w:rsidRDefault="00E920EC" w:rsidP="00E920EC">
      <w:pPr>
        <w:ind w:right="276" w:hanging="2832"/>
        <w:jc w:val="both"/>
        <w:rPr>
          <w:rFonts w:cs="Arial"/>
          <w:szCs w:val="24"/>
        </w:rPr>
      </w:pPr>
    </w:p>
    <w:p w:rsidR="00E920EC" w:rsidRPr="00D44CEA" w:rsidRDefault="00E920EC" w:rsidP="00E920EC">
      <w:pPr>
        <w:ind w:right="276" w:hanging="2832"/>
        <w:jc w:val="both"/>
        <w:rPr>
          <w:rFonts w:cs="Arial"/>
          <w:szCs w:val="24"/>
        </w:rPr>
      </w:pPr>
    </w:p>
    <w:p w:rsidR="00E920EC" w:rsidRPr="00D44CEA" w:rsidRDefault="00E920EC" w:rsidP="00E920EC">
      <w:pPr>
        <w:ind w:right="276"/>
        <w:jc w:val="center"/>
        <w:rPr>
          <w:rFonts w:cs="Arial"/>
          <w:b/>
          <w:szCs w:val="24"/>
        </w:rPr>
      </w:pPr>
      <w:r w:rsidRPr="00D44CEA">
        <w:rPr>
          <w:rFonts w:cs="Arial"/>
          <w:b/>
          <w:szCs w:val="24"/>
        </w:rPr>
        <w:t>Dr. José Henrique Conti</w:t>
      </w:r>
    </w:p>
    <w:p w:rsidR="00E920EC" w:rsidRDefault="00E920EC" w:rsidP="00E920EC">
      <w:pPr>
        <w:ind w:right="276"/>
        <w:jc w:val="center"/>
        <w:rPr>
          <w:rFonts w:cs="Arial"/>
          <w:b/>
          <w:szCs w:val="24"/>
        </w:rPr>
      </w:pPr>
      <w:r w:rsidRPr="00D44CEA">
        <w:rPr>
          <w:rFonts w:cs="Arial"/>
          <w:b/>
          <w:szCs w:val="24"/>
        </w:rPr>
        <w:t>Vereador – P</w:t>
      </w:r>
      <w:r>
        <w:rPr>
          <w:rFonts w:cs="Arial"/>
          <w:b/>
          <w:szCs w:val="24"/>
        </w:rPr>
        <w:t>V</w:t>
      </w:r>
    </w:p>
    <w:p w:rsidR="00E920EC" w:rsidRDefault="00E920EC" w:rsidP="00E920EC">
      <w:pPr>
        <w:ind w:right="276"/>
        <w:rPr>
          <w:rFonts w:cs="Arial"/>
          <w:b/>
          <w:szCs w:val="24"/>
        </w:rPr>
      </w:pPr>
    </w:p>
    <w:p w:rsidR="00E920EC" w:rsidRPr="009734A3" w:rsidRDefault="006F39C7" w:rsidP="00E920EC">
      <w:pPr>
        <w:ind w:right="276"/>
        <w:rPr>
          <w:rFonts w:cs="Arial"/>
          <w:szCs w:val="24"/>
        </w:rPr>
      </w:pPr>
      <w:r>
        <w:rPr>
          <w:rFonts w:cs="Arial"/>
          <w:szCs w:val="24"/>
        </w:rPr>
        <w:t xml:space="preserve">Mapa </w:t>
      </w:r>
      <w:r w:rsidR="00E920EC" w:rsidRPr="009734A3">
        <w:rPr>
          <w:rFonts w:cs="Arial"/>
          <w:szCs w:val="24"/>
        </w:rPr>
        <w:t>anex</w:t>
      </w:r>
      <w:r>
        <w:rPr>
          <w:rFonts w:cs="Arial"/>
          <w:szCs w:val="24"/>
        </w:rPr>
        <w:t>o</w:t>
      </w:r>
      <w:r w:rsidR="00E920EC" w:rsidRPr="009734A3">
        <w:rPr>
          <w:rFonts w:cs="Arial"/>
          <w:szCs w:val="24"/>
        </w:rPr>
        <w:t>.</w:t>
      </w:r>
    </w:p>
    <w:p w:rsidR="00E920EC" w:rsidRDefault="00E920EC" w:rsidP="0053732A">
      <w:pPr>
        <w:tabs>
          <w:tab w:val="left" w:pos="4395"/>
        </w:tabs>
      </w:pPr>
    </w:p>
    <w:p w:rsidR="002A34BC" w:rsidRDefault="00235CB9" w:rsidP="000B541B">
      <w:pPr>
        <w:jc w:val="center"/>
      </w:pPr>
      <w:r>
        <w:rPr>
          <w:noProof/>
        </w:rPr>
        <w:drawing>
          <wp:inline distT="0" distB="0" distL="0" distR="0">
            <wp:extent cx="5676900" cy="3743801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762" cy="3744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29B" w:rsidRDefault="0034429B" w:rsidP="000B541B">
      <w:pPr>
        <w:jc w:val="center"/>
      </w:pPr>
    </w:p>
    <w:p w:rsidR="00235CB9" w:rsidRDefault="00235CB9" w:rsidP="00235CB9"/>
    <w:sectPr w:rsidR="00235CB9" w:rsidSect="00F01180">
      <w:pgSz w:w="11906" w:h="16838"/>
      <w:pgMar w:top="2269" w:right="1133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2334" w:rsidRDefault="00682334" w:rsidP="00F01180">
      <w:r>
        <w:separator/>
      </w:r>
    </w:p>
  </w:endnote>
  <w:endnote w:type="continuationSeparator" w:id="0">
    <w:p w:rsidR="00682334" w:rsidRDefault="00682334" w:rsidP="00F01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2334" w:rsidRDefault="00682334" w:rsidP="00F01180">
      <w:r>
        <w:separator/>
      </w:r>
    </w:p>
  </w:footnote>
  <w:footnote w:type="continuationSeparator" w:id="0">
    <w:p w:rsidR="00682334" w:rsidRDefault="00682334" w:rsidP="00F01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0EC"/>
    <w:rsid w:val="000458D5"/>
    <w:rsid w:val="00050B54"/>
    <w:rsid w:val="00054353"/>
    <w:rsid w:val="000B541B"/>
    <w:rsid w:val="000D65AE"/>
    <w:rsid w:val="00235CB9"/>
    <w:rsid w:val="002A34BC"/>
    <w:rsid w:val="0034429B"/>
    <w:rsid w:val="003F57F9"/>
    <w:rsid w:val="00496D2B"/>
    <w:rsid w:val="0052209B"/>
    <w:rsid w:val="0053732A"/>
    <w:rsid w:val="00682334"/>
    <w:rsid w:val="006A00D0"/>
    <w:rsid w:val="006F39C7"/>
    <w:rsid w:val="006F6352"/>
    <w:rsid w:val="00735781"/>
    <w:rsid w:val="007C509E"/>
    <w:rsid w:val="00DF12E1"/>
    <w:rsid w:val="00E920EC"/>
    <w:rsid w:val="00EA470D"/>
    <w:rsid w:val="00F01180"/>
    <w:rsid w:val="00F37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20EC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E920EC"/>
    <w:pPr>
      <w:keepNext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920EC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920EC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E920EC"/>
    <w:rPr>
      <w:rFonts w:ascii="Arial" w:eastAsia="Times New Roman" w:hAnsi="Arial" w:cs="Times New Roman"/>
      <w:b/>
      <w:bCs/>
      <w:sz w:val="24"/>
      <w:szCs w:val="20"/>
      <w:lang w:eastAsia="pt-BR"/>
    </w:rPr>
  </w:style>
  <w:style w:type="paragraph" w:styleId="NormalWeb">
    <w:name w:val="Normal (Web)"/>
    <w:basedOn w:val="Normal"/>
    <w:rsid w:val="00E920EC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F0118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01180"/>
    <w:rPr>
      <w:rFonts w:ascii="Arial" w:eastAsia="Times New Roman" w:hAnsi="Arial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F0118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01180"/>
    <w:rPr>
      <w:rFonts w:ascii="Arial" w:eastAsia="Times New Roman" w:hAnsi="Arial" w:cs="Times New Roman"/>
      <w:sz w:val="24"/>
      <w:szCs w:val="20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20EC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E920EC"/>
    <w:pPr>
      <w:keepNext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920EC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920EC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E920EC"/>
    <w:rPr>
      <w:rFonts w:ascii="Arial" w:eastAsia="Times New Roman" w:hAnsi="Arial" w:cs="Times New Roman"/>
      <w:b/>
      <w:bCs/>
      <w:sz w:val="24"/>
      <w:szCs w:val="20"/>
      <w:lang w:eastAsia="pt-BR"/>
    </w:rPr>
  </w:style>
  <w:style w:type="paragraph" w:styleId="NormalWeb">
    <w:name w:val="Normal (Web)"/>
    <w:basedOn w:val="Normal"/>
    <w:rsid w:val="00E920EC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F0118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01180"/>
    <w:rPr>
      <w:rFonts w:ascii="Arial" w:eastAsia="Times New Roman" w:hAnsi="Arial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F0118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01180"/>
    <w:rPr>
      <w:rFonts w:ascii="Arial" w:eastAsia="Times New Roman" w:hAnsi="Arial" w:cs="Times New Roman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00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310</Words>
  <Characters>1680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Conti</dc:creator>
  <cp:lastModifiedBy>Rafael Leandro Pereira Da Silva</cp:lastModifiedBy>
  <cp:revision>8</cp:revision>
  <cp:lastPrinted>2016-11-21T14:04:00Z</cp:lastPrinted>
  <dcterms:created xsi:type="dcterms:W3CDTF">2016-11-21T12:08:00Z</dcterms:created>
  <dcterms:modified xsi:type="dcterms:W3CDTF">2016-11-21T17:49:00Z</dcterms:modified>
</cp:coreProperties>
</file>