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46" w:rsidRDefault="00BB6D46" w:rsidP="00BB6D4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B6D46" w:rsidRDefault="00BB6D46" w:rsidP="00BB6D4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BB6D46" w:rsidRPr="00A00B64" w:rsidRDefault="00BB6D46" w:rsidP="00BB6D46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BB6D46" w:rsidRPr="008B31EF" w:rsidRDefault="00BB6D46" w:rsidP="00BB6D46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3118D5">
        <w:rPr>
          <w:rFonts w:ascii="Andalus" w:hAnsi="Andalus" w:cs="Andalus"/>
          <w:b/>
          <w:bCs/>
          <w:iCs/>
          <w:sz w:val="36"/>
          <w:szCs w:val="36"/>
        </w:rPr>
        <w:t>2286/16</w:t>
      </w:r>
      <w:bookmarkStart w:id="0" w:name="_GoBack"/>
      <w:bookmarkEnd w:id="0"/>
    </w:p>
    <w:p w:rsidR="00BB6D46" w:rsidRDefault="00BB6D46" w:rsidP="00BB6D46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B6D46" w:rsidRDefault="00BB6D46" w:rsidP="00BB6D46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BB6D46" w:rsidRDefault="00BB6D46" w:rsidP="00BB6D46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BB6D46" w:rsidRPr="00BB6D46" w:rsidRDefault="00BB6D46" w:rsidP="00BB6D46">
      <w:pPr>
        <w:ind w:left="4196"/>
        <w:jc w:val="both"/>
        <w:rPr>
          <w:rFonts w:ascii="Century Gothic" w:hAnsi="Century Gothic" w:cs="Andalus"/>
          <w:sz w:val="20"/>
        </w:rPr>
      </w:pPr>
      <w:r w:rsidRPr="00BB6D46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BB6D46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BB6D46">
        <w:rPr>
          <w:rFonts w:ascii="Century Gothic" w:hAnsi="Century Gothic" w:cs="Andalus"/>
          <w:b/>
          <w:bCs/>
          <w:iCs/>
          <w:sz w:val="20"/>
        </w:rPr>
        <w:t>Solicita à Prefeitura a retirada de grande árvore,</w:t>
      </w:r>
      <w:proofErr w:type="gramStart"/>
      <w:r w:rsidRPr="00BB6D46">
        <w:rPr>
          <w:rFonts w:ascii="Century Gothic" w:hAnsi="Century Gothic" w:cs="Andalus"/>
          <w:b/>
          <w:bCs/>
          <w:iCs/>
          <w:sz w:val="20"/>
        </w:rPr>
        <w:t xml:space="preserve">  </w:t>
      </w:r>
      <w:proofErr w:type="gramEnd"/>
      <w:r w:rsidRPr="00BB6D46">
        <w:rPr>
          <w:rFonts w:ascii="Century Gothic" w:hAnsi="Century Gothic" w:cs="Andalus"/>
          <w:b/>
          <w:bCs/>
          <w:iCs/>
          <w:sz w:val="20"/>
        </w:rPr>
        <w:t xml:space="preserve">plantio de outra de porte pequeno e conserto da calçada em frente ao nº 224 da Rua dos Antúrios no Bairro </w:t>
      </w:r>
      <w:proofErr w:type="spellStart"/>
      <w:r w:rsidRPr="00BB6D46">
        <w:rPr>
          <w:rFonts w:ascii="Century Gothic" w:hAnsi="Century Gothic" w:cs="Andalus"/>
          <w:b/>
          <w:bCs/>
          <w:iCs/>
          <w:sz w:val="20"/>
        </w:rPr>
        <w:t>Cecap</w:t>
      </w:r>
      <w:proofErr w:type="spellEnd"/>
      <w:r w:rsidRPr="00BB6D46">
        <w:rPr>
          <w:rFonts w:ascii="Century Gothic" w:hAnsi="Century Gothic" w:cs="Andalus"/>
          <w:b/>
          <w:bCs/>
          <w:iCs/>
          <w:sz w:val="20"/>
        </w:rPr>
        <w:t>.</w:t>
      </w:r>
    </w:p>
    <w:p w:rsidR="00BB6D46" w:rsidRPr="00B15F6A" w:rsidRDefault="00BB6D46" w:rsidP="00BB6D46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BB6D46" w:rsidRDefault="00BB6D46" w:rsidP="00BB6D46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BB6D46" w:rsidRDefault="00BB6D46" w:rsidP="00BB6D46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BB6D46" w:rsidRDefault="00BB6D46" w:rsidP="00BB6D46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BB6D46" w:rsidRPr="00235B6E" w:rsidRDefault="00BB6D46" w:rsidP="00BB6D46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BB6D46" w:rsidRPr="00FA508A" w:rsidRDefault="00BB6D46" w:rsidP="00BB6D46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FA508A">
        <w:rPr>
          <w:rFonts w:ascii="Andalus" w:hAnsi="Andalus" w:cs="Andalus"/>
          <w:sz w:val="28"/>
          <w:szCs w:val="28"/>
        </w:rPr>
        <w:tab/>
      </w:r>
      <w:r w:rsidRPr="00BB6D46">
        <w:rPr>
          <w:rFonts w:ascii="Andalus" w:hAnsi="Andalus" w:cs="Andalus"/>
          <w:sz w:val="28"/>
          <w:szCs w:val="28"/>
        </w:rPr>
        <w:t>“</w:t>
      </w:r>
      <w:r w:rsidRPr="00BB6D46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</w:t>
      </w:r>
      <w:r>
        <w:rPr>
          <w:rFonts w:ascii="Andalus" w:hAnsi="Andalus" w:cs="Andalus"/>
          <w:b/>
          <w:bCs/>
          <w:iCs/>
          <w:sz w:val="28"/>
          <w:szCs w:val="28"/>
        </w:rPr>
        <w:t>a retirada de grande árvore,</w:t>
      </w:r>
      <w:proofErr w:type="gramStart"/>
      <w:r>
        <w:rPr>
          <w:rFonts w:ascii="Andalus" w:hAnsi="Andalus" w:cs="Andalus"/>
          <w:b/>
          <w:bCs/>
          <w:iCs/>
          <w:sz w:val="28"/>
          <w:szCs w:val="28"/>
        </w:rPr>
        <w:t xml:space="preserve">  </w:t>
      </w:r>
      <w:proofErr w:type="gramEnd"/>
      <w:r>
        <w:rPr>
          <w:rFonts w:ascii="Andalus" w:hAnsi="Andalus" w:cs="Andalus"/>
          <w:b/>
          <w:bCs/>
          <w:iCs/>
          <w:sz w:val="28"/>
          <w:szCs w:val="28"/>
        </w:rPr>
        <w:t>plantio de outra de porte pequeno e</w:t>
      </w:r>
      <w:r w:rsidRPr="00BB6D46">
        <w:rPr>
          <w:rFonts w:ascii="Andalus" w:hAnsi="Andalus" w:cs="Andalus"/>
          <w:b/>
          <w:bCs/>
          <w:iCs/>
          <w:sz w:val="28"/>
          <w:szCs w:val="28"/>
        </w:rPr>
        <w:t xml:space="preserve"> conserto da calçada em frente ao nº 224 da Rua dos Antúrios no Bairro </w:t>
      </w:r>
      <w:proofErr w:type="spellStart"/>
      <w:r w:rsidRPr="00BB6D46">
        <w:rPr>
          <w:rFonts w:ascii="Andalus" w:hAnsi="Andalus" w:cs="Andalus"/>
          <w:b/>
          <w:bCs/>
          <w:iCs/>
          <w:sz w:val="28"/>
          <w:szCs w:val="28"/>
        </w:rPr>
        <w:t>Cecap</w:t>
      </w:r>
      <w:proofErr w:type="spellEnd"/>
      <w:r w:rsidRPr="00BB6D46">
        <w:rPr>
          <w:rFonts w:ascii="Andalus" w:hAnsi="Andalus" w:cs="Andalus"/>
          <w:b/>
          <w:bCs/>
          <w:iCs/>
          <w:sz w:val="28"/>
          <w:szCs w:val="28"/>
        </w:rPr>
        <w:t>.</w:t>
      </w:r>
      <w:r w:rsidRPr="00FA508A">
        <w:rPr>
          <w:rFonts w:ascii="Andalus" w:hAnsi="Andalus" w:cs="Andalus"/>
          <w:b/>
          <w:bCs/>
          <w:iCs/>
          <w:sz w:val="28"/>
          <w:szCs w:val="28"/>
        </w:rPr>
        <w:t>”</w:t>
      </w:r>
    </w:p>
    <w:p w:rsidR="00BB6D46" w:rsidRPr="00A00B64" w:rsidRDefault="00BB6D46" w:rsidP="00BB6D46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BB6D46" w:rsidRDefault="00BB6D46" w:rsidP="00BB6D46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BB6D46" w:rsidRDefault="00BB6D46" w:rsidP="00BB6D46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BB6D46" w:rsidRDefault="00BB6D46" w:rsidP="00BB6D46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BB6D46" w:rsidRDefault="00BB6D46" w:rsidP="00BB6D46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Uma árvore de grande porte rachou e quebrou a calçada. Moradores já fizeram diversas solicitações para a retirada da árvore e plantio de outra de porte menor, mas até o momento não foram atendidos. É necessário o conserto da calçada.</w:t>
      </w:r>
    </w:p>
    <w:p w:rsidR="00BB6D46" w:rsidRPr="00BB6D46" w:rsidRDefault="00BB6D46" w:rsidP="00BB6D46">
      <w:pPr>
        <w:ind w:firstLine="708"/>
        <w:contextualSpacing/>
        <w:jc w:val="both"/>
        <w:rPr>
          <w:rFonts w:ascii="Andalus" w:hAnsi="Andalus" w:cs="Andalus"/>
          <w:sz w:val="10"/>
          <w:szCs w:val="10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BB6D46" w:rsidRPr="00235B6E" w:rsidRDefault="00BB6D46" w:rsidP="00BB6D46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BB6D46" w:rsidRDefault="00BB6D46" w:rsidP="00BB6D46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BB6D46" w:rsidRPr="00B15F6A" w:rsidRDefault="00BB6D46" w:rsidP="00BB6D46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 xml:space="preserve">em 09 de Setembro </w:t>
      </w:r>
      <w:r w:rsidRPr="00B15F6A">
        <w:rPr>
          <w:rFonts w:ascii="Andalus" w:hAnsi="Andalus" w:cs="Andalus"/>
          <w:sz w:val="28"/>
          <w:szCs w:val="28"/>
        </w:rPr>
        <w:t>de 201</w:t>
      </w:r>
      <w:r>
        <w:rPr>
          <w:rFonts w:ascii="Andalus" w:hAnsi="Andalus" w:cs="Andalus"/>
          <w:sz w:val="28"/>
          <w:szCs w:val="28"/>
        </w:rPr>
        <w:t>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BB6D46" w:rsidRDefault="00BB6D46" w:rsidP="00BB6D46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B6D46" w:rsidRDefault="00BB6D46" w:rsidP="00BB6D46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B6D46" w:rsidRPr="007C3C4D" w:rsidRDefault="00BB6D46" w:rsidP="00BB6D46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BB6D46" w:rsidRDefault="00BB6D46" w:rsidP="00BB6D46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BB6D46" w:rsidP="00BB6D46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46"/>
    <w:rsid w:val="003118D5"/>
    <w:rsid w:val="00B858F3"/>
    <w:rsid w:val="00BB6D46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2016-09-09T14:12:00Z</cp:lastPrinted>
  <dcterms:created xsi:type="dcterms:W3CDTF">2016-09-09T14:07:00Z</dcterms:created>
  <dcterms:modified xsi:type="dcterms:W3CDTF">2016-09-12T17:28:00Z</dcterms:modified>
</cp:coreProperties>
</file>