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D" w:rsidRDefault="00916E2D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769A5" w:rsidRDefault="00E769A5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AA4FCE">
        <w:rPr>
          <w:rFonts w:ascii="Andalus" w:hAnsi="Andalus" w:cs="Andalus"/>
          <w:b/>
          <w:sz w:val="26"/>
          <w:szCs w:val="26"/>
        </w:rPr>
        <w:t>1399/16</w:t>
      </w:r>
      <w:bookmarkStart w:id="0" w:name="_GoBack"/>
      <w:bookmarkEnd w:id="0"/>
    </w:p>
    <w:p w:rsidR="0021013C" w:rsidRPr="00C51601" w:rsidRDefault="0021013C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A5DA8" w:rsidRDefault="00944C4F" w:rsidP="00463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sz w:val="28"/>
          <w:szCs w:val="28"/>
        </w:rPr>
      </w:pPr>
      <w:r w:rsidRPr="00366F9B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366F9B">
        <w:rPr>
          <w:rFonts w:ascii="Century Gothic" w:hAnsi="Century Gothic"/>
          <w:b/>
          <w:sz w:val="20"/>
          <w:szCs w:val="20"/>
        </w:rPr>
        <w:t xml:space="preserve"> </w:t>
      </w:r>
      <w:r w:rsidR="00334AFF" w:rsidRPr="00366F9B">
        <w:rPr>
          <w:rFonts w:ascii="Century Gothic" w:hAnsi="Century Gothic"/>
          <w:b/>
          <w:sz w:val="20"/>
          <w:szCs w:val="20"/>
        </w:rPr>
        <w:t xml:space="preserve">Requer </w:t>
      </w:r>
      <w:r w:rsidR="00FD08D0">
        <w:rPr>
          <w:rFonts w:ascii="Century Gothic" w:hAnsi="Century Gothic"/>
          <w:b/>
          <w:sz w:val="20"/>
          <w:szCs w:val="20"/>
        </w:rPr>
        <w:t>informações</w:t>
      </w:r>
      <w:r w:rsidR="00F444F9">
        <w:rPr>
          <w:rFonts w:ascii="Century Gothic" w:hAnsi="Century Gothic"/>
          <w:b/>
          <w:sz w:val="20"/>
          <w:szCs w:val="20"/>
        </w:rPr>
        <w:t xml:space="preserve"> acerca </w:t>
      </w:r>
      <w:r w:rsidR="008111F4">
        <w:rPr>
          <w:rFonts w:ascii="Century Gothic" w:hAnsi="Century Gothic"/>
          <w:b/>
          <w:sz w:val="20"/>
          <w:szCs w:val="20"/>
        </w:rPr>
        <w:t xml:space="preserve">da </w:t>
      </w:r>
      <w:r w:rsidR="00EA0DD1">
        <w:rPr>
          <w:rFonts w:ascii="Century Gothic" w:hAnsi="Century Gothic"/>
          <w:b/>
          <w:sz w:val="20"/>
          <w:szCs w:val="20"/>
        </w:rPr>
        <w:t>prestação de contas do Instituto Nacional</w:t>
      </w:r>
      <w:proofErr w:type="gramStart"/>
      <w:r w:rsidR="00EA0DD1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EA0DD1">
        <w:rPr>
          <w:rFonts w:ascii="Century Gothic" w:hAnsi="Century Gothic"/>
          <w:b/>
          <w:sz w:val="20"/>
          <w:szCs w:val="20"/>
        </w:rPr>
        <w:t>de Ass</w:t>
      </w:r>
      <w:r w:rsidR="00765743">
        <w:rPr>
          <w:rFonts w:ascii="Century Gothic" w:hAnsi="Century Gothic"/>
          <w:b/>
          <w:sz w:val="20"/>
          <w:szCs w:val="20"/>
        </w:rPr>
        <w:t>istência  à Saúde  e à Educação -INASE</w:t>
      </w:r>
      <w:r w:rsidR="00EA0DD1">
        <w:rPr>
          <w:rFonts w:ascii="Century Gothic" w:hAnsi="Century Gothic"/>
          <w:b/>
          <w:sz w:val="20"/>
          <w:szCs w:val="20"/>
        </w:rPr>
        <w:t xml:space="preserve"> </w:t>
      </w:r>
      <w:r w:rsidR="00B6685F">
        <w:rPr>
          <w:rFonts w:ascii="Century Gothic" w:hAnsi="Century Gothic"/>
          <w:b/>
          <w:sz w:val="20"/>
          <w:szCs w:val="20"/>
        </w:rPr>
        <w:t xml:space="preserve"> </w:t>
      </w: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64347A" w:rsidRDefault="0064347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Pr="00C73D78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834481" w:rsidRDefault="00D006CB" w:rsidP="00EB6B5F">
      <w:pPr>
        <w:tabs>
          <w:tab w:val="left" w:pos="2127"/>
        </w:tabs>
        <w:jc w:val="both"/>
      </w:pPr>
      <w:r>
        <w:rPr>
          <w:rFonts w:ascii="Andalus" w:hAnsi="Andalus" w:cs="Andalus"/>
          <w:sz w:val="28"/>
          <w:szCs w:val="28"/>
        </w:rPr>
        <w:tab/>
      </w:r>
      <w:r w:rsidR="00C51601" w:rsidRPr="00C73D78">
        <w:rPr>
          <w:rFonts w:ascii="Andalus" w:hAnsi="Andalus" w:cs="Andalus"/>
          <w:sz w:val="28"/>
          <w:szCs w:val="28"/>
        </w:rPr>
        <w:t>O vereador Gilbe</w:t>
      </w:r>
      <w:r w:rsidR="00C51601" w:rsidRPr="00366F9B">
        <w:rPr>
          <w:rFonts w:ascii="Andalus" w:hAnsi="Andalus" w:cs="Andalus"/>
          <w:sz w:val="28"/>
          <w:szCs w:val="28"/>
        </w:rPr>
        <w:t xml:space="preserve">rto Aparecido Borges – Giba, no uso de suas atribuições legais, requer </w:t>
      </w:r>
      <w:r w:rsidR="00DF15D5" w:rsidRPr="00366F9B">
        <w:rPr>
          <w:rFonts w:ascii="Andalus" w:hAnsi="Andalus" w:cs="Andalus"/>
          <w:sz w:val="28"/>
          <w:szCs w:val="28"/>
        </w:rPr>
        <w:t xml:space="preserve">a Vossa Excelência depois de ouvido o Plenário, encaminhar o presente ao Exmo. Senhor Prefeito Municipal, para que repasse a esta Casa de </w:t>
      </w:r>
      <w:r w:rsidR="0070153C" w:rsidRPr="00366F9B">
        <w:rPr>
          <w:rFonts w:ascii="Andalus" w:hAnsi="Andalus" w:cs="Andalus"/>
          <w:sz w:val="28"/>
          <w:szCs w:val="28"/>
        </w:rPr>
        <w:t xml:space="preserve">Leis </w:t>
      </w:r>
      <w:r w:rsidR="0070153C">
        <w:rPr>
          <w:rFonts w:ascii="Andalus" w:hAnsi="Andalus" w:cs="Andalus"/>
          <w:sz w:val="28"/>
          <w:szCs w:val="28"/>
        </w:rPr>
        <w:t>as</w:t>
      </w:r>
      <w:r w:rsidR="008A0029">
        <w:rPr>
          <w:rFonts w:ascii="Andalus" w:hAnsi="Andalus" w:cs="Andalus"/>
          <w:sz w:val="28"/>
          <w:szCs w:val="28"/>
        </w:rPr>
        <w:t xml:space="preserve"> seguintes informações:</w:t>
      </w:r>
      <w:r w:rsidR="00F111FA">
        <w:rPr>
          <w:rFonts w:ascii="Andalus" w:hAnsi="Andalus" w:cs="Andalus"/>
          <w:sz w:val="28"/>
          <w:szCs w:val="28"/>
        </w:rPr>
        <w:t xml:space="preserve"> </w:t>
      </w:r>
      <w:r w:rsidR="00F111FA">
        <w:rPr>
          <w:rFonts w:ascii="Andalus" w:hAnsi="Andalus" w:cs="Andalus"/>
          <w:sz w:val="28"/>
          <w:szCs w:val="28"/>
        </w:rPr>
        <w:tab/>
      </w:r>
      <w:r w:rsidR="00FD08D0">
        <w:t xml:space="preserve">                       </w:t>
      </w:r>
    </w:p>
    <w:p w:rsidR="00834481" w:rsidRDefault="00834481" w:rsidP="00F52BB9">
      <w:pPr>
        <w:tabs>
          <w:tab w:val="left" w:pos="1418"/>
        </w:tabs>
        <w:jc w:val="both"/>
      </w:pPr>
    </w:p>
    <w:p w:rsidR="00D65A40" w:rsidRDefault="00A11C92" w:rsidP="00D65A40">
      <w:pPr>
        <w:tabs>
          <w:tab w:val="left" w:pos="1418"/>
          <w:tab w:val="left" w:pos="2127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</w:t>
      </w:r>
      <w:r w:rsidR="002F4D6B">
        <w:rPr>
          <w:rFonts w:ascii="Andalus" w:hAnsi="Andalus" w:cs="Andalus"/>
          <w:sz w:val="28"/>
          <w:szCs w:val="28"/>
        </w:rPr>
        <w:tab/>
      </w:r>
      <w:r w:rsidR="002F4D6B">
        <w:rPr>
          <w:rFonts w:ascii="Andalus" w:hAnsi="Andalus" w:cs="Andalus"/>
          <w:sz w:val="28"/>
          <w:szCs w:val="28"/>
        </w:rPr>
        <w:tab/>
      </w:r>
      <w:proofErr w:type="gramStart"/>
      <w:r w:rsidR="00765743">
        <w:rPr>
          <w:rFonts w:ascii="Andalus" w:hAnsi="Andalus" w:cs="Andalus"/>
          <w:sz w:val="28"/>
          <w:szCs w:val="28"/>
        </w:rPr>
        <w:t>1</w:t>
      </w:r>
      <w:r w:rsidR="002F4D6B">
        <w:rPr>
          <w:rFonts w:ascii="Andalus" w:hAnsi="Andalus" w:cs="Andalus"/>
          <w:sz w:val="28"/>
          <w:szCs w:val="28"/>
        </w:rPr>
        <w:t>-)</w:t>
      </w:r>
      <w:proofErr w:type="gramEnd"/>
      <w:r w:rsidR="002F4D6B">
        <w:rPr>
          <w:rFonts w:ascii="Andalus" w:hAnsi="Andalus" w:cs="Andalus"/>
          <w:sz w:val="28"/>
          <w:szCs w:val="28"/>
        </w:rPr>
        <w:t>Requer cópia do demonstrativo  de prestação  de contas referente ao</w:t>
      </w:r>
      <w:r w:rsidR="00E04D57">
        <w:rPr>
          <w:rFonts w:ascii="Andalus" w:hAnsi="Andalus" w:cs="Andalus"/>
          <w:sz w:val="28"/>
          <w:szCs w:val="28"/>
        </w:rPr>
        <w:t xml:space="preserve"> primeiro </w:t>
      </w:r>
      <w:r w:rsidR="002F4D6B">
        <w:rPr>
          <w:rFonts w:ascii="Andalus" w:hAnsi="Andalus" w:cs="Andalus"/>
          <w:sz w:val="28"/>
          <w:szCs w:val="28"/>
        </w:rPr>
        <w:t xml:space="preserve"> trimestres do exercício </w:t>
      </w:r>
      <w:r w:rsidR="00D65A40">
        <w:rPr>
          <w:rFonts w:ascii="Andalus" w:hAnsi="Andalus" w:cs="Andalus"/>
          <w:sz w:val="28"/>
          <w:szCs w:val="28"/>
        </w:rPr>
        <w:t>financeiro de 201</w:t>
      </w:r>
      <w:r w:rsidR="00E04D57">
        <w:rPr>
          <w:rFonts w:ascii="Andalus" w:hAnsi="Andalus" w:cs="Andalus"/>
          <w:sz w:val="28"/>
          <w:szCs w:val="28"/>
        </w:rPr>
        <w:t>6</w:t>
      </w:r>
      <w:r w:rsidR="00D65A40">
        <w:rPr>
          <w:rFonts w:ascii="Andalus" w:hAnsi="Andalus" w:cs="Andalus"/>
          <w:sz w:val="28"/>
          <w:szCs w:val="28"/>
        </w:rPr>
        <w:t xml:space="preserve">, nos termos estabelecidos  na lei municipal 4.955/2013, devendo ser instruída regularmente  com todos  os documentos exigidos no artigo 42,§2º, inciso I,II,III e IV </w:t>
      </w:r>
      <w:r w:rsidR="001B0CC1">
        <w:rPr>
          <w:rFonts w:ascii="Andalus" w:hAnsi="Andalus" w:cs="Andalus"/>
          <w:sz w:val="28"/>
          <w:szCs w:val="28"/>
        </w:rPr>
        <w:t xml:space="preserve"> conforme </w:t>
      </w:r>
      <w:r w:rsidR="00D65A40">
        <w:rPr>
          <w:rFonts w:ascii="Andalus" w:hAnsi="Andalus" w:cs="Andalus"/>
          <w:sz w:val="28"/>
          <w:szCs w:val="28"/>
        </w:rPr>
        <w:t>previsto no dec</w:t>
      </w:r>
      <w:r w:rsidR="001552C0">
        <w:rPr>
          <w:rFonts w:ascii="Andalus" w:hAnsi="Andalus" w:cs="Andalus"/>
          <w:sz w:val="28"/>
          <w:szCs w:val="28"/>
        </w:rPr>
        <w:t xml:space="preserve">reto municipal nº 8.561 de 2013, </w:t>
      </w:r>
      <w:r w:rsidR="001B0CC1">
        <w:rPr>
          <w:rFonts w:ascii="Andalus" w:hAnsi="Andalus" w:cs="Andalus"/>
          <w:sz w:val="28"/>
          <w:szCs w:val="28"/>
        </w:rPr>
        <w:t>a seguir transcrito:</w:t>
      </w:r>
    </w:p>
    <w:p w:rsidR="001552C0" w:rsidRPr="001552C0" w:rsidRDefault="001552C0" w:rsidP="001552C0">
      <w:pPr>
        <w:tabs>
          <w:tab w:val="left" w:pos="1418"/>
          <w:tab w:val="left" w:pos="2127"/>
        </w:tabs>
        <w:jc w:val="both"/>
        <w:rPr>
          <w:b/>
          <w:sz w:val="24"/>
          <w:szCs w:val="24"/>
        </w:rPr>
      </w:pPr>
      <w:r w:rsidRPr="001552C0">
        <w:rPr>
          <w:b/>
          <w:sz w:val="24"/>
          <w:szCs w:val="24"/>
        </w:rPr>
        <w:lastRenderedPageBreak/>
        <w:t>“Art. 42. Para efeito do previsto nos artigos 14 e 18 da Lei Municipal nº 4.955, de 12 de dezembro de 2013, entende-se por prestação de contas a comprovação da correta aplicação dos recursos repassados à Organização Social.</w:t>
      </w:r>
    </w:p>
    <w:p w:rsidR="001552C0" w:rsidRPr="001552C0" w:rsidRDefault="001552C0" w:rsidP="001552C0">
      <w:pPr>
        <w:tabs>
          <w:tab w:val="left" w:pos="1418"/>
          <w:tab w:val="left" w:pos="2127"/>
        </w:tabs>
        <w:jc w:val="both"/>
        <w:rPr>
          <w:b/>
          <w:sz w:val="24"/>
          <w:szCs w:val="24"/>
        </w:rPr>
      </w:pPr>
      <w:r w:rsidRPr="001552C0">
        <w:rPr>
          <w:b/>
          <w:sz w:val="24"/>
          <w:szCs w:val="24"/>
        </w:rPr>
        <w:t>§ 1º. As prestações de contas trimestrais e anuais, a última de forma consolidada, serão realizadas sobre a totalidade das operações patrimoniais e resultados das Organizações Sociais.</w:t>
      </w:r>
    </w:p>
    <w:p w:rsidR="001552C0" w:rsidRPr="001552C0" w:rsidRDefault="001552C0" w:rsidP="001552C0">
      <w:pPr>
        <w:tabs>
          <w:tab w:val="left" w:pos="1418"/>
          <w:tab w:val="left" w:pos="2127"/>
        </w:tabs>
        <w:jc w:val="both"/>
        <w:rPr>
          <w:b/>
          <w:sz w:val="24"/>
          <w:szCs w:val="24"/>
          <w:u w:val="single"/>
        </w:rPr>
      </w:pPr>
      <w:r w:rsidRPr="001552C0">
        <w:rPr>
          <w:b/>
          <w:sz w:val="24"/>
          <w:szCs w:val="24"/>
        </w:rPr>
        <w:t xml:space="preserve"> </w:t>
      </w:r>
      <w:r w:rsidRPr="001552C0">
        <w:rPr>
          <w:b/>
          <w:sz w:val="24"/>
          <w:szCs w:val="24"/>
          <w:u w:val="single"/>
        </w:rPr>
        <w:t xml:space="preserve">§ 2º. A prestação de contas será instruída com os seguintes documentos: </w:t>
      </w:r>
    </w:p>
    <w:p w:rsidR="001552C0" w:rsidRPr="001552C0" w:rsidRDefault="001552C0" w:rsidP="001552C0">
      <w:pPr>
        <w:tabs>
          <w:tab w:val="left" w:pos="1418"/>
          <w:tab w:val="left" w:pos="2127"/>
        </w:tabs>
        <w:jc w:val="both"/>
        <w:rPr>
          <w:b/>
          <w:sz w:val="24"/>
          <w:szCs w:val="24"/>
        </w:rPr>
      </w:pPr>
      <w:r w:rsidRPr="001552C0">
        <w:rPr>
          <w:b/>
          <w:sz w:val="24"/>
          <w:szCs w:val="24"/>
        </w:rPr>
        <w:t xml:space="preserve">I. relatório trimestral ou anual, conforme o caso, de execução de atividades; </w:t>
      </w:r>
    </w:p>
    <w:p w:rsidR="001552C0" w:rsidRPr="001552C0" w:rsidRDefault="001552C0" w:rsidP="001552C0">
      <w:pPr>
        <w:tabs>
          <w:tab w:val="left" w:pos="1418"/>
          <w:tab w:val="left" w:pos="2127"/>
        </w:tabs>
        <w:jc w:val="both"/>
        <w:rPr>
          <w:b/>
          <w:sz w:val="24"/>
          <w:szCs w:val="24"/>
        </w:rPr>
      </w:pPr>
      <w:r w:rsidRPr="001552C0">
        <w:rPr>
          <w:b/>
          <w:sz w:val="24"/>
          <w:szCs w:val="24"/>
        </w:rPr>
        <w:t>II. demonstração das origens e aplicações de recursos, através de cópias dos extratos bancários;</w:t>
      </w:r>
    </w:p>
    <w:p w:rsidR="001552C0" w:rsidRPr="001552C0" w:rsidRDefault="001552C0" w:rsidP="001552C0">
      <w:pPr>
        <w:tabs>
          <w:tab w:val="left" w:pos="1418"/>
          <w:tab w:val="left" w:pos="2127"/>
        </w:tabs>
        <w:jc w:val="both"/>
        <w:rPr>
          <w:b/>
          <w:sz w:val="24"/>
          <w:szCs w:val="24"/>
        </w:rPr>
      </w:pPr>
      <w:r w:rsidRPr="001552C0">
        <w:rPr>
          <w:b/>
          <w:sz w:val="24"/>
          <w:szCs w:val="24"/>
        </w:rPr>
        <w:t xml:space="preserve"> III. certidões negativas de débitos da Receita Federal e da Procuradoria-Geral da Fazenda Nacional, do INSS (Instituto Nacional do Seguro Social), do FGTS (Fundo de Garantia do Tempo de Serviço), trabalhistas, do Estado de São Paulo e do Município de Valinhos; </w:t>
      </w:r>
    </w:p>
    <w:p w:rsidR="00CA6ED4" w:rsidRDefault="001552C0" w:rsidP="001552C0">
      <w:pPr>
        <w:tabs>
          <w:tab w:val="left" w:pos="1418"/>
          <w:tab w:val="left" w:pos="2127"/>
        </w:tabs>
        <w:jc w:val="both"/>
        <w:rPr>
          <w:rFonts w:ascii="Andalus" w:hAnsi="Andalus" w:cs="Andalus"/>
          <w:b/>
          <w:sz w:val="28"/>
          <w:szCs w:val="28"/>
        </w:rPr>
      </w:pPr>
      <w:r w:rsidRPr="001552C0">
        <w:rPr>
          <w:b/>
          <w:sz w:val="24"/>
          <w:szCs w:val="24"/>
        </w:rPr>
        <w:t>IV. notas explicativas da demonstração contábil, caso necessário.</w:t>
      </w:r>
      <w:r>
        <w:rPr>
          <w:b/>
          <w:sz w:val="24"/>
          <w:szCs w:val="24"/>
        </w:rPr>
        <w:t>”</w:t>
      </w:r>
      <w:r w:rsidR="008111F4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      </w:t>
      </w:r>
    </w:p>
    <w:p w:rsidR="00A123A5" w:rsidRDefault="00711927" w:rsidP="00D006CB">
      <w:pPr>
        <w:pStyle w:val="PargrafodaLista"/>
        <w:tabs>
          <w:tab w:val="left" w:pos="2127"/>
        </w:tabs>
        <w:ind w:left="3426" w:firstLine="114"/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F111FA" w:rsidRDefault="00944C4F" w:rsidP="00F111FA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A11C92">
        <w:rPr>
          <w:rFonts w:ascii="Andalus" w:eastAsia="Times New Roman" w:hAnsi="Andalus" w:cs="Andalus"/>
          <w:sz w:val="28"/>
          <w:szCs w:val="28"/>
          <w:lang w:eastAsia="pt-BR"/>
        </w:rPr>
        <w:t xml:space="preserve">Por tratar de </w:t>
      </w:r>
      <w:r w:rsidR="00E04D57">
        <w:rPr>
          <w:rFonts w:ascii="Andalus" w:eastAsia="Times New Roman" w:hAnsi="Andalus" w:cs="Andalus"/>
          <w:sz w:val="28"/>
          <w:szCs w:val="28"/>
          <w:lang w:eastAsia="pt-BR"/>
        </w:rPr>
        <w:t>assunto de</w:t>
      </w:r>
      <w:r w:rsidR="00A25AC6">
        <w:rPr>
          <w:rFonts w:ascii="Andalus" w:eastAsia="Times New Roman" w:hAnsi="Andalus" w:cs="Andalus"/>
          <w:sz w:val="28"/>
          <w:szCs w:val="28"/>
          <w:lang w:eastAsia="pt-BR"/>
        </w:rPr>
        <w:t xml:space="preserve"> relevante interesse público</w:t>
      </w:r>
      <w:r w:rsidR="00774E54">
        <w:rPr>
          <w:rFonts w:ascii="Andalus" w:eastAsia="Times New Roman" w:hAnsi="Andalus" w:cs="Andalus"/>
          <w:sz w:val="28"/>
          <w:szCs w:val="28"/>
          <w:lang w:eastAsia="pt-BR"/>
        </w:rPr>
        <w:t xml:space="preserve">, justifica-se a </w:t>
      </w:r>
      <w:r w:rsidR="00E04D57">
        <w:rPr>
          <w:rFonts w:ascii="Andalus" w:eastAsia="Times New Roman" w:hAnsi="Andalus" w:cs="Andalus"/>
          <w:sz w:val="28"/>
          <w:szCs w:val="28"/>
          <w:lang w:eastAsia="pt-BR"/>
        </w:rPr>
        <w:t>atuação fiscalizatória</w:t>
      </w:r>
      <w:r w:rsidR="00774E54">
        <w:rPr>
          <w:rFonts w:ascii="Andalus" w:eastAsia="Times New Roman" w:hAnsi="Andalus" w:cs="Andalus"/>
          <w:sz w:val="28"/>
          <w:szCs w:val="28"/>
          <w:lang w:eastAsia="pt-BR"/>
        </w:rPr>
        <w:t xml:space="preserve"> do Vereador</w:t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774E54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E04D57">
        <w:rPr>
          <w:rFonts w:ascii="Andalus" w:eastAsia="Times New Roman" w:hAnsi="Andalus" w:cs="Andalus"/>
          <w:sz w:val="28"/>
          <w:szCs w:val="28"/>
          <w:lang w:eastAsia="pt-BR"/>
        </w:rPr>
        <w:t xml:space="preserve">conforme </w:t>
      </w:r>
      <w:r w:rsidR="00E04D57" w:rsidRPr="00C73D78">
        <w:rPr>
          <w:rFonts w:ascii="Andalus" w:eastAsia="Times New Roman" w:hAnsi="Andalus" w:cs="Andalus"/>
          <w:sz w:val="28"/>
          <w:szCs w:val="28"/>
          <w:lang w:eastAsia="pt-BR"/>
        </w:rPr>
        <w:t>assegurado</w:t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pelo Regimento Interno desta Casa de Leis em especial o artigo 19</w:t>
      </w:r>
      <w:r w:rsidR="007E68C1">
        <w:rPr>
          <w:rFonts w:ascii="Andalus" w:eastAsia="Times New Roman" w:hAnsi="Andalus" w:cs="Andalus"/>
          <w:sz w:val="28"/>
          <w:szCs w:val="28"/>
          <w:lang w:eastAsia="pt-BR"/>
        </w:rPr>
        <w:t>9</w:t>
      </w:r>
      <w:proofErr w:type="gramStart"/>
      <w:r w:rsidR="007E68C1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1552C0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1552C0">
        <w:rPr>
          <w:rFonts w:ascii="Andalus" w:eastAsia="Times New Roman" w:hAnsi="Andalus" w:cs="Andalus"/>
          <w:sz w:val="28"/>
          <w:szCs w:val="28"/>
          <w:lang w:eastAsia="pt-BR"/>
        </w:rPr>
        <w:t>e também artigo 17 da lei 4.9</w:t>
      </w:r>
      <w:r w:rsidR="001B0CC1">
        <w:rPr>
          <w:rFonts w:ascii="Andalus" w:eastAsia="Times New Roman" w:hAnsi="Andalus" w:cs="Andalus"/>
          <w:sz w:val="28"/>
          <w:szCs w:val="28"/>
          <w:lang w:eastAsia="pt-BR"/>
        </w:rPr>
        <w:t>55 de 2013, que confere ao edil o direito de fiscalizar as organizações sociais.</w:t>
      </w:r>
    </w:p>
    <w:p w:rsidR="00366F9B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F52BB9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66F9B">
        <w:rPr>
          <w:rFonts w:ascii="Andalus" w:hAnsi="Andalus" w:cs="Andalus"/>
          <w:sz w:val="28"/>
          <w:szCs w:val="28"/>
        </w:rPr>
        <w:t>de</w:t>
      </w:r>
      <w:proofErr w:type="gramStart"/>
      <w:r w:rsidR="00366F9B">
        <w:rPr>
          <w:rFonts w:ascii="Andalus" w:hAnsi="Andalus" w:cs="Andalus"/>
          <w:sz w:val="28"/>
          <w:szCs w:val="28"/>
        </w:rPr>
        <w:t xml:space="preserve"> </w:t>
      </w:r>
      <w:r w:rsidR="00E57063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DC59AE">
        <w:rPr>
          <w:rFonts w:ascii="Andalus" w:hAnsi="Andalus" w:cs="Andalus"/>
          <w:sz w:val="28"/>
          <w:szCs w:val="28"/>
        </w:rPr>
        <w:t>12 de Setembro</w:t>
      </w:r>
      <w:r w:rsidR="00B74658">
        <w:rPr>
          <w:rFonts w:ascii="Andalus" w:hAnsi="Andalus" w:cs="Andalus"/>
          <w:sz w:val="28"/>
          <w:szCs w:val="28"/>
        </w:rPr>
        <w:t xml:space="preserve"> </w:t>
      </w:r>
      <w:r w:rsidR="0070153C">
        <w:rPr>
          <w:rFonts w:ascii="Andalus" w:hAnsi="Andalus" w:cs="Andalus"/>
          <w:sz w:val="28"/>
          <w:szCs w:val="28"/>
        </w:rPr>
        <w:t xml:space="preserve"> </w:t>
      </w:r>
      <w:r w:rsidR="0070153C" w:rsidRPr="00C73D78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E04D57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1C5C17" w:rsidRDefault="001C5C17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21013C" w:rsidRPr="00C73D78" w:rsidRDefault="0021013C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E04D57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0D9E"/>
    <w:rsid w:val="000177C3"/>
    <w:rsid w:val="00022AA6"/>
    <w:rsid w:val="001006C0"/>
    <w:rsid w:val="00123F42"/>
    <w:rsid w:val="00142F97"/>
    <w:rsid w:val="001552C0"/>
    <w:rsid w:val="00155E43"/>
    <w:rsid w:val="00190063"/>
    <w:rsid w:val="001968AA"/>
    <w:rsid w:val="001A6D05"/>
    <w:rsid w:val="001B0CC1"/>
    <w:rsid w:val="001C0B71"/>
    <w:rsid w:val="001C5C17"/>
    <w:rsid w:val="0020709C"/>
    <w:rsid w:val="0021013C"/>
    <w:rsid w:val="00216F94"/>
    <w:rsid w:val="002369D3"/>
    <w:rsid w:val="00283B23"/>
    <w:rsid w:val="00286EB3"/>
    <w:rsid w:val="00287FC9"/>
    <w:rsid w:val="00293D51"/>
    <w:rsid w:val="002A7E55"/>
    <w:rsid w:val="002F4D6B"/>
    <w:rsid w:val="00302227"/>
    <w:rsid w:val="00303DB4"/>
    <w:rsid w:val="00311B24"/>
    <w:rsid w:val="00334AFF"/>
    <w:rsid w:val="003366AC"/>
    <w:rsid w:val="00366F9B"/>
    <w:rsid w:val="003736A9"/>
    <w:rsid w:val="00391875"/>
    <w:rsid w:val="003C3C3F"/>
    <w:rsid w:val="003F0827"/>
    <w:rsid w:val="004140CF"/>
    <w:rsid w:val="00463746"/>
    <w:rsid w:val="00476F26"/>
    <w:rsid w:val="004A615F"/>
    <w:rsid w:val="004A7A00"/>
    <w:rsid w:val="004A7E75"/>
    <w:rsid w:val="004B65C8"/>
    <w:rsid w:val="004D731D"/>
    <w:rsid w:val="004E3E15"/>
    <w:rsid w:val="004F63E5"/>
    <w:rsid w:val="005231D6"/>
    <w:rsid w:val="00524BF8"/>
    <w:rsid w:val="00544284"/>
    <w:rsid w:val="00580659"/>
    <w:rsid w:val="0059772B"/>
    <w:rsid w:val="005D758B"/>
    <w:rsid w:val="00611B9D"/>
    <w:rsid w:val="0062046E"/>
    <w:rsid w:val="006238D6"/>
    <w:rsid w:val="00630A38"/>
    <w:rsid w:val="0064347A"/>
    <w:rsid w:val="00683273"/>
    <w:rsid w:val="006A5DCC"/>
    <w:rsid w:val="0070153C"/>
    <w:rsid w:val="00711927"/>
    <w:rsid w:val="0071556F"/>
    <w:rsid w:val="0075436B"/>
    <w:rsid w:val="00765743"/>
    <w:rsid w:val="00774E54"/>
    <w:rsid w:val="00786EE7"/>
    <w:rsid w:val="007923FE"/>
    <w:rsid w:val="007C7436"/>
    <w:rsid w:val="007E68C1"/>
    <w:rsid w:val="008111F4"/>
    <w:rsid w:val="0081192E"/>
    <w:rsid w:val="00812197"/>
    <w:rsid w:val="00816161"/>
    <w:rsid w:val="00834481"/>
    <w:rsid w:val="0088158B"/>
    <w:rsid w:val="00885676"/>
    <w:rsid w:val="00891D9D"/>
    <w:rsid w:val="008A0029"/>
    <w:rsid w:val="008A36B4"/>
    <w:rsid w:val="008E2267"/>
    <w:rsid w:val="009054D5"/>
    <w:rsid w:val="00915D6F"/>
    <w:rsid w:val="00916E2D"/>
    <w:rsid w:val="00933F0B"/>
    <w:rsid w:val="00944C4F"/>
    <w:rsid w:val="00970B98"/>
    <w:rsid w:val="00986A5D"/>
    <w:rsid w:val="009A4577"/>
    <w:rsid w:val="009B023F"/>
    <w:rsid w:val="00A01510"/>
    <w:rsid w:val="00A11C92"/>
    <w:rsid w:val="00A123A5"/>
    <w:rsid w:val="00A25AC6"/>
    <w:rsid w:val="00A44006"/>
    <w:rsid w:val="00A646C9"/>
    <w:rsid w:val="00A65506"/>
    <w:rsid w:val="00A65F1E"/>
    <w:rsid w:val="00A74E47"/>
    <w:rsid w:val="00A944BA"/>
    <w:rsid w:val="00AA4FCE"/>
    <w:rsid w:val="00AB5DE0"/>
    <w:rsid w:val="00AC1813"/>
    <w:rsid w:val="00AE69C7"/>
    <w:rsid w:val="00B06A4E"/>
    <w:rsid w:val="00B10667"/>
    <w:rsid w:val="00B121B8"/>
    <w:rsid w:val="00B124D1"/>
    <w:rsid w:val="00B1528E"/>
    <w:rsid w:val="00B6685F"/>
    <w:rsid w:val="00B6741B"/>
    <w:rsid w:val="00B74658"/>
    <w:rsid w:val="00BA2E6C"/>
    <w:rsid w:val="00BB603E"/>
    <w:rsid w:val="00BC202F"/>
    <w:rsid w:val="00C33C79"/>
    <w:rsid w:val="00C51601"/>
    <w:rsid w:val="00C73D78"/>
    <w:rsid w:val="00C74E4A"/>
    <w:rsid w:val="00C81DAA"/>
    <w:rsid w:val="00C9091D"/>
    <w:rsid w:val="00C90B2F"/>
    <w:rsid w:val="00CA6ED4"/>
    <w:rsid w:val="00CC30C8"/>
    <w:rsid w:val="00CC361E"/>
    <w:rsid w:val="00CF65A1"/>
    <w:rsid w:val="00D006CB"/>
    <w:rsid w:val="00D33C1A"/>
    <w:rsid w:val="00D65A40"/>
    <w:rsid w:val="00D7360A"/>
    <w:rsid w:val="00DC3D84"/>
    <w:rsid w:val="00DC59AE"/>
    <w:rsid w:val="00DC684A"/>
    <w:rsid w:val="00DE0EC9"/>
    <w:rsid w:val="00DE636A"/>
    <w:rsid w:val="00DF15D5"/>
    <w:rsid w:val="00E03627"/>
    <w:rsid w:val="00E04D57"/>
    <w:rsid w:val="00E145A2"/>
    <w:rsid w:val="00E57063"/>
    <w:rsid w:val="00E658B9"/>
    <w:rsid w:val="00E739D5"/>
    <w:rsid w:val="00E769A5"/>
    <w:rsid w:val="00EA0DD1"/>
    <w:rsid w:val="00EA5DA8"/>
    <w:rsid w:val="00EB6B5F"/>
    <w:rsid w:val="00EC72BD"/>
    <w:rsid w:val="00EF4B32"/>
    <w:rsid w:val="00F06C3F"/>
    <w:rsid w:val="00F111FA"/>
    <w:rsid w:val="00F174DE"/>
    <w:rsid w:val="00F36196"/>
    <w:rsid w:val="00F444F9"/>
    <w:rsid w:val="00F52BB9"/>
    <w:rsid w:val="00F71A0E"/>
    <w:rsid w:val="00F738B5"/>
    <w:rsid w:val="00F97A2F"/>
    <w:rsid w:val="00FA338B"/>
    <w:rsid w:val="00FA39F1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71E-C8DE-496B-B0A8-6794FF4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2016-09-12T15:30:00Z</cp:lastPrinted>
  <dcterms:created xsi:type="dcterms:W3CDTF">2016-08-29T13:48:00Z</dcterms:created>
  <dcterms:modified xsi:type="dcterms:W3CDTF">2016-09-12T17:15:00Z</dcterms:modified>
</cp:coreProperties>
</file>