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F" w:rsidRPr="0063301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22ª </w:t>
      </w:r>
      <w:r w:rsidR="00735E43"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63301F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02/08/2016.</w:t>
      </w:r>
    </w:p>
    <w:p w:rsidR="0063301F" w:rsidRPr="0063301F" w:rsidRDefault="0063301F" w:rsidP="00626DBC">
      <w:pPr>
        <w:jc w:val="center"/>
        <w:rPr>
          <w:rFonts w:ascii="Arial" w:hAnsi="Arial" w:cs="Arial"/>
          <w:b/>
          <w:color w:val="000000"/>
          <w:sz w:val="24"/>
          <w:szCs w:val="32"/>
          <w:u w:color="000000"/>
        </w:rPr>
      </w:pP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63301F" w:rsidRPr="0063301F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114/16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63301F">
        <w:rPr>
          <w:rFonts w:ascii="Arial" w:hAnsi="Arial" w:cs="Arial"/>
          <w:color w:val="000000"/>
          <w:sz w:val="28"/>
          <w:u w:color="000000"/>
        </w:rPr>
        <w:t>sobre autorização para abertura de crédito adicional suplementar até o valor de R$ 472.000,00.</w:t>
      </w:r>
    </w:p>
    <w:p w:rsidR="0063301F" w:rsidRPr="0063301F" w:rsidRDefault="0063301F" w:rsidP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115/16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o bem público imóvel localizado no Parque Municipal de Feiras e Exposições Monsenhor Bruno </w:t>
      </w:r>
      <w:proofErr w:type="spellStart"/>
      <w:r w:rsidRPr="0063301F">
        <w:rPr>
          <w:rFonts w:ascii="Arial" w:hAnsi="Arial" w:cs="Arial"/>
          <w:color w:val="000000"/>
          <w:sz w:val="28"/>
          <w:u w:color="000000"/>
        </w:rPr>
        <w:t>Nardini</w:t>
      </w:r>
      <w:proofErr w:type="spellEnd"/>
      <w:r w:rsidRPr="0063301F">
        <w:rPr>
          <w:rFonts w:ascii="Arial" w:hAnsi="Arial" w:cs="Arial"/>
          <w:color w:val="000000"/>
          <w:sz w:val="28"/>
          <w:u w:color="000000"/>
        </w:rPr>
        <w:t xml:space="preserve"> na forma que especifica.</w:t>
      </w:r>
    </w:p>
    <w:p w:rsidR="0063301F" w:rsidRPr="0063301F" w:rsidRDefault="0063301F" w:rsidP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116/16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que revoga </w:t>
      </w:r>
      <w:r w:rsidRPr="0063301F">
        <w:rPr>
          <w:rFonts w:ascii="Arial" w:hAnsi="Arial" w:cs="Arial"/>
          <w:color w:val="000000"/>
          <w:sz w:val="28"/>
          <w:u w:color="000000"/>
        </w:rPr>
        <w:t>a Lei n.º 5045/14 que "Institui o Programa de Incentivo ao Pagamento do IPTU, na forma que especifica".</w:t>
      </w:r>
    </w:p>
    <w:p w:rsidR="0063301F" w:rsidRPr="0063301F" w:rsidRDefault="0063301F" w:rsidP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117/16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63301F">
        <w:rPr>
          <w:rFonts w:ascii="Arial" w:hAnsi="Arial" w:cs="Arial"/>
          <w:color w:val="000000"/>
          <w:sz w:val="28"/>
          <w:u w:color="000000"/>
        </w:rPr>
        <w:t>o Poder Executivo a celebrar convênios com a COHAB Bandeirante na forma que especifica.</w:t>
      </w:r>
    </w:p>
    <w:p w:rsidR="0063301F" w:rsidRPr="0063301F" w:rsidRDefault="0063301F" w:rsidP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63301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24"/>
          <w:szCs w:val="28"/>
          <w:u w:val="single"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118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cria </w:t>
      </w:r>
      <w:r w:rsidRPr="0063301F">
        <w:rPr>
          <w:rFonts w:ascii="Arial" w:hAnsi="Arial" w:cs="Arial"/>
          <w:color w:val="000000"/>
          <w:sz w:val="28"/>
          <w:u w:color="000000"/>
        </w:rPr>
        <w:t>o Programa "Bairro Saudável" e dá outras providências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119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3301F">
        <w:rPr>
          <w:rFonts w:ascii="Arial" w:hAnsi="Arial" w:cs="Arial"/>
          <w:color w:val="000000"/>
          <w:sz w:val="28"/>
          <w:u w:color="000000"/>
        </w:rPr>
        <w:t>o "Dia do Surdo" no município de Valinhos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120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3301F">
        <w:rPr>
          <w:rFonts w:ascii="Arial" w:hAnsi="Arial" w:cs="Arial"/>
          <w:color w:val="000000"/>
          <w:sz w:val="28"/>
          <w:u w:color="000000"/>
        </w:rPr>
        <w:t>o "Dia Municipal do Surdo" em Valinhos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121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63301F">
        <w:rPr>
          <w:rFonts w:ascii="Arial" w:hAnsi="Arial" w:cs="Arial"/>
          <w:color w:val="000000"/>
          <w:sz w:val="28"/>
          <w:u w:color="000000"/>
        </w:rPr>
        <w:t>sobre a obrigatorieda</w:t>
      </w:r>
      <w:r w:rsidRPr="0063301F">
        <w:rPr>
          <w:rFonts w:ascii="Arial" w:hAnsi="Arial" w:cs="Arial"/>
          <w:color w:val="000000"/>
          <w:sz w:val="28"/>
          <w:u w:color="000000"/>
        </w:rPr>
        <w:t>de de divulgação de mensagens de alerta sobre fenômenos meteorológicos que coloquem em risco a sociedade, e dá outras providências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122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3301F">
        <w:rPr>
          <w:rFonts w:ascii="Arial" w:hAnsi="Arial" w:cs="Arial"/>
          <w:color w:val="000000"/>
          <w:sz w:val="28"/>
          <w:u w:color="000000"/>
        </w:rPr>
        <w:t>no Calendário Oficial do Município a "Semana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 dos Primeiros Socorros e Defesa Civil", a ser comemorada anualmente na semana do dia doze de setembro, e dá outras providências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123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63301F">
        <w:rPr>
          <w:rFonts w:ascii="Arial" w:hAnsi="Arial" w:cs="Arial"/>
          <w:color w:val="000000"/>
          <w:sz w:val="28"/>
          <w:u w:color="000000"/>
        </w:rPr>
        <w:t>o artigo 3º da Lei nº 3.650, de 02 de dezembro d</w:t>
      </w:r>
      <w:r w:rsidRPr="0063301F">
        <w:rPr>
          <w:rFonts w:ascii="Arial" w:hAnsi="Arial" w:cs="Arial"/>
          <w:color w:val="000000"/>
          <w:sz w:val="28"/>
          <w:u w:color="000000"/>
        </w:rPr>
        <w:t>e 2002, que "Autoriza o Poder Executivo Municipal a efetuar repasse de recursos financeiros, através da concessão de subvenções e da celebração de convênios"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124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permite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o transporte de animais </w:t>
      </w:r>
      <w:r w:rsidRPr="0063301F">
        <w:rPr>
          <w:rFonts w:ascii="Arial" w:hAnsi="Arial" w:cs="Arial"/>
          <w:color w:val="000000"/>
          <w:sz w:val="28"/>
          <w:u w:color="000000"/>
        </w:rPr>
        <w:t>domésticos de pequeno porte em ônibus municipais dentro do município de Valinhos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125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sobre a proibição de desenvolvimento, pesquisa, experimento e testes de cosméticos, produtos de </w:t>
      </w:r>
      <w:r w:rsidRPr="0063301F">
        <w:rPr>
          <w:rFonts w:ascii="Arial" w:hAnsi="Arial" w:cs="Arial"/>
          <w:color w:val="000000"/>
          <w:sz w:val="28"/>
          <w:u w:color="000000"/>
        </w:rPr>
        <w:t>higiene pessoal, perfumes, produtos de limpeza e seus componentes mediante maus tratos a animais vivos no município de Valinhos e dá outras providências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126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63301F">
        <w:rPr>
          <w:rFonts w:ascii="Arial" w:hAnsi="Arial" w:cs="Arial"/>
          <w:color w:val="000000"/>
          <w:sz w:val="28"/>
          <w:u w:color="000000"/>
        </w:rPr>
        <w:t>sobre a proibição do com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ércio de produtos obtidos através do método </w:t>
      </w:r>
      <w:proofErr w:type="spellStart"/>
      <w:r w:rsidRPr="0063301F">
        <w:rPr>
          <w:rFonts w:ascii="Arial" w:hAnsi="Arial" w:cs="Arial"/>
          <w:color w:val="000000"/>
          <w:sz w:val="28"/>
          <w:u w:color="000000"/>
        </w:rPr>
        <w:t>gavagem</w:t>
      </w:r>
      <w:proofErr w:type="spellEnd"/>
      <w:r w:rsidRPr="0063301F">
        <w:rPr>
          <w:rFonts w:ascii="Arial" w:hAnsi="Arial" w:cs="Arial"/>
          <w:color w:val="000000"/>
          <w:sz w:val="28"/>
          <w:u w:color="000000"/>
        </w:rPr>
        <w:t xml:space="preserve"> no município de Valinhos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es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 e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127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63301F">
        <w:rPr>
          <w:rFonts w:ascii="Arial" w:hAnsi="Arial" w:cs="Arial"/>
          <w:color w:val="000000"/>
          <w:sz w:val="28"/>
          <w:u w:color="000000"/>
        </w:rPr>
        <w:t>sobre a permissão de soltura de balões artesanais sem fogo (Balões Ecológicos) no mun</w:t>
      </w:r>
      <w:r w:rsidRPr="0063301F">
        <w:rPr>
          <w:rFonts w:ascii="Arial" w:hAnsi="Arial" w:cs="Arial"/>
          <w:color w:val="000000"/>
          <w:sz w:val="28"/>
          <w:u w:color="000000"/>
        </w:rPr>
        <w:t>icípio de Valinhos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es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 e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Projeto de Lei n.º 128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3301F">
        <w:rPr>
          <w:rFonts w:ascii="Arial" w:hAnsi="Arial" w:cs="Arial"/>
          <w:color w:val="000000"/>
          <w:sz w:val="28"/>
          <w:u w:color="000000"/>
        </w:rPr>
        <w:t>no Calendário Oficial do Município de Valinhos o Dia do Maçom, e dá outras providências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63301F" w:rsidRPr="0063301F" w:rsidRDefault="0063301F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Emenda n.º 1 ao Projeto de Decreto Legislativo n.º 8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substitui </w:t>
      </w:r>
      <w:r w:rsidRPr="0063301F">
        <w:rPr>
          <w:rFonts w:ascii="Arial" w:hAnsi="Arial" w:cs="Arial"/>
          <w:color w:val="000000"/>
          <w:sz w:val="28"/>
          <w:u w:color="000000"/>
        </w:rPr>
        <w:t>a palavra "Medalha" por "Diploma" em toda a extensão do Projeto, que "dispõe sobre a instituição de Medalha de Honra ao Mérito,</w:t>
      </w:r>
      <w:proofErr w:type="gramStart"/>
      <w:r w:rsidRPr="0063301F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Pr="0063301F">
        <w:rPr>
          <w:rFonts w:ascii="Arial" w:hAnsi="Arial" w:cs="Arial"/>
          <w:color w:val="000000"/>
          <w:sz w:val="28"/>
          <w:u w:color="000000"/>
        </w:rPr>
        <w:t>pela Câmara Municipal, ao 'Doador de Sangue do Ano</w:t>
      </w:r>
      <w:r w:rsidRPr="0063301F">
        <w:rPr>
          <w:rFonts w:ascii="Arial" w:hAnsi="Arial" w:cs="Arial"/>
          <w:color w:val="000000"/>
          <w:sz w:val="28"/>
          <w:u w:color="000000"/>
        </w:rPr>
        <w:t>' na forma que especifica"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Emenda n.º 2 ao 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32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63301F">
        <w:rPr>
          <w:rFonts w:ascii="Arial" w:hAnsi="Arial" w:cs="Arial"/>
          <w:color w:val="000000"/>
          <w:sz w:val="28"/>
          <w:u w:color="000000"/>
        </w:rPr>
        <w:t>nova redação ao artigo 2º do substitutivo, que "dispõe sobre a instalação de placas de identificaçã</w:t>
      </w:r>
      <w:r w:rsidRPr="0063301F">
        <w:rPr>
          <w:rFonts w:ascii="Arial" w:hAnsi="Arial" w:cs="Arial"/>
          <w:color w:val="000000"/>
          <w:sz w:val="28"/>
          <w:u w:color="000000"/>
        </w:rPr>
        <w:t>o de dados de obras da Prefeitura Municipal de Valinhos"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</w:t>
      </w:r>
      <w:r w:rsidRPr="0063301F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63301F" w:rsidRPr="0063301F" w:rsidRDefault="0063301F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8F51C4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- Ofício n.º 44</w:t>
      </w:r>
      <w:r w:rsidR="0063301F"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>solicitando prorrogação do prazo por mais 30 dias, para análise e parecer das Contas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 do Executivo Municipal referente</w:t>
      </w:r>
      <w:r w:rsidR="0063301F">
        <w:rPr>
          <w:rFonts w:ascii="Arial" w:hAnsi="Arial" w:cs="Arial"/>
          <w:color w:val="000000"/>
          <w:sz w:val="28"/>
          <w:u w:color="000000"/>
        </w:rPr>
        <w:t>s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 ao ano de 2012</w:t>
      </w:r>
      <w:r w:rsidR="0063301F" w:rsidRPr="0063301F">
        <w:rPr>
          <w:rFonts w:ascii="Arial" w:hAnsi="Arial" w:cs="Arial"/>
          <w:color w:val="000000"/>
          <w:sz w:val="28"/>
          <w:u w:color="000000"/>
        </w:rPr>
        <w:t>.</w:t>
      </w:r>
      <w:r w:rsidR="0063301F"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da Comissão de Finanças e Orçamento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63301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63301F" w:rsidRPr="0063301F" w:rsidRDefault="008F51C4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63301F" w:rsidRPr="0063301F" w:rsidRDefault="0063301F" w:rsidP="0063301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1169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informações sobre projeto de benfeitorias no espaço público do Residencial Vale das Figueiras, Gleba 02-B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1170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Congratula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ções e Reconhecimento à Ordem dos Advogados do Brasil, Subseção de Valinhos, pela Sessão Solene de Posse realizada no último dia 14 de julho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1173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Aplauso e Reconhecimento à nova diretoria do Conselho Municipal de Proteção e Defesa do</w:t>
      </w:r>
      <w:r>
        <w:rPr>
          <w:rFonts w:ascii="Arial" w:hAnsi="Arial" w:cs="Arial"/>
          <w:color w:val="000000"/>
          <w:sz w:val="28"/>
          <w:u w:color="000000"/>
        </w:rPr>
        <w:t>s</w:t>
      </w:r>
      <w:bookmarkStart w:id="0" w:name="_GoBack"/>
      <w:bookmarkEnd w:id="0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Animais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1174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solicitação de moradores do bairro Vale Verde, com relaçã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o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instalação de uma base da Guarda Civil Municipal neste bairro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1175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ao Daev, com relação a requerimento protocolado por munícipe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1177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fiscalização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referente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iluminação de quadra esportiva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b/>
          <w:color w:val="000000"/>
          <w:sz w:val="2"/>
          <w:u w:val="single"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1182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Reconhecimento à nova diretoria da Ordem dos Advogados do Brasil, subseção de Valinhos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1183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protocolos referentes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manutenção na rua Bruno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Gilg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>, bairro Vale Verde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1184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melhorias e manutenção solicitadas pelos moradores do bairro Alto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da Boa Vista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1185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à Comissão Organizadora da 12ª edição do Campeonato Gospel de Futebol de Valinhos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1186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Congratulações ao atleta Eduardo Henrique Lopes Soares, pela conquista da medalha de ouro no Campeonato Paulista de Faixas Coloridas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1187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a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Fazenda São Pedro, no bairro Macuco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1188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protocolo referente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denúncia de abandono e maus tratos na rua Mariana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Piton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Andreoli, ba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irro Country Club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1189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Congratulação em homenagem ao Dia do Agricultor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1190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casos de dengue e leptospirose no bairro Country Club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1191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Decreto referente ao fechamento de ruas no bairro Country Club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1192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empresa contratada para retomada das obras da piscina pública do Jardim Paraíso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1194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placas informativas instaladas no município de Valinhos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1195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verba destinada para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manutenção de mananciais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1196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possível despejo de esgoto na área de mata da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Mercídio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Pazelli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esquina com rua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Marcilo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Lima, Jardim São Luís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1197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possível soterramento de nascente na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Mercídio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Pazelli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esquina com rua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Marcilo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Lima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1198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process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o administrativo referente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adequação de encaminhamento de águas pluviais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1199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empreendimento nas proximidades da Estrada da Boiada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1202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iluminação pública na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Frederico Polidoro, bairro Santa Cruz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1203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relação de alunos matriculados no ens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ino médio residentes do Parque Portugal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1206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cópia da tabela contendo os percentuais de reajuste aplicados pela CPFL para cobrança da Contribuição de Iluminação Pública nos exercíci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os de 2013 a 2016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1208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Reconhecimento ao Dr. Adri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ano Eurico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Chitacumula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>, pelos procedimentos cirúrgicos realizados através do Sistema Único de Saúde, atendendo dezenas de mulheres valinhenses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1209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incêndio ocorrido no últim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o dia trinta e um de julho em terreno da Estrada Parque Valinhos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1210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focos de incêndio na lateral do Clube do Pinheirão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1211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processo administrativo referente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solicitação de redução de IPTU de área verde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1212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desligamento do radar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velocidade da rua Dr. Marino Costa Terra, altura do nº 2487, Vila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Pagano</w:t>
      </w:r>
      <w:proofErr w:type="spellEnd"/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1214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licitação para contratação de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hidrojato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visando à limpeza de bueiros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1215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tratamento de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trombofilia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pelo SUS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1216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Congratulações e Reconhecimento à atleta Juliana da Silva Feitosa pela participação em provas de corrida e pela dedicação aos treinos de tênis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1217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Congratulações e Reconhecimento ao professor Pedro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Stucchi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>, da Secretaria de Esportes e Lazer, pela inclusão de pessoas com deficiência no projeto "Raquete para Todos"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1218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Congratulações e Reconhecimento à equipe de futebol feminino Guarani/Valinhos, pela conquista invicta do campeonato da 60ª Edição dos Jogos Regionais, na cidade de Americana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1219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Congratul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ações e Reconhecimento à equipe de futebol masculino Head Soccer, pela conquista do campeonato da 60ª Edição dos Jogos Regionais, na cidade de Americana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1220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acerca da disponibilização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de vacinas contra dengue na rede pública de saúde do Município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1221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acerca do serviço de concessão do transporte público coletivo prestado no município de Valinhos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1222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cópia do contrato nº 92/14 e termos aditivos, celebrados entre o Executivo e empresa de hospedagem de site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1223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acerca das providênc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ias adotadas pelo Executivo visando à obtenção do certificado de regularidade previdenciária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1225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sobre despesas com publicidade institucional, nos termos da Resolução nº 23457 do Tribunal Superior Eleitoral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1226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as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despesas com a contratação do escritório de advocacia Andreoli Advogados Associados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1227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sobre ação civil pública proposta pelo Município em face da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V.F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. Aguiar ME e Itaú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Unibanco S/A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.,</w:t>
      </w:r>
      <w:proofErr w:type="gram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que trata de problemas de fraudes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1228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Congratulações ao empresário Celso </w:t>
      </w:r>
      <w:proofErr w:type="spellStart"/>
      <w:r w:rsidR="008F51C4" w:rsidRPr="0063301F">
        <w:rPr>
          <w:rFonts w:ascii="Arial" w:hAnsi="Arial" w:cs="Arial"/>
          <w:color w:val="000000"/>
          <w:sz w:val="28"/>
          <w:u w:color="000000"/>
        </w:rPr>
        <w:t>Bracalente</w:t>
      </w:r>
      <w:proofErr w:type="spellEnd"/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pela doação ao Cemitério Municipal São João Batista de um carrinho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funerário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1229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Congratulações aos funcionários da vigilância sanitária de Valinhos pela fiscalização realizada nas óticas da Cidade que estavam fazendo consultas of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>talmológicas ilegais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4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1230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quanto às atividades realizadas por pessoas da terceira idade no espaço do </w:t>
      </w:r>
      <w:proofErr w:type="gramStart"/>
      <w:r w:rsidR="008F51C4" w:rsidRPr="0063301F">
        <w:rPr>
          <w:rFonts w:ascii="Arial" w:hAnsi="Arial" w:cs="Arial"/>
          <w:color w:val="000000"/>
          <w:sz w:val="28"/>
          <w:u w:color="000000"/>
        </w:rPr>
        <w:t>antigo Valinhos Clube</w:t>
      </w:r>
      <w:proofErr w:type="gramEnd"/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  <w:r w:rsidRPr="0063301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28"/>
          <w:u w:val="single" w:color="000000"/>
        </w:rPr>
        <w:t>1233</w:t>
      </w:r>
      <w:r w:rsidRPr="0063301F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3301F">
        <w:rPr>
          <w:rFonts w:ascii="Arial" w:hAnsi="Arial" w:cs="Arial"/>
          <w:color w:val="000000"/>
          <w:sz w:val="28"/>
          <w:u w:color="000000"/>
        </w:rPr>
        <w:t>, Voto de</w:t>
      </w:r>
      <w:r w:rsidR="008F51C4" w:rsidRPr="0063301F">
        <w:rPr>
          <w:rFonts w:ascii="Arial" w:hAnsi="Arial" w:cs="Arial"/>
          <w:color w:val="000000"/>
          <w:sz w:val="28"/>
          <w:u w:color="000000"/>
        </w:rPr>
        <w:t xml:space="preserve"> Louvor e Congratulações aos Corretores de Imóveis pela passagem do seu dia</w:t>
      </w:r>
      <w:r w:rsidRPr="0063301F">
        <w:rPr>
          <w:rFonts w:ascii="Arial" w:hAnsi="Arial" w:cs="Arial"/>
          <w:color w:val="000000"/>
          <w:sz w:val="28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8F51C4" w:rsidRPr="0063301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63301F" w:rsidRPr="00071B6B" w:rsidRDefault="0063301F" w:rsidP="0063301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02/08/2016</w:t>
      </w:r>
    </w:p>
    <w:p w:rsidR="0063301F" w:rsidRPr="00071B6B" w:rsidRDefault="0063301F" w:rsidP="0063301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Rodrigo Vieira Braga Fagnani “Popó”: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1166/16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da senhora Benedita Maria da Silva.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1167/16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do senhor Osmar Ribeiro.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1232/16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do senhor Geraldo Benvindo dos Santos.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1168/16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do senhor José Carlos Batista Guimarães.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1176/16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da senhora Maria Janete Previtale.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Rodrigo Vieira Braga Fagnani “Popó”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Orestes Previtale Júnior, Leonidio Augusto de Godoi “Léo Godói” e 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>Aldemar Veiga Júnior: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1171/16</w:t>
      </w:r>
      <w:r>
        <w:rPr>
          <w:rFonts w:ascii="Arial" w:hAnsi="Arial" w:cs="Arial"/>
          <w:b/>
          <w:color w:val="000000"/>
          <w:sz w:val="28"/>
          <w:u w:val="single" w:color="000000"/>
        </w:rPr>
        <w:t>, 1172/16, 1181/16 e 1204/16</w:t>
      </w:r>
      <w:r w:rsidRPr="00071B6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 de Pesar pelo falecimento da senhora Conceição Rodrigues da Costa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Pelucci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Leonidio Augusto de Godoi “Léo Godói”: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1178/16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do senhor José Roberto Teixeira Pires.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1179/16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do senhor Erasmo Teixeira de Carvalho.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Leonidio Augusto de Godoi “Léo Godói”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>Aldemar Veiga Júnior: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1180/16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1205/16</w:t>
      </w:r>
      <w:r w:rsidRPr="00071B6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 de Pesar pelo falecimento do senhor Otavio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Pavin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lastRenderedPageBreak/>
        <w:t xml:space="preserve">Autoria do vereador </w:t>
      </w:r>
      <w:proofErr w:type="spellStart"/>
      <w:r w:rsidRPr="00071B6B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1193/16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Claudia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Fogarolli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1207/16</w:t>
      </w:r>
      <w:r w:rsidRPr="00071B6B">
        <w:rPr>
          <w:rFonts w:ascii="Arial" w:hAnsi="Arial" w:cs="Arial"/>
          <w:color w:val="000000"/>
          <w:sz w:val="28"/>
          <w:u w:color="000000"/>
        </w:rPr>
        <w:t>, Voto de Pesar pelo falecimento da senhora Maria Barboza Martins.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 xml:space="preserve"> Rodrigo Toloi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Kiko Beloni</w:t>
      </w:r>
      <w:r w:rsidRPr="00071B6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1200/16</w:t>
      </w:r>
      <w:r>
        <w:rPr>
          <w:rFonts w:ascii="Arial" w:hAnsi="Arial" w:cs="Arial"/>
          <w:b/>
          <w:color w:val="000000"/>
          <w:sz w:val="28"/>
          <w:u w:val="single" w:color="000000"/>
        </w:rPr>
        <w:t>, 1213/16 1231/16</w:t>
      </w:r>
      <w:r w:rsidRPr="00071B6B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 de Pesar pelo falecimento do jovem Willian de Oliveira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Dena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Rodrigo Toloi: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1201/16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, Voto de Pesar pelo falecimento do senhor José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Sacco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071B6B" w:rsidRDefault="0063301F" w:rsidP="0063301F">
      <w:pPr>
        <w:rPr>
          <w:rFonts w:ascii="Arial" w:hAnsi="Arial" w:cs="Arial"/>
          <w:b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color="000000"/>
        </w:rPr>
        <w:t>Autoria do vereador Gilberto Aparecido Borges “Giba”:</w:t>
      </w:r>
    </w:p>
    <w:p w:rsidR="0063301F" w:rsidRPr="00071B6B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  <w:r w:rsidRPr="00071B6B">
        <w:rPr>
          <w:rFonts w:ascii="Arial" w:hAnsi="Arial" w:cs="Arial"/>
          <w:b/>
          <w:color w:val="000000"/>
          <w:sz w:val="28"/>
          <w:u w:val="single" w:color="000000"/>
        </w:rPr>
        <w:t>- n.º 1224/16</w:t>
      </w:r>
      <w:r w:rsidRPr="00071B6B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Ivone Maria Moreira </w:t>
      </w:r>
      <w:proofErr w:type="spellStart"/>
      <w:r w:rsidRPr="00071B6B">
        <w:rPr>
          <w:rFonts w:ascii="Arial" w:hAnsi="Arial" w:cs="Arial"/>
          <w:color w:val="000000"/>
          <w:sz w:val="28"/>
          <w:u w:color="000000"/>
        </w:rPr>
        <w:t>Megiato</w:t>
      </w:r>
      <w:proofErr w:type="spellEnd"/>
      <w:r w:rsidRPr="00071B6B">
        <w:rPr>
          <w:rFonts w:ascii="Arial" w:hAnsi="Arial" w:cs="Arial"/>
          <w:color w:val="000000"/>
          <w:sz w:val="28"/>
          <w:u w:color="000000"/>
        </w:rPr>
        <w:t>.</w:t>
      </w:r>
    </w:p>
    <w:p w:rsidR="0063301F" w:rsidRPr="0063301F" w:rsidRDefault="0063301F" w:rsidP="0063301F">
      <w:pPr>
        <w:rPr>
          <w:rFonts w:ascii="Arial" w:hAnsi="Arial" w:cs="Arial"/>
          <w:color w:val="000000"/>
          <w:sz w:val="28"/>
          <w:u w:color="000000"/>
        </w:rPr>
      </w:pPr>
    </w:p>
    <w:p w:rsidR="0063301F" w:rsidRPr="0063301F" w:rsidRDefault="0063301F" w:rsidP="0063301F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RESUMO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DAS INDICAÇÕES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DA 22ª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02/08/2016.</w:t>
      </w:r>
    </w:p>
    <w:p w:rsidR="0063301F" w:rsidRPr="0063301F" w:rsidRDefault="0063301F" w:rsidP="0063301F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Dom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João VI, Jardim Santo Antônio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Dom João VI, no Jardim Santo Antônio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minuta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de Projeto de Le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i n.º 64/16, que dispõe sobre a obrigatoriedade de exibição de mídias audiovisuais sobre prevenção as drogas, álcool e seus malefícios nas aberturas de shows, eventos artísticos, culturais e educacionais no âmbito do Município de Valinhos, e dá outras prov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idências, autoria do vereador Israel Scupenaro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minuta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de Projeto de Lei n.º 66/16, que dispõe sobre a Campanha “Abuso sexual no ônibus é crime”, e dá outras providências, autoria do vereador Israel Scupenaro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minuta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de Projeto d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 Lei n.º 71/16, que dispõe sobre a instalação de sinais sonoros de trânsito, e dá outras providências, autoria do vereador Israel Scupenaro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academia ao ar livre no Campo do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Jup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Antônio Carlos Russo, bairro Vila Faustina II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operação "tapa-buraco"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Claudino Pereira, bairro Vila Faustina II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estudos para construção de banheiros e bebedouros na quadra do bairro Nova Palmares II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1819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asfalto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Minoro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Toyoda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Vale Verde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Porto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Paschoal Nicolau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banheiro público e bebedouros na quadra de esportes do Jardim Palmares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máquina niveladora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alameda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Itatinga, Jardim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Joapiranga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viabilizar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com a máxima urgência uma base da Guarda Civil Municipal no bairro Vale Verde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recuo para retorno de veículos no canteiro central da av. Invernada, em frente à Gessy Lever.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na rotatória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Americ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ana com a rua Campinas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com urgência tocos de árvores, consertar calçada e plantar novas espécies em frente ao nº 181 da av. Guarani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asfalto na av. Eraldo Aurélio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Francese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sentido Bairro-Centro, na esquina com a rodovia Visconde de Porto Seguro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1829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todo o alambrado do campo de futebol ao lado da Câmara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Municipal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praça, com jardins, parquinho e outros, em terreno público entre as ruas Caetano Ferrari e Miguel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Busato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Jardim Jurema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31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pista de caminhada em torno do terreno público entre as ruas Caetano Ferrari e Miguel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Busato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Jurema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três faixas de trânsito na av. Invernada, entre o viad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uto Abílio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Franceshcini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e 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Carlos Penteado Stevenson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com urgência pintura das lombadas na rodovia Municipal dos Andradas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reitera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indicação nº 1787/15, que solicita que seja refeita sinalização de solo na rodovia dos Andradas, na entrada para 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Ângelo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Barbisan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placas nas rodovias e estradas municipais i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nformando sobre a necessidade de ligar os faróis dos veículos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redutor de velocidade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Tejo, defronte ao nº 9,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redutor de velocidade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Santarén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defronte ao nº 440,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bueiro no começo do terreno de área verde ao longo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1839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praça e respectiva urbanização no terreno de área verde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viabilizar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novo prédio para curso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Etec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noturno no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com urgência pintura de lombada na av. Joaquim Alves Corrêa, em frente ao nº 1910, bairro Jardim do Lago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manutenção da iluminação pública em todas as ruas do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Viseu, próximo à esquina com a rua do Fado, ba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dos Vinhais entre as ruas Real e Barcelos, próximo à rua Braga,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op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eração "tapa-buraco"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Vinhais, próximo à esquina com a rua Real,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Real, no quarteirão de esquina com a rua Vinhais, bairro Parqu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próximo ao nº 11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Tejo,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Centro Comunitário no bairro Parque Portug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1849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calçada no entorno de toda a área verde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adotar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medidas necessárias para a coleta d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 lixo reciclável em toda extensão de todas as ruas do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sinalização de solo em todas as ruas do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placa de "Proibido Jogar Lixo" na av. Dois, onde será construída ciclovia, bairro Jardim São Marcos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próximo aos lotes 19 e 10 da quadra “J”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Te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jo,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iluminar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rodovia dos Agricultores, no trecho entre o bairro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e 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sinalizaç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ão de solo “pare” na rua Eng. Sílvio Natalino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esquina com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Pastor Antônio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Leardini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Jardim São Marcos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Tejo, próximo à esquina com a rua Vinhais, b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tachões de trânsito em balão pintado na esquina das ruas Tejo e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com urgência cortinas da Emeb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Profª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Marli Aparecida Borelli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Bazetto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1859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lombadas próximo aos nº 484, 522 e lote 09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dos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mensalmente toda a área verde ao longo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Vinhais,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campo de futebol em terreno atrás da Emeb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Profª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Marli Aparecida Borelli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Bazetto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lombadas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Fado, próximo aos nº 466 e 474, na esquina com a rua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Valpaço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próximo ao nº 418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Abrantes, bairro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reforçar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policiamento e intensificar rondas em todas as ruas do bairro Parque Po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cobertura, bancos e sinalização adequada em ponto de ônibus na esquina das ruas das Azaleias e das Acácias, bairro Fonte Nova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lombada na entrada do bolsão de segurança do bairro Ana Carolina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dois braços de iluminação pública no bolsão do bairro Ana Carolina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Lino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Buzato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no entroncamento com a rua Francisco de Castro Junior, Jardim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1869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redutores de velocidade antes dos semáforos da rodovia dos Andradas e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Orozimbo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Maia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asfalto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Luiz Ferrari Trento, em frente ao nº 31, Jardim Universo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bancos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Jardim Centenário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intensificar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ronda da Guarda Civil Municipal na Praça 500 Anos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lateral da Emeb Prefeito Vicente José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Marchiori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e construir mureta no pátio de areia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asfalto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itório Baron, bairro Jardim Palmares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alterar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itinerário da linha 518 (Rodoviária -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Peixe Frito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) para que passe pela UBS do Parque Portugal na ida e na volta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Fado, no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 transformar em quadra poliesportiva o atual campo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Parque das Colinas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elaborar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projeto para construção de parque recreativo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Parque das Colinas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1879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academia ao ar livre no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Parque das Colinas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folhas e galhos depositados em calçada do lado oposto ao nº 42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Fado,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bocas de lobo e nivelar toda a extensão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Frederico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Bugim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no Jardim São Luiz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iluminação de viela ao lado do nº 812 da av. Lino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Buzato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calçada em toda a extensão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Fado, no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telhado da quadra de esportes da Emeb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Profª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Neize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Quaglio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Mathedi, bairro Jardim Jurema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proprietário para que construa passeio público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dos Jasmins, Jardim Paraíso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redutor de velocidade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Renato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Lovizaro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Samambaia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Renato Prado, altura do nº 206, bairro Parque das Colinas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redutor de velocidade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das Azaleias, altura do nº 2034, Jardim Paraíso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1889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lâmpada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Alberto de Melo Figueiredo, próximo ao nº 51, Jardim Mana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cás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praça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Gemano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Von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Zubem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Manacás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operação "tapa-buraco" em todas as ruas do Jardi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 Paraíso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lombadas no Jardim Paraíso e bairros adjacentes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vestiários da quadra de esportes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Amélio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Borim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 Jardim Paraíso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destocar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das Avencas, altura do nº 10, bairro Jardim Paraíso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sinalização horizon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tal e vertical de “pare”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Regina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Galdin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Tonon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esquina com rua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de Campo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vistoriar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 verificar necessidade de remoção de árvore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Milton José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Forato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em frente ao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nº 25, no Jardim Itapuã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plano de arborização em diversas áreas verdes do Município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fiscalizar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trânsito em frente à Emeb Cecília Meireles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1899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vistoriar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balão de acesso ao bairro Bom Retiro, defronte ao posto Shell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Dyonizio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Capovilla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defronte ao nº 144 , no bairro Colina dos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estudos para tornar mais seguro o acesso ao Condomínio Vale do Itamar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acá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ampliar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galeria de águas pluviais nas proximidades da ponte do Ribeirão Jurema,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Jardim Alto da Boa Vista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estacionamento ao lado do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Cras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Jardim Samambaia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César Ferrari, na confluência com a rodovia Flávio de Carvalho, Vila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faixa de pedestres da rodovia Flávio de Carvalho, na confluência com 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Cesar Ferrari, Vila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dos Miosótis, na confluência com a rua das Vitórias Régias, Jardim das Vitórias Régias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Pedro Bento, na confluência com a rua Vereador Fernando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Spadaccia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das Palmeiras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dos Manacás, na confluência com a rua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Tassi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Novo Mundo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1909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Vereador Walter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Obmer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Woelzke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na confluência com a rua das Vitórias Régias, Jardim das Vitórias Régias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estudos para pintar redutor de velo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cidade com faixas transversais para alertar condutores de obstáculo em toda a extensão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Abraão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Aun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Itapuã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estudos para pintar redutor de velocidade com faixas transversais para alertar condutores de obstáculo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Filho, sentido Jardim Nova Palmares, Jardim Figueiras –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Ortizes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área institucional atrás do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Cras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Jardim Samambaia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quadra poliesportiva da área institucional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bairro Santa Gertrudes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área institucional ao lado da quadra poliesportiva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bairro Santa Gertrudes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avaliar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margens do Ribeirão Jure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Jardim Alto da Boa Vista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estudos para pintar sinalização de solo “devagar travessia de pedestres” em ambas as vias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para acesso ao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Cras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e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ao Laboratório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DMS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no Jardim Samambaia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Francisco Andreoli, nº 05, Jardim Itapuã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Pedro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Bento, na confluência com a rua Vereador Walter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Obmer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Woelzke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no Jardim das Palmeiras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1919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Abraão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Aun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na confluência com a rua José Barroso, no Jardim Itapuã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estrada de terra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alameda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Carlos de Carvalho Vieira Braga, Chácaras Alpinas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pontos de ônibus cobertos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nas ruas da Colina dos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parque recreativo na área verde entre as ruas Caetano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Brandini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Maria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Dorigon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Angeli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e Álvaro Martini, na Colina dos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faixas e instalar placas informativas da obrigatoriedade de farol aceso em todos os trechos de rodovias que passam por Valinhos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buraco no asfalto da av. Joaquim Alves Corrêa, defronte ao nº 4923, Parque Nova Suíça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nivelar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paralelepípedos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Barão de Mauá, Vila Clayton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identificar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origem da água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Barão de Mauá, Vila Clayton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vistoriar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 tomar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providências quanto a desmoronamento nas margens do có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rrego Invernada, devido ao assoreamento do leito</w:t>
      </w:r>
      <w:proofErr w:type="gram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firmar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parceria com empresas do Município para oferecer a realização de serviços em domicílio para pessoas atendidas por programas de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assistência social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1929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empresa responsável pela limpeza pública para que os containers de lixo orgânico e recicláveis sejam alocados em vagas comuns nas vias públicas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proprietário de imóvel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Luís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nº 240, bairro Bom Retiro, para que realize manutenção do passeio público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proprietário de t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erreno de madeireira para que regularize a saída de águas pluviais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quadra de tênis ao lado da quadra de salão do Centro de Lazer do Trabalhador, na cor azul com linhas brancas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bueiros defronte ao nº 818 da av. Alcindo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Marcon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no Vale Verde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sinalização horizontal nas ruas do Vale Verde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público, inclusive para cadeirantes, na travessia da av. Gessy Lever, próximo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à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UPA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24h</w:t>
      </w:r>
      <w:proofErr w:type="spell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passeio público conforme normas de acessibilidade em toda a extensão da av. Gessy Lever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alambrado da Emeb Lélia Franco Bueno Leme, no Jardim Imperial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sinalizar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solo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Ana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Leonizia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Amaral Camargo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1939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tomar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providências para solucionar erosão que impede a passagem dos pedestres na rodovia Flávio de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Carvalho, ao lado do nº 954, Vila Santana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passeio público em terreno na rodovia Flávio de Carvalho, ao lado do nº 926, Vila Santana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transferir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ponto de ônibus da esquina da rodovia Flávio de Carvalho com 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Guiraldello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para as proximidades do nº 149 da Rodovia Flávio de Carvalho, na Vila Santana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limpar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pavimentar passeio público e construir muro em terreno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Humberto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Biscardi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ao lado do nº 905, Jardim Pinheiros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limpar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pavimentar passeio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público e construir muro em terreno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Elso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Previtale, ao lado do nº 1050, Jardim Alto da Colina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limpar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pavimentar passeio público e construir muro em terreno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Elso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Prev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itale, ao lado do nº 1185, Jardim Alto da Colina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e construir muro em terreno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Gracia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Mauro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Chieni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ao lado do nº 400, bairro São Luís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Ângelo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Delanegra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defronte ao nº 401, bairro São Luís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nivelar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pavimentação asfáltica n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 esquina das ruas Treze de Maio e José Milani, no Centro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ao lado do Restaurante Buffalo Grill, bairro Residencial Santa Marina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1949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José Carlos Ferrari, defronte ao nº 32, bairro Residencial Santa Marina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1950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lombad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Dez, altura do nº 406, Jardim São Marcos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1951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e realizar manutenção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Parque Portugal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1952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averiguar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denúncia com relação a uma casa que tem soltado fumaça malcheirosa pela chaminé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Dom Paulo Tarso, bairro Vila Rosa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1953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realocar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poste de energia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Jaguariúna, em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frente ao nº 291, bairro São Cristóvão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1954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ponto de ônibus nas proximidades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do Parque das Figueiras, próximo à rua Dois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1955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 entrada do Parque Valinhos, especialmente próximo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ao Zoonoses</w:t>
      </w:r>
      <w:proofErr w:type="gramEnd"/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1956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árvores secas de eucaliptos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Julia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Ostaneli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Favrin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cruzamento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com a rua Eunice Aparecida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Baroni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nas proximidades do nº 1121, Country Club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63301F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1957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iluminação pública na praça da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das Acácias, no entroncamento com a rua Germano Von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rdim Manacás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773B45" w:rsidRPr="0063301F" w:rsidRDefault="0063301F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1958</w:t>
      </w:r>
      <w:r w:rsidRPr="0063301F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análise técnica de árvore na </w:t>
      </w:r>
      <w:proofErr w:type="gram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 xml:space="preserve"> Luiz </w:t>
      </w:r>
      <w:proofErr w:type="spellStart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Borin</w:t>
      </w:r>
      <w:proofErr w:type="spellEnd"/>
      <w:r w:rsidR="008F51C4" w:rsidRPr="0063301F">
        <w:rPr>
          <w:rFonts w:ascii="Arial" w:hAnsi="Arial" w:cs="Arial"/>
          <w:color w:val="000000"/>
          <w:sz w:val="17"/>
          <w:szCs w:val="17"/>
          <w:u w:color="000000"/>
        </w:rPr>
        <w:t>, Jardim Paraná</w:t>
      </w:r>
      <w:r w:rsidRPr="0063301F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8F51C4" w:rsidRPr="0063301F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sectPr w:rsidR="00773B45" w:rsidRPr="0063301F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4" w:rsidRDefault="008F51C4" w:rsidP="00C7346D">
      <w:r>
        <w:separator/>
      </w:r>
    </w:p>
  </w:endnote>
  <w:endnote w:type="continuationSeparator" w:id="0">
    <w:p w:rsidR="008F51C4" w:rsidRDefault="008F51C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4" w:rsidRDefault="008F51C4" w:rsidP="00C7346D">
      <w:r>
        <w:separator/>
      </w:r>
    </w:p>
  </w:footnote>
  <w:footnote w:type="continuationSeparator" w:id="0">
    <w:p w:rsidR="008F51C4" w:rsidRDefault="008F51C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8F91157" wp14:editId="061B3204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63301F">
      <w:rPr>
        <w:b/>
        <w:noProof/>
      </w:rPr>
      <w:t>6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63301F">
      <w:rPr>
        <w:b/>
        <w:noProof/>
      </w:rPr>
      <w:t>13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3301F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73B45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8F51C4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6062</Words>
  <Characters>32735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2016-08-02T17:59:00Z</cp:lastPrinted>
  <dcterms:created xsi:type="dcterms:W3CDTF">2014-08-05T16:57:00Z</dcterms:created>
  <dcterms:modified xsi:type="dcterms:W3CDTF">2016-08-02T17:59:00Z</dcterms:modified>
</cp:coreProperties>
</file>