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3CE" w:rsidRPr="000E33CE" w:rsidRDefault="000E33CE" w:rsidP="000E33CE">
      <w:pPr>
        <w:tabs>
          <w:tab w:val="left" w:pos="360"/>
          <w:tab w:val="left" w:pos="540"/>
          <w:tab w:val="left" w:pos="1260"/>
        </w:tabs>
        <w:ind w:left="2835"/>
        <w:rPr>
          <w:rFonts w:ascii="Arial" w:hAnsi="Arial" w:cs="Arial"/>
          <w:b/>
          <w:bCs/>
        </w:rPr>
      </w:pPr>
      <w:r w:rsidRPr="000E33CE">
        <w:rPr>
          <w:rFonts w:ascii="Arial" w:hAnsi="Arial" w:cs="Arial"/>
          <w:b/>
          <w:bCs/>
        </w:rPr>
        <w:t>PROJETO DE LEI</w:t>
      </w:r>
    </w:p>
    <w:p w:rsidR="000E33CE" w:rsidRPr="000E33CE" w:rsidRDefault="000E33CE" w:rsidP="000E33CE">
      <w:pPr>
        <w:tabs>
          <w:tab w:val="left" w:pos="360"/>
          <w:tab w:val="left" w:pos="540"/>
          <w:tab w:val="left" w:pos="1260"/>
        </w:tabs>
        <w:ind w:left="2835"/>
        <w:rPr>
          <w:rFonts w:ascii="Arial" w:hAnsi="Arial" w:cs="Arial"/>
          <w:b/>
          <w:bCs/>
        </w:rPr>
      </w:pPr>
    </w:p>
    <w:p w:rsidR="00DC06A1" w:rsidRPr="000E33CE" w:rsidRDefault="000E33CE" w:rsidP="000E33CE">
      <w:pPr>
        <w:tabs>
          <w:tab w:val="left" w:pos="360"/>
          <w:tab w:val="left" w:pos="540"/>
          <w:tab w:val="left" w:pos="1260"/>
        </w:tabs>
        <w:ind w:left="2835"/>
        <w:rPr>
          <w:rFonts w:ascii="Arial" w:hAnsi="Arial" w:cs="Arial"/>
          <w:b/>
          <w:bCs/>
        </w:rPr>
      </w:pPr>
      <w:r w:rsidRPr="000E33CE">
        <w:rPr>
          <w:rFonts w:ascii="Arial" w:hAnsi="Arial" w:cs="Arial"/>
          <w:b/>
          <w:bCs/>
        </w:rPr>
        <w:t xml:space="preserve">Estabelece o </w:t>
      </w:r>
      <w:r w:rsidR="00D63730" w:rsidRPr="000E33CE">
        <w:rPr>
          <w:rFonts w:ascii="Arial" w:hAnsi="Arial" w:cs="Arial"/>
          <w:b/>
          <w:bCs/>
        </w:rPr>
        <w:t xml:space="preserve">Estatuto Geral </w:t>
      </w:r>
      <w:r w:rsidR="00DC06A1" w:rsidRPr="000E33CE">
        <w:rPr>
          <w:rFonts w:ascii="Arial" w:hAnsi="Arial" w:cs="Arial"/>
          <w:b/>
          <w:bCs/>
        </w:rPr>
        <w:t>e Plano de Cargos,</w:t>
      </w:r>
      <w:r w:rsidR="00EB06F5" w:rsidRPr="000E33CE">
        <w:rPr>
          <w:rFonts w:ascii="Arial" w:hAnsi="Arial" w:cs="Arial"/>
          <w:b/>
          <w:bCs/>
        </w:rPr>
        <w:t xml:space="preserve"> </w:t>
      </w:r>
      <w:r w:rsidR="00DC06A1" w:rsidRPr="000E33CE">
        <w:rPr>
          <w:rFonts w:ascii="Arial" w:hAnsi="Arial" w:cs="Arial"/>
          <w:b/>
          <w:bCs/>
        </w:rPr>
        <w:t xml:space="preserve">Carreiras, Salários e </w:t>
      </w:r>
      <w:r w:rsidR="00EB06F5" w:rsidRPr="000E33CE">
        <w:rPr>
          <w:rFonts w:ascii="Arial" w:hAnsi="Arial" w:cs="Arial"/>
          <w:b/>
          <w:bCs/>
        </w:rPr>
        <w:t>Benefícios d</w:t>
      </w:r>
      <w:r w:rsidR="00EB06F5" w:rsidRPr="000E33CE">
        <w:rPr>
          <w:rFonts w:ascii="Arial" w:hAnsi="Arial" w:cs="Arial"/>
          <w:b/>
          <w:bCs/>
          <w:w w:val="99"/>
        </w:rPr>
        <w:t>a G</w:t>
      </w:r>
      <w:r w:rsidR="00EB06F5" w:rsidRPr="000E33CE">
        <w:rPr>
          <w:rFonts w:ascii="Arial" w:hAnsi="Arial" w:cs="Arial"/>
          <w:b/>
          <w:bCs/>
        </w:rPr>
        <w:t xml:space="preserve">uarda civil </w:t>
      </w:r>
      <w:r w:rsidRPr="000E33CE">
        <w:rPr>
          <w:rFonts w:ascii="Arial" w:hAnsi="Arial" w:cs="Arial"/>
          <w:b/>
          <w:bCs/>
        </w:rPr>
        <w:t>M</w:t>
      </w:r>
      <w:r w:rsidR="00EB06F5" w:rsidRPr="000E33CE">
        <w:rPr>
          <w:rFonts w:ascii="Arial" w:hAnsi="Arial" w:cs="Arial"/>
          <w:b/>
          <w:bCs/>
        </w:rPr>
        <w:t>unicipal de Valinhos</w:t>
      </w:r>
      <w:r w:rsidRPr="000E33CE">
        <w:rPr>
          <w:rFonts w:ascii="Arial" w:hAnsi="Arial" w:cs="Arial"/>
          <w:b/>
          <w:bCs/>
        </w:rPr>
        <w:t xml:space="preserve"> e dá outras providências</w:t>
      </w:r>
    </w:p>
    <w:p w:rsidR="00D63730" w:rsidRPr="000E33CE" w:rsidRDefault="00D63730" w:rsidP="000E33CE">
      <w:pPr>
        <w:widowControl w:val="0"/>
        <w:autoSpaceDE w:val="0"/>
        <w:autoSpaceDN w:val="0"/>
        <w:adjustRightInd w:val="0"/>
        <w:rPr>
          <w:rFonts w:ascii="Arial" w:hAnsi="Arial" w:cs="Arial"/>
          <w:b/>
        </w:rPr>
      </w:pPr>
    </w:p>
    <w:p w:rsidR="0023463E" w:rsidRPr="000E33CE" w:rsidRDefault="0023463E" w:rsidP="000E33CE">
      <w:pPr>
        <w:widowControl w:val="0"/>
        <w:autoSpaceDE w:val="0"/>
        <w:autoSpaceDN w:val="0"/>
        <w:adjustRightInd w:val="0"/>
        <w:rPr>
          <w:rFonts w:ascii="Arial" w:hAnsi="Arial" w:cs="Arial"/>
        </w:rPr>
      </w:pPr>
    </w:p>
    <w:p w:rsidR="0023463E" w:rsidRPr="000E33CE" w:rsidRDefault="0023463E" w:rsidP="000E33CE">
      <w:pPr>
        <w:tabs>
          <w:tab w:val="left" w:pos="360"/>
          <w:tab w:val="left" w:pos="540"/>
          <w:tab w:val="left" w:pos="1260"/>
        </w:tabs>
        <w:rPr>
          <w:rFonts w:ascii="Arial" w:hAnsi="Arial" w:cs="Arial"/>
        </w:rPr>
      </w:pPr>
    </w:p>
    <w:p w:rsidR="005512B2" w:rsidRDefault="00372DA2" w:rsidP="005512B2">
      <w:pPr>
        <w:tabs>
          <w:tab w:val="left" w:pos="360"/>
          <w:tab w:val="left" w:pos="540"/>
          <w:tab w:val="left" w:pos="1260"/>
        </w:tabs>
        <w:ind w:firstLine="2835"/>
        <w:rPr>
          <w:rFonts w:ascii="Arial" w:hAnsi="Arial" w:cs="Arial"/>
        </w:rPr>
      </w:pPr>
      <w:r w:rsidRPr="005512B2">
        <w:rPr>
          <w:rFonts w:ascii="Arial" w:hAnsi="Arial" w:cs="Arial"/>
          <w:b/>
        </w:rPr>
        <w:t>CLAYTON ROBERTO MACHADO</w:t>
      </w:r>
      <w:r w:rsidRPr="000E33CE">
        <w:rPr>
          <w:rFonts w:ascii="Arial" w:hAnsi="Arial" w:cs="Arial"/>
        </w:rPr>
        <w:t>, Prefeito do Município de Valinhos, no uso das atribuições que lhe são conferidas pelo artigo 80, inciso III, da Lei Orgânica do Município,</w:t>
      </w:r>
    </w:p>
    <w:p w:rsidR="005512B2" w:rsidRDefault="005512B2" w:rsidP="005512B2">
      <w:pPr>
        <w:tabs>
          <w:tab w:val="left" w:pos="360"/>
          <w:tab w:val="left" w:pos="540"/>
          <w:tab w:val="left" w:pos="1260"/>
        </w:tabs>
        <w:ind w:firstLine="2835"/>
        <w:rPr>
          <w:rFonts w:ascii="Arial" w:hAnsi="Arial" w:cs="Arial"/>
        </w:rPr>
      </w:pPr>
    </w:p>
    <w:p w:rsidR="005512B2" w:rsidRDefault="00372DA2" w:rsidP="005512B2">
      <w:pPr>
        <w:tabs>
          <w:tab w:val="left" w:pos="360"/>
          <w:tab w:val="left" w:pos="540"/>
          <w:tab w:val="left" w:pos="1260"/>
        </w:tabs>
        <w:ind w:firstLine="2835"/>
        <w:rPr>
          <w:rFonts w:ascii="Arial" w:hAnsi="Arial" w:cs="Arial"/>
        </w:rPr>
      </w:pPr>
      <w:r w:rsidRPr="005512B2">
        <w:rPr>
          <w:rFonts w:ascii="Arial" w:hAnsi="Arial" w:cs="Arial"/>
          <w:b/>
        </w:rPr>
        <w:t>FAZ SABER</w:t>
      </w:r>
      <w:r w:rsidRPr="000E33CE">
        <w:rPr>
          <w:rFonts w:ascii="Arial" w:hAnsi="Arial" w:cs="Arial"/>
        </w:rPr>
        <w:t xml:space="preserve"> que a Câmara Municipal aprovou e ele sanciona e promulga a seguinte Lei:</w:t>
      </w:r>
    </w:p>
    <w:p w:rsidR="005512B2" w:rsidRDefault="005512B2" w:rsidP="005512B2">
      <w:pPr>
        <w:tabs>
          <w:tab w:val="left" w:pos="360"/>
          <w:tab w:val="left" w:pos="540"/>
          <w:tab w:val="left" w:pos="1260"/>
        </w:tabs>
        <w:ind w:firstLine="2835"/>
        <w:rPr>
          <w:rFonts w:ascii="Arial" w:hAnsi="Arial" w:cs="Arial"/>
        </w:rPr>
      </w:pPr>
    </w:p>
    <w:p w:rsidR="000A4679" w:rsidRPr="005512B2" w:rsidRDefault="004C123A" w:rsidP="005512B2">
      <w:pPr>
        <w:tabs>
          <w:tab w:val="left" w:pos="360"/>
          <w:tab w:val="left" w:pos="540"/>
          <w:tab w:val="left" w:pos="1260"/>
        </w:tabs>
        <w:ind w:firstLine="2835"/>
        <w:rPr>
          <w:rFonts w:ascii="Arial" w:hAnsi="Arial" w:cs="Arial"/>
        </w:rPr>
      </w:pPr>
      <w:r w:rsidRPr="005512B2">
        <w:rPr>
          <w:rFonts w:ascii="Arial" w:hAnsi="Arial" w:cs="Arial"/>
          <w:b/>
          <w:bCs/>
        </w:rPr>
        <w:t>Art. 1º</w:t>
      </w:r>
      <w:r w:rsidR="005512B2">
        <w:rPr>
          <w:rFonts w:ascii="Arial" w:hAnsi="Arial" w:cs="Arial"/>
          <w:b/>
          <w:bCs/>
        </w:rPr>
        <w:t>.</w:t>
      </w:r>
      <w:r w:rsidRPr="000E33CE">
        <w:rPr>
          <w:rFonts w:ascii="Arial" w:hAnsi="Arial" w:cs="Arial"/>
          <w:bCs/>
        </w:rPr>
        <w:t xml:space="preserve"> </w:t>
      </w:r>
      <w:r w:rsidR="005512B2">
        <w:rPr>
          <w:rFonts w:ascii="Arial" w:hAnsi="Arial" w:cs="Arial"/>
          <w:bCs/>
        </w:rPr>
        <w:t xml:space="preserve">É instituído </w:t>
      </w:r>
      <w:r w:rsidR="000A4679" w:rsidRPr="000E33CE">
        <w:rPr>
          <w:rFonts w:ascii="Arial" w:hAnsi="Arial" w:cs="Arial"/>
          <w:bCs/>
        </w:rPr>
        <w:t>o Estatuto da Guarda Civil Municipal de Valinho</w:t>
      </w:r>
      <w:r w:rsidR="00EB06F5" w:rsidRPr="000E33CE">
        <w:rPr>
          <w:rFonts w:ascii="Arial" w:hAnsi="Arial" w:cs="Arial"/>
          <w:bCs/>
        </w:rPr>
        <w:t>s</w:t>
      </w:r>
      <w:r w:rsidR="000A4679" w:rsidRPr="000E33CE">
        <w:rPr>
          <w:rFonts w:ascii="Arial" w:hAnsi="Arial" w:cs="Arial"/>
          <w:bCs/>
        </w:rPr>
        <w:t>, composto por seu Plano de Cargos, Carreiras e Vencimentos, Organização Administrativa e Código Disciplinar</w:t>
      </w:r>
      <w:r w:rsidR="005512B2">
        <w:rPr>
          <w:rFonts w:ascii="Arial" w:hAnsi="Arial" w:cs="Arial"/>
          <w:bCs/>
        </w:rPr>
        <w:t>, em conformidade com as disposições emergentes da presente Lei</w:t>
      </w:r>
      <w:r w:rsidR="000A4679" w:rsidRPr="000E33CE">
        <w:rPr>
          <w:rFonts w:ascii="Arial" w:hAnsi="Arial" w:cs="Arial"/>
          <w:bCs/>
        </w:rPr>
        <w:t>.</w:t>
      </w:r>
    </w:p>
    <w:p w:rsidR="004C123A" w:rsidRPr="000E33CE" w:rsidRDefault="004C123A" w:rsidP="000E33CE">
      <w:pPr>
        <w:widowControl w:val="0"/>
        <w:autoSpaceDE w:val="0"/>
        <w:autoSpaceDN w:val="0"/>
        <w:adjustRightInd w:val="0"/>
        <w:rPr>
          <w:rFonts w:ascii="Arial" w:hAnsi="Arial" w:cs="Arial"/>
        </w:rPr>
      </w:pPr>
    </w:p>
    <w:p w:rsidR="00EB068C" w:rsidRPr="00837AD3" w:rsidRDefault="00C4448B" w:rsidP="000E33CE">
      <w:pPr>
        <w:widowControl w:val="0"/>
        <w:autoSpaceDE w:val="0"/>
        <w:autoSpaceDN w:val="0"/>
        <w:adjustRightInd w:val="0"/>
        <w:jc w:val="center"/>
        <w:rPr>
          <w:rFonts w:ascii="Arial" w:hAnsi="Arial" w:cs="Arial"/>
          <w:b/>
        </w:rPr>
      </w:pPr>
      <w:r w:rsidRPr="00837AD3">
        <w:rPr>
          <w:rFonts w:ascii="Arial" w:hAnsi="Arial" w:cs="Arial"/>
          <w:b/>
        </w:rPr>
        <w:t>DA GUARDA CIVIL MUNICIPAL E DO COMANDO DA</w:t>
      </w:r>
      <w:r w:rsidR="00EB068C" w:rsidRPr="00837AD3">
        <w:rPr>
          <w:rFonts w:ascii="Arial" w:hAnsi="Arial" w:cs="Arial"/>
          <w:b/>
        </w:rPr>
        <w:t xml:space="preserve"> </w:t>
      </w:r>
      <w:r w:rsidRPr="00837AD3">
        <w:rPr>
          <w:rFonts w:ascii="Arial" w:hAnsi="Arial" w:cs="Arial"/>
          <w:b/>
        </w:rPr>
        <w:t>GUARDA</w:t>
      </w:r>
    </w:p>
    <w:p w:rsidR="00EB068C" w:rsidRPr="00837AD3" w:rsidRDefault="00C4448B" w:rsidP="000E33CE">
      <w:pPr>
        <w:widowControl w:val="0"/>
        <w:autoSpaceDE w:val="0"/>
        <w:autoSpaceDN w:val="0"/>
        <w:adjustRightInd w:val="0"/>
        <w:jc w:val="center"/>
        <w:rPr>
          <w:rFonts w:ascii="Arial" w:hAnsi="Arial" w:cs="Arial"/>
          <w:b/>
        </w:rPr>
      </w:pPr>
      <w:r w:rsidRPr="00837AD3">
        <w:rPr>
          <w:rFonts w:ascii="Arial" w:hAnsi="Arial" w:cs="Arial"/>
          <w:b/>
        </w:rPr>
        <w:t>Da Guarda Civil Municipal</w:t>
      </w:r>
    </w:p>
    <w:p w:rsidR="00EB068C" w:rsidRPr="006C652A" w:rsidRDefault="00EB068C" w:rsidP="000E33CE">
      <w:pPr>
        <w:widowControl w:val="0"/>
        <w:autoSpaceDE w:val="0"/>
        <w:autoSpaceDN w:val="0"/>
        <w:adjustRightInd w:val="0"/>
        <w:rPr>
          <w:rFonts w:ascii="Arial" w:hAnsi="Arial" w:cs="Arial"/>
          <w:b/>
        </w:rPr>
      </w:pPr>
    </w:p>
    <w:p w:rsidR="006C652A" w:rsidRDefault="00C4448B" w:rsidP="006C652A">
      <w:pPr>
        <w:widowControl w:val="0"/>
        <w:autoSpaceDE w:val="0"/>
        <w:autoSpaceDN w:val="0"/>
        <w:adjustRightInd w:val="0"/>
        <w:ind w:firstLine="2835"/>
        <w:rPr>
          <w:rFonts w:ascii="Arial" w:hAnsi="Arial" w:cs="Arial"/>
        </w:rPr>
      </w:pPr>
      <w:r w:rsidRPr="006C652A">
        <w:rPr>
          <w:rFonts w:ascii="Arial" w:hAnsi="Arial" w:cs="Arial"/>
          <w:b/>
        </w:rPr>
        <w:t xml:space="preserve">Art. </w:t>
      </w:r>
      <w:r w:rsidR="006C652A" w:rsidRPr="006C652A">
        <w:rPr>
          <w:rFonts w:ascii="Arial" w:hAnsi="Arial" w:cs="Arial"/>
          <w:b/>
        </w:rPr>
        <w:t>2</w:t>
      </w:r>
      <w:r w:rsidRPr="006C652A">
        <w:rPr>
          <w:rFonts w:ascii="Arial" w:hAnsi="Arial" w:cs="Arial"/>
          <w:b/>
        </w:rPr>
        <w:t>º</w:t>
      </w:r>
      <w:r w:rsidR="006C652A" w:rsidRPr="006C652A">
        <w:rPr>
          <w:rFonts w:ascii="Arial" w:hAnsi="Arial" w:cs="Arial"/>
          <w:b/>
        </w:rPr>
        <w:t>.</w:t>
      </w:r>
      <w:r w:rsidRPr="000E33CE">
        <w:rPr>
          <w:rFonts w:ascii="Arial" w:hAnsi="Arial" w:cs="Arial"/>
        </w:rPr>
        <w:t xml:space="preserve"> A Guarda Civil Municipal de Valinhos é uma ins</w:t>
      </w:r>
      <w:r w:rsidRPr="000E33CE">
        <w:rPr>
          <w:rFonts w:ascii="Arial" w:hAnsi="Arial" w:cs="Arial"/>
          <w:w w:val="101"/>
        </w:rPr>
        <w:t>t</w:t>
      </w:r>
      <w:r w:rsidRPr="000E33CE">
        <w:rPr>
          <w:rFonts w:ascii="Arial" w:hAnsi="Arial" w:cs="Arial"/>
        </w:rPr>
        <w:t>i</w:t>
      </w:r>
      <w:r w:rsidRPr="000E33CE">
        <w:rPr>
          <w:rFonts w:ascii="Arial" w:hAnsi="Arial" w:cs="Arial"/>
          <w:w w:val="101"/>
        </w:rPr>
        <w:t>t</w:t>
      </w:r>
      <w:r w:rsidRPr="000E33CE">
        <w:rPr>
          <w:rFonts w:ascii="Arial" w:hAnsi="Arial" w:cs="Arial"/>
        </w:rPr>
        <w:t>uição municipal, civil, permanente e regular, uniformizada e armada</w:t>
      </w:r>
      <w:r w:rsidRPr="000E33CE">
        <w:rPr>
          <w:rFonts w:ascii="Arial" w:hAnsi="Arial" w:cs="Arial"/>
          <w:w w:val="101"/>
        </w:rPr>
        <w:t xml:space="preserve">, </w:t>
      </w:r>
      <w:r w:rsidRPr="000E33CE">
        <w:rPr>
          <w:rFonts w:ascii="Arial" w:hAnsi="Arial" w:cs="Arial"/>
        </w:rPr>
        <w:t>organizada com base na hierarquia e na disciplina</w:t>
      </w:r>
      <w:r w:rsidR="006C652A">
        <w:rPr>
          <w:rFonts w:ascii="Arial" w:hAnsi="Arial" w:cs="Arial"/>
        </w:rPr>
        <w:t>.</w:t>
      </w:r>
    </w:p>
    <w:p w:rsidR="003C67D7" w:rsidRDefault="006C652A" w:rsidP="003C67D7">
      <w:pPr>
        <w:widowControl w:val="0"/>
        <w:autoSpaceDE w:val="0"/>
        <w:autoSpaceDN w:val="0"/>
        <w:adjustRightInd w:val="0"/>
        <w:ind w:firstLine="2835"/>
        <w:rPr>
          <w:rFonts w:ascii="Arial" w:hAnsi="Arial" w:cs="Arial"/>
          <w:w w:val="101"/>
        </w:rPr>
      </w:pPr>
      <w:r>
        <w:rPr>
          <w:rFonts w:ascii="Arial" w:hAnsi="Arial" w:cs="Arial"/>
        </w:rPr>
        <w:t xml:space="preserve">Parágrafo único. </w:t>
      </w:r>
      <w:r w:rsidRPr="000E33CE">
        <w:rPr>
          <w:rFonts w:ascii="Arial" w:hAnsi="Arial" w:cs="Arial"/>
        </w:rPr>
        <w:t>A Guarda Civil Municipal de Valinhos</w:t>
      </w:r>
      <w:r>
        <w:rPr>
          <w:rFonts w:ascii="Arial" w:hAnsi="Arial" w:cs="Arial"/>
        </w:rPr>
        <w:t xml:space="preserve"> é fundamentada pelas disposições constantes </w:t>
      </w:r>
      <w:r w:rsidR="00C4448B" w:rsidRPr="000E33CE">
        <w:rPr>
          <w:rFonts w:ascii="Arial" w:hAnsi="Arial" w:cs="Arial"/>
        </w:rPr>
        <w:t xml:space="preserve">no </w:t>
      </w:r>
      <w:r w:rsidR="00EC2318">
        <w:rPr>
          <w:rFonts w:ascii="Arial" w:hAnsi="Arial" w:cs="Arial"/>
        </w:rPr>
        <w:t>a</w:t>
      </w:r>
      <w:r w:rsidR="00C4448B" w:rsidRPr="000E33CE">
        <w:rPr>
          <w:rFonts w:ascii="Arial" w:hAnsi="Arial" w:cs="Arial"/>
        </w:rPr>
        <w:t xml:space="preserve">rt. 144, </w:t>
      </w:r>
      <w:r>
        <w:rPr>
          <w:rFonts w:ascii="Arial" w:hAnsi="Arial" w:cs="Arial"/>
        </w:rPr>
        <w:t>§</w:t>
      </w:r>
      <w:r w:rsidR="00C4448B" w:rsidRPr="000E33CE">
        <w:rPr>
          <w:rFonts w:ascii="Arial" w:hAnsi="Arial" w:cs="Arial"/>
        </w:rPr>
        <w:t xml:space="preserve"> 8º, </w:t>
      </w:r>
      <w:proofErr w:type="gramStart"/>
      <w:r w:rsidR="00EC2318">
        <w:rPr>
          <w:rFonts w:ascii="Arial" w:hAnsi="Arial" w:cs="Arial"/>
        </w:rPr>
        <w:lastRenderedPageBreak/>
        <w:t>combinado</w:t>
      </w:r>
      <w:proofErr w:type="gramEnd"/>
      <w:r w:rsidR="00EC2318">
        <w:rPr>
          <w:rFonts w:ascii="Arial" w:hAnsi="Arial" w:cs="Arial"/>
        </w:rPr>
        <w:t xml:space="preserve"> com o a</w:t>
      </w:r>
      <w:r w:rsidR="00C4448B" w:rsidRPr="000E33CE">
        <w:rPr>
          <w:rFonts w:ascii="Arial" w:hAnsi="Arial" w:cs="Arial"/>
        </w:rPr>
        <w:t xml:space="preserve">rt. 23, I e </w:t>
      </w:r>
      <w:r w:rsidR="00EC2318">
        <w:rPr>
          <w:rFonts w:ascii="Arial" w:hAnsi="Arial" w:cs="Arial"/>
        </w:rPr>
        <w:t>a</w:t>
      </w:r>
      <w:r w:rsidR="00C4448B" w:rsidRPr="000E33CE">
        <w:rPr>
          <w:rFonts w:ascii="Arial" w:hAnsi="Arial" w:cs="Arial"/>
        </w:rPr>
        <w:t xml:space="preserve">rt. 225 da Constituição Federal, </w:t>
      </w:r>
      <w:r w:rsidR="00EC2318">
        <w:rPr>
          <w:rFonts w:ascii="Arial" w:hAnsi="Arial" w:cs="Arial"/>
        </w:rPr>
        <w:t>bem como no a</w:t>
      </w:r>
      <w:r w:rsidR="00C4448B" w:rsidRPr="000E33CE">
        <w:rPr>
          <w:rFonts w:ascii="Arial" w:hAnsi="Arial" w:cs="Arial"/>
        </w:rPr>
        <w:t>rt. 24, VI da Lei Federal n.º 9</w:t>
      </w:r>
      <w:r w:rsidR="00C4448B" w:rsidRPr="000E33CE">
        <w:rPr>
          <w:rFonts w:ascii="Arial" w:hAnsi="Arial" w:cs="Arial"/>
          <w:w w:val="101"/>
        </w:rPr>
        <w:t>.</w:t>
      </w:r>
      <w:r w:rsidR="00C4448B" w:rsidRPr="000E33CE">
        <w:rPr>
          <w:rFonts w:ascii="Arial" w:hAnsi="Arial" w:cs="Arial"/>
        </w:rPr>
        <w:t>503</w:t>
      </w:r>
      <w:r w:rsidR="00C4448B" w:rsidRPr="000E33CE">
        <w:rPr>
          <w:rFonts w:ascii="Arial" w:hAnsi="Arial" w:cs="Arial"/>
          <w:w w:val="101"/>
        </w:rPr>
        <w:t>/</w:t>
      </w:r>
      <w:r w:rsidR="00C4448B" w:rsidRPr="000E33CE">
        <w:rPr>
          <w:rFonts w:ascii="Arial" w:hAnsi="Arial" w:cs="Arial"/>
        </w:rPr>
        <w:t>97</w:t>
      </w:r>
      <w:r w:rsidR="00C4448B" w:rsidRPr="000E33CE">
        <w:rPr>
          <w:rFonts w:ascii="Arial" w:hAnsi="Arial" w:cs="Arial"/>
          <w:w w:val="101"/>
        </w:rPr>
        <w:t xml:space="preserve">, </w:t>
      </w:r>
      <w:r w:rsidR="00EC2318">
        <w:rPr>
          <w:rFonts w:ascii="Arial" w:hAnsi="Arial" w:cs="Arial"/>
          <w:w w:val="101"/>
        </w:rPr>
        <w:t>no a</w:t>
      </w:r>
      <w:r w:rsidR="00C4448B" w:rsidRPr="000E33CE">
        <w:rPr>
          <w:rFonts w:ascii="Arial" w:hAnsi="Arial" w:cs="Arial"/>
        </w:rPr>
        <w:t>rt. 6º, I</w:t>
      </w:r>
      <w:r w:rsidR="000D0EC9" w:rsidRPr="000E33CE">
        <w:rPr>
          <w:rFonts w:ascii="Arial" w:hAnsi="Arial" w:cs="Arial"/>
        </w:rPr>
        <w:t>V</w:t>
      </w:r>
      <w:r w:rsidR="00C4448B" w:rsidRPr="000E33CE">
        <w:rPr>
          <w:rFonts w:ascii="Arial" w:hAnsi="Arial" w:cs="Arial"/>
        </w:rPr>
        <w:t xml:space="preserve"> da Lei Federal n.º 10.826/03, </w:t>
      </w:r>
      <w:r w:rsidR="00EC2318">
        <w:rPr>
          <w:rFonts w:ascii="Arial" w:hAnsi="Arial" w:cs="Arial"/>
        </w:rPr>
        <w:t>na</w:t>
      </w:r>
      <w:r w:rsidR="000A4679" w:rsidRPr="000E33CE">
        <w:rPr>
          <w:rFonts w:ascii="Arial" w:hAnsi="Arial" w:cs="Arial"/>
        </w:rPr>
        <w:t xml:space="preserve"> Lei Federal nº 13.022</w:t>
      </w:r>
      <w:r w:rsidR="00EC2318">
        <w:rPr>
          <w:rFonts w:ascii="Arial" w:hAnsi="Arial" w:cs="Arial"/>
        </w:rPr>
        <w:t>/</w:t>
      </w:r>
      <w:r w:rsidR="009F6D31" w:rsidRPr="000E33CE">
        <w:rPr>
          <w:rFonts w:ascii="Arial" w:hAnsi="Arial" w:cs="Arial"/>
        </w:rPr>
        <w:t xml:space="preserve"> 2014</w:t>
      </w:r>
      <w:r w:rsidR="00EC2318">
        <w:rPr>
          <w:rFonts w:ascii="Arial" w:hAnsi="Arial" w:cs="Arial"/>
        </w:rPr>
        <w:t>, n</w:t>
      </w:r>
      <w:r w:rsidR="00C4448B" w:rsidRPr="000E33CE">
        <w:rPr>
          <w:rFonts w:ascii="Arial" w:hAnsi="Arial" w:cs="Arial"/>
        </w:rPr>
        <w:t xml:space="preserve">o </w:t>
      </w:r>
      <w:r w:rsidR="00EC2318">
        <w:rPr>
          <w:rFonts w:ascii="Arial" w:hAnsi="Arial" w:cs="Arial"/>
        </w:rPr>
        <w:t>a</w:t>
      </w:r>
      <w:r w:rsidR="00C4448B" w:rsidRPr="000E33CE">
        <w:rPr>
          <w:rFonts w:ascii="Arial" w:hAnsi="Arial" w:cs="Arial"/>
        </w:rPr>
        <w:t xml:space="preserve">rt.80, III da Lei Orgânica do Município e </w:t>
      </w:r>
      <w:r w:rsidR="00EC2318">
        <w:rPr>
          <w:rFonts w:ascii="Arial" w:hAnsi="Arial" w:cs="Arial"/>
        </w:rPr>
        <w:t xml:space="preserve">na </w:t>
      </w:r>
      <w:r w:rsidR="00C4448B" w:rsidRPr="00EC2318">
        <w:rPr>
          <w:rFonts w:ascii="Arial" w:hAnsi="Arial" w:cs="Arial"/>
        </w:rPr>
        <w:t xml:space="preserve">Lei Municipal n.º </w:t>
      </w:r>
      <w:r w:rsidR="007F3227" w:rsidRPr="00EC2318">
        <w:rPr>
          <w:rFonts w:ascii="Arial" w:hAnsi="Arial" w:cs="Arial"/>
          <w:w w:val="101"/>
        </w:rPr>
        <w:t>1932/</w:t>
      </w:r>
      <w:r w:rsidR="00EC2318">
        <w:rPr>
          <w:rFonts w:ascii="Arial" w:hAnsi="Arial" w:cs="Arial"/>
          <w:w w:val="101"/>
        </w:rPr>
        <w:t>8</w:t>
      </w:r>
      <w:r w:rsidR="000A4679" w:rsidRPr="00EC2318">
        <w:rPr>
          <w:rFonts w:ascii="Arial" w:hAnsi="Arial" w:cs="Arial"/>
          <w:w w:val="101"/>
        </w:rPr>
        <w:t>3</w:t>
      </w:r>
      <w:r w:rsidR="000A4679" w:rsidRPr="000E33CE">
        <w:rPr>
          <w:rFonts w:ascii="Arial" w:hAnsi="Arial" w:cs="Arial"/>
          <w:w w:val="101"/>
        </w:rPr>
        <w:t xml:space="preserve">. </w:t>
      </w:r>
    </w:p>
    <w:p w:rsidR="003C67D7" w:rsidRPr="003C67D7" w:rsidRDefault="003C67D7" w:rsidP="003C67D7">
      <w:pPr>
        <w:widowControl w:val="0"/>
        <w:autoSpaceDE w:val="0"/>
        <w:autoSpaceDN w:val="0"/>
        <w:adjustRightInd w:val="0"/>
        <w:ind w:firstLine="2835"/>
        <w:rPr>
          <w:rFonts w:ascii="Arial" w:hAnsi="Arial" w:cs="Arial"/>
          <w:b/>
          <w:w w:val="101"/>
        </w:rPr>
      </w:pPr>
    </w:p>
    <w:p w:rsidR="003C67D7" w:rsidRDefault="00CD0EDA" w:rsidP="003C67D7">
      <w:pPr>
        <w:widowControl w:val="0"/>
        <w:autoSpaceDE w:val="0"/>
        <w:autoSpaceDN w:val="0"/>
        <w:adjustRightInd w:val="0"/>
        <w:ind w:firstLine="2835"/>
        <w:rPr>
          <w:rFonts w:ascii="Arial" w:hAnsi="Arial" w:cs="Arial"/>
          <w:w w:val="101"/>
        </w:rPr>
      </w:pPr>
      <w:r w:rsidRPr="003C67D7">
        <w:rPr>
          <w:rFonts w:ascii="Arial" w:hAnsi="Arial" w:cs="Arial"/>
          <w:b/>
        </w:rPr>
        <w:t xml:space="preserve">Art. </w:t>
      </w:r>
      <w:r w:rsidR="003C67D7" w:rsidRPr="003C67D7">
        <w:rPr>
          <w:rFonts w:ascii="Arial" w:hAnsi="Arial" w:cs="Arial"/>
          <w:b/>
        </w:rPr>
        <w:t>3</w:t>
      </w:r>
      <w:r w:rsidRPr="003C67D7">
        <w:rPr>
          <w:rFonts w:ascii="Arial" w:hAnsi="Arial" w:cs="Arial"/>
          <w:b/>
        </w:rPr>
        <w:t>º</w:t>
      </w:r>
      <w:r w:rsidR="003C67D7" w:rsidRPr="003C67D7">
        <w:rPr>
          <w:rFonts w:ascii="Arial" w:hAnsi="Arial" w:cs="Arial"/>
          <w:b/>
        </w:rPr>
        <w:t>.</w:t>
      </w:r>
      <w:r w:rsidRPr="003C67D7">
        <w:rPr>
          <w:rFonts w:ascii="Arial" w:hAnsi="Arial" w:cs="Arial"/>
        </w:rPr>
        <w:t xml:space="preserve"> </w:t>
      </w:r>
      <w:r w:rsidR="003C67D7" w:rsidRPr="003C67D7">
        <w:rPr>
          <w:rFonts w:ascii="Arial" w:hAnsi="Arial" w:cs="Arial"/>
        </w:rPr>
        <w:t xml:space="preserve">A </w:t>
      </w:r>
      <w:r w:rsidR="00B86D7E" w:rsidRPr="003C67D7">
        <w:rPr>
          <w:rFonts w:ascii="Arial" w:hAnsi="Arial" w:cs="Arial"/>
        </w:rPr>
        <w:t xml:space="preserve">estrutura </w:t>
      </w:r>
      <w:r w:rsidR="003C67D7" w:rsidRPr="003C67D7">
        <w:rPr>
          <w:rFonts w:ascii="Arial" w:hAnsi="Arial" w:cs="Arial"/>
        </w:rPr>
        <w:t xml:space="preserve">de cargos e funções gratificadas </w:t>
      </w:r>
      <w:r w:rsidR="00B86D7E" w:rsidRPr="003C67D7">
        <w:rPr>
          <w:rFonts w:ascii="Arial" w:hAnsi="Arial" w:cs="Arial"/>
        </w:rPr>
        <w:t>da Guarda Civil Municipal</w:t>
      </w:r>
      <w:r w:rsidR="000A4679" w:rsidRPr="003C67D7">
        <w:rPr>
          <w:rFonts w:ascii="Arial" w:hAnsi="Arial" w:cs="Arial"/>
        </w:rPr>
        <w:t xml:space="preserve"> de Valinhos, com as respectivas denominações, quantidades</w:t>
      </w:r>
      <w:r w:rsidR="003C67D7" w:rsidRPr="003C67D7">
        <w:rPr>
          <w:rFonts w:ascii="Arial" w:hAnsi="Arial" w:cs="Arial"/>
        </w:rPr>
        <w:t>, características</w:t>
      </w:r>
      <w:r w:rsidR="000A4679" w:rsidRPr="003C67D7">
        <w:rPr>
          <w:rFonts w:ascii="Arial" w:hAnsi="Arial" w:cs="Arial"/>
        </w:rPr>
        <w:t xml:space="preserve"> e vencimentos</w:t>
      </w:r>
      <w:r w:rsidR="003C67D7" w:rsidRPr="003C67D7">
        <w:rPr>
          <w:rFonts w:ascii="Arial" w:hAnsi="Arial" w:cs="Arial"/>
        </w:rPr>
        <w:t xml:space="preserve">, </w:t>
      </w:r>
      <w:proofErr w:type="gramStart"/>
      <w:r w:rsidR="003C67D7" w:rsidRPr="003C67D7">
        <w:rPr>
          <w:rFonts w:ascii="Arial" w:hAnsi="Arial" w:cs="Arial"/>
        </w:rPr>
        <w:t>é</w:t>
      </w:r>
      <w:r w:rsidR="000A4679" w:rsidRPr="003C67D7">
        <w:rPr>
          <w:rFonts w:ascii="Arial" w:hAnsi="Arial" w:cs="Arial"/>
        </w:rPr>
        <w:t xml:space="preserve"> estabelecid</w:t>
      </w:r>
      <w:r w:rsidR="003C67D7" w:rsidRPr="003C67D7">
        <w:rPr>
          <w:rFonts w:ascii="Arial" w:hAnsi="Arial" w:cs="Arial"/>
        </w:rPr>
        <w:t>a</w:t>
      </w:r>
      <w:proofErr w:type="gramEnd"/>
      <w:r w:rsidR="000A4679" w:rsidRPr="003C67D7">
        <w:rPr>
          <w:rFonts w:ascii="Arial" w:hAnsi="Arial" w:cs="Arial"/>
        </w:rPr>
        <w:t xml:space="preserve"> nos </w:t>
      </w:r>
      <w:r w:rsidR="003C67D7" w:rsidRPr="003C67D7">
        <w:rPr>
          <w:rFonts w:ascii="Arial" w:hAnsi="Arial" w:cs="Arial"/>
        </w:rPr>
        <w:t>a</w:t>
      </w:r>
      <w:r w:rsidR="000A4679" w:rsidRPr="003C67D7">
        <w:rPr>
          <w:rFonts w:ascii="Arial" w:hAnsi="Arial" w:cs="Arial"/>
        </w:rPr>
        <w:t xml:space="preserve">nexos </w:t>
      </w:r>
      <w:r w:rsidR="003C67D7" w:rsidRPr="003C67D7">
        <w:rPr>
          <w:rFonts w:ascii="Arial" w:hAnsi="Arial" w:cs="Arial"/>
        </w:rPr>
        <w:t>da presente Lei.</w:t>
      </w:r>
    </w:p>
    <w:p w:rsidR="00CA4430" w:rsidRDefault="000A4679" w:rsidP="00CA4430">
      <w:pPr>
        <w:widowControl w:val="0"/>
        <w:autoSpaceDE w:val="0"/>
        <w:autoSpaceDN w:val="0"/>
        <w:adjustRightInd w:val="0"/>
        <w:ind w:firstLine="2835"/>
        <w:rPr>
          <w:rFonts w:ascii="Arial" w:hAnsi="Arial" w:cs="Arial"/>
          <w:w w:val="101"/>
        </w:rPr>
      </w:pPr>
      <w:r w:rsidRPr="000E33CE">
        <w:rPr>
          <w:rFonts w:ascii="Arial" w:hAnsi="Arial" w:cs="Arial"/>
        </w:rPr>
        <w:t xml:space="preserve">Parágrafo </w:t>
      </w:r>
      <w:r w:rsidR="00AF45CF">
        <w:rPr>
          <w:rFonts w:ascii="Arial" w:hAnsi="Arial" w:cs="Arial"/>
        </w:rPr>
        <w:t>ú</w:t>
      </w:r>
      <w:r w:rsidRPr="000E33CE">
        <w:rPr>
          <w:rFonts w:ascii="Arial" w:hAnsi="Arial" w:cs="Arial"/>
        </w:rPr>
        <w:t>nico</w:t>
      </w:r>
      <w:r w:rsidR="00AF45CF">
        <w:rPr>
          <w:rFonts w:ascii="Arial" w:hAnsi="Arial" w:cs="Arial"/>
        </w:rPr>
        <w:t>.</w:t>
      </w:r>
      <w:r w:rsidRPr="000E33CE">
        <w:rPr>
          <w:rFonts w:ascii="Arial" w:hAnsi="Arial" w:cs="Arial"/>
        </w:rPr>
        <w:t xml:space="preserve"> A hierarquia entre os Guardas Civis Municipais de Valinhos é estabelecida pelos </w:t>
      </w:r>
      <w:r w:rsidR="00AF45CF">
        <w:rPr>
          <w:rFonts w:ascii="Arial" w:hAnsi="Arial" w:cs="Arial"/>
        </w:rPr>
        <w:t>n</w:t>
      </w:r>
      <w:r w:rsidRPr="000E33CE">
        <w:rPr>
          <w:rFonts w:ascii="Arial" w:hAnsi="Arial" w:cs="Arial"/>
        </w:rPr>
        <w:t>íveis referidos no</w:t>
      </w:r>
      <w:r w:rsidR="00AF45CF">
        <w:rPr>
          <w:rFonts w:ascii="Arial" w:hAnsi="Arial" w:cs="Arial"/>
        </w:rPr>
        <w:t xml:space="preserve">s anexos da presente Lei </w:t>
      </w:r>
      <w:r w:rsidRPr="000E33CE">
        <w:rPr>
          <w:rFonts w:ascii="Arial" w:hAnsi="Arial" w:cs="Arial"/>
        </w:rPr>
        <w:t>e pela estrutura organizacional da Guarda Civil Municipal.</w:t>
      </w:r>
    </w:p>
    <w:p w:rsidR="00CA4430" w:rsidRPr="00CA4430" w:rsidRDefault="00CA4430" w:rsidP="00CA4430">
      <w:pPr>
        <w:widowControl w:val="0"/>
        <w:autoSpaceDE w:val="0"/>
        <w:autoSpaceDN w:val="0"/>
        <w:adjustRightInd w:val="0"/>
        <w:ind w:firstLine="2835"/>
        <w:rPr>
          <w:rFonts w:ascii="Arial" w:hAnsi="Arial" w:cs="Arial"/>
          <w:b/>
          <w:w w:val="101"/>
        </w:rPr>
      </w:pPr>
    </w:p>
    <w:p w:rsidR="005F6ED5" w:rsidRPr="00CA4430" w:rsidRDefault="00C4448B" w:rsidP="00CA4430">
      <w:pPr>
        <w:widowControl w:val="0"/>
        <w:autoSpaceDE w:val="0"/>
        <w:autoSpaceDN w:val="0"/>
        <w:adjustRightInd w:val="0"/>
        <w:ind w:firstLine="2835"/>
        <w:rPr>
          <w:rFonts w:ascii="Arial" w:hAnsi="Arial" w:cs="Arial"/>
          <w:w w:val="101"/>
        </w:rPr>
      </w:pPr>
      <w:r w:rsidRPr="00CA4430">
        <w:rPr>
          <w:rFonts w:ascii="Arial" w:hAnsi="Arial" w:cs="Arial"/>
          <w:b/>
        </w:rPr>
        <w:t xml:space="preserve">Art. </w:t>
      </w:r>
      <w:r w:rsidR="00CA4430" w:rsidRPr="00CA4430">
        <w:rPr>
          <w:rFonts w:ascii="Arial" w:hAnsi="Arial" w:cs="Arial"/>
          <w:b/>
        </w:rPr>
        <w:t>4</w:t>
      </w:r>
      <w:r w:rsidRPr="00CA4430">
        <w:rPr>
          <w:rFonts w:ascii="Arial" w:hAnsi="Arial" w:cs="Arial"/>
          <w:b/>
        </w:rPr>
        <w:t>º</w:t>
      </w:r>
      <w:r w:rsidR="00CA4430" w:rsidRPr="00CA4430">
        <w:rPr>
          <w:rFonts w:ascii="Arial" w:hAnsi="Arial" w:cs="Arial"/>
          <w:b/>
        </w:rPr>
        <w:t>.</w:t>
      </w:r>
      <w:r w:rsidRPr="000E33CE">
        <w:rPr>
          <w:rFonts w:ascii="Arial" w:hAnsi="Arial" w:cs="Arial"/>
        </w:rPr>
        <w:t xml:space="preserve"> São atribuições da Guarda Civil Municipal</w:t>
      </w:r>
      <w:r w:rsidR="00A2479F" w:rsidRPr="000E33CE">
        <w:rPr>
          <w:rFonts w:ascii="Arial" w:hAnsi="Arial" w:cs="Arial"/>
        </w:rPr>
        <w:t xml:space="preserve">, </w:t>
      </w:r>
      <w:r w:rsidR="00DC5A6E">
        <w:rPr>
          <w:rFonts w:ascii="Arial" w:hAnsi="Arial" w:cs="Arial"/>
        </w:rPr>
        <w:t xml:space="preserve">sem embargos às </w:t>
      </w:r>
      <w:r w:rsidR="00A2479F" w:rsidRPr="000E33CE">
        <w:rPr>
          <w:rFonts w:ascii="Arial" w:hAnsi="Arial" w:cs="Arial"/>
        </w:rPr>
        <w:t xml:space="preserve">obrigações constantes nos demais diplomas legais </w:t>
      </w:r>
      <w:r w:rsidR="00DC5A6E">
        <w:rPr>
          <w:rFonts w:ascii="Arial" w:hAnsi="Arial" w:cs="Arial"/>
        </w:rPr>
        <w:t>atinentes à matéria</w:t>
      </w:r>
      <w:r w:rsidR="00A2479F" w:rsidRPr="000E33CE">
        <w:rPr>
          <w:rFonts w:ascii="Arial" w:hAnsi="Arial" w:cs="Arial"/>
        </w:rPr>
        <w:t>:</w:t>
      </w:r>
    </w:p>
    <w:p w:rsidR="00DC5A6E" w:rsidRDefault="005F6ED5" w:rsidP="00EF5FB4">
      <w:pPr>
        <w:pStyle w:val="artigo"/>
        <w:numPr>
          <w:ilvl w:val="0"/>
          <w:numId w:val="3"/>
        </w:numPr>
        <w:spacing w:before="200" w:beforeAutospacing="0" w:after="200" w:afterAutospacing="0" w:line="360" w:lineRule="auto"/>
        <w:jc w:val="both"/>
        <w:rPr>
          <w:rFonts w:ascii="Arial" w:hAnsi="Arial" w:cs="Arial"/>
        </w:rPr>
      </w:pPr>
      <w:proofErr w:type="gramStart"/>
      <w:r w:rsidRPr="000E33CE">
        <w:rPr>
          <w:rFonts w:ascii="Arial" w:hAnsi="Arial" w:cs="Arial"/>
        </w:rPr>
        <w:t>zelar</w:t>
      </w:r>
      <w:proofErr w:type="gramEnd"/>
      <w:r w:rsidRPr="000E33CE">
        <w:rPr>
          <w:rFonts w:ascii="Arial" w:hAnsi="Arial" w:cs="Arial"/>
        </w:rPr>
        <w:t xml:space="preserve"> pelos bens, equipamentos e prédios públicos </w:t>
      </w:r>
      <w:r w:rsidR="00DC5A6E">
        <w:rPr>
          <w:rFonts w:ascii="Arial" w:hAnsi="Arial" w:cs="Arial"/>
        </w:rPr>
        <w:t>municipais</w:t>
      </w:r>
      <w:r w:rsidRPr="000E33CE">
        <w:rPr>
          <w:rFonts w:ascii="Arial" w:hAnsi="Arial" w:cs="Arial"/>
        </w:rPr>
        <w:t>;</w:t>
      </w:r>
    </w:p>
    <w:p w:rsidR="00DC5A6E" w:rsidRDefault="005F6ED5" w:rsidP="00EF5FB4">
      <w:pPr>
        <w:pStyle w:val="artigo"/>
        <w:numPr>
          <w:ilvl w:val="0"/>
          <w:numId w:val="3"/>
        </w:numPr>
        <w:spacing w:before="200" w:beforeAutospacing="0" w:after="200" w:afterAutospacing="0" w:line="360" w:lineRule="auto"/>
        <w:jc w:val="both"/>
        <w:rPr>
          <w:rFonts w:ascii="Arial" w:hAnsi="Arial" w:cs="Arial"/>
        </w:rPr>
      </w:pPr>
      <w:proofErr w:type="gramStart"/>
      <w:r w:rsidRPr="00DC5A6E">
        <w:rPr>
          <w:rFonts w:ascii="Arial" w:hAnsi="Arial" w:cs="Arial"/>
        </w:rPr>
        <w:t>prevenir</w:t>
      </w:r>
      <w:proofErr w:type="gramEnd"/>
      <w:r w:rsidRPr="00DC5A6E">
        <w:rPr>
          <w:rFonts w:ascii="Arial" w:hAnsi="Arial" w:cs="Arial"/>
        </w:rPr>
        <w:t xml:space="preserve"> e inibir, pela presença e vigilância, bem como coibir, infrações penais ou administrativas e atos </w:t>
      </w:r>
      <w:proofErr w:type="spellStart"/>
      <w:r w:rsidRPr="00DC5A6E">
        <w:rPr>
          <w:rFonts w:ascii="Arial" w:hAnsi="Arial" w:cs="Arial"/>
        </w:rPr>
        <w:t>infracionais</w:t>
      </w:r>
      <w:proofErr w:type="spellEnd"/>
      <w:r w:rsidRPr="00DC5A6E">
        <w:rPr>
          <w:rFonts w:ascii="Arial" w:hAnsi="Arial" w:cs="Arial"/>
        </w:rPr>
        <w:t xml:space="preserve"> que atentem contra os bens, serviços e instalações municipais;</w:t>
      </w:r>
    </w:p>
    <w:p w:rsidR="00DC5A6E" w:rsidRDefault="005F6ED5" w:rsidP="00EF5FB4">
      <w:pPr>
        <w:pStyle w:val="artigo"/>
        <w:numPr>
          <w:ilvl w:val="0"/>
          <w:numId w:val="3"/>
        </w:numPr>
        <w:spacing w:before="200" w:beforeAutospacing="0" w:after="200" w:afterAutospacing="0" w:line="360" w:lineRule="auto"/>
        <w:jc w:val="both"/>
        <w:rPr>
          <w:rFonts w:ascii="Arial" w:hAnsi="Arial" w:cs="Arial"/>
        </w:rPr>
      </w:pPr>
      <w:proofErr w:type="gramStart"/>
      <w:r w:rsidRPr="00DC5A6E">
        <w:rPr>
          <w:rFonts w:ascii="Arial" w:hAnsi="Arial" w:cs="Arial"/>
        </w:rPr>
        <w:t>atuar</w:t>
      </w:r>
      <w:proofErr w:type="gramEnd"/>
      <w:r w:rsidRPr="00DC5A6E">
        <w:rPr>
          <w:rFonts w:ascii="Arial" w:hAnsi="Arial" w:cs="Arial"/>
        </w:rPr>
        <w:t>, preventiva e permanentemente, no território do Município, para a proteção sistêmica da população que utiliza os bens, serviços e instalações municipais;</w:t>
      </w:r>
    </w:p>
    <w:p w:rsidR="00DC5A6E" w:rsidRDefault="005F6ED5" w:rsidP="00EF5FB4">
      <w:pPr>
        <w:pStyle w:val="artigo"/>
        <w:numPr>
          <w:ilvl w:val="0"/>
          <w:numId w:val="3"/>
        </w:numPr>
        <w:spacing w:before="200" w:beforeAutospacing="0" w:after="200" w:afterAutospacing="0" w:line="360" w:lineRule="auto"/>
        <w:jc w:val="both"/>
        <w:rPr>
          <w:rFonts w:ascii="Arial" w:hAnsi="Arial" w:cs="Arial"/>
        </w:rPr>
      </w:pPr>
      <w:proofErr w:type="gramStart"/>
      <w:r w:rsidRPr="00DC5A6E">
        <w:rPr>
          <w:rFonts w:ascii="Arial" w:hAnsi="Arial" w:cs="Arial"/>
        </w:rPr>
        <w:t>colaborar</w:t>
      </w:r>
      <w:proofErr w:type="gramEnd"/>
      <w:r w:rsidRPr="00DC5A6E">
        <w:rPr>
          <w:rFonts w:ascii="Arial" w:hAnsi="Arial" w:cs="Arial"/>
        </w:rPr>
        <w:t>, de forma integrada com os órgãos de segurança pública, em ações conjuntas que contribuam com a paz social;</w:t>
      </w:r>
    </w:p>
    <w:p w:rsidR="00DC5A6E" w:rsidRDefault="005F6ED5" w:rsidP="00EF5FB4">
      <w:pPr>
        <w:pStyle w:val="artigo"/>
        <w:numPr>
          <w:ilvl w:val="0"/>
          <w:numId w:val="3"/>
        </w:numPr>
        <w:spacing w:before="200" w:beforeAutospacing="0" w:after="200" w:afterAutospacing="0" w:line="360" w:lineRule="auto"/>
        <w:jc w:val="both"/>
        <w:rPr>
          <w:rFonts w:ascii="Arial" w:hAnsi="Arial" w:cs="Arial"/>
        </w:rPr>
      </w:pPr>
      <w:proofErr w:type="gramStart"/>
      <w:r w:rsidRPr="00DC5A6E">
        <w:rPr>
          <w:rFonts w:ascii="Arial" w:hAnsi="Arial" w:cs="Arial"/>
        </w:rPr>
        <w:t>colaborar</w:t>
      </w:r>
      <w:proofErr w:type="gramEnd"/>
      <w:r w:rsidRPr="00DC5A6E">
        <w:rPr>
          <w:rFonts w:ascii="Arial" w:hAnsi="Arial" w:cs="Arial"/>
        </w:rPr>
        <w:t xml:space="preserve"> com a pacificação de conflitos que seus integrantes presenciarem, atentando para o respeito aos direitos fundamentais das pessoas;</w:t>
      </w:r>
    </w:p>
    <w:p w:rsidR="00DC5A6E" w:rsidRDefault="005F6ED5" w:rsidP="00EF5FB4">
      <w:pPr>
        <w:pStyle w:val="artigo"/>
        <w:numPr>
          <w:ilvl w:val="0"/>
          <w:numId w:val="3"/>
        </w:numPr>
        <w:spacing w:before="200" w:beforeAutospacing="0" w:after="200" w:afterAutospacing="0" w:line="360" w:lineRule="auto"/>
        <w:jc w:val="both"/>
        <w:rPr>
          <w:rFonts w:ascii="Arial" w:hAnsi="Arial" w:cs="Arial"/>
        </w:rPr>
      </w:pPr>
      <w:proofErr w:type="gramStart"/>
      <w:r w:rsidRPr="00DC5A6E">
        <w:rPr>
          <w:rFonts w:ascii="Arial" w:hAnsi="Arial" w:cs="Arial"/>
        </w:rPr>
        <w:t>exercer</w:t>
      </w:r>
      <w:proofErr w:type="gramEnd"/>
      <w:r w:rsidRPr="00DC5A6E">
        <w:rPr>
          <w:rFonts w:ascii="Arial" w:hAnsi="Arial" w:cs="Arial"/>
        </w:rPr>
        <w:t xml:space="preserve"> as competências de trânsito que lhes forem conferidas, nas vias e logradouros municipais, nos termos da</w:t>
      </w:r>
      <w:r w:rsidRPr="00DC5A6E">
        <w:rPr>
          <w:rStyle w:val="apple-converted-space"/>
          <w:rFonts w:ascii="Arial" w:hAnsi="Arial" w:cs="Arial"/>
        </w:rPr>
        <w:t> </w:t>
      </w:r>
      <w:r w:rsidRPr="00DC5A6E">
        <w:rPr>
          <w:rFonts w:ascii="Arial" w:hAnsi="Arial" w:cs="Arial"/>
        </w:rPr>
        <w:t xml:space="preserve">Lei </w:t>
      </w:r>
      <w:r w:rsidR="00DC5A6E" w:rsidRPr="00DC5A6E">
        <w:rPr>
          <w:rFonts w:ascii="Arial" w:hAnsi="Arial" w:cs="Arial"/>
        </w:rPr>
        <w:t xml:space="preserve">Federal </w:t>
      </w:r>
      <w:r w:rsidRPr="00DC5A6E">
        <w:rPr>
          <w:rFonts w:ascii="Arial" w:hAnsi="Arial" w:cs="Arial"/>
        </w:rPr>
        <w:t>n</w:t>
      </w:r>
      <w:r w:rsidRPr="00DC5A6E">
        <w:rPr>
          <w:rFonts w:ascii="Arial" w:hAnsi="Arial" w:cs="Arial"/>
          <w:vertAlign w:val="superscript"/>
        </w:rPr>
        <w:t>o</w:t>
      </w:r>
      <w:r w:rsidR="00EB06F5" w:rsidRPr="00DC5A6E">
        <w:rPr>
          <w:rFonts w:ascii="Arial" w:hAnsi="Arial" w:cs="Arial"/>
          <w:vertAlign w:val="superscript"/>
        </w:rPr>
        <w:t xml:space="preserve"> </w:t>
      </w:r>
      <w:r w:rsidRPr="00DC5A6E">
        <w:rPr>
          <w:rFonts w:ascii="Arial" w:hAnsi="Arial" w:cs="Arial"/>
        </w:rPr>
        <w:t>9.503</w:t>
      </w:r>
      <w:r w:rsidR="00DC5A6E" w:rsidRPr="00DC5A6E">
        <w:rPr>
          <w:rFonts w:ascii="Arial" w:hAnsi="Arial" w:cs="Arial"/>
        </w:rPr>
        <w:t>/</w:t>
      </w:r>
      <w:r w:rsidRPr="00DC5A6E">
        <w:rPr>
          <w:rFonts w:ascii="Arial" w:hAnsi="Arial" w:cs="Arial"/>
        </w:rPr>
        <w:t>1997</w:t>
      </w:r>
      <w:r w:rsidR="00DC5A6E" w:rsidRPr="00DC5A6E">
        <w:rPr>
          <w:rFonts w:ascii="Arial" w:hAnsi="Arial" w:cs="Arial"/>
        </w:rPr>
        <w:t>,</w:t>
      </w:r>
      <w:r w:rsidRPr="00DC5A6E">
        <w:rPr>
          <w:rFonts w:ascii="Arial" w:hAnsi="Arial" w:cs="Arial"/>
        </w:rPr>
        <w:t xml:space="preserve"> mediante convênio celebrado com órgão de trânsito estadual ou municipal;</w:t>
      </w:r>
    </w:p>
    <w:p w:rsidR="00DC5A6E" w:rsidRDefault="005F6ED5" w:rsidP="00EF5FB4">
      <w:pPr>
        <w:pStyle w:val="artigo"/>
        <w:numPr>
          <w:ilvl w:val="0"/>
          <w:numId w:val="3"/>
        </w:numPr>
        <w:spacing w:before="200" w:beforeAutospacing="0" w:after="200" w:afterAutospacing="0" w:line="360" w:lineRule="auto"/>
        <w:jc w:val="both"/>
        <w:rPr>
          <w:rFonts w:ascii="Arial" w:hAnsi="Arial" w:cs="Arial"/>
        </w:rPr>
      </w:pPr>
      <w:proofErr w:type="gramStart"/>
      <w:r w:rsidRPr="00DC5A6E">
        <w:rPr>
          <w:rFonts w:ascii="Arial" w:hAnsi="Arial" w:cs="Arial"/>
        </w:rPr>
        <w:t>proteger</w:t>
      </w:r>
      <w:proofErr w:type="gramEnd"/>
      <w:r w:rsidRPr="00DC5A6E">
        <w:rPr>
          <w:rFonts w:ascii="Arial" w:hAnsi="Arial" w:cs="Arial"/>
        </w:rPr>
        <w:t xml:space="preserve"> o patrimônio ecológico, histórico, cultural, arquitetônico e ambiental do Município, inclusive adotando medidas educativas e preventivas; </w:t>
      </w:r>
    </w:p>
    <w:p w:rsidR="00DC5A6E" w:rsidRDefault="005F6ED5" w:rsidP="00EF5FB4">
      <w:pPr>
        <w:pStyle w:val="artigo"/>
        <w:numPr>
          <w:ilvl w:val="0"/>
          <w:numId w:val="3"/>
        </w:numPr>
        <w:spacing w:before="200" w:beforeAutospacing="0" w:after="200" w:afterAutospacing="0" w:line="360" w:lineRule="auto"/>
        <w:jc w:val="both"/>
        <w:rPr>
          <w:rFonts w:ascii="Arial" w:hAnsi="Arial" w:cs="Arial"/>
        </w:rPr>
      </w:pPr>
      <w:proofErr w:type="gramStart"/>
      <w:r w:rsidRPr="00DC5A6E">
        <w:rPr>
          <w:rFonts w:ascii="Arial" w:hAnsi="Arial" w:cs="Arial"/>
        </w:rPr>
        <w:t>cooperar</w:t>
      </w:r>
      <w:proofErr w:type="gramEnd"/>
      <w:r w:rsidRPr="00DC5A6E">
        <w:rPr>
          <w:rFonts w:ascii="Arial" w:hAnsi="Arial" w:cs="Arial"/>
        </w:rPr>
        <w:t xml:space="preserve"> com os órgãos de defesa civil em suas atividades; </w:t>
      </w:r>
    </w:p>
    <w:p w:rsidR="004A48FD" w:rsidRDefault="005F6ED5" w:rsidP="00EF5FB4">
      <w:pPr>
        <w:pStyle w:val="artigo"/>
        <w:numPr>
          <w:ilvl w:val="0"/>
          <w:numId w:val="3"/>
        </w:numPr>
        <w:spacing w:before="200" w:beforeAutospacing="0" w:after="200" w:afterAutospacing="0" w:line="360" w:lineRule="auto"/>
        <w:jc w:val="both"/>
        <w:rPr>
          <w:rFonts w:ascii="Arial" w:hAnsi="Arial" w:cs="Arial"/>
        </w:rPr>
      </w:pPr>
      <w:proofErr w:type="gramStart"/>
      <w:r w:rsidRPr="004A48FD">
        <w:rPr>
          <w:rFonts w:ascii="Arial" w:hAnsi="Arial" w:cs="Arial"/>
        </w:rPr>
        <w:t>interagir</w:t>
      </w:r>
      <w:proofErr w:type="gramEnd"/>
      <w:r w:rsidRPr="004A48FD">
        <w:rPr>
          <w:rFonts w:ascii="Arial" w:hAnsi="Arial" w:cs="Arial"/>
        </w:rPr>
        <w:t xml:space="preserve"> com a sociedade civil para discussão de soluções de problemas e projetos locais voltados à melhoria das condições de segurança das comunidades;</w:t>
      </w:r>
    </w:p>
    <w:p w:rsidR="004A48FD" w:rsidRDefault="005F6ED5" w:rsidP="00EF5FB4">
      <w:pPr>
        <w:pStyle w:val="artigo"/>
        <w:numPr>
          <w:ilvl w:val="0"/>
          <w:numId w:val="3"/>
        </w:numPr>
        <w:spacing w:before="200" w:beforeAutospacing="0" w:after="200" w:afterAutospacing="0" w:line="360" w:lineRule="auto"/>
        <w:jc w:val="both"/>
        <w:rPr>
          <w:rFonts w:ascii="Arial" w:hAnsi="Arial" w:cs="Arial"/>
        </w:rPr>
      </w:pPr>
      <w:proofErr w:type="gramStart"/>
      <w:r w:rsidRPr="004A48FD">
        <w:rPr>
          <w:rFonts w:ascii="Arial" w:hAnsi="Arial" w:cs="Arial"/>
        </w:rPr>
        <w:t>estabelecer</w:t>
      </w:r>
      <w:proofErr w:type="gramEnd"/>
      <w:r w:rsidRPr="004A48FD">
        <w:rPr>
          <w:rFonts w:ascii="Arial" w:hAnsi="Arial" w:cs="Arial"/>
        </w:rPr>
        <w:t xml:space="preserve"> parcerias com os órgãos estaduais e da União, ou de Municípios, por meio da celebração de convênios ou consórcios, com vistas ao desenvolvimento de ações preventivas integradas; </w:t>
      </w:r>
    </w:p>
    <w:p w:rsidR="004A48FD" w:rsidRDefault="005F6ED5" w:rsidP="00EF5FB4">
      <w:pPr>
        <w:pStyle w:val="artigo"/>
        <w:numPr>
          <w:ilvl w:val="0"/>
          <w:numId w:val="3"/>
        </w:numPr>
        <w:spacing w:before="200" w:beforeAutospacing="0" w:after="200" w:afterAutospacing="0" w:line="360" w:lineRule="auto"/>
        <w:jc w:val="both"/>
        <w:rPr>
          <w:rFonts w:ascii="Arial" w:hAnsi="Arial" w:cs="Arial"/>
        </w:rPr>
      </w:pPr>
      <w:proofErr w:type="gramStart"/>
      <w:r w:rsidRPr="004A48FD">
        <w:rPr>
          <w:rFonts w:ascii="Arial" w:hAnsi="Arial" w:cs="Arial"/>
        </w:rPr>
        <w:t>articular</w:t>
      </w:r>
      <w:proofErr w:type="gramEnd"/>
      <w:r w:rsidRPr="004A48FD">
        <w:rPr>
          <w:rFonts w:ascii="Arial" w:hAnsi="Arial" w:cs="Arial"/>
        </w:rPr>
        <w:t>-se com os órgãos municipais de políticas sociais, visando à adoção de ações interdisciplinares de segurança no Município;</w:t>
      </w:r>
    </w:p>
    <w:p w:rsidR="004A48FD" w:rsidRDefault="005F6ED5" w:rsidP="00EF5FB4">
      <w:pPr>
        <w:pStyle w:val="artigo"/>
        <w:numPr>
          <w:ilvl w:val="0"/>
          <w:numId w:val="3"/>
        </w:numPr>
        <w:spacing w:before="200" w:beforeAutospacing="0" w:after="200" w:afterAutospacing="0" w:line="360" w:lineRule="auto"/>
        <w:jc w:val="both"/>
        <w:rPr>
          <w:rFonts w:ascii="Arial" w:hAnsi="Arial" w:cs="Arial"/>
        </w:rPr>
      </w:pPr>
      <w:proofErr w:type="gramStart"/>
      <w:r w:rsidRPr="004A48FD">
        <w:rPr>
          <w:rFonts w:ascii="Arial" w:hAnsi="Arial" w:cs="Arial"/>
        </w:rPr>
        <w:t>integrar</w:t>
      </w:r>
      <w:proofErr w:type="gramEnd"/>
      <w:r w:rsidRPr="004A48FD">
        <w:rPr>
          <w:rFonts w:ascii="Arial" w:hAnsi="Arial" w:cs="Arial"/>
        </w:rPr>
        <w:t>-se com os demais órgãos de poder de polícia administrativa, visando contribuir para a normatização e a fiscalização das posturas e ordenamento urbano municipal;  </w:t>
      </w:r>
    </w:p>
    <w:p w:rsidR="004A48FD" w:rsidRDefault="005F6ED5" w:rsidP="00EF5FB4">
      <w:pPr>
        <w:pStyle w:val="artigo"/>
        <w:numPr>
          <w:ilvl w:val="0"/>
          <w:numId w:val="3"/>
        </w:numPr>
        <w:spacing w:before="200" w:beforeAutospacing="0" w:after="200" w:afterAutospacing="0" w:line="360" w:lineRule="auto"/>
        <w:jc w:val="both"/>
        <w:rPr>
          <w:rFonts w:ascii="Arial" w:hAnsi="Arial" w:cs="Arial"/>
        </w:rPr>
      </w:pPr>
      <w:proofErr w:type="gramStart"/>
      <w:r w:rsidRPr="004A48FD">
        <w:rPr>
          <w:rFonts w:ascii="Arial" w:hAnsi="Arial" w:cs="Arial"/>
        </w:rPr>
        <w:t>garantir</w:t>
      </w:r>
      <w:proofErr w:type="gramEnd"/>
      <w:r w:rsidRPr="004A48FD">
        <w:rPr>
          <w:rFonts w:ascii="Arial" w:hAnsi="Arial" w:cs="Arial"/>
        </w:rPr>
        <w:t xml:space="preserve"> o atendimento de ocorrências emergenciais, ou prestá-lo direta e imediatamente quando deparar-se com </w:t>
      </w:r>
      <w:r w:rsidR="004A48FD" w:rsidRPr="004A48FD">
        <w:rPr>
          <w:rFonts w:ascii="Arial" w:hAnsi="Arial" w:cs="Arial"/>
        </w:rPr>
        <w:t>tais situações</w:t>
      </w:r>
      <w:r w:rsidRPr="004A48FD">
        <w:rPr>
          <w:rFonts w:ascii="Arial" w:hAnsi="Arial" w:cs="Arial"/>
        </w:rPr>
        <w:t xml:space="preserve">; </w:t>
      </w:r>
    </w:p>
    <w:p w:rsidR="004A48FD" w:rsidRDefault="005F6ED5" w:rsidP="00EF5FB4">
      <w:pPr>
        <w:pStyle w:val="artigo"/>
        <w:numPr>
          <w:ilvl w:val="0"/>
          <w:numId w:val="3"/>
        </w:numPr>
        <w:spacing w:before="200" w:beforeAutospacing="0" w:after="200" w:afterAutospacing="0" w:line="360" w:lineRule="auto"/>
        <w:jc w:val="both"/>
        <w:rPr>
          <w:rFonts w:ascii="Arial" w:hAnsi="Arial" w:cs="Arial"/>
        </w:rPr>
      </w:pPr>
      <w:proofErr w:type="gramStart"/>
      <w:r w:rsidRPr="004A48FD">
        <w:rPr>
          <w:rFonts w:ascii="Arial" w:hAnsi="Arial" w:cs="Arial"/>
        </w:rPr>
        <w:t>encaminhar</w:t>
      </w:r>
      <w:proofErr w:type="gramEnd"/>
      <w:r w:rsidRPr="004A48FD">
        <w:rPr>
          <w:rFonts w:ascii="Arial" w:hAnsi="Arial" w:cs="Arial"/>
        </w:rPr>
        <w:t xml:space="preserve"> ao </w:t>
      </w:r>
      <w:r w:rsidR="004A48FD" w:rsidRPr="004A48FD">
        <w:rPr>
          <w:rFonts w:ascii="Arial" w:hAnsi="Arial" w:cs="Arial"/>
        </w:rPr>
        <w:t>D</w:t>
      </w:r>
      <w:r w:rsidRPr="004A48FD">
        <w:rPr>
          <w:rFonts w:ascii="Arial" w:hAnsi="Arial" w:cs="Arial"/>
        </w:rPr>
        <w:t xml:space="preserve">elegado de </w:t>
      </w:r>
      <w:r w:rsidR="004A48FD" w:rsidRPr="004A48FD">
        <w:rPr>
          <w:rFonts w:ascii="Arial" w:hAnsi="Arial" w:cs="Arial"/>
        </w:rPr>
        <w:t>P</w:t>
      </w:r>
      <w:r w:rsidRPr="004A48FD">
        <w:rPr>
          <w:rFonts w:ascii="Arial" w:hAnsi="Arial" w:cs="Arial"/>
        </w:rPr>
        <w:t>olícia, diante de flagrante delito, o autor da infração, preservando o local do crime, quando possível e sempre que necessário; </w:t>
      </w:r>
    </w:p>
    <w:p w:rsidR="004A48FD" w:rsidRDefault="005F6ED5" w:rsidP="00EF5FB4">
      <w:pPr>
        <w:pStyle w:val="artigo"/>
        <w:numPr>
          <w:ilvl w:val="0"/>
          <w:numId w:val="3"/>
        </w:numPr>
        <w:spacing w:before="200" w:beforeAutospacing="0" w:after="200" w:afterAutospacing="0" w:line="360" w:lineRule="auto"/>
        <w:jc w:val="both"/>
        <w:rPr>
          <w:rFonts w:ascii="Arial" w:hAnsi="Arial" w:cs="Arial"/>
        </w:rPr>
      </w:pPr>
      <w:proofErr w:type="gramStart"/>
      <w:r w:rsidRPr="004A48FD">
        <w:rPr>
          <w:rFonts w:ascii="Arial" w:hAnsi="Arial" w:cs="Arial"/>
        </w:rPr>
        <w:t>contribuir</w:t>
      </w:r>
      <w:proofErr w:type="gramEnd"/>
      <w:r w:rsidRPr="004A48FD">
        <w:rPr>
          <w:rFonts w:ascii="Arial" w:hAnsi="Arial" w:cs="Arial"/>
        </w:rPr>
        <w:t xml:space="preserve"> no estudo de impacto na segurança local, conforme </w:t>
      </w:r>
      <w:r w:rsidR="004A48FD" w:rsidRPr="004A48FD">
        <w:rPr>
          <w:rFonts w:ascii="Arial" w:hAnsi="Arial" w:cs="Arial"/>
        </w:rPr>
        <w:t>P</w:t>
      </w:r>
      <w:r w:rsidRPr="004A48FD">
        <w:rPr>
          <w:rFonts w:ascii="Arial" w:hAnsi="Arial" w:cs="Arial"/>
        </w:rPr>
        <w:t xml:space="preserve">lano </w:t>
      </w:r>
      <w:r w:rsidR="004A48FD" w:rsidRPr="004A48FD">
        <w:rPr>
          <w:rFonts w:ascii="Arial" w:hAnsi="Arial" w:cs="Arial"/>
        </w:rPr>
        <w:t>D</w:t>
      </w:r>
      <w:r w:rsidRPr="004A48FD">
        <w:rPr>
          <w:rFonts w:ascii="Arial" w:hAnsi="Arial" w:cs="Arial"/>
        </w:rPr>
        <w:t xml:space="preserve">iretor </w:t>
      </w:r>
      <w:r w:rsidR="004A48FD" w:rsidRPr="004A48FD">
        <w:rPr>
          <w:rFonts w:ascii="Arial" w:hAnsi="Arial" w:cs="Arial"/>
        </w:rPr>
        <w:t>M</w:t>
      </w:r>
      <w:r w:rsidRPr="004A48FD">
        <w:rPr>
          <w:rFonts w:ascii="Arial" w:hAnsi="Arial" w:cs="Arial"/>
        </w:rPr>
        <w:t>unicipal, por ocasião da construção de empreendimentos de grande porte;  </w:t>
      </w:r>
    </w:p>
    <w:p w:rsidR="004A48FD" w:rsidRDefault="005F6ED5" w:rsidP="00EF5FB4">
      <w:pPr>
        <w:pStyle w:val="artigo"/>
        <w:numPr>
          <w:ilvl w:val="0"/>
          <w:numId w:val="3"/>
        </w:numPr>
        <w:spacing w:before="200" w:beforeAutospacing="0" w:after="200" w:afterAutospacing="0" w:line="360" w:lineRule="auto"/>
        <w:jc w:val="both"/>
        <w:rPr>
          <w:rFonts w:ascii="Arial" w:hAnsi="Arial" w:cs="Arial"/>
        </w:rPr>
      </w:pPr>
      <w:proofErr w:type="gramStart"/>
      <w:r w:rsidRPr="004A48FD">
        <w:rPr>
          <w:rFonts w:ascii="Arial" w:hAnsi="Arial" w:cs="Arial"/>
        </w:rPr>
        <w:t>desenvolver</w:t>
      </w:r>
      <w:proofErr w:type="gramEnd"/>
      <w:r w:rsidRPr="004A48FD">
        <w:rPr>
          <w:rFonts w:ascii="Arial" w:hAnsi="Arial" w:cs="Arial"/>
        </w:rPr>
        <w:t xml:space="preserve"> ações de prevenção primária à violência, isoladamente ou em conjunto com os demais órgãos da </w:t>
      </w:r>
      <w:r w:rsidR="004A48FD" w:rsidRPr="004A48FD">
        <w:rPr>
          <w:rFonts w:ascii="Arial" w:hAnsi="Arial" w:cs="Arial"/>
        </w:rPr>
        <w:t>M</w:t>
      </w:r>
      <w:r w:rsidRPr="004A48FD">
        <w:rPr>
          <w:rFonts w:ascii="Arial" w:hAnsi="Arial" w:cs="Arial"/>
        </w:rPr>
        <w:t>unicipalidade, de outros Municípios ou das esferas estadual e federal;  </w:t>
      </w:r>
    </w:p>
    <w:p w:rsidR="004A48FD" w:rsidRDefault="005F6ED5" w:rsidP="00EF5FB4">
      <w:pPr>
        <w:pStyle w:val="artigo"/>
        <w:numPr>
          <w:ilvl w:val="0"/>
          <w:numId w:val="3"/>
        </w:numPr>
        <w:spacing w:before="200" w:beforeAutospacing="0" w:after="200" w:afterAutospacing="0" w:line="360" w:lineRule="auto"/>
        <w:jc w:val="both"/>
        <w:rPr>
          <w:rFonts w:ascii="Arial" w:hAnsi="Arial" w:cs="Arial"/>
        </w:rPr>
      </w:pPr>
      <w:proofErr w:type="gramStart"/>
      <w:r w:rsidRPr="004A48FD">
        <w:rPr>
          <w:rFonts w:ascii="Arial" w:hAnsi="Arial" w:cs="Arial"/>
        </w:rPr>
        <w:t>auxiliar</w:t>
      </w:r>
      <w:proofErr w:type="gramEnd"/>
      <w:r w:rsidRPr="004A48FD">
        <w:rPr>
          <w:rFonts w:ascii="Arial" w:hAnsi="Arial" w:cs="Arial"/>
        </w:rPr>
        <w:t xml:space="preserve"> na segurança de grandes eventos e na proteção d</w:t>
      </w:r>
      <w:r w:rsidR="00B4006B" w:rsidRPr="004A48FD">
        <w:rPr>
          <w:rFonts w:ascii="Arial" w:hAnsi="Arial" w:cs="Arial"/>
        </w:rPr>
        <w:t xml:space="preserve">e autoridades e </w:t>
      </w:r>
      <w:proofErr w:type="spellStart"/>
      <w:r w:rsidR="00B4006B" w:rsidRPr="004A48FD">
        <w:rPr>
          <w:rFonts w:ascii="Arial" w:hAnsi="Arial" w:cs="Arial"/>
        </w:rPr>
        <w:t>dignatários</w:t>
      </w:r>
      <w:proofErr w:type="spellEnd"/>
      <w:r w:rsidR="00B4006B" w:rsidRPr="004A48FD">
        <w:rPr>
          <w:rFonts w:ascii="Arial" w:hAnsi="Arial" w:cs="Arial"/>
        </w:rPr>
        <w:t xml:space="preserve">; </w:t>
      </w:r>
    </w:p>
    <w:p w:rsidR="004A48FD" w:rsidRDefault="005F6ED5" w:rsidP="00EF5FB4">
      <w:pPr>
        <w:pStyle w:val="artigo"/>
        <w:numPr>
          <w:ilvl w:val="0"/>
          <w:numId w:val="3"/>
        </w:numPr>
        <w:spacing w:before="200" w:beforeAutospacing="0" w:after="200" w:afterAutospacing="0" w:line="360" w:lineRule="auto"/>
        <w:jc w:val="both"/>
        <w:rPr>
          <w:rFonts w:ascii="Arial" w:hAnsi="Arial" w:cs="Arial"/>
        </w:rPr>
      </w:pPr>
      <w:proofErr w:type="gramStart"/>
      <w:r w:rsidRPr="004A48FD">
        <w:rPr>
          <w:rFonts w:ascii="Arial" w:hAnsi="Arial" w:cs="Arial"/>
        </w:rPr>
        <w:t>atuar</w:t>
      </w:r>
      <w:proofErr w:type="gramEnd"/>
      <w:r w:rsidRPr="004A48FD">
        <w:rPr>
          <w:rFonts w:ascii="Arial" w:hAnsi="Arial" w:cs="Arial"/>
        </w:rPr>
        <w:t xml:space="preserve"> mediante ações preventivas na segurança escolar, zelando pelo entorno e participando de ações educativas com o corpo discente e docente das unidades de ensino municipal, de forma a colaborar com a implantação da cultura de paz na comunidade local</w:t>
      </w:r>
      <w:r w:rsidR="004A48FD" w:rsidRPr="004A48FD">
        <w:rPr>
          <w:rFonts w:ascii="Arial" w:hAnsi="Arial" w:cs="Arial"/>
        </w:rPr>
        <w:t>;</w:t>
      </w:r>
    </w:p>
    <w:p w:rsidR="00A2479F" w:rsidRPr="004A48FD" w:rsidRDefault="00A2479F" w:rsidP="00EF5FB4">
      <w:pPr>
        <w:pStyle w:val="artigo"/>
        <w:numPr>
          <w:ilvl w:val="0"/>
          <w:numId w:val="3"/>
        </w:numPr>
        <w:spacing w:before="200" w:beforeAutospacing="0" w:after="200" w:afterAutospacing="0" w:line="360" w:lineRule="auto"/>
        <w:jc w:val="both"/>
        <w:rPr>
          <w:rFonts w:ascii="Arial" w:hAnsi="Arial" w:cs="Arial"/>
        </w:rPr>
      </w:pPr>
      <w:proofErr w:type="gramStart"/>
      <w:r w:rsidRPr="004A48FD">
        <w:rPr>
          <w:rFonts w:ascii="Arial" w:hAnsi="Arial" w:cs="Arial"/>
        </w:rPr>
        <w:t>cumprir</w:t>
      </w:r>
      <w:proofErr w:type="gramEnd"/>
      <w:r w:rsidRPr="004A48FD">
        <w:rPr>
          <w:rFonts w:ascii="Arial" w:hAnsi="Arial" w:cs="Arial"/>
        </w:rPr>
        <w:t xml:space="preserve"> e fazer cumprir o </w:t>
      </w:r>
      <w:r w:rsidR="004A48FD">
        <w:rPr>
          <w:rFonts w:ascii="Arial" w:hAnsi="Arial" w:cs="Arial"/>
        </w:rPr>
        <w:t>C</w:t>
      </w:r>
      <w:r w:rsidRPr="004A48FD">
        <w:rPr>
          <w:rFonts w:ascii="Arial" w:hAnsi="Arial" w:cs="Arial"/>
        </w:rPr>
        <w:t xml:space="preserve">ódigo de </w:t>
      </w:r>
      <w:r w:rsidR="004A48FD">
        <w:rPr>
          <w:rFonts w:ascii="Arial" w:hAnsi="Arial" w:cs="Arial"/>
        </w:rPr>
        <w:t>P</w:t>
      </w:r>
      <w:r w:rsidRPr="004A48FD">
        <w:rPr>
          <w:rFonts w:ascii="Arial" w:hAnsi="Arial" w:cs="Arial"/>
        </w:rPr>
        <w:t>osturas e demais legislações</w:t>
      </w:r>
      <w:r w:rsidR="004A48FD">
        <w:rPr>
          <w:rFonts w:ascii="Arial" w:hAnsi="Arial" w:cs="Arial"/>
        </w:rPr>
        <w:t>,</w:t>
      </w:r>
      <w:r w:rsidRPr="004A48FD">
        <w:rPr>
          <w:rFonts w:ascii="Arial" w:hAnsi="Arial" w:cs="Arial"/>
        </w:rPr>
        <w:t xml:space="preserve"> auxiliando assim as unidades administrativas da Municipalidade</w:t>
      </w:r>
      <w:r w:rsidR="004A48FD">
        <w:rPr>
          <w:rFonts w:ascii="Arial" w:hAnsi="Arial" w:cs="Arial"/>
        </w:rPr>
        <w:t>.</w:t>
      </w:r>
    </w:p>
    <w:p w:rsidR="004A48FD" w:rsidRDefault="00571C61" w:rsidP="004A48FD">
      <w:pPr>
        <w:pStyle w:val="artigo"/>
        <w:spacing w:before="200" w:beforeAutospacing="0" w:after="200" w:afterAutospacing="0" w:line="360" w:lineRule="auto"/>
        <w:ind w:firstLine="2835"/>
        <w:jc w:val="both"/>
        <w:rPr>
          <w:rFonts w:ascii="Arial" w:hAnsi="Arial" w:cs="Arial"/>
        </w:rPr>
      </w:pPr>
      <w:r w:rsidRPr="000E33CE">
        <w:rPr>
          <w:rFonts w:ascii="Arial" w:hAnsi="Arial" w:cs="Arial"/>
        </w:rPr>
        <w:t>§ 1º</w:t>
      </w:r>
      <w:r w:rsidR="005F6ED5" w:rsidRPr="000E33CE">
        <w:rPr>
          <w:rFonts w:ascii="Arial" w:hAnsi="Arial" w:cs="Arial"/>
        </w:rPr>
        <w:t xml:space="preserve">.  No exercício de suas competências, a </w:t>
      </w:r>
      <w:r w:rsidR="004A48FD">
        <w:rPr>
          <w:rFonts w:ascii="Arial" w:hAnsi="Arial" w:cs="Arial"/>
        </w:rPr>
        <w:t>G</w:t>
      </w:r>
      <w:r w:rsidR="005F6ED5" w:rsidRPr="000E33CE">
        <w:rPr>
          <w:rFonts w:ascii="Arial" w:hAnsi="Arial" w:cs="Arial"/>
        </w:rPr>
        <w:t xml:space="preserve">uarda </w:t>
      </w:r>
      <w:r w:rsidR="004A48FD">
        <w:rPr>
          <w:rFonts w:ascii="Arial" w:hAnsi="Arial" w:cs="Arial"/>
        </w:rPr>
        <w:t>C</w:t>
      </w:r>
      <w:r w:rsidR="00D741C6" w:rsidRPr="000E33CE">
        <w:rPr>
          <w:rFonts w:ascii="Arial" w:hAnsi="Arial" w:cs="Arial"/>
        </w:rPr>
        <w:t xml:space="preserve">ivil </w:t>
      </w:r>
      <w:r w:rsidR="004A48FD">
        <w:rPr>
          <w:rFonts w:ascii="Arial" w:hAnsi="Arial" w:cs="Arial"/>
        </w:rPr>
        <w:t>M</w:t>
      </w:r>
      <w:r w:rsidR="005F6ED5" w:rsidRPr="000E33CE">
        <w:rPr>
          <w:rFonts w:ascii="Arial" w:hAnsi="Arial" w:cs="Arial"/>
        </w:rPr>
        <w:t>unicipal poderá colaborar ou atuar conjuntamente com órgãos de segurança pública da União, dos Estados e do Distrito Federal ou de congêneres de Municípios</w:t>
      </w:r>
      <w:r w:rsidR="004A48FD">
        <w:rPr>
          <w:rFonts w:ascii="Arial" w:hAnsi="Arial" w:cs="Arial"/>
        </w:rPr>
        <w:t>.</w:t>
      </w:r>
    </w:p>
    <w:p w:rsidR="004A48FD" w:rsidRDefault="00C4448B" w:rsidP="004A48FD">
      <w:pPr>
        <w:pStyle w:val="artigo"/>
        <w:spacing w:before="200" w:beforeAutospacing="0" w:after="200" w:afterAutospacing="0" w:line="360" w:lineRule="auto"/>
        <w:ind w:firstLine="2835"/>
        <w:jc w:val="both"/>
        <w:rPr>
          <w:rFonts w:ascii="Arial" w:hAnsi="Arial" w:cs="Arial"/>
          <w:w w:val="101"/>
        </w:rPr>
      </w:pPr>
      <w:r w:rsidRPr="000E33CE">
        <w:rPr>
          <w:rFonts w:ascii="Arial" w:hAnsi="Arial" w:cs="Arial"/>
        </w:rPr>
        <w:t xml:space="preserve">§ </w:t>
      </w:r>
      <w:r w:rsidR="00571C61" w:rsidRPr="000E33CE">
        <w:rPr>
          <w:rFonts w:ascii="Arial" w:hAnsi="Arial" w:cs="Arial"/>
        </w:rPr>
        <w:t>2</w:t>
      </w:r>
      <w:r w:rsidRPr="000E33CE">
        <w:rPr>
          <w:rFonts w:ascii="Arial" w:hAnsi="Arial" w:cs="Arial"/>
        </w:rPr>
        <w:t>º</w:t>
      </w:r>
      <w:r w:rsidR="004A48FD">
        <w:rPr>
          <w:rFonts w:ascii="Arial" w:hAnsi="Arial" w:cs="Arial"/>
        </w:rPr>
        <w:t>.</w:t>
      </w:r>
      <w:r w:rsidRPr="000E33CE">
        <w:rPr>
          <w:rFonts w:ascii="Arial" w:hAnsi="Arial" w:cs="Arial"/>
        </w:rPr>
        <w:t xml:space="preserve"> Compete</w:t>
      </w:r>
      <w:r w:rsidR="00EB068C" w:rsidRPr="000E33CE">
        <w:rPr>
          <w:rFonts w:ascii="Arial" w:hAnsi="Arial" w:cs="Arial"/>
        </w:rPr>
        <w:t xml:space="preserve"> à</w:t>
      </w:r>
      <w:r w:rsidRPr="000E33CE">
        <w:rPr>
          <w:rFonts w:ascii="Arial" w:hAnsi="Arial" w:cs="Arial"/>
        </w:rPr>
        <w:t xml:space="preserve"> Guarda Civil Municipal desempenhar missões eminentemente preventivas, zelando pelo respeito à Constituição, às leis e </w:t>
      </w:r>
      <w:r w:rsidR="00EB068C" w:rsidRPr="000E33CE">
        <w:rPr>
          <w:rFonts w:ascii="Arial" w:hAnsi="Arial" w:cs="Arial"/>
        </w:rPr>
        <w:t>à</w:t>
      </w:r>
      <w:r w:rsidRPr="000E33CE">
        <w:rPr>
          <w:rFonts w:ascii="Arial" w:hAnsi="Arial" w:cs="Arial"/>
        </w:rPr>
        <w:t xml:space="preserve"> proteção do patrimônio público municipal e garantir a prestação de serviços de responsabilidade do munic</w:t>
      </w:r>
      <w:r w:rsidRPr="000E33CE">
        <w:rPr>
          <w:rFonts w:ascii="Arial" w:hAnsi="Arial" w:cs="Arial"/>
          <w:w w:val="101"/>
        </w:rPr>
        <w:t>í</w:t>
      </w:r>
      <w:r w:rsidRPr="000E33CE">
        <w:rPr>
          <w:rFonts w:ascii="Arial" w:hAnsi="Arial" w:cs="Arial"/>
        </w:rPr>
        <w:t>pio</w:t>
      </w:r>
      <w:r w:rsidRPr="000E33CE">
        <w:rPr>
          <w:rFonts w:ascii="Arial" w:hAnsi="Arial" w:cs="Arial"/>
          <w:w w:val="101"/>
        </w:rPr>
        <w:t>.</w:t>
      </w:r>
    </w:p>
    <w:p w:rsidR="004A48FD" w:rsidRDefault="00C4448B" w:rsidP="004A48FD">
      <w:pPr>
        <w:pStyle w:val="artigo"/>
        <w:spacing w:before="200" w:beforeAutospacing="0" w:after="200" w:afterAutospacing="0" w:line="360" w:lineRule="auto"/>
        <w:ind w:firstLine="2835"/>
        <w:jc w:val="both"/>
        <w:rPr>
          <w:rFonts w:ascii="Arial" w:hAnsi="Arial" w:cs="Arial"/>
          <w:w w:val="101"/>
        </w:rPr>
      </w:pPr>
      <w:r w:rsidRPr="000E33CE">
        <w:rPr>
          <w:rFonts w:ascii="Arial" w:hAnsi="Arial" w:cs="Arial"/>
        </w:rPr>
        <w:t xml:space="preserve">§ </w:t>
      </w:r>
      <w:r w:rsidR="00571C61" w:rsidRPr="000E33CE">
        <w:rPr>
          <w:rFonts w:ascii="Arial" w:hAnsi="Arial" w:cs="Arial"/>
        </w:rPr>
        <w:t>3</w:t>
      </w:r>
      <w:r w:rsidRPr="000E33CE">
        <w:rPr>
          <w:rFonts w:ascii="Arial" w:hAnsi="Arial" w:cs="Arial"/>
        </w:rPr>
        <w:t>º</w:t>
      </w:r>
      <w:r w:rsidR="004A48FD">
        <w:rPr>
          <w:rFonts w:ascii="Arial" w:hAnsi="Arial" w:cs="Arial"/>
        </w:rPr>
        <w:t>.</w:t>
      </w:r>
      <w:r w:rsidRPr="000E33CE">
        <w:rPr>
          <w:rFonts w:ascii="Arial" w:hAnsi="Arial" w:cs="Arial"/>
        </w:rPr>
        <w:t xml:space="preserve"> A Guarda Civil Municipal, além da execução de atividades voltadas para a segurança e apoio aos cidadãos, as quais devem ser realizadas com observância dos princípios de respeito aos direitos humanos, da garantia dos direitos individuais e coletivos e do exercício da cidadania e proteção das liberdades públicas, deve desenvolver</w:t>
      </w:r>
      <w:r w:rsidR="00EB068C" w:rsidRPr="000E33CE">
        <w:rPr>
          <w:rFonts w:ascii="Arial" w:hAnsi="Arial" w:cs="Arial"/>
        </w:rPr>
        <w:t xml:space="preserve"> </w:t>
      </w:r>
      <w:r w:rsidRPr="000E33CE">
        <w:rPr>
          <w:rFonts w:ascii="Arial" w:hAnsi="Arial" w:cs="Arial"/>
        </w:rPr>
        <w:t>atividade</w:t>
      </w:r>
      <w:r w:rsidR="00EB068C" w:rsidRPr="000E33CE">
        <w:rPr>
          <w:rFonts w:ascii="Arial" w:hAnsi="Arial" w:cs="Arial"/>
        </w:rPr>
        <w:t xml:space="preserve"> </w:t>
      </w:r>
      <w:r w:rsidRPr="000E33CE">
        <w:rPr>
          <w:rFonts w:ascii="Arial" w:hAnsi="Arial" w:cs="Arial"/>
        </w:rPr>
        <w:t>de</w:t>
      </w:r>
      <w:r w:rsidR="00EB068C" w:rsidRPr="000E33CE">
        <w:rPr>
          <w:rFonts w:ascii="Arial" w:hAnsi="Arial" w:cs="Arial"/>
        </w:rPr>
        <w:t xml:space="preserve"> </w:t>
      </w:r>
      <w:r w:rsidRPr="000E33CE">
        <w:rPr>
          <w:rFonts w:ascii="Arial" w:hAnsi="Arial" w:cs="Arial"/>
        </w:rPr>
        <w:t>caráter</w:t>
      </w:r>
      <w:r w:rsidR="007F3227" w:rsidRPr="000E33CE">
        <w:rPr>
          <w:rFonts w:ascii="Arial" w:hAnsi="Arial" w:cs="Arial"/>
        </w:rPr>
        <w:t xml:space="preserve"> </w:t>
      </w:r>
      <w:r w:rsidRPr="000E33CE">
        <w:rPr>
          <w:rFonts w:ascii="Arial" w:hAnsi="Arial" w:cs="Arial"/>
        </w:rPr>
        <w:t>social, es</w:t>
      </w:r>
      <w:r w:rsidRPr="000E33CE">
        <w:rPr>
          <w:rFonts w:ascii="Arial" w:hAnsi="Arial" w:cs="Arial"/>
          <w:w w:val="101"/>
        </w:rPr>
        <w:t>t</w:t>
      </w:r>
      <w:r w:rsidRPr="000E33CE">
        <w:rPr>
          <w:rFonts w:ascii="Arial" w:hAnsi="Arial" w:cs="Arial"/>
        </w:rPr>
        <w:t>ando comprometida com a evolução social da comunidade</w:t>
      </w:r>
      <w:r w:rsidRPr="000E33CE">
        <w:rPr>
          <w:rFonts w:ascii="Arial" w:hAnsi="Arial" w:cs="Arial"/>
          <w:w w:val="101"/>
        </w:rPr>
        <w:t>.</w:t>
      </w:r>
    </w:p>
    <w:p w:rsidR="004A48FD" w:rsidRDefault="00C4448B" w:rsidP="004A48FD">
      <w:pPr>
        <w:pStyle w:val="artigo"/>
        <w:spacing w:before="200" w:beforeAutospacing="0" w:after="200" w:afterAutospacing="0" w:line="360" w:lineRule="auto"/>
        <w:ind w:firstLine="2835"/>
        <w:jc w:val="both"/>
        <w:rPr>
          <w:rFonts w:ascii="Arial" w:hAnsi="Arial" w:cs="Arial"/>
          <w:w w:val="101"/>
        </w:rPr>
      </w:pPr>
      <w:r w:rsidRPr="000E33CE">
        <w:rPr>
          <w:rFonts w:ascii="Arial" w:hAnsi="Arial" w:cs="Arial"/>
        </w:rPr>
        <w:t xml:space="preserve">§ </w:t>
      </w:r>
      <w:r w:rsidR="00571C61" w:rsidRPr="000E33CE">
        <w:rPr>
          <w:rFonts w:ascii="Arial" w:hAnsi="Arial" w:cs="Arial"/>
        </w:rPr>
        <w:t>4</w:t>
      </w:r>
      <w:r w:rsidRPr="000E33CE">
        <w:rPr>
          <w:rFonts w:ascii="Arial" w:hAnsi="Arial" w:cs="Arial"/>
        </w:rPr>
        <w:t>º</w:t>
      </w:r>
      <w:r w:rsidR="004A48FD">
        <w:rPr>
          <w:rFonts w:ascii="Arial" w:hAnsi="Arial" w:cs="Arial"/>
        </w:rPr>
        <w:t xml:space="preserve">. </w:t>
      </w:r>
      <w:r w:rsidRPr="000E33CE">
        <w:rPr>
          <w:rFonts w:ascii="Arial" w:hAnsi="Arial" w:cs="Arial"/>
        </w:rPr>
        <w:t xml:space="preserve">A Guarda Civil Municipal deve colaborar com as autoridades que estejam atuando no </w:t>
      </w:r>
      <w:r w:rsidR="004A48FD">
        <w:rPr>
          <w:rFonts w:ascii="Arial" w:hAnsi="Arial" w:cs="Arial"/>
        </w:rPr>
        <w:t>M</w:t>
      </w:r>
      <w:r w:rsidRPr="000E33CE">
        <w:rPr>
          <w:rFonts w:ascii="Arial" w:hAnsi="Arial" w:cs="Arial"/>
        </w:rPr>
        <w:t>unicípio, especialmente no que tange à proteção do meio ambiente ecologicamente equilibrado e ao bem-estar da criança e do adolescente, quando solici</w:t>
      </w:r>
      <w:r w:rsidRPr="000E33CE">
        <w:rPr>
          <w:rFonts w:ascii="Arial" w:hAnsi="Arial" w:cs="Arial"/>
          <w:w w:val="101"/>
        </w:rPr>
        <w:t>t</w:t>
      </w:r>
      <w:r w:rsidRPr="000E33CE">
        <w:rPr>
          <w:rFonts w:ascii="Arial" w:hAnsi="Arial" w:cs="Arial"/>
        </w:rPr>
        <w:t>adas</w:t>
      </w:r>
      <w:r w:rsidR="00A2479F" w:rsidRPr="000E33CE">
        <w:rPr>
          <w:rFonts w:ascii="Arial" w:hAnsi="Arial" w:cs="Arial"/>
          <w:w w:val="101"/>
        </w:rPr>
        <w:t xml:space="preserve">, assim como </w:t>
      </w:r>
      <w:r w:rsidR="004A48FD">
        <w:rPr>
          <w:rFonts w:ascii="Arial" w:hAnsi="Arial" w:cs="Arial"/>
          <w:w w:val="101"/>
        </w:rPr>
        <w:t>n</w:t>
      </w:r>
      <w:r w:rsidR="00A2479F" w:rsidRPr="000E33CE">
        <w:rPr>
          <w:rFonts w:ascii="Arial" w:hAnsi="Arial" w:cs="Arial"/>
          <w:w w:val="101"/>
        </w:rPr>
        <w:t xml:space="preserve">a proteção contra a violência doméstica e qualquer violência praticada contra idosos. </w:t>
      </w:r>
    </w:p>
    <w:p w:rsidR="004A48FD" w:rsidRPr="004A48FD" w:rsidRDefault="004A48FD" w:rsidP="004A48FD">
      <w:pPr>
        <w:pStyle w:val="artigo"/>
        <w:spacing w:before="200" w:beforeAutospacing="0" w:after="200" w:afterAutospacing="0" w:line="360" w:lineRule="auto"/>
        <w:ind w:firstLine="2835"/>
        <w:jc w:val="both"/>
        <w:rPr>
          <w:rFonts w:ascii="Arial" w:hAnsi="Arial" w:cs="Arial"/>
          <w:b/>
          <w:w w:val="101"/>
        </w:rPr>
      </w:pPr>
    </w:p>
    <w:p w:rsidR="00187B48" w:rsidRDefault="0004562F" w:rsidP="00187B48">
      <w:pPr>
        <w:pStyle w:val="artigo"/>
        <w:spacing w:before="200" w:beforeAutospacing="0" w:after="200" w:afterAutospacing="0" w:line="360" w:lineRule="auto"/>
        <w:ind w:firstLine="2835"/>
        <w:jc w:val="both"/>
        <w:rPr>
          <w:rFonts w:ascii="Arial" w:hAnsi="Arial" w:cs="Arial"/>
          <w:w w:val="101"/>
        </w:rPr>
      </w:pPr>
      <w:r w:rsidRPr="004A48FD">
        <w:rPr>
          <w:rFonts w:ascii="Arial" w:hAnsi="Arial" w:cs="Arial"/>
          <w:b/>
        </w:rPr>
        <w:t xml:space="preserve">Art. </w:t>
      </w:r>
      <w:r w:rsidR="004A48FD" w:rsidRPr="004A48FD">
        <w:rPr>
          <w:rFonts w:ascii="Arial" w:hAnsi="Arial" w:cs="Arial"/>
          <w:b/>
        </w:rPr>
        <w:t>5</w:t>
      </w:r>
      <w:r w:rsidRPr="004A48FD">
        <w:rPr>
          <w:rFonts w:ascii="Arial" w:hAnsi="Arial" w:cs="Arial"/>
          <w:b/>
        </w:rPr>
        <w:t>º</w:t>
      </w:r>
      <w:r w:rsidR="004A48FD" w:rsidRPr="004A48FD">
        <w:rPr>
          <w:rFonts w:ascii="Arial" w:hAnsi="Arial" w:cs="Arial"/>
          <w:b/>
        </w:rPr>
        <w:t>.</w:t>
      </w:r>
      <w:r w:rsidRPr="000E33CE">
        <w:rPr>
          <w:rFonts w:ascii="Arial" w:hAnsi="Arial" w:cs="Arial"/>
        </w:rPr>
        <w:t xml:space="preserve"> A Guarda Civil Municipal deverá integrar as a</w:t>
      </w:r>
      <w:r w:rsidRPr="000E33CE">
        <w:rPr>
          <w:rFonts w:ascii="Arial" w:hAnsi="Arial" w:cs="Arial"/>
          <w:w w:val="101"/>
        </w:rPr>
        <w:t>t</w:t>
      </w:r>
      <w:r w:rsidRPr="000E33CE">
        <w:rPr>
          <w:rFonts w:ascii="Arial" w:hAnsi="Arial" w:cs="Arial"/>
        </w:rPr>
        <w:t>ividades de envergadura policiais realizadas no Município, quando planejadas conjun</w:t>
      </w:r>
      <w:r w:rsidRPr="000E33CE">
        <w:rPr>
          <w:rFonts w:ascii="Arial" w:hAnsi="Arial" w:cs="Arial"/>
          <w:w w:val="101"/>
        </w:rPr>
        <w:t>t</w:t>
      </w:r>
      <w:r w:rsidRPr="000E33CE">
        <w:rPr>
          <w:rFonts w:ascii="Arial" w:hAnsi="Arial" w:cs="Arial"/>
        </w:rPr>
        <w:t>amen</w:t>
      </w:r>
      <w:r w:rsidRPr="000E33CE">
        <w:rPr>
          <w:rFonts w:ascii="Arial" w:hAnsi="Arial" w:cs="Arial"/>
          <w:w w:val="101"/>
        </w:rPr>
        <w:t>t</w:t>
      </w:r>
      <w:r w:rsidRPr="000E33CE">
        <w:rPr>
          <w:rFonts w:ascii="Arial" w:hAnsi="Arial" w:cs="Arial"/>
        </w:rPr>
        <w:t>e</w:t>
      </w:r>
      <w:r w:rsidRPr="000E33CE">
        <w:rPr>
          <w:rFonts w:ascii="Arial" w:hAnsi="Arial" w:cs="Arial"/>
          <w:w w:val="101"/>
        </w:rPr>
        <w:t>.</w:t>
      </w:r>
    </w:p>
    <w:p w:rsidR="00260571" w:rsidRDefault="0004562F" w:rsidP="00260571">
      <w:pPr>
        <w:pStyle w:val="artigo"/>
        <w:spacing w:before="200" w:beforeAutospacing="0" w:after="200" w:afterAutospacing="0" w:line="360" w:lineRule="auto"/>
        <w:ind w:firstLine="2835"/>
        <w:jc w:val="both"/>
        <w:rPr>
          <w:rFonts w:ascii="Arial" w:hAnsi="Arial" w:cs="Arial"/>
          <w:w w:val="101"/>
        </w:rPr>
      </w:pPr>
      <w:r w:rsidRPr="000E33CE">
        <w:rPr>
          <w:rFonts w:ascii="Arial" w:hAnsi="Arial" w:cs="Arial"/>
        </w:rPr>
        <w:t xml:space="preserve">Parágrafo único. Na realização dessas atividades, a Guarda Civil Municipal </w:t>
      </w:r>
      <w:r w:rsidRPr="00292C29">
        <w:rPr>
          <w:rFonts w:ascii="Arial" w:hAnsi="Arial" w:cs="Arial"/>
        </w:rPr>
        <w:t xml:space="preserve">manterá a </w:t>
      </w:r>
      <w:r w:rsidR="00260571">
        <w:rPr>
          <w:rFonts w:ascii="Arial" w:hAnsi="Arial" w:cs="Arial"/>
        </w:rPr>
        <w:t>coordenação de suas unidades operacionais</w:t>
      </w:r>
      <w:r w:rsidRPr="000E33CE">
        <w:rPr>
          <w:rFonts w:ascii="Arial" w:hAnsi="Arial" w:cs="Arial"/>
        </w:rPr>
        <w:t xml:space="preserve">, com a </w:t>
      </w:r>
      <w:r w:rsidRPr="000E33CE">
        <w:rPr>
          <w:rFonts w:ascii="Arial" w:hAnsi="Arial" w:cs="Arial"/>
          <w:w w:val="101"/>
        </w:rPr>
        <w:t>f</w:t>
      </w:r>
      <w:r w:rsidRPr="000E33CE">
        <w:rPr>
          <w:rFonts w:ascii="Arial" w:hAnsi="Arial" w:cs="Arial"/>
        </w:rPr>
        <w:t>inalidade precípua de harmonizar e transmitir ordens pertinentes à consecução dos objetivos comuns</w:t>
      </w:r>
      <w:r w:rsidRPr="000E33CE">
        <w:rPr>
          <w:rFonts w:ascii="Arial" w:hAnsi="Arial" w:cs="Arial"/>
          <w:w w:val="101"/>
        </w:rPr>
        <w:t>.</w:t>
      </w:r>
    </w:p>
    <w:p w:rsidR="00260571" w:rsidRPr="00260571" w:rsidRDefault="00260571" w:rsidP="00260571">
      <w:pPr>
        <w:pStyle w:val="artigo"/>
        <w:spacing w:before="200" w:beforeAutospacing="0" w:after="200" w:afterAutospacing="0" w:line="360" w:lineRule="auto"/>
        <w:ind w:firstLine="2835"/>
        <w:jc w:val="both"/>
        <w:rPr>
          <w:rFonts w:ascii="Arial" w:hAnsi="Arial" w:cs="Arial"/>
          <w:b/>
          <w:w w:val="101"/>
        </w:rPr>
      </w:pPr>
    </w:p>
    <w:p w:rsidR="008D53D4" w:rsidRPr="000E33CE" w:rsidRDefault="0004562F" w:rsidP="00260571">
      <w:pPr>
        <w:pStyle w:val="artigo"/>
        <w:spacing w:before="200" w:beforeAutospacing="0" w:after="200" w:afterAutospacing="0" w:line="360" w:lineRule="auto"/>
        <w:ind w:firstLine="2835"/>
        <w:jc w:val="both"/>
        <w:rPr>
          <w:rFonts w:ascii="Arial" w:hAnsi="Arial" w:cs="Arial"/>
          <w:w w:val="101"/>
        </w:rPr>
      </w:pPr>
      <w:r w:rsidRPr="00260571">
        <w:rPr>
          <w:rFonts w:ascii="Arial" w:hAnsi="Arial" w:cs="Arial"/>
          <w:b/>
        </w:rPr>
        <w:t xml:space="preserve">Art. </w:t>
      </w:r>
      <w:r w:rsidR="00260571" w:rsidRPr="00260571">
        <w:rPr>
          <w:rFonts w:ascii="Arial" w:hAnsi="Arial" w:cs="Arial"/>
          <w:b/>
        </w:rPr>
        <w:t>6</w:t>
      </w:r>
      <w:r w:rsidRPr="00260571">
        <w:rPr>
          <w:rFonts w:ascii="Arial" w:hAnsi="Arial" w:cs="Arial"/>
          <w:b/>
        </w:rPr>
        <w:t>º</w:t>
      </w:r>
      <w:r w:rsidR="00260571" w:rsidRPr="00260571">
        <w:rPr>
          <w:rFonts w:ascii="Arial" w:hAnsi="Arial" w:cs="Arial"/>
          <w:b/>
        </w:rPr>
        <w:t>.</w:t>
      </w:r>
      <w:r w:rsidRPr="000E33CE">
        <w:rPr>
          <w:rFonts w:ascii="Arial" w:hAnsi="Arial" w:cs="Arial"/>
        </w:rPr>
        <w:t xml:space="preserve"> Respeitadas </w:t>
      </w:r>
      <w:r w:rsidR="00254A3F">
        <w:rPr>
          <w:rFonts w:ascii="Arial" w:hAnsi="Arial" w:cs="Arial"/>
        </w:rPr>
        <w:t>a</w:t>
      </w:r>
      <w:r w:rsidRPr="000E33CE">
        <w:rPr>
          <w:rFonts w:ascii="Arial" w:hAnsi="Arial" w:cs="Arial"/>
        </w:rPr>
        <w:t xml:space="preserve"> autonomia e as peculiaridades de cada uma das instituições com atuação no </w:t>
      </w:r>
      <w:r w:rsidR="00254A3F">
        <w:rPr>
          <w:rFonts w:ascii="Arial" w:hAnsi="Arial" w:cs="Arial"/>
        </w:rPr>
        <w:t>M</w:t>
      </w:r>
      <w:r w:rsidRPr="000E33CE">
        <w:rPr>
          <w:rFonts w:ascii="Arial" w:hAnsi="Arial" w:cs="Arial"/>
        </w:rPr>
        <w:t xml:space="preserve">unicípio, poderão os responsáveis </w:t>
      </w:r>
      <w:r w:rsidR="00254A3F">
        <w:rPr>
          <w:rFonts w:ascii="Arial" w:hAnsi="Arial" w:cs="Arial"/>
        </w:rPr>
        <w:t xml:space="preserve">permutar </w:t>
      </w:r>
      <w:r w:rsidRPr="000E33CE">
        <w:rPr>
          <w:rFonts w:ascii="Arial" w:hAnsi="Arial" w:cs="Arial"/>
        </w:rPr>
        <w:t>informações sobre os campos de atuação de seus comandos</w:t>
      </w:r>
      <w:r w:rsidRPr="000E33CE">
        <w:rPr>
          <w:rFonts w:ascii="Arial" w:hAnsi="Arial" w:cs="Arial"/>
          <w:w w:val="101"/>
        </w:rPr>
        <w:t>.</w:t>
      </w:r>
    </w:p>
    <w:p w:rsidR="008D53D4" w:rsidRPr="000E33CE" w:rsidRDefault="008D53D4" w:rsidP="000E33CE">
      <w:pPr>
        <w:widowControl w:val="0"/>
        <w:autoSpaceDE w:val="0"/>
        <w:autoSpaceDN w:val="0"/>
        <w:adjustRightInd w:val="0"/>
        <w:rPr>
          <w:rFonts w:ascii="Arial" w:hAnsi="Arial" w:cs="Arial"/>
        </w:rPr>
      </w:pPr>
    </w:p>
    <w:p w:rsidR="008D53D4" w:rsidRPr="00837AD3" w:rsidRDefault="0004562F" w:rsidP="000E33CE">
      <w:pPr>
        <w:widowControl w:val="0"/>
        <w:autoSpaceDE w:val="0"/>
        <w:autoSpaceDN w:val="0"/>
        <w:adjustRightInd w:val="0"/>
        <w:jc w:val="center"/>
        <w:rPr>
          <w:rFonts w:ascii="Arial" w:hAnsi="Arial" w:cs="Arial"/>
          <w:b/>
        </w:rPr>
      </w:pPr>
      <w:r w:rsidRPr="00837AD3">
        <w:rPr>
          <w:rFonts w:ascii="Arial" w:hAnsi="Arial" w:cs="Arial"/>
          <w:b/>
        </w:rPr>
        <w:t>Do Comando da Guarda Civil Municipal</w:t>
      </w:r>
    </w:p>
    <w:p w:rsidR="008D53D4" w:rsidRPr="00A45CD3" w:rsidRDefault="008D53D4" w:rsidP="000E33CE">
      <w:pPr>
        <w:widowControl w:val="0"/>
        <w:autoSpaceDE w:val="0"/>
        <w:autoSpaceDN w:val="0"/>
        <w:adjustRightInd w:val="0"/>
        <w:rPr>
          <w:rFonts w:ascii="Arial" w:hAnsi="Arial" w:cs="Arial"/>
          <w:b/>
        </w:rPr>
      </w:pPr>
    </w:p>
    <w:p w:rsidR="00E20595" w:rsidRDefault="0004562F" w:rsidP="00E20595">
      <w:pPr>
        <w:widowControl w:val="0"/>
        <w:autoSpaceDE w:val="0"/>
        <w:autoSpaceDN w:val="0"/>
        <w:adjustRightInd w:val="0"/>
        <w:ind w:firstLine="2835"/>
        <w:rPr>
          <w:rFonts w:ascii="Arial" w:hAnsi="Arial" w:cs="Arial"/>
        </w:rPr>
      </w:pPr>
      <w:r w:rsidRPr="00A45CD3">
        <w:rPr>
          <w:rFonts w:ascii="Arial" w:hAnsi="Arial" w:cs="Arial"/>
          <w:b/>
        </w:rPr>
        <w:t xml:space="preserve">Art. </w:t>
      </w:r>
      <w:r w:rsidR="00A45CD3" w:rsidRPr="00A45CD3">
        <w:rPr>
          <w:rFonts w:ascii="Arial" w:hAnsi="Arial" w:cs="Arial"/>
          <w:b/>
        </w:rPr>
        <w:t>7</w:t>
      </w:r>
      <w:r w:rsidRPr="00A45CD3">
        <w:rPr>
          <w:rFonts w:ascii="Arial" w:hAnsi="Arial" w:cs="Arial"/>
          <w:b/>
        </w:rPr>
        <w:t>º</w:t>
      </w:r>
      <w:r w:rsidR="00A45CD3" w:rsidRPr="00A45CD3">
        <w:rPr>
          <w:rFonts w:ascii="Arial" w:hAnsi="Arial" w:cs="Arial"/>
          <w:b/>
        </w:rPr>
        <w:t>.</w:t>
      </w:r>
      <w:r w:rsidRPr="000E33CE">
        <w:rPr>
          <w:rFonts w:ascii="Arial" w:hAnsi="Arial" w:cs="Arial"/>
        </w:rPr>
        <w:t xml:space="preserve"> O Comando da Guarda Civil Municipal, órgão integrante da estrutura organizacional da Secretaria Municipal de Defesa do Cidadão</w:t>
      </w:r>
      <w:r w:rsidR="00A45CD3">
        <w:rPr>
          <w:rFonts w:ascii="Arial" w:hAnsi="Arial" w:cs="Arial"/>
        </w:rPr>
        <w:t>,</w:t>
      </w:r>
      <w:r w:rsidRPr="000E33CE">
        <w:rPr>
          <w:rFonts w:ascii="Arial" w:hAnsi="Arial" w:cs="Arial"/>
        </w:rPr>
        <w:t xml:space="preserve"> </w:t>
      </w:r>
      <w:r w:rsidR="008D53D4" w:rsidRPr="000E33CE">
        <w:rPr>
          <w:rFonts w:ascii="Arial" w:hAnsi="Arial" w:cs="Arial"/>
        </w:rPr>
        <w:t>é</w:t>
      </w:r>
      <w:r w:rsidRPr="000E33CE">
        <w:rPr>
          <w:rFonts w:ascii="Arial" w:hAnsi="Arial" w:cs="Arial"/>
        </w:rPr>
        <w:t xml:space="preserve"> </w:t>
      </w:r>
      <w:r w:rsidRPr="00A45CD3">
        <w:rPr>
          <w:rFonts w:ascii="Arial" w:hAnsi="Arial" w:cs="Arial"/>
        </w:rPr>
        <w:t>subordinado diretamente ao Secretário</w:t>
      </w:r>
      <w:r w:rsidR="00B65179" w:rsidRPr="00A45CD3">
        <w:rPr>
          <w:rFonts w:ascii="Arial" w:hAnsi="Arial" w:cs="Arial"/>
        </w:rPr>
        <w:t xml:space="preserve"> e</w:t>
      </w:r>
      <w:r w:rsidR="00A45CD3">
        <w:rPr>
          <w:rFonts w:ascii="Arial" w:hAnsi="Arial" w:cs="Arial"/>
        </w:rPr>
        <w:t>, posteriormente,</w:t>
      </w:r>
      <w:r w:rsidR="00B65179" w:rsidRPr="00A45CD3">
        <w:rPr>
          <w:rFonts w:ascii="Arial" w:hAnsi="Arial" w:cs="Arial"/>
        </w:rPr>
        <w:t xml:space="preserve"> ao Prefeito Municipal.</w:t>
      </w:r>
    </w:p>
    <w:p w:rsidR="008D53D4" w:rsidRPr="000E33CE" w:rsidRDefault="008D53D4" w:rsidP="00E20595">
      <w:pPr>
        <w:widowControl w:val="0"/>
        <w:autoSpaceDE w:val="0"/>
        <w:autoSpaceDN w:val="0"/>
        <w:adjustRightInd w:val="0"/>
        <w:ind w:firstLine="2835"/>
        <w:rPr>
          <w:rFonts w:ascii="Arial" w:hAnsi="Arial" w:cs="Arial"/>
        </w:rPr>
      </w:pPr>
      <w:r w:rsidRPr="000E33CE">
        <w:rPr>
          <w:rFonts w:ascii="Arial" w:hAnsi="Arial" w:cs="Arial"/>
        </w:rPr>
        <w:t>§ 1º</w:t>
      </w:r>
      <w:r w:rsidR="00E20595">
        <w:rPr>
          <w:rFonts w:ascii="Arial" w:hAnsi="Arial" w:cs="Arial"/>
        </w:rPr>
        <w:t>.</w:t>
      </w:r>
      <w:r w:rsidRPr="000E33CE">
        <w:rPr>
          <w:rFonts w:ascii="Arial" w:hAnsi="Arial" w:cs="Arial"/>
        </w:rPr>
        <w:t xml:space="preserve"> </w:t>
      </w:r>
      <w:r w:rsidR="00B65179" w:rsidRPr="000E33CE">
        <w:rPr>
          <w:rFonts w:ascii="Arial" w:hAnsi="Arial" w:cs="Arial"/>
        </w:rPr>
        <w:t xml:space="preserve">São superiores hierárquicos, ainda que não pertencentes a nenhuma graduação da carreira: </w:t>
      </w:r>
    </w:p>
    <w:p w:rsidR="00E20595" w:rsidRPr="00E20595" w:rsidRDefault="00B65179" w:rsidP="00EF5FB4">
      <w:pPr>
        <w:pStyle w:val="PargrafodaLista"/>
        <w:widowControl w:val="0"/>
        <w:numPr>
          <w:ilvl w:val="0"/>
          <w:numId w:val="4"/>
        </w:numPr>
        <w:autoSpaceDE w:val="0"/>
        <w:autoSpaceDN w:val="0"/>
        <w:adjustRightInd w:val="0"/>
        <w:rPr>
          <w:rFonts w:ascii="Arial" w:hAnsi="Arial" w:cs="Arial"/>
        </w:rPr>
      </w:pPr>
      <w:r w:rsidRPr="00E20595">
        <w:rPr>
          <w:rFonts w:ascii="Arial" w:hAnsi="Arial" w:cs="Arial"/>
        </w:rPr>
        <w:t>Prefeito Municipal;</w:t>
      </w:r>
    </w:p>
    <w:p w:rsidR="008D53D4" w:rsidRPr="00E20595" w:rsidRDefault="00B65179" w:rsidP="00EF5FB4">
      <w:pPr>
        <w:pStyle w:val="PargrafodaLista"/>
        <w:widowControl w:val="0"/>
        <w:numPr>
          <w:ilvl w:val="0"/>
          <w:numId w:val="4"/>
        </w:numPr>
        <w:autoSpaceDE w:val="0"/>
        <w:autoSpaceDN w:val="0"/>
        <w:adjustRightInd w:val="0"/>
        <w:rPr>
          <w:rFonts w:ascii="Arial" w:hAnsi="Arial" w:cs="Arial"/>
        </w:rPr>
      </w:pPr>
      <w:r w:rsidRPr="00E20595">
        <w:rPr>
          <w:rFonts w:ascii="Arial" w:hAnsi="Arial" w:cs="Arial"/>
        </w:rPr>
        <w:t>Secretário Municipal de Defesa do Cidadão;</w:t>
      </w:r>
    </w:p>
    <w:p w:rsidR="008D53D4" w:rsidRPr="000E33CE" w:rsidRDefault="008D53D4" w:rsidP="00E20595">
      <w:pPr>
        <w:widowControl w:val="0"/>
        <w:autoSpaceDE w:val="0"/>
        <w:autoSpaceDN w:val="0"/>
        <w:adjustRightInd w:val="0"/>
        <w:ind w:firstLine="2835"/>
        <w:rPr>
          <w:rFonts w:ascii="Arial" w:hAnsi="Arial" w:cs="Arial"/>
        </w:rPr>
      </w:pPr>
      <w:r w:rsidRPr="000E33CE">
        <w:rPr>
          <w:rFonts w:ascii="Arial" w:hAnsi="Arial" w:cs="Arial"/>
        </w:rPr>
        <w:t>§ 2º</w:t>
      </w:r>
      <w:r w:rsidR="00E20595">
        <w:rPr>
          <w:rFonts w:ascii="Arial" w:hAnsi="Arial" w:cs="Arial"/>
        </w:rPr>
        <w:t>.</w:t>
      </w:r>
      <w:r w:rsidRPr="000E33CE">
        <w:rPr>
          <w:rFonts w:ascii="Arial" w:hAnsi="Arial" w:cs="Arial"/>
        </w:rPr>
        <w:t xml:space="preserve"> </w:t>
      </w:r>
      <w:r w:rsidR="00B65179" w:rsidRPr="000E33CE">
        <w:rPr>
          <w:rFonts w:ascii="Arial" w:hAnsi="Arial" w:cs="Arial"/>
        </w:rPr>
        <w:t>C</w:t>
      </w:r>
      <w:r w:rsidR="00E20595">
        <w:rPr>
          <w:rFonts w:ascii="Arial" w:hAnsi="Arial" w:cs="Arial"/>
        </w:rPr>
        <w:t xml:space="preserve">ompete </w:t>
      </w:r>
      <w:r w:rsidR="00B65179" w:rsidRPr="000E33CE">
        <w:rPr>
          <w:rFonts w:ascii="Arial" w:hAnsi="Arial" w:cs="Arial"/>
        </w:rPr>
        <w:t>ao Guarda Civil Municipal de Valinhos</w:t>
      </w:r>
      <w:r w:rsidR="00E20595">
        <w:rPr>
          <w:rFonts w:ascii="Arial" w:hAnsi="Arial" w:cs="Arial"/>
        </w:rPr>
        <w:t xml:space="preserve"> fazer uso dos</w:t>
      </w:r>
      <w:r w:rsidR="00B65179" w:rsidRPr="000E33CE">
        <w:rPr>
          <w:rFonts w:ascii="Arial" w:hAnsi="Arial" w:cs="Arial"/>
        </w:rPr>
        <w:t xml:space="preserve"> sinais de respeito, especialmente a continência</w:t>
      </w:r>
      <w:r w:rsidR="00E20595">
        <w:rPr>
          <w:rFonts w:ascii="Arial" w:hAnsi="Arial" w:cs="Arial"/>
        </w:rPr>
        <w:t>,</w:t>
      </w:r>
      <w:r w:rsidR="00B65179" w:rsidRPr="000E33CE">
        <w:rPr>
          <w:rFonts w:ascii="Arial" w:hAnsi="Arial" w:cs="Arial"/>
        </w:rPr>
        <w:t xml:space="preserve"> para todos os seus superiores hierárquicos e para todas as autoridades constituídas do Município, sejam dos </w:t>
      </w:r>
      <w:r w:rsidR="00E20595">
        <w:rPr>
          <w:rFonts w:ascii="Arial" w:hAnsi="Arial" w:cs="Arial"/>
        </w:rPr>
        <w:t>P</w:t>
      </w:r>
      <w:r w:rsidR="00B65179" w:rsidRPr="000E33CE">
        <w:rPr>
          <w:rFonts w:ascii="Arial" w:hAnsi="Arial" w:cs="Arial"/>
        </w:rPr>
        <w:t>oderes Executivo, Legislativo ou Judiciário.</w:t>
      </w:r>
    </w:p>
    <w:p w:rsidR="0046343B" w:rsidRPr="00E20595" w:rsidRDefault="0046343B" w:rsidP="000E33CE">
      <w:pPr>
        <w:widowControl w:val="0"/>
        <w:autoSpaceDE w:val="0"/>
        <w:autoSpaceDN w:val="0"/>
        <w:adjustRightInd w:val="0"/>
        <w:rPr>
          <w:rFonts w:ascii="Arial" w:hAnsi="Arial" w:cs="Arial"/>
          <w:b/>
        </w:rPr>
      </w:pPr>
    </w:p>
    <w:p w:rsidR="008D53D4" w:rsidRPr="000E33CE" w:rsidRDefault="00925D34" w:rsidP="00E20595">
      <w:pPr>
        <w:widowControl w:val="0"/>
        <w:autoSpaceDE w:val="0"/>
        <w:autoSpaceDN w:val="0"/>
        <w:adjustRightInd w:val="0"/>
        <w:ind w:firstLine="2835"/>
        <w:jc w:val="left"/>
        <w:rPr>
          <w:rFonts w:ascii="Arial" w:hAnsi="Arial" w:cs="Arial"/>
          <w:w w:val="101"/>
        </w:rPr>
      </w:pPr>
      <w:r w:rsidRPr="00E20595">
        <w:rPr>
          <w:rFonts w:ascii="Arial" w:hAnsi="Arial" w:cs="Arial"/>
          <w:b/>
        </w:rPr>
        <w:t xml:space="preserve">Art. </w:t>
      </w:r>
      <w:r w:rsidR="00E20595" w:rsidRPr="00E20595">
        <w:rPr>
          <w:rFonts w:ascii="Arial" w:hAnsi="Arial" w:cs="Arial"/>
          <w:b/>
        </w:rPr>
        <w:t>8</w:t>
      </w:r>
      <w:r w:rsidRPr="00E20595">
        <w:rPr>
          <w:rFonts w:ascii="Arial" w:hAnsi="Arial" w:cs="Arial"/>
          <w:b/>
        </w:rPr>
        <w:t>º</w:t>
      </w:r>
      <w:r w:rsidR="00E20595" w:rsidRPr="00E20595">
        <w:rPr>
          <w:rFonts w:ascii="Arial" w:hAnsi="Arial" w:cs="Arial"/>
          <w:b/>
        </w:rPr>
        <w:t>.</w:t>
      </w:r>
      <w:r w:rsidRPr="000E33CE">
        <w:rPr>
          <w:rFonts w:ascii="Arial" w:hAnsi="Arial" w:cs="Arial"/>
        </w:rPr>
        <w:t xml:space="preserve"> O Comando da Guarda Civil Municipal es</w:t>
      </w:r>
      <w:r w:rsidRPr="000E33CE">
        <w:rPr>
          <w:rFonts w:ascii="Arial" w:hAnsi="Arial" w:cs="Arial"/>
          <w:w w:val="101"/>
        </w:rPr>
        <w:t>t</w:t>
      </w:r>
      <w:r w:rsidRPr="000E33CE">
        <w:rPr>
          <w:rFonts w:ascii="Arial" w:hAnsi="Arial" w:cs="Arial"/>
        </w:rPr>
        <w:t>á estruturado em</w:t>
      </w:r>
      <w:r w:rsidRPr="000E33CE">
        <w:rPr>
          <w:rFonts w:ascii="Arial" w:hAnsi="Arial" w:cs="Arial"/>
          <w:w w:val="101"/>
        </w:rPr>
        <w:t>:</w:t>
      </w:r>
    </w:p>
    <w:p w:rsidR="00E20595" w:rsidRPr="00E20595" w:rsidRDefault="00925D34" w:rsidP="00EF5FB4">
      <w:pPr>
        <w:pStyle w:val="PargrafodaLista"/>
        <w:widowControl w:val="0"/>
        <w:numPr>
          <w:ilvl w:val="0"/>
          <w:numId w:val="5"/>
        </w:numPr>
        <w:autoSpaceDE w:val="0"/>
        <w:autoSpaceDN w:val="0"/>
        <w:adjustRightInd w:val="0"/>
        <w:jc w:val="left"/>
        <w:rPr>
          <w:rFonts w:ascii="Arial" w:hAnsi="Arial" w:cs="Arial"/>
        </w:rPr>
      </w:pPr>
      <w:r w:rsidRPr="00E20595">
        <w:rPr>
          <w:rFonts w:ascii="Arial" w:hAnsi="Arial" w:cs="Arial"/>
        </w:rPr>
        <w:t>Chefia</w:t>
      </w:r>
      <w:r w:rsidR="00EB06F5" w:rsidRPr="00E20595">
        <w:rPr>
          <w:rFonts w:ascii="Arial" w:hAnsi="Arial" w:cs="Arial"/>
        </w:rPr>
        <w:t xml:space="preserve"> Geral</w:t>
      </w:r>
      <w:r w:rsidRPr="00E20595">
        <w:rPr>
          <w:rFonts w:ascii="Arial" w:hAnsi="Arial" w:cs="Arial"/>
        </w:rPr>
        <w:t>;</w:t>
      </w:r>
    </w:p>
    <w:p w:rsidR="008D53D4" w:rsidRPr="00E20595" w:rsidRDefault="00EB06F5" w:rsidP="00EF5FB4">
      <w:pPr>
        <w:pStyle w:val="PargrafodaLista"/>
        <w:widowControl w:val="0"/>
        <w:numPr>
          <w:ilvl w:val="0"/>
          <w:numId w:val="5"/>
        </w:numPr>
        <w:autoSpaceDE w:val="0"/>
        <w:autoSpaceDN w:val="0"/>
        <w:adjustRightInd w:val="0"/>
        <w:jc w:val="left"/>
        <w:rPr>
          <w:rFonts w:ascii="Arial" w:hAnsi="Arial" w:cs="Arial"/>
        </w:rPr>
      </w:pPr>
      <w:r w:rsidRPr="00E20595">
        <w:rPr>
          <w:rFonts w:ascii="Arial" w:hAnsi="Arial" w:cs="Arial"/>
        </w:rPr>
        <w:t>Chefia Administrativ</w:t>
      </w:r>
      <w:r w:rsidR="00E20595">
        <w:rPr>
          <w:rFonts w:ascii="Arial" w:hAnsi="Arial" w:cs="Arial"/>
        </w:rPr>
        <w:t xml:space="preserve">a e Chefia </w:t>
      </w:r>
      <w:r w:rsidRPr="00E20595">
        <w:rPr>
          <w:rFonts w:ascii="Arial" w:hAnsi="Arial" w:cs="Arial"/>
        </w:rPr>
        <w:t>Operacional</w:t>
      </w:r>
      <w:r w:rsidR="00E20595">
        <w:rPr>
          <w:rFonts w:ascii="Arial" w:hAnsi="Arial" w:cs="Arial"/>
        </w:rPr>
        <w:t>.</w:t>
      </w:r>
    </w:p>
    <w:p w:rsidR="00EB06F5" w:rsidRPr="000E33CE" w:rsidRDefault="00EB06F5" w:rsidP="000E33CE">
      <w:pPr>
        <w:widowControl w:val="0"/>
        <w:autoSpaceDE w:val="0"/>
        <w:autoSpaceDN w:val="0"/>
        <w:adjustRightInd w:val="0"/>
        <w:jc w:val="left"/>
        <w:rPr>
          <w:rFonts w:ascii="Arial" w:hAnsi="Arial" w:cs="Arial"/>
        </w:rPr>
      </w:pPr>
    </w:p>
    <w:p w:rsidR="008D53D4" w:rsidRPr="00837AD3" w:rsidRDefault="00F65191" w:rsidP="000E33CE">
      <w:pPr>
        <w:widowControl w:val="0"/>
        <w:autoSpaceDE w:val="0"/>
        <w:autoSpaceDN w:val="0"/>
        <w:adjustRightInd w:val="0"/>
        <w:jc w:val="center"/>
        <w:rPr>
          <w:rFonts w:ascii="Arial" w:hAnsi="Arial" w:cs="Arial"/>
          <w:b/>
        </w:rPr>
      </w:pPr>
      <w:r w:rsidRPr="00837AD3">
        <w:rPr>
          <w:rFonts w:ascii="Arial" w:hAnsi="Arial" w:cs="Arial"/>
          <w:b/>
        </w:rPr>
        <w:t xml:space="preserve">Da chefia geral </w:t>
      </w:r>
    </w:p>
    <w:p w:rsidR="008D53D4" w:rsidRPr="00E20595" w:rsidRDefault="008D53D4" w:rsidP="000E33CE">
      <w:pPr>
        <w:widowControl w:val="0"/>
        <w:autoSpaceDE w:val="0"/>
        <w:autoSpaceDN w:val="0"/>
        <w:adjustRightInd w:val="0"/>
        <w:rPr>
          <w:rFonts w:ascii="Arial" w:hAnsi="Arial" w:cs="Arial"/>
          <w:b/>
          <w:lang w:eastAsia="pt-BR"/>
        </w:rPr>
      </w:pPr>
    </w:p>
    <w:p w:rsidR="00E20595" w:rsidRDefault="008D53D4" w:rsidP="00E20595">
      <w:pPr>
        <w:pStyle w:val="Sumrio1"/>
        <w:spacing w:line="360" w:lineRule="auto"/>
        <w:ind w:firstLine="2835"/>
        <w:rPr>
          <w:rFonts w:ascii="Arial" w:hAnsi="Arial" w:cs="Arial"/>
          <w:b w:val="0"/>
        </w:rPr>
      </w:pPr>
      <w:r w:rsidRPr="00E20595">
        <w:rPr>
          <w:rFonts w:ascii="Arial" w:hAnsi="Arial" w:cs="Arial"/>
        </w:rPr>
        <w:t xml:space="preserve">Art. </w:t>
      </w:r>
      <w:r w:rsidR="00E20595" w:rsidRPr="00E20595">
        <w:rPr>
          <w:rFonts w:ascii="Arial" w:hAnsi="Arial" w:cs="Arial"/>
        </w:rPr>
        <w:t>9º.</w:t>
      </w:r>
      <w:r w:rsidRPr="000E33CE">
        <w:rPr>
          <w:rFonts w:ascii="Arial" w:hAnsi="Arial" w:cs="Arial"/>
          <w:b w:val="0"/>
        </w:rPr>
        <w:t xml:space="preserve"> </w:t>
      </w:r>
      <w:r w:rsidR="00260DBF" w:rsidRPr="000E33CE">
        <w:rPr>
          <w:rFonts w:ascii="Arial" w:hAnsi="Arial" w:cs="Arial"/>
          <w:b w:val="0"/>
        </w:rPr>
        <w:t xml:space="preserve">A Chefia </w:t>
      </w:r>
      <w:r w:rsidR="00E20595">
        <w:rPr>
          <w:rFonts w:ascii="Arial" w:hAnsi="Arial" w:cs="Arial"/>
          <w:b w:val="0"/>
        </w:rPr>
        <w:t xml:space="preserve">Geral </w:t>
      </w:r>
      <w:r w:rsidR="00260DBF" w:rsidRPr="000E33CE">
        <w:rPr>
          <w:rFonts w:ascii="Arial" w:hAnsi="Arial" w:cs="Arial"/>
          <w:b w:val="0"/>
        </w:rPr>
        <w:t xml:space="preserve">será exercida pelo </w:t>
      </w:r>
      <w:r w:rsidR="00CF79B3" w:rsidRPr="000E33CE">
        <w:rPr>
          <w:rFonts w:ascii="Arial" w:hAnsi="Arial" w:cs="Arial"/>
          <w:b w:val="0"/>
        </w:rPr>
        <w:t xml:space="preserve">Secretário de Defesa do Cidadão, com o auxílio do </w:t>
      </w:r>
      <w:r w:rsidR="005B187A" w:rsidRPr="000E33CE">
        <w:rPr>
          <w:rFonts w:ascii="Arial" w:hAnsi="Arial" w:cs="Arial"/>
          <w:b w:val="0"/>
        </w:rPr>
        <w:t>Diretor de Departamento de Segurança Municipal</w:t>
      </w:r>
      <w:r w:rsidR="00260DBF" w:rsidRPr="000E33CE">
        <w:rPr>
          <w:rFonts w:ascii="Arial" w:hAnsi="Arial" w:cs="Arial"/>
          <w:b w:val="0"/>
        </w:rPr>
        <w:t>.</w:t>
      </w:r>
    </w:p>
    <w:p w:rsidR="00E20595" w:rsidRPr="00E20595" w:rsidRDefault="00E41C4C" w:rsidP="00E20595">
      <w:pPr>
        <w:pStyle w:val="Sumrio1"/>
        <w:spacing w:line="360" w:lineRule="auto"/>
        <w:ind w:firstLine="2835"/>
        <w:rPr>
          <w:rFonts w:ascii="Arial" w:hAnsi="Arial" w:cs="Arial"/>
        </w:rPr>
      </w:pPr>
      <w:r w:rsidRPr="000E33CE">
        <w:rPr>
          <w:rFonts w:ascii="Arial" w:hAnsi="Arial" w:cs="Arial"/>
          <w:b w:val="0"/>
        </w:rPr>
        <w:t xml:space="preserve">Parágrafo único. </w:t>
      </w:r>
      <w:r w:rsidR="00260DBF" w:rsidRPr="000E33CE">
        <w:rPr>
          <w:rFonts w:ascii="Arial" w:hAnsi="Arial" w:cs="Arial"/>
          <w:b w:val="0"/>
        </w:rPr>
        <w:t xml:space="preserve">O </w:t>
      </w:r>
      <w:r w:rsidR="00E20595">
        <w:rPr>
          <w:rFonts w:ascii="Arial" w:hAnsi="Arial" w:cs="Arial"/>
          <w:b w:val="0"/>
        </w:rPr>
        <w:t xml:space="preserve">cargo de </w:t>
      </w:r>
      <w:r w:rsidR="00260DBF" w:rsidRPr="000E33CE">
        <w:rPr>
          <w:rFonts w:ascii="Arial" w:hAnsi="Arial" w:cs="Arial"/>
          <w:b w:val="0"/>
        </w:rPr>
        <w:t xml:space="preserve">Diretor </w:t>
      </w:r>
      <w:r w:rsidR="005B187A" w:rsidRPr="000E33CE">
        <w:rPr>
          <w:rFonts w:ascii="Arial" w:hAnsi="Arial" w:cs="Arial"/>
          <w:b w:val="0"/>
        </w:rPr>
        <w:t xml:space="preserve">de Departamento de Segurança Municipal será </w:t>
      </w:r>
      <w:r w:rsidR="005B187A" w:rsidRPr="00E20595">
        <w:rPr>
          <w:rFonts w:ascii="Arial" w:hAnsi="Arial" w:cs="Arial"/>
          <w:b w:val="0"/>
        </w:rPr>
        <w:t xml:space="preserve">preenchido </w:t>
      </w:r>
      <w:r w:rsidR="00A734AD" w:rsidRPr="00E20595">
        <w:rPr>
          <w:rFonts w:ascii="Arial" w:hAnsi="Arial" w:cs="Arial"/>
          <w:b w:val="0"/>
        </w:rPr>
        <w:t>exclusiva</w:t>
      </w:r>
      <w:r w:rsidR="005B187A" w:rsidRPr="00E20595">
        <w:rPr>
          <w:rFonts w:ascii="Arial" w:hAnsi="Arial" w:cs="Arial"/>
          <w:b w:val="0"/>
        </w:rPr>
        <w:t xml:space="preserve">mente por </w:t>
      </w:r>
      <w:r w:rsidR="00260DBF" w:rsidRPr="00E20595">
        <w:rPr>
          <w:rFonts w:ascii="Arial" w:hAnsi="Arial" w:cs="Arial"/>
          <w:b w:val="0"/>
        </w:rPr>
        <w:t>servidor oriundo da Carreira de Guarda Civil Municipal</w:t>
      </w:r>
      <w:r w:rsidR="00B4006B" w:rsidRPr="00E20595">
        <w:rPr>
          <w:rFonts w:ascii="Arial" w:hAnsi="Arial" w:cs="Arial"/>
          <w:b w:val="0"/>
        </w:rPr>
        <w:t xml:space="preserve"> </w:t>
      </w:r>
      <w:r w:rsidR="00E20595">
        <w:rPr>
          <w:rFonts w:ascii="Arial" w:hAnsi="Arial" w:cs="Arial"/>
          <w:b w:val="0"/>
        </w:rPr>
        <w:t>de Valinhos</w:t>
      </w:r>
      <w:r w:rsidR="00837AD3">
        <w:rPr>
          <w:rFonts w:ascii="Arial" w:hAnsi="Arial" w:cs="Arial"/>
          <w:b w:val="0"/>
        </w:rPr>
        <w:t xml:space="preserve"> será nomeado </w:t>
      </w:r>
      <w:proofErr w:type="gramStart"/>
      <w:r w:rsidR="00837AD3">
        <w:rPr>
          <w:rFonts w:ascii="Arial" w:hAnsi="Arial" w:cs="Arial"/>
          <w:b w:val="0"/>
        </w:rPr>
        <w:t>à</w:t>
      </w:r>
      <w:proofErr w:type="gramEnd"/>
      <w:r w:rsidR="00837AD3">
        <w:rPr>
          <w:rFonts w:ascii="Arial" w:hAnsi="Arial" w:cs="Arial"/>
          <w:b w:val="0"/>
        </w:rPr>
        <w:t xml:space="preserve"> partir da 1ª classe</w:t>
      </w:r>
      <w:r w:rsidR="0004562F" w:rsidRPr="000E33CE">
        <w:rPr>
          <w:rFonts w:ascii="Arial" w:hAnsi="Arial" w:cs="Arial"/>
          <w:b w:val="0"/>
          <w:w w:val="101"/>
        </w:rPr>
        <w:t>.</w:t>
      </w:r>
    </w:p>
    <w:p w:rsidR="00E20595" w:rsidRDefault="00E20595" w:rsidP="00E20595">
      <w:pPr>
        <w:pStyle w:val="Sumrio1"/>
        <w:spacing w:line="360" w:lineRule="auto"/>
        <w:ind w:firstLine="2835"/>
        <w:rPr>
          <w:rFonts w:ascii="Arial" w:hAnsi="Arial" w:cs="Arial"/>
        </w:rPr>
      </w:pPr>
    </w:p>
    <w:p w:rsidR="00D95306" w:rsidRDefault="0004562F" w:rsidP="00D95306">
      <w:pPr>
        <w:pStyle w:val="Sumrio1"/>
        <w:spacing w:line="360" w:lineRule="auto"/>
        <w:ind w:firstLine="2835"/>
        <w:rPr>
          <w:rFonts w:ascii="Arial" w:hAnsi="Arial" w:cs="Arial"/>
          <w:b w:val="0"/>
        </w:rPr>
      </w:pPr>
      <w:r w:rsidRPr="00E20595">
        <w:rPr>
          <w:rFonts w:ascii="Arial" w:hAnsi="Arial" w:cs="Arial"/>
        </w:rPr>
        <w:t xml:space="preserve">Art. </w:t>
      </w:r>
      <w:r w:rsidR="00182F97" w:rsidRPr="00E20595">
        <w:rPr>
          <w:rFonts w:ascii="Arial" w:hAnsi="Arial" w:cs="Arial"/>
        </w:rPr>
        <w:t>1</w:t>
      </w:r>
      <w:r w:rsidR="00E20595" w:rsidRPr="00E20595">
        <w:rPr>
          <w:rFonts w:ascii="Arial" w:hAnsi="Arial" w:cs="Arial"/>
        </w:rPr>
        <w:t>0.</w:t>
      </w:r>
      <w:r w:rsidRPr="000E33CE">
        <w:rPr>
          <w:rFonts w:ascii="Arial" w:hAnsi="Arial" w:cs="Arial"/>
          <w:b w:val="0"/>
        </w:rPr>
        <w:t xml:space="preserve"> O </w:t>
      </w:r>
      <w:r w:rsidR="005B187A" w:rsidRPr="000E33CE">
        <w:rPr>
          <w:rFonts w:ascii="Arial" w:hAnsi="Arial" w:cs="Arial"/>
          <w:b w:val="0"/>
        </w:rPr>
        <w:t>Diretor de Departamento de Segurança Municipal</w:t>
      </w:r>
      <w:r w:rsidR="00E20595">
        <w:rPr>
          <w:rFonts w:ascii="Arial" w:hAnsi="Arial" w:cs="Arial"/>
          <w:b w:val="0"/>
        </w:rPr>
        <w:t>,</w:t>
      </w:r>
      <w:r w:rsidRPr="000E33CE">
        <w:rPr>
          <w:rFonts w:ascii="Arial" w:hAnsi="Arial" w:cs="Arial"/>
          <w:b w:val="0"/>
        </w:rPr>
        <w:t xml:space="preserve"> quando se licenciar </w:t>
      </w:r>
      <w:r w:rsidR="00D95306">
        <w:rPr>
          <w:rFonts w:ascii="Arial" w:hAnsi="Arial" w:cs="Arial"/>
          <w:b w:val="0"/>
        </w:rPr>
        <w:t xml:space="preserve">nas hipóteses legais, </w:t>
      </w:r>
      <w:r w:rsidRPr="000E33CE">
        <w:rPr>
          <w:rFonts w:ascii="Arial" w:hAnsi="Arial" w:cs="Arial"/>
          <w:b w:val="0"/>
        </w:rPr>
        <w:t xml:space="preserve">será substituído interinamente pelo </w:t>
      </w:r>
      <w:r w:rsidR="001216A4" w:rsidRPr="000E33CE">
        <w:rPr>
          <w:rFonts w:ascii="Arial" w:hAnsi="Arial" w:cs="Arial"/>
          <w:b w:val="0"/>
        </w:rPr>
        <w:t>Comandante</w:t>
      </w:r>
      <w:r w:rsidR="00900CDE" w:rsidRPr="000E33CE">
        <w:rPr>
          <w:rFonts w:ascii="Arial" w:hAnsi="Arial" w:cs="Arial"/>
          <w:b w:val="0"/>
        </w:rPr>
        <w:t>.</w:t>
      </w:r>
    </w:p>
    <w:p w:rsidR="00E41C4C" w:rsidRPr="00D95306" w:rsidRDefault="0004562F" w:rsidP="00D95306">
      <w:pPr>
        <w:pStyle w:val="Sumrio1"/>
        <w:spacing w:line="360" w:lineRule="auto"/>
        <w:ind w:firstLine="2835"/>
        <w:rPr>
          <w:rFonts w:ascii="Arial" w:hAnsi="Arial" w:cs="Arial"/>
          <w:b w:val="0"/>
        </w:rPr>
      </w:pPr>
      <w:r w:rsidRPr="000E33CE">
        <w:rPr>
          <w:rFonts w:ascii="Arial" w:hAnsi="Arial" w:cs="Arial"/>
          <w:b w:val="0"/>
        </w:rPr>
        <w:t xml:space="preserve">Parágrafo único. Após o término do expediente normal, bem como nos finais de semana e feriados </w:t>
      </w:r>
      <w:r w:rsidR="00CF79B3" w:rsidRPr="000E33CE">
        <w:rPr>
          <w:rFonts w:ascii="Arial" w:hAnsi="Arial" w:cs="Arial"/>
          <w:b w:val="0"/>
        </w:rPr>
        <w:t>e na ausência dos Superiores</w:t>
      </w:r>
      <w:r w:rsidR="00D95306">
        <w:rPr>
          <w:rFonts w:ascii="Arial" w:hAnsi="Arial" w:cs="Arial"/>
          <w:b w:val="0"/>
        </w:rPr>
        <w:t>,</w:t>
      </w:r>
      <w:r w:rsidR="00CF79B3" w:rsidRPr="000E33CE">
        <w:rPr>
          <w:rFonts w:ascii="Arial" w:hAnsi="Arial" w:cs="Arial"/>
          <w:b w:val="0"/>
        </w:rPr>
        <w:t xml:space="preserve"> </w:t>
      </w:r>
      <w:r w:rsidRPr="000E33CE">
        <w:rPr>
          <w:rFonts w:ascii="Arial" w:hAnsi="Arial" w:cs="Arial"/>
          <w:b w:val="0"/>
        </w:rPr>
        <w:t>o Inspetor de Dia represen</w:t>
      </w:r>
      <w:r w:rsidRPr="000E33CE">
        <w:rPr>
          <w:rFonts w:ascii="Arial" w:hAnsi="Arial" w:cs="Arial"/>
          <w:b w:val="0"/>
          <w:w w:val="101"/>
        </w:rPr>
        <w:t>t</w:t>
      </w:r>
      <w:r w:rsidRPr="000E33CE">
        <w:rPr>
          <w:rFonts w:ascii="Arial" w:hAnsi="Arial" w:cs="Arial"/>
          <w:b w:val="0"/>
        </w:rPr>
        <w:t>ará o Comando</w:t>
      </w:r>
      <w:r w:rsidRPr="000E33CE">
        <w:rPr>
          <w:rFonts w:ascii="Arial" w:hAnsi="Arial" w:cs="Arial"/>
          <w:b w:val="0"/>
          <w:w w:val="101"/>
        </w:rPr>
        <w:t>.</w:t>
      </w:r>
    </w:p>
    <w:p w:rsidR="00E41C4C" w:rsidRPr="00F65191" w:rsidRDefault="00E41C4C" w:rsidP="00D95306">
      <w:pPr>
        <w:pStyle w:val="Sumrio1"/>
        <w:spacing w:line="360" w:lineRule="auto"/>
        <w:jc w:val="center"/>
        <w:rPr>
          <w:rFonts w:ascii="Arial" w:hAnsi="Arial" w:cs="Arial"/>
          <w:w w:val="101"/>
        </w:rPr>
      </w:pPr>
    </w:p>
    <w:p w:rsidR="00E41C4C" w:rsidRPr="00F65191" w:rsidRDefault="00FD108C" w:rsidP="00D95306">
      <w:pPr>
        <w:pStyle w:val="Sumrio1"/>
        <w:spacing w:line="360" w:lineRule="auto"/>
        <w:jc w:val="center"/>
        <w:rPr>
          <w:rFonts w:ascii="Arial" w:hAnsi="Arial" w:cs="Arial"/>
        </w:rPr>
      </w:pPr>
      <w:r w:rsidRPr="00F65191">
        <w:rPr>
          <w:rFonts w:ascii="Arial" w:hAnsi="Arial" w:cs="Arial"/>
        </w:rPr>
        <w:t>DAS ATRIBUIÇÕES INERENTES AO CARG</w:t>
      </w:r>
      <w:r w:rsidR="00E41C4C" w:rsidRPr="00F65191">
        <w:rPr>
          <w:rFonts w:ascii="Arial" w:hAnsi="Arial" w:cs="Arial"/>
        </w:rPr>
        <w:t>O</w:t>
      </w:r>
    </w:p>
    <w:p w:rsidR="00F65191" w:rsidRDefault="00F65191" w:rsidP="00D95306">
      <w:pPr>
        <w:pStyle w:val="Sumrio1"/>
        <w:spacing w:line="360" w:lineRule="auto"/>
        <w:jc w:val="center"/>
        <w:rPr>
          <w:rFonts w:ascii="Arial" w:hAnsi="Arial" w:cs="Arial"/>
        </w:rPr>
      </w:pPr>
    </w:p>
    <w:p w:rsidR="00E41C4C" w:rsidRPr="00D95306" w:rsidRDefault="00FD108C" w:rsidP="00D95306">
      <w:pPr>
        <w:pStyle w:val="Sumrio1"/>
        <w:spacing w:line="360" w:lineRule="auto"/>
        <w:jc w:val="center"/>
        <w:rPr>
          <w:rFonts w:ascii="Arial" w:hAnsi="Arial" w:cs="Arial"/>
        </w:rPr>
      </w:pPr>
      <w:r w:rsidRPr="00F65191">
        <w:rPr>
          <w:rFonts w:ascii="Arial" w:hAnsi="Arial" w:cs="Arial"/>
        </w:rPr>
        <w:t xml:space="preserve">Do Diretor </w:t>
      </w:r>
      <w:r w:rsidR="005B187A" w:rsidRPr="00F65191">
        <w:rPr>
          <w:rFonts w:ascii="Arial" w:hAnsi="Arial" w:cs="Arial"/>
        </w:rPr>
        <w:t>de Departamento de Segurança Municipal</w:t>
      </w:r>
    </w:p>
    <w:p w:rsidR="00D95306" w:rsidRPr="00D95306" w:rsidRDefault="00D95306" w:rsidP="000E33CE">
      <w:pPr>
        <w:pStyle w:val="Sumrio1"/>
        <w:spacing w:line="360" w:lineRule="auto"/>
        <w:rPr>
          <w:rFonts w:ascii="Arial" w:hAnsi="Arial" w:cs="Arial"/>
        </w:rPr>
      </w:pPr>
    </w:p>
    <w:p w:rsidR="00E41C4C" w:rsidRPr="000E33CE" w:rsidRDefault="00FD108C" w:rsidP="00D95306">
      <w:pPr>
        <w:pStyle w:val="Sumrio1"/>
        <w:spacing w:line="360" w:lineRule="auto"/>
        <w:ind w:firstLine="2835"/>
        <w:rPr>
          <w:rFonts w:ascii="Arial" w:hAnsi="Arial" w:cs="Arial"/>
          <w:b w:val="0"/>
          <w:w w:val="101"/>
        </w:rPr>
      </w:pPr>
      <w:r w:rsidRPr="00D95306">
        <w:rPr>
          <w:rFonts w:ascii="Arial" w:hAnsi="Arial" w:cs="Arial"/>
        </w:rPr>
        <w:t>Art. 1</w:t>
      </w:r>
      <w:r w:rsidR="00D95306" w:rsidRPr="00D95306">
        <w:rPr>
          <w:rFonts w:ascii="Arial" w:hAnsi="Arial" w:cs="Arial"/>
        </w:rPr>
        <w:t>1.</w:t>
      </w:r>
      <w:r w:rsidRPr="000E33CE">
        <w:rPr>
          <w:rFonts w:ascii="Arial" w:hAnsi="Arial" w:cs="Arial"/>
          <w:b w:val="0"/>
        </w:rPr>
        <w:t xml:space="preserve"> O Diretor </w:t>
      </w:r>
      <w:r w:rsidR="005B187A" w:rsidRPr="000E33CE">
        <w:rPr>
          <w:rFonts w:ascii="Arial" w:hAnsi="Arial" w:cs="Arial"/>
          <w:b w:val="0"/>
        </w:rPr>
        <w:t xml:space="preserve">do Departamento de Segurança Municipal tem as seguintes atribuições: </w:t>
      </w:r>
    </w:p>
    <w:p w:rsidR="00FF6A37" w:rsidRDefault="00FD108C" w:rsidP="00EF5FB4">
      <w:pPr>
        <w:pStyle w:val="Sumrio1"/>
        <w:numPr>
          <w:ilvl w:val="0"/>
          <w:numId w:val="6"/>
        </w:numPr>
        <w:spacing w:line="360" w:lineRule="auto"/>
        <w:rPr>
          <w:rFonts w:ascii="Arial" w:hAnsi="Arial" w:cs="Arial"/>
          <w:b w:val="0"/>
          <w:w w:val="101"/>
        </w:rPr>
      </w:pPr>
      <w:proofErr w:type="gramStart"/>
      <w:r w:rsidRPr="000E33CE">
        <w:rPr>
          <w:rFonts w:ascii="Arial" w:hAnsi="Arial" w:cs="Arial"/>
          <w:b w:val="0"/>
        </w:rPr>
        <w:t>assistir</w:t>
      </w:r>
      <w:proofErr w:type="gramEnd"/>
      <w:r w:rsidRPr="000E33CE">
        <w:rPr>
          <w:rFonts w:ascii="Arial" w:hAnsi="Arial" w:cs="Arial"/>
          <w:b w:val="0"/>
        </w:rPr>
        <w:t xml:space="preserve"> e representar o Secretário Municipal de Defesa do Cidadão</w:t>
      </w:r>
      <w:r w:rsidRPr="000E33CE">
        <w:rPr>
          <w:rFonts w:ascii="Arial" w:hAnsi="Arial" w:cs="Arial"/>
          <w:b w:val="0"/>
          <w:w w:val="101"/>
        </w:rPr>
        <w:t xml:space="preserve">, </w:t>
      </w:r>
      <w:r w:rsidRPr="000E33CE">
        <w:rPr>
          <w:rFonts w:ascii="Arial" w:hAnsi="Arial" w:cs="Arial"/>
          <w:b w:val="0"/>
        </w:rPr>
        <w:t>quando requisi</w:t>
      </w:r>
      <w:r w:rsidRPr="000E33CE">
        <w:rPr>
          <w:rFonts w:ascii="Arial" w:hAnsi="Arial" w:cs="Arial"/>
          <w:b w:val="0"/>
          <w:w w:val="101"/>
        </w:rPr>
        <w:t>t</w:t>
      </w:r>
      <w:r w:rsidRPr="000E33CE">
        <w:rPr>
          <w:rFonts w:ascii="Arial" w:hAnsi="Arial" w:cs="Arial"/>
          <w:b w:val="0"/>
        </w:rPr>
        <w:t>ado</w:t>
      </w:r>
      <w:r w:rsidRPr="000E33CE">
        <w:rPr>
          <w:rFonts w:ascii="Arial" w:hAnsi="Arial" w:cs="Arial"/>
          <w:b w:val="0"/>
          <w:w w:val="101"/>
        </w:rPr>
        <w:t>;</w:t>
      </w:r>
    </w:p>
    <w:p w:rsidR="00FF6A37" w:rsidRDefault="00423C21" w:rsidP="00EF5FB4">
      <w:pPr>
        <w:pStyle w:val="Sumrio1"/>
        <w:numPr>
          <w:ilvl w:val="0"/>
          <w:numId w:val="6"/>
        </w:numPr>
        <w:spacing w:line="360" w:lineRule="auto"/>
        <w:rPr>
          <w:rFonts w:ascii="Arial" w:hAnsi="Arial" w:cs="Arial"/>
          <w:b w:val="0"/>
          <w:w w:val="101"/>
        </w:rPr>
      </w:pPr>
      <w:proofErr w:type="gramStart"/>
      <w:r w:rsidRPr="000E33CE">
        <w:rPr>
          <w:rFonts w:ascii="Arial" w:hAnsi="Arial" w:cs="Arial"/>
          <w:b w:val="0"/>
        </w:rPr>
        <w:t>responder</w:t>
      </w:r>
      <w:proofErr w:type="gramEnd"/>
      <w:r w:rsidRPr="000E33CE">
        <w:rPr>
          <w:rFonts w:ascii="Arial" w:hAnsi="Arial" w:cs="Arial"/>
          <w:b w:val="0"/>
        </w:rPr>
        <w:t xml:space="preserve"> diretamente ao Secretário de Defesa do Cidadão sobre questões da Guarda Civil Municipal</w:t>
      </w:r>
      <w:r w:rsidR="00FF6A37">
        <w:rPr>
          <w:rFonts w:ascii="Arial" w:hAnsi="Arial" w:cs="Arial"/>
          <w:b w:val="0"/>
        </w:rPr>
        <w:t>,</w:t>
      </w:r>
      <w:r w:rsidRPr="000E33CE">
        <w:rPr>
          <w:rFonts w:ascii="Arial" w:hAnsi="Arial" w:cs="Arial"/>
          <w:b w:val="0"/>
        </w:rPr>
        <w:t xml:space="preserve"> quando requisitado</w:t>
      </w:r>
      <w:r w:rsidR="00FF6A37">
        <w:rPr>
          <w:rFonts w:ascii="Arial" w:hAnsi="Arial" w:cs="Arial"/>
          <w:b w:val="0"/>
        </w:rPr>
        <w:t>;</w:t>
      </w:r>
      <w:r w:rsidRPr="000E33CE">
        <w:rPr>
          <w:rFonts w:ascii="Arial" w:hAnsi="Arial" w:cs="Arial"/>
          <w:b w:val="0"/>
        </w:rPr>
        <w:t xml:space="preserve"> </w:t>
      </w:r>
    </w:p>
    <w:p w:rsidR="00FF6A37" w:rsidRDefault="00423C21" w:rsidP="00EF5FB4">
      <w:pPr>
        <w:pStyle w:val="Sumrio1"/>
        <w:numPr>
          <w:ilvl w:val="0"/>
          <w:numId w:val="6"/>
        </w:numPr>
        <w:spacing w:line="360" w:lineRule="auto"/>
        <w:rPr>
          <w:rFonts w:ascii="Arial" w:hAnsi="Arial" w:cs="Arial"/>
          <w:b w:val="0"/>
          <w:w w:val="101"/>
        </w:rPr>
      </w:pPr>
      <w:proofErr w:type="gramStart"/>
      <w:r w:rsidRPr="00FF6A37">
        <w:rPr>
          <w:rFonts w:ascii="Arial" w:hAnsi="Arial" w:cs="Arial"/>
          <w:b w:val="0"/>
        </w:rPr>
        <w:t>coordenar</w:t>
      </w:r>
      <w:proofErr w:type="gramEnd"/>
      <w:r w:rsidRPr="00FF6A37">
        <w:rPr>
          <w:rFonts w:ascii="Arial" w:hAnsi="Arial" w:cs="Arial"/>
          <w:b w:val="0"/>
        </w:rPr>
        <w:t xml:space="preserve"> </w:t>
      </w:r>
      <w:r w:rsidR="00DB015E" w:rsidRPr="00FF6A37">
        <w:rPr>
          <w:rFonts w:ascii="Arial" w:hAnsi="Arial" w:cs="Arial"/>
          <w:b w:val="0"/>
        </w:rPr>
        <w:t>as atividades desempenhadas pela Guarda Civil Municipal</w:t>
      </w:r>
      <w:r w:rsidR="00FF6A37">
        <w:rPr>
          <w:rFonts w:ascii="Arial" w:hAnsi="Arial" w:cs="Arial"/>
          <w:b w:val="0"/>
        </w:rPr>
        <w:t>;</w:t>
      </w:r>
    </w:p>
    <w:p w:rsidR="00FF6A37" w:rsidRDefault="00FD108C" w:rsidP="00EF5FB4">
      <w:pPr>
        <w:pStyle w:val="Sumrio1"/>
        <w:numPr>
          <w:ilvl w:val="0"/>
          <w:numId w:val="6"/>
        </w:numPr>
        <w:spacing w:line="360" w:lineRule="auto"/>
        <w:rPr>
          <w:rFonts w:ascii="Arial" w:hAnsi="Arial" w:cs="Arial"/>
          <w:b w:val="0"/>
          <w:w w:val="101"/>
        </w:rPr>
      </w:pPr>
      <w:proofErr w:type="gramStart"/>
      <w:r w:rsidRPr="00FF6A37">
        <w:rPr>
          <w:rFonts w:ascii="Arial" w:hAnsi="Arial" w:cs="Arial"/>
          <w:b w:val="0"/>
        </w:rPr>
        <w:t>emitir</w:t>
      </w:r>
      <w:proofErr w:type="gramEnd"/>
      <w:r w:rsidRPr="00FF6A37">
        <w:rPr>
          <w:rFonts w:ascii="Arial" w:hAnsi="Arial" w:cs="Arial"/>
          <w:b w:val="0"/>
        </w:rPr>
        <w:t xml:space="preserve"> relatório minucioso, anual, do comportamento dos</w:t>
      </w:r>
      <w:r w:rsidR="00E41C4C" w:rsidRPr="00FF6A37">
        <w:rPr>
          <w:rFonts w:ascii="Arial" w:hAnsi="Arial" w:cs="Arial"/>
          <w:b w:val="0"/>
        </w:rPr>
        <w:t xml:space="preserve"> </w:t>
      </w:r>
      <w:r w:rsidRPr="00FF6A37">
        <w:rPr>
          <w:rFonts w:ascii="Arial" w:hAnsi="Arial" w:cs="Arial"/>
          <w:b w:val="0"/>
        </w:rPr>
        <w:t>Guardas Civis Municipais para o órgão da Corregedoria</w:t>
      </w:r>
      <w:r w:rsidRPr="00FF6A37">
        <w:rPr>
          <w:rFonts w:ascii="Arial" w:hAnsi="Arial" w:cs="Arial"/>
          <w:b w:val="0"/>
          <w:w w:val="101"/>
        </w:rPr>
        <w:t>;</w:t>
      </w:r>
    </w:p>
    <w:p w:rsidR="00E41C4C" w:rsidRPr="00FF6A37" w:rsidRDefault="00423C21" w:rsidP="00EF5FB4">
      <w:pPr>
        <w:pStyle w:val="Sumrio1"/>
        <w:numPr>
          <w:ilvl w:val="0"/>
          <w:numId w:val="6"/>
        </w:numPr>
        <w:spacing w:line="360" w:lineRule="auto"/>
        <w:rPr>
          <w:rFonts w:ascii="Arial" w:hAnsi="Arial" w:cs="Arial"/>
          <w:b w:val="0"/>
          <w:w w:val="101"/>
        </w:rPr>
      </w:pPr>
      <w:proofErr w:type="gramStart"/>
      <w:r w:rsidRPr="00FF6A37">
        <w:rPr>
          <w:rFonts w:ascii="Arial" w:hAnsi="Arial" w:cs="Arial"/>
          <w:b w:val="0"/>
          <w:w w:val="101"/>
        </w:rPr>
        <w:t>planejar</w:t>
      </w:r>
      <w:proofErr w:type="gramEnd"/>
      <w:r w:rsidRPr="00FF6A37">
        <w:rPr>
          <w:rFonts w:ascii="Arial" w:hAnsi="Arial" w:cs="Arial"/>
          <w:b w:val="0"/>
          <w:w w:val="101"/>
        </w:rPr>
        <w:t xml:space="preserve"> e submeter </w:t>
      </w:r>
      <w:r w:rsidR="00FF6A37">
        <w:rPr>
          <w:rFonts w:ascii="Arial" w:hAnsi="Arial" w:cs="Arial"/>
          <w:b w:val="0"/>
          <w:w w:val="101"/>
        </w:rPr>
        <w:t>à</w:t>
      </w:r>
      <w:r w:rsidRPr="00FF6A37">
        <w:rPr>
          <w:rFonts w:ascii="Arial" w:hAnsi="Arial" w:cs="Arial"/>
          <w:b w:val="0"/>
          <w:w w:val="101"/>
        </w:rPr>
        <w:t xml:space="preserve"> aprovação prévia do Secretário de Defesa do Cidadão:</w:t>
      </w:r>
    </w:p>
    <w:p w:rsidR="00FF6A37" w:rsidRDefault="00423C21" w:rsidP="00EF5FB4">
      <w:pPr>
        <w:pStyle w:val="Sumrio1"/>
        <w:numPr>
          <w:ilvl w:val="0"/>
          <w:numId w:val="7"/>
        </w:numPr>
        <w:spacing w:line="360" w:lineRule="auto"/>
        <w:ind w:left="1418"/>
        <w:rPr>
          <w:rFonts w:ascii="Arial" w:hAnsi="Arial" w:cs="Arial"/>
          <w:b w:val="0"/>
          <w:w w:val="101"/>
        </w:rPr>
      </w:pPr>
      <w:proofErr w:type="gramStart"/>
      <w:r w:rsidRPr="000E33CE">
        <w:rPr>
          <w:rFonts w:ascii="Arial" w:hAnsi="Arial" w:cs="Arial"/>
          <w:b w:val="0"/>
        </w:rPr>
        <w:t>o</w:t>
      </w:r>
      <w:proofErr w:type="gramEnd"/>
      <w:r w:rsidRPr="000E33CE">
        <w:rPr>
          <w:rFonts w:ascii="Arial" w:hAnsi="Arial" w:cs="Arial"/>
          <w:b w:val="0"/>
        </w:rPr>
        <w:t xml:space="preserve"> plano </w:t>
      </w:r>
      <w:r w:rsidR="00FD108C" w:rsidRPr="000E33CE">
        <w:rPr>
          <w:rFonts w:ascii="Arial" w:hAnsi="Arial" w:cs="Arial"/>
          <w:b w:val="0"/>
        </w:rPr>
        <w:t>de segurança dos próprios municipais</w:t>
      </w:r>
      <w:r w:rsidRPr="000E33CE">
        <w:rPr>
          <w:rFonts w:ascii="Arial" w:hAnsi="Arial" w:cs="Arial"/>
          <w:b w:val="0"/>
        </w:rPr>
        <w:t xml:space="preserve"> </w:t>
      </w:r>
      <w:r w:rsidR="00FF6A37">
        <w:rPr>
          <w:rFonts w:ascii="Arial" w:hAnsi="Arial" w:cs="Arial"/>
          <w:b w:val="0"/>
        </w:rPr>
        <w:t>;</w:t>
      </w:r>
    </w:p>
    <w:p w:rsidR="00ED789D" w:rsidRDefault="00423C21" w:rsidP="00EF5FB4">
      <w:pPr>
        <w:pStyle w:val="Sumrio1"/>
        <w:numPr>
          <w:ilvl w:val="0"/>
          <w:numId w:val="7"/>
        </w:numPr>
        <w:spacing w:line="360" w:lineRule="auto"/>
        <w:ind w:left="1418"/>
        <w:rPr>
          <w:rFonts w:ascii="Arial" w:hAnsi="Arial" w:cs="Arial"/>
          <w:b w:val="0"/>
          <w:w w:val="101"/>
        </w:rPr>
      </w:pPr>
      <w:proofErr w:type="gramStart"/>
      <w:r w:rsidRPr="00FF6A37">
        <w:rPr>
          <w:rFonts w:ascii="Arial" w:hAnsi="Arial" w:cs="Arial"/>
          <w:b w:val="0"/>
        </w:rPr>
        <w:t>o</w:t>
      </w:r>
      <w:proofErr w:type="gramEnd"/>
      <w:r w:rsidRPr="00FF6A37">
        <w:rPr>
          <w:rFonts w:ascii="Arial" w:hAnsi="Arial" w:cs="Arial"/>
          <w:b w:val="0"/>
        </w:rPr>
        <w:t xml:space="preserve"> </w:t>
      </w:r>
      <w:r w:rsidR="00FD108C" w:rsidRPr="00FF6A37">
        <w:rPr>
          <w:rFonts w:ascii="Arial" w:hAnsi="Arial" w:cs="Arial"/>
          <w:b w:val="0"/>
        </w:rPr>
        <w:t>plano de avaliação e monitoramento de grau de risco específico para cada equipamento sob sua guarda</w:t>
      </w:r>
      <w:r w:rsidR="00FD108C" w:rsidRPr="00FF6A37">
        <w:rPr>
          <w:rFonts w:ascii="Arial" w:hAnsi="Arial" w:cs="Arial"/>
          <w:b w:val="0"/>
          <w:w w:val="101"/>
        </w:rPr>
        <w:t>;</w:t>
      </w:r>
    </w:p>
    <w:p w:rsidR="00ED789D" w:rsidRDefault="00FD108C" w:rsidP="00EF5FB4">
      <w:pPr>
        <w:pStyle w:val="Sumrio1"/>
        <w:numPr>
          <w:ilvl w:val="0"/>
          <w:numId w:val="7"/>
        </w:numPr>
        <w:spacing w:line="360" w:lineRule="auto"/>
        <w:ind w:left="1418"/>
        <w:rPr>
          <w:rFonts w:ascii="Arial" w:hAnsi="Arial" w:cs="Arial"/>
          <w:b w:val="0"/>
          <w:w w:val="101"/>
        </w:rPr>
      </w:pPr>
      <w:proofErr w:type="gramStart"/>
      <w:r w:rsidRPr="00ED789D">
        <w:rPr>
          <w:rFonts w:ascii="Arial" w:hAnsi="Arial" w:cs="Arial"/>
          <w:b w:val="0"/>
        </w:rPr>
        <w:t>os</w:t>
      </w:r>
      <w:proofErr w:type="gramEnd"/>
      <w:r w:rsidRPr="00ED789D">
        <w:rPr>
          <w:rFonts w:ascii="Arial" w:hAnsi="Arial" w:cs="Arial"/>
          <w:b w:val="0"/>
        </w:rPr>
        <w:t xml:space="preserve"> meios logísticos, no que se </w:t>
      </w:r>
      <w:r w:rsidR="007F3227" w:rsidRPr="00ED789D">
        <w:rPr>
          <w:rFonts w:ascii="Arial" w:hAnsi="Arial" w:cs="Arial"/>
          <w:b w:val="0"/>
        </w:rPr>
        <w:t>referem</w:t>
      </w:r>
      <w:r w:rsidRPr="00ED789D">
        <w:rPr>
          <w:rFonts w:ascii="Arial" w:hAnsi="Arial" w:cs="Arial"/>
          <w:b w:val="0"/>
        </w:rPr>
        <w:t xml:space="preserve"> a transportes, comunicações, uniformes, armas e munições</w:t>
      </w:r>
      <w:r w:rsidRPr="00ED789D">
        <w:rPr>
          <w:rFonts w:ascii="Arial" w:hAnsi="Arial" w:cs="Arial"/>
          <w:b w:val="0"/>
          <w:w w:val="101"/>
        </w:rPr>
        <w:t>;</w:t>
      </w:r>
    </w:p>
    <w:p w:rsidR="00ED789D" w:rsidRDefault="00423C21" w:rsidP="00EF5FB4">
      <w:pPr>
        <w:pStyle w:val="Sumrio1"/>
        <w:numPr>
          <w:ilvl w:val="0"/>
          <w:numId w:val="7"/>
        </w:numPr>
        <w:spacing w:line="360" w:lineRule="auto"/>
        <w:ind w:left="1418"/>
        <w:rPr>
          <w:rFonts w:ascii="Arial" w:hAnsi="Arial" w:cs="Arial"/>
          <w:b w:val="0"/>
          <w:w w:val="101"/>
        </w:rPr>
      </w:pPr>
      <w:proofErr w:type="gramStart"/>
      <w:r w:rsidRPr="00ED789D">
        <w:rPr>
          <w:rFonts w:ascii="Arial" w:hAnsi="Arial" w:cs="Arial"/>
          <w:b w:val="0"/>
        </w:rPr>
        <w:t>as</w:t>
      </w:r>
      <w:proofErr w:type="gramEnd"/>
      <w:r w:rsidRPr="00ED789D">
        <w:rPr>
          <w:rFonts w:ascii="Arial" w:hAnsi="Arial" w:cs="Arial"/>
          <w:b w:val="0"/>
        </w:rPr>
        <w:t xml:space="preserve"> </w:t>
      </w:r>
      <w:r w:rsidR="00FD108C" w:rsidRPr="00ED789D">
        <w:rPr>
          <w:rFonts w:ascii="Arial" w:hAnsi="Arial" w:cs="Arial"/>
          <w:b w:val="0"/>
        </w:rPr>
        <w:t>medidas de prevenção e monitoramento de</w:t>
      </w:r>
      <w:r w:rsidR="00E41C4C" w:rsidRPr="00ED789D">
        <w:rPr>
          <w:rFonts w:ascii="Arial" w:hAnsi="Arial" w:cs="Arial"/>
          <w:b w:val="0"/>
        </w:rPr>
        <w:t xml:space="preserve"> </w:t>
      </w:r>
      <w:r w:rsidR="00FD108C" w:rsidRPr="00ED789D">
        <w:rPr>
          <w:rFonts w:ascii="Arial" w:hAnsi="Arial" w:cs="Arial"/>
          <w:b w:val="0"/>
        </w:rPr>
        <w:t>áreas de risco e vigilância ele</w:t>
      </w:r>
      <w:r w:rsidR="00FD108C" w:rsidRPr="00ED789D">
        <w:rPr>
          <w:rFonts w:ascii="Arial" w:hAnsi="Arial" w:cs="Arial"/>
          <w:b w:val="0"/>
          <w:w w:val="101"/>
        </w:rPr>
        <w:t>t</w:t>
      </w:r>
      <w:r w:rsidR="00FD108C" w:rsidRPr="00ED789D">
        <w:rPr>
          <w:rFonts w:ascii="Arial" w:hAnsi="Arial" w:cs="Arial"/>
          <w:b w:val="0"/>
        </w:rPr>
        <w:t>rônica</w:t>
      </w:r>
      <w:r w:rsidR="00FD108C" w:rsidRPr="00ED789D">
        <w:rPr>
          <w:rFonts w:ascii="Arial" w:hAnsi="Arial" w:cs="Arial"/>
          <w:b w:val="0"/>
          <w:w w:val="101"/>
        </w:rPr>
        <w:t>;</w:t>
      </w:r>
    </w:p>
    <w:p w:rsidR="00BD4168" w:rsidRPr="00ED789D" w:rsidRDefault="00423C21" w:rsidP="00EF5FB4">
      <w:pPr>
        <w:pStyle w:val="Sumrio1"/>
        <w:numPr>
          <w:ilvl w:val="0"/>
          <w:numId w:val="7"/>
        </w:numPr>
        <w:spacing w:line="360" w:lineRule="auto"/>
        <w:ind w:left="1418"/>
        <w:rPr>
          <w:rFonts w:ascii="Arial" w:hAnsi="Arial" w:cs="Arial"/>
          <w:b w:val="0"/>
          <w:w w:val="101"/>
        </w:rPr>
      </w:pPr>
      <w:proofErr w:type="gramStart"/>
      <w:r w:rsidRPr="00ED789D">
        <w:rPr>
          <w:rFonts w:ascii="Arial" w:hAnsi="Arial" w:cs="Arial"/>
          <w:b w:val="0"/>
        </w:rPr>
        <w:t>o</w:t>
      </w:r>
      <w:proofErr w:type="gramEnd"/>
      <w:r w:rsidRPr="00ED789D">
        <w:rPr>
          <w:rFonts w:ascii="Arial" w:hAnsi="Arial" w:cs="Arial"/>
          <w:b w:val="0"/>
        </w:rPr>
        <w:t xml:space="preserve"> plano de </w:t>
      </w:r>
      <w:r w:rsidR="00FD108C" w:rsidRPr="00ED789D">
        <w:rPr>
          <w:rFonts w:ascii="Arial" w:hAnsi="Arial" w:cs="Arial"/>
          <w:b w:val="0"/>
        </w:rPr>
        <w:t xml:space="preserve">ensino continuado, o condicionamento </w:t>
      </w:r>
      <w:r w:rsidR="00FD108C" w:rsidRPr="00ED789D">
        <w:rPr>
          <w:rFonts w:ascii="Arial" w:hAnsi="Arial" w:cs="Arial"/>
          <w:b w:val="0"/>
          <w:w w:val="101"/>
        </w:rPr>
        <w:t>fí</w:t>
      </w:r>
      <w:r w:rsidR="00FD108C" w:rsidRPr="00ED789D">
        <w:rPr>
          <w:rFonts w:ascii="Arial" w:hAnsi="Arial" w:cs="Arial"/>
          <w:b w:val="0"/>
        </w:rPr>
        <w:t>sico e a postura, necessários para o desenvolvimento das atividades dos Guardas Civis Municipais</w:t>
      </w:r>
      <w:r w:rsidR="00ED789D">
        <w:rPr>
          <w:rFonts w:ascii="Arial" w:hAnsi="Arial" w:cs="Arial"/>
          <w:b w:val="0"/>
          <w:w w:val="101"/>
        </w:rPr>
        <w:t>.</w:t>
      </w:r>
    </w:p>
    <w:p w:rsidR="0004635D" w:rsidRPr="000E33CE" w:rsidRDefault="0004635D" w:rsidP="000E33CE">
      <w:pPr>
        <w:pStyle w:val="Sumrio1"/>
        <w:spacing w:line="360" w:lineRule="auto"/>
        <w:rPr>
          <w:rFonts w:ascii="Arial" w:hAnsi="Arial" w:cs="Arial"/>
          <w:b w:val="0"/>
        </w:rPr>
      </w:pPr>
    </w:p>
    <w:p w:rsidR="0004635D" w:rsidRPr="005609DB" w:rsidRDefault="00C64F67" w:rsidP="005609DB">
      <w:pPr>
        <w:pStyle w:val="Sumrio1"/>
        <w:spacing w:line="360" w:lineRule="auto"/>
        <w:jc w:val="center"/>
        <w:rPr>
          <w:rFonts w:ascii="Arial" w:hAnsi="Arial" w:cs="Arial"/>
        </w:rPr>
      </w:pPr>
      <w:r w:rsidRPr="00F65191">
        <w:rPr>
          <w:rFonts w:ascii="Arial" w:hAnsi="Arial" w:cs="Arial"/>
        </w:rPr>
        <w:t>Do Comandante da Guarda Civil Municipal</w:t>
      </w:r>
    </w:p>
    <w:p w:rsidR="005609DB" w:rsidRPr="005609DB" w:rsidRDefault="005609DB" w:rsidP="000E33CE">
      <w:pPr>
        <w:pStyle w:val="Sumrio1"/>
        <w:spacing w:line="360" w:lineRule="auto"/>
        <w:rPr>
          <w:rFonts w:ascii="Arial" w:hAnsi="Arial" w:cs="Arial"/>
        </w:rPr>
      </w:pPr>
    </w:p>
    <w:p w:rsidR="00046CE9" w:rsidRDefault="0004635D" w:rsidP="005609DB">
      <w:pPr>
        <w:pStyle w:val="Sumrio1"/>
        <w:spacing w:line="360" w:lineRule="auto"/>
        <w:ind w:firstLine="2835"/>
        <w:rPr>
          <w:rFonts w:ascii="Arial" w:hAnsi="Arial" w:cs="Arial"/>
          <w:b w:val="0"/>
        </w:rPr>
      </w:pPr>
      <w:r w:rsidRPr="005609DB">
        <w:rPr>
          <w:rFonts w:ascii="Arial" w:hAnsi="Arial" w:cs="Arial"/>
        </w:rPr>
        <w:t>A</w:t>
      </w:r>
      <w:r w:rsidR="00FD108C" w:rsidRPr="005609DB">
        <w:rPr>
          <w:rFonts w:ascii="Arial" w:hAnsi="Arial" w:cs="Arial"/>
        </w:rPr>
        <w:t>rt.</w:t>
      </w:r>
      <w:r w:rsidRPr="005609DB">
        <w:rPr>
          <w:rFonts w:ascii="Arial" w:hAnsi="Arial" w:cs="Arial"/>
        </w:rPr>
        <w:t xml:space="preserve"> </w:t>
      </w:r>
      <w:r w:rsidR="00FD108C" w:rsidRPr="005609DB">
        <w:rPr>
          <w:rFonts w:ascii="Arial" w:hAnsi="Arial" w:cs="Arial"/>
        </w:rPr>
        <w:t>1</w:t>
      </w:r>
      <w:r w:rsidR="005609DB" w:rsidRPr="005609DB">
        <w:rPr>
          <w:rFonts w:ascii="Arial" w:hAnsi="Arial" w:cs="Arial"/>
        </w:rPr>
        <w:t>2.</w:t>
      </w:r>
      <w:r w:rsidR="00900CDE" w:rsidRPr="000E33CE">
        <w:rPr>
          <w:rFonts w:ascii="Arial" w:hAnsi="Arial" w:cs="Arial"/>
          <w:b w:val="0"/>
        </w:rPr>
        <w:t xml:space="preserve"> </w:t>
      </w:r>
      <w:r w:rsidRPr="000E33CE">
        <w:rPr>
          <w:rFonts w:ascii="Arial" w:hAnsi="Arial" w:cs="Arial"/>
          <w:b w:val="0"/>
        </w:rPr>
        <w:t>O</w:t>
      </w:r>
      <w:r w:rsidR="00900CDE" w:rsidRPr="000E33CE">
        <w:rPr>
          <w:rFonts w:ascii="Arial" w:hAnsi="Arial" w:cs="Arial"/>
          <w:b w:val="0"/>
        </w:rPr>
        <w:t xml:space="preserve"> Comand</w:t>
      </w:r>
      <w:r w:rsidR="005609DB">
        <w:rPr>
          <w:rFonts w:ascii="Arial" w:hAnsi="Arial" w:cs="Arial"/>
          <w:b w:val="0"/>
        </w:rPr>
        <w:t>o</w:t>
      </w:r>
      <w:r w:rsidR="00900CDE" w:rsidRPr="000E33CE">
        <w:rPr>
          <w:rFonts w:ascii="Arial" w:hAnsi="Arial" w:cs="Arial"/>
          <w:b w:val="0"/>
        </w:rPr>
        <w:t xml:space="preserve"> da Guarda Civil Municipal de Valinhos</w:t>
      </w:r>
      <w:r w:rsidR="005609DB">
        <w:rPr>
          <w:rFonts w:ascii="Arial" w:hAnsi="Arial" w:cs="Arial"/>
          <w:b w:val="0"/>
        </w:rPr>
        <w:t xml:space="preserve"> será exercid</w:t>
      </w:r>
      <w:r w:rsidR="005609DB" w:rsidRPr="005609DB">
        <w:rPr>
          <w:rFonts w:ascii="Arial" w:hAnsi="Arial" w:cs="Arial"/>
          <w:b w:val="0"/>
        </w:rPr>
        <w:t xml:space="preserve">o por </w:t>
      </w:r>
      <w:r w:rsidR="00C25B9C" w:rsidRPr="005609DB">
        <w:rPr>
          <w:rFonts w:ascii="Arial" w:hAnsi="Arial" w:cs="Arial"/>
          <w:b w:val="0"/>
        </w:rPr>
        <w:t xml:space="preserve">servidor oriundo da Carreira de Guarda Civil Municipal </w:t>
      </w:r>
      <w:r w:rsidR="005609DB" w:rsidRPr="005609DB">
        <w:rPr>
          <w:rFonts w:ascii="Arial" w:hAnsi="Arial" w:cs="Arial"/>
          <w:b w:val="0"/>
        </w:rPr>
        <w:t xml:space="preserve">de Valinhos </w:t>
      </w:r>
      <w:r w:rsidR="00F5120F" w:rsidRPr="005609DB">
        <w:rPr>
          <w:rFonts w:ascii="Arial" w:hAnsi="Arial" w:cs="Arial"/>
          <w:b w:val="0"/>
        </w:rPr>
        <w:t>pertencente à</w:t>
      </w:r>
      <w:r w:rsidR="000130A8">
        <w:rPr>
          <w:rFonts w:ascii="Arial" w:hAnsi="Arial" w:cs="Arial"/>
          <w:b w:val="0"/>
        </w:rPr>
        <w:t>s</w:t>
      </w:r>
      <w:r w:rsidR="00F5120F" w:rsidRPr="005609DB">
        <w:rPr>
          <w:rFonts w:ascii="Arial" w:hAnsi="Arial" w:cs="Arial"/>
          <w:b w:val="0"/>
        </w:rPr>
        <w:t xml:space="preserve"> Classe</w:t>
      </w:r>
      <w:r w:rsidR="000130A8">
        <w:rPr>
          <w:rFonts w:ascii="Arial" w:hAnsi="Arial" w:cs="Arial"/>
          <w:b w:val="0"/>
        </w:rPr>
        <w:t>s Especial ou</w:t>
      </w:r>
      <w:r w:rsidR="00F5120F" w:rsidRPr="005609DB">
        <w:rPr>
          <w:rFonts w:ascii="Arial" w:hAnsi="Arial" w:cs="Arial"/>
          <w:b w:val="0"/>
        </w:rPr>
        <w:t xml:space="preserve"> Distinta</w:t>
      </w:r>
      <w:r w:rsidR="00046CE9">
        <w:rPr>
          <w:rFonts w:ascii="Arial" w:hAnsi="Arial" w:cs="Arial"/>
          <w:b w:val="0"/>
        </w:rPr>
        <w:t>,</w:t>
      </w:r>
      <w:r w:rsidR="00DB015E" w:rsidRPr="005609DB">
        <w:rPr>
          <w:rFonts w:ascii="Arial" w:hAnsi="Arial" w:cs="Arial"/>
          <w:b w:val="0"/>
        </w:rPr>
        <w:t xml:space="preserve"> </w:t>
      </w:r>
      <w:r w:rsidR="00FD108C" w:rsidRPr="005609DB">
        <w:rPr>
          <w:rFonts w:ascii="Arial" w:hAnsi="Arial" w:cs="Arial"/>
          <w:b w:val="0"/>
        </w:rPr>
        <w:t>reporta</w:t>
      </w:r>
      <w:r w:rsidR="00E53B66" w:rsidRPr="005609DB">
        <w:rPr>
          <w:rFonts w:ascii="Arial" w:hAnsi="Arial" w:cs="Arial"/>
          <w:b w:val="0"/>
        </w:rPr>
        <w:t>ndo-</w:t>
      </w:r>
      <w:r w:rsidR="00FD108C" w:rsidRPr="005609DB">
        <w:rPr>
          <w:rFonts w:ascii="Arial" w:hAnsi="Arial" w:cs="Arial"/>
          <w:b w:val="0"/>
        </w:rPr>
        <w:t xml:space="preserve">se diretamente ao </w:t>
      </w:r>
      <w:r w:rsidR="005B187A" w:rsidRPr="005609DB">
        <w:rPr>
          <w:rFonts w:ascii="Arial" w:hAnsi="Arial" w:cs="Arial"/>
          <w:b w:val="0"/>
        </w:rPr>
        <w:t>Diretor de Departa</w:t>
      </w:r>
      <w:r w:rsidR="005B187A" w:rsidRPr="000E33CE">
        <w:rPr>
          <w:rFonts w:ascii="Arial" w:hAnsi="Arial" w:cs="Arial"/>
          <w:b w:val="0"/>
        </w:rPr>
        <w:t>mento de Segurança Municipal</w:t>
      </w:r>
      <w:r w:rsidR="00046CE9">
        <w:rPr>
          <w:rFonts w:ascii="Arial" w:hAnsi="Arial" w:cs="Arial"/>
          <w:b w:val="0"/>
        </w:rPr>
        <w:t>.</w:t>
      </w:r>
    </w:p>
    <w:p w:rsidR="0004635D" w:rsidRPr="00046CE9" w:rsidRDefault="00046CE9" w:rsidP="00046CE9">
      <w:pPr>
        <w:pStyle w:val="Sumrio1"/>
        <w:spacing w:line="360" w:lineRule="auto"/>
        <w:ind w:firstLine="2835"/>
        <w:rPr>
          <w:rFonts w:ascii="Arial" w:hAnsi="Arial" w:cs="Arial"/>
          <w:b w:val="0"/>
        </w:rPr>
      </w:pPr>
      <w:r>
        <w:rPr>
          <w:rFonts w:ascii="Arial" w:hAnsi="Arial" w:cs="Arial"/>
          <w:b w:val="0"/>
        </w:rPr>
        <w:t xml:space="preserve">Parágrafo único. Compete ao Comandante da </w:t>
      </w:r>
      <w:r w:rsidRPr="000E33CE">
        <w:rPr>
          <w:rFonts w:ascii="Arial" w:hAnsi="Arial" w:cs="Arial"/>
          <w:b w:val="0"/>
        </w:rPr>
        <w:t>Guarda Civil Municipal de Valinhos</w:t>
      </w:r>
      <w:r w:rsidR="00FD108C" w:rsidRPr="000E33CE">
        <w:rPr>
          <w:rFonts w:ascii="Arial" w:hAnsi="Arial" w:cs="Arial"/>
          <w:b w:val="0"/>
        </w:rPr>
        <w:t xml:space="preserve"> coordenar</w:t>
      </w:r>
      <w:r w:rsidR="009F6D31" w:rsidRPr="000E33CE">
        <w:rPr>
          <w:rFonts w:ascii="Arial" w:hAnsi="Arial" w:cs="Arial"/>
          <w:b w:val="0"/>
        </w:rPr>
        <w:t xml:space="preserve"> a</w:t>
      </w:r>
      <w:r>
        <w:rPr>
          <w:rFonts w:ascii="Arial" w:hAnsi="Arial" w:cs="Arial"/>
          <w:b w:val="0"/>
        </w:rPr>
        <w:t>s</w:t>
      </w:r>
      <w:r w:rsidR="009F6D31" w:rsidRPr="000E33CE">
        <w:rPr>
          <w:rFonts w:ascii="Arial" w:hAnsi="Arial" w:cs="Arial"/>
          <w:b w:val="0"/>
        </w:rPr>
        <w:t xml:space="preserve"> </w:t>
      </w:r>
      <w:r>
        <w:rPr>
          <w:rFonts w:ascii="Arial" w:hAnsi="Arial" w:cs="Arial"/>
          <w:b w:val="0"/>
        </w:rPr>
        <w:t>á</w:t>
      </w:r>
      <w:r w:rsidR="009F6D31" w:rsidRPr="000E33CE">
        <w:rPr>
          <w:rFonts w:ascii="Arial" w:hAnsi="Arial" w:cs="Arial"/>
          <w:b w:val="0"/>
        </w:rPr>
        <w:t>rea</w:t>
      </w:r>
      <w:r>
        <w:rPr>
          <w:rFonts w:ascii="Arial" w:hAnsi="Arial" w:cs="Arial"/>
          <w:b w:val="0"/>
        </w:rPr>
        <w:t>s</w:t>
      </w:r>
      <w:r w:rsidR="00643DE7" w:rsidRPr="000E33CE">
        <w:rPr>
          <w:rFonts w:ascii="Arial" w:hAnsi="Arial" w:cs="Arial"/>
          <w:b w:val="0"/>
        </w:rPr>
        <w:t xml:space="preserve"> </w:t>
      </w:r>
      <w:r>
        <w:rPr>
          <w:rFonts w:ascii="Arial" w:hAnsi="Arial" w:cs="Arial"/>
          <w:b w:val="0"/>
        </w:rPr>
        <w:t>a</w:t>
      </w:r>
      <w:r w:rsidR="00643DE7" w:rsidRPr="000E33CE">
        <w:rPr>
          <w:rFonts w:ascii="Arial" w:hAnsi="Arial" w:cs="Arial"/>
          <w:b w:val="0"/>
        </w:rPr>
        <w:t>dministrativ</w:t>
      </w:r>
      <w:r w:rsidR="009F6D31" w:rsidRPr="000E33CE">
        <w:rPr>
          <w:rFonts w:ascii="Arial" w:hAnsi="Arial" w:cs="Arial"/>
          <w:b w:val="0"/>
        </w:rPr>
        <w:t>a</w:t>
      </w:r>
      <w:r w:rsidR="00643DE7" w:rsidRPr="000E33CE">
        <w:rPr>
          <w:rFonts w:ascii="Arial" w:hAnsi="Arial" w:cs="Arial"/>
          <w:b w:val="0"/>
        </w:rPr>
        <w:t xml:space="preserve">, </w:t>
      </w:r>
      <w:r>
        <w:rPr>
          <w:rFonts w:ascii="Arial" w:hAnsi="Arial" w:cs="Arial"/>
          <w:b w:val="0"/>
        </w:rPr>
        <w:t>o</w:t>
      </w:r>
      <w:r w:rsidR="001B3251" w:rsidRPr="000E33CE">
        <w:rPr>
          <w:rFonts w:ascii="Arial" w:hAnsi="Arial" w:cs="Arial"/>
          <w:b w:val="0"/>
        </w:rPr>
        <w:t xml:space="preserve">peracional e de </w:t>
      </w:r>
      <w:r>
        <w:rPr>
          <w:rFonts w:ascii="Arial" w:hAnsi="Arial" w:cs="Arial"/>
          <w:b w:val="0"/>
        </w:rPr>
        <w:t>i</w:t>
      </w:r>
      <w:r w:rsidR="001B3251" w:rsidRPr="000E33CE">
        <w:rPr>
          <w:rFonts w:ascii="Arial" w:hAnsi="Arial" w:cs="Arial"/>
          <w:b w:val="0"/>
        </w:rPr>
        <w:t>nteligência</w:t>
      </w:r>
      <w:r w:rsidR="00900CDE" w:rsidRPr="000E33CE">
        <w:rPr>
          <w:rFonts w:ascii="Arial" w:hAnsi="Arial" w:cs="Arial"/>
          <w:b w:val="0"/>
        </w:rPr>
        <w:t>,</w:t>
      </w:r>
      <w:r w:rsidR="001B3251" w:rsidRPr="000E33CE">
        <w:rPr>
          <w:rFonts w:ascii="Arial" w:hAnsi="Arial" w:cs="Arial"/>
          <w:b w:val="0"/>
        </w:rPr>
        <w:t xml:space="preserve"> </w:t>
      </w:r>
      <w:r w:rsidR="00FD108C" w:rsidRPr="000E33CE">
        <w:rPr>
          <w:rFonts w:ascii="Arial" w:hAnsi="Arial" w:cs="Arial"/>
          <w:b w:val="0"/>
        </w:rPr>
        <w:t>geri</w:t>
      </w:r>
      <w:r>
        <w:rPr>
          <w:rFonts w:ascii="Arial" w:hAnsi="Arial" w:cs="Arial"/>
          <w:b w:val="0"/>
        </w:rPr>
        <w:t>ndo</w:t>
      </w:r>
      <w:r w:rsidR="00FD108C" w:rsidRPr="000E33CE">
        <w:rPr>
          <w:rFonts w:ascii="Arial" w:hAnsi="Arial" w:cs="Arial"/>
          <w:b w:val="0"/>
        </w:rPr>
        <w:t xml:space="preserve"> o acolhimento, triagem e distribuição de demandas recebidas no </w:t>
      </w:r>
      <w:r w:rsidR="00643DE7" w:rsidRPr="000E33CE">
        <w:rPr>
          <w:rFonts w:ascii="Arial" w:hAnsi="Arial" w:cs="Arial"/>
          <w:b w:val="0"/>
        </w:rPr>
        <w:t>Comando</w:t>
      </w:r>
      <w:r w:rsidR="00FD108C" w:rsidRPr="000E33CE">
        <w:rPr>
          <w:rFonts w:ascii="Arial" w:hAnsi="Arial" w:cs="Arial"/>
          <w:b w:val="0"/>
        </w:rPr>
        <w:t>, com</w:t>
      </w:r>
      <w:r w:rsidR="007F3227" w:rsidRPr="000E33CE">
        <w:rPr>
          <w:rFonts w:ascii="Arial" w:hAnsi="Arial" w:cs="Arial"/>
          <w:b w:val="0"/>
        </w:rPr>
        <w:t xml:space="preserve"> </w:t>
      </w:r>
      <w:r w:rsidR="00FD108C" w:rsidRPr="000E33CE">
        <w:rPr>
          <w:rFonts w:ascii="Arial" w:hAnsi="Arial" w:cs="Arial"/>
          <w:b w:val="0"/>
        </w:rPr>
        <w:t>as seguin</w:t>
      </w:r>
      <w:r w:rsidR="00FD108C" w:rsidRPr="000E33CE">
        <w:rPr>
          <w:rFonts w:ascii="Arial" w:hAnsi="Arial" w:cs="Arial"/>
          <w:b w:val="0"/>
          <w:w w:val="101"/>
        </w:rPr>
        <w:t>t</w:t>
      </w:r>
      <w:r w:rsidR="00FD108C" w:rsidRPr="000E33CE">
        <w:rPr>
          <w:rFonts w:ascii="Arial" w:hAnsi="Arial" w:cs="Arial"/>
          <w:b w:val="0"/>
        </w:rPr>
        <w:t>es a</w:t>
      </w:r>
      <w:r w:rsidR="00FD108C" w:rsidRPr="000E33CE">
        <w:rPr>
          <w:rFonts w:ascii="Arial" w:hAnsi="Arial" w:cs="Arial"/>
          <w:b w:val="0"/>
          <w:w w:val="101"/>
        </w:rPr>
        <w:t>t</w:t>
      </w:r>
      <w:r w:rsidR="00FD108C" w:rsidRPr="000E33CE">
        <w:rPr>
          <w:rFonts w:ascii="Arial" w:hAnsi="Arial" w:cs="Arial"/>
          <w:b w:val="0"/>
        </w:rPr>
        <w:t>ribuições</w:t>
      </w:r>
      <w:r w:rsidR="00FD108C" w:rsidRPr="000E33CE">
        <w:rPr>
          <w:rFonts w:ascii="Arial" w:hAnsi="Arial" w:cs="Arial"/>
          <w:b w:val="0"/>
          <w:w w:val="101"/>
        </w:rPr>
        <w:t>:</w:t>
      </w:r>
    </w:p>
    <w:p w:rsidR="00046CE9" w:rsidRDefault="00FD108C" w:rsidP="00EF5FB4">
      <w:pPr>
        <w:pStyle w:val="Sumrio1"/>
        <w:numPr>
          <w:ilvl w:val="0"/>
          <w:numId w:val="8"/>
        </w:numPr>
        <w:spacing w:line="360" w:lineRule="auto"/>
        <w:rPr>
          <w:rFonts w:ascii="Arial" w:hAnsi="Arial" w:cs="Arial"/>
          <w:b w:val="0"/>
          <w:w w:val="101"/>
        </w:rPr>
      </w:pPr>
      <w:proofErr w:type="gramStart"/>
      <w:r w:rsidRPr="000E33CE">
        <w:rPr>
          <w:rFonts w:ascii="Arial" w:hAnsi="Arial" w:cs="Arial"/>
          <w:b w:val="0"/>
        </w:rPr>
        <w:t>representar</w:t>
      </w:r>
      <w:proofErr w:type="gramEnd"/>
      <w:r w:rsidRPr="000E33CE">
        <w:rPr>
          <w:rFonts w:ascii="Arial" w:hAnsi="Arial" w:cs="Arial"/>
          <w:b w:val="0"/>
        </w:rPr>
        <w:t xml:space="preserve"> o </w:t>
      </w:r>
      <w:r w:rsidR="005B187A" w:rsidRPr="000E33CE">
        <w:rPr>
          <w:rFonts w:ascii="Arial" w:hAnsi="Arial" w:cs="Arial"/>
          <w:b w:val="0"/>
        </w:rPr>
        <w:t>Diretor de Departamento de Segurança Municipal</w:t>
      </w:r>
      <w:r w:rsidRPr="000E33CE">
        <w:rPr>
          <w:rFonts w:ascii="Arial" w:hAnsi="Arial" w:cs="Arial"/>
          <w:b w:val="0"/>
          <w:w w:val="101"/>
        </w:rPr>
        <w:t xml:space="preserve">, </w:t>
      </w:r>
      <w:r w:rsidRPr="000E33CE">
        <w:rPr>
          <w:rFonts w:ascii="Arial" w:hAnsi="Arial" w:cs="Arial"/>
          <w:b w:val="0"/>
        </w:rPr>
        <w:t>quando requisi</w:t>
      </w:r>
      <w:r w:rsidRPr="000E33CE">
        <w:rPr>
          <w:rFonts w:ascii="Arial" w:hAnsi="Arial" w:cs="Arial"/>
          <w:b w:val="0"/>
          <w:w w:val="101"/>
        </w:rPr>
        <w:t>t</w:t>
      </w:r>
      <w:r w:rsidRPr="000E33CE">
        <w:rPr>
          <w:rFonts w:ascii="Arial" w:hAnsi="Arial" w:cs="Arial"/>
          <w:b w:val="0"/>
        </w:rPr>
        <w:t>ado</w:t>
      </w:r>
      <w:r w:rsidRPr="000E33CE">
        <w:rPr>
          <w:rFonts w:ascii="Arial" w:hAnsi="Arial" w:cs="Arial"/>
          <w:b w:val="0"/>
          <w:w w:val="101"/>
        </w:rPr>
        <w:t>;</w:t>
      </w:r>
    </w:p>
    <w:p w:rsidR="00046CE9" w:rsidRDefault="00FD108C" w:rsidP="00EF5FB4">
      <w:pPr>
        <w:pStyle w:val="Sumrio1"/>
        <w:numPr>
          <w:ilvl w:val="0"/>
          <w:numId w:val="8"/>
        </w:numPr>
        <w:spacing w:line="360" w:lineRule="auto"/>
        <w:rPr>
          <w:rFonts w:ascii="Arial" w:hAnsi="Arial" w:cs="Arial"/>
          <w:b w:val="0"/>
          <w:w w:val="101"/>
        </w:rPr>
      </w:pPr>
      <w:proofErr w:type="gramStart"/>
      <w:r w:rsidRPr="000E33CE">
        <w:rPr>
          <w:rFonts w:ascii="Arial" w:hAnsi="Arial" w:cs="Arial"/>
          <w:b w:val="0"/>
        </w:rPr>
        <w:t>coordenar</w:t>
      </w:r>
      <w:proofErr w:type="gramEnd"/>
      <w:r w:rsidRPr="000E33CE">
        <w:rPr>
          <w:rFonts w:ascii="Arial" w:hAnsi="Arial" w:cs="Arial"/>
          <w:b w:val="0"/>
        </w:rPr>
        <w:t xml:space="preserve"> as ações de comunicação, que envolvam ocorrências, tanto de caráter preventivo como repressivo</w:t>
      </w:r>
      <w:r w:rsidR="00643DE7" w:rsidRPr="000E33CE">
        <w:rPr>
          <w:rFonts w:ascii="Arial" w:hAnsi="Arial" w:cs="Arial"/>
          <w:b w:val="0"/>
        </w:rPr>
        <w:t xml:space="preserve"> no Município de Valinhos,</w:t>
      </w:r>
      <w:r w:rsidR="0004635D" w:rsidRPr="000E33CE">
        <w:rPr>
          <w:rFonts w:ascii="Arial" w:hAnsi="Arial" w:cs="Arial"/>
          <w:b w:val="0"/>
        </w:rPr>
        <w:t xml:space="preserve"> </w:t>
      </w:r>
      <w:r w:rsidRPr="000E33CE">
        <w:rPr>
          <w:rFonts w:ascii="Arial" w:hAnsi="Arial" w:cs="Arial"/>
          <w:b w:val="0"/>
        </w:rPr>
        <w:t>nos equipamentos municipais, atendendo e redirecionando as demandas oriundas dos diversos canais de solici</w:t>
      </w:r>
      <w:r w:rsidRPr="000E33CE">
        <w:rPr>
          <w:rFonts w:ascii="Arial" w:hAnsi="Arial" w:cs="Arial"/>
          <w:b w:val="0"/>
          <w:w w:val="101"/>
        </w:rPr>
        <w:t>t</w:t>
      </w:r>
      <w:r w:rsidRPr="000E33CE">
        <w:rPr>
          <w:rFonts w:ascii="Arial" w:hAnsi="Arial" w:cs="Arial"/>
          <w:b w:val="0"/>
        </w:rPr>
        <w:t>ação</w:t>
      </w:r>
      <w:r w:rsidRPr="000E33CE">
        <w:rPr>
          <w:rFonts w:ascii="Arial" w:hAnsi="Arial" w:cs="Arial"/>
          <w:b w:val="0"/>
          <w:w w:val="101"/>
        </w:rPr>
        <w:t>;</w:t>
      </w:r>
    </w:p>
    <w:p w:rsidR="00046CE9" w:rsidRDefault="00FD108C" w:rsidP="00EF5FB4">
      <w:pPr>
        <w:pStyle w:val="Sumrio1"/>
        <w:numPr>
          <w:ilvl w:val="0"/>
          <w:numId w:val="8"/>
        </w:numPr>
        <w:spacing w:line="360" w:lineRule="auto"/>
        <w:rPr>
          <w:rFonts w:ascii="Arial" w:hAnsi="Arial" w:cs="Arial"/>
          <w:b w:val="0"/>
          <w:w w:val="101"/>
        </w:rPr>
      </w:pPr>
      <w:proofErr w:type="gramStart"/>
      <w:r w:rsidRPr="00046CE9">
        <w:rPr>
          <w:rFonts w:ascii="Arial" w:hAnsi="Arial" w:cs="Arial"/>
          <w:b w:val="0"/>
        </w:rPr>
        <w:t>definir</w:t>
      </w:r>
      <w:proofErr w:type="gramEnd"/>
      <w:r w:rsidRPr="00046CE9">
        <w:rPr>
          <w:rFonts w:ascii="Arial" w:hAnsi="Arial" w:cs="Arial"/>
          <w:b w:val="0"/>
        </w:rPr>
        <w:t xml:space="preserve"> as medidas e recursos</w:t>
      </w:r>
      <w:r w:rsidR="00046CE9">
        <w:rPr>
          <w:rFonts w:ascii="Arial" w:hAnsi="Arial" w:cs="Arial"/>
          <w:b w:val="0"/>
        </w:rPr>
        <w:t>,</w:t>
      </w:r>
      <w:r w:rsidRPr="00046CE9">
        <w:rPr>
          <w:rFonts w:ascii="Arial" w:hAnsi="Arial" w:cs="Arial"/>
          <w:b w:val="0"/>
        </w:rPr>
        <w:t xml:space="preserve"> alocando-os de acordo com o grau de complexidade e risco das demandas</w:t>
      </w:r>
      <w:r w:rsidRPr="00046CE9">
        <w:rPr>
          <w:rFonts w:ascii="Arial" w:hAnsi="Arial" w:cs="Arial"/>
          <w:b w:val="0"/>
          <w:w w:val="101"/>
        </w:rPr>
        <w:t>;</w:t>
      </w:r>
    </w:p>
    <w:p w:rsidR="00046CE9" w:rsidRDefault="00FD108C" w:rsidP="00EF5FB4">
      <w:pPr>
        <w:pStyle w:val="Sumrio1"/>
        <w:numPr>
          <w:ilvl w:val="0"/>
          <w:numId w:val="8"/>
        </w:numPr>
        <w:spacing w:line="360" w:lineRule="auto"/>
        <w:rPr>
          <w:rFonts w:ascii="Arial" w:hAnsi="Arial" w:cs="Arial"/>
          <w:b w:val="0"/>
          <w:w w:val="101"/>
        </w:rPr>
      </w:pPr>
      <w:proofErr w:type="gramStart"/>
      <w:r w:rsidRPr="00046CE9">
        <w:rPr>
          <w:rFonts w:ascii="Arial" w:hAnsi="Arial" w:cs="Arial"/>
          <w:b w:val="0"/>
        </w:rPr>
        <w:t>atuar</w:t>
      </w:r>
      <w:proofErr w:type="gramEnd"/>
      <w:r w:rsidRPr="00046CE9">
        <w:rPr>
          <w:rFonts w:ascii="Arial" w:hAnsi="Arial" w:cs="Arial"/>
          <w:b w:val="0"/>
        </w:rPr>
        <w:t xml:space="preserve"> como elo operacional junto aos demais órgãos de serviços essenciais, tais como: Polícia Civil, Corpo de Bombeiros</w:t>
      </w:r>
      <w:r w:rsidRPr="00046CE9">
        <w:rPr>
          <w:rFonts w:ascii="Arial" w:hAnsi="Arial" w:cs="Arial"/>
          <w:b w:val="0"/>
          <w:w w:val="101"/>
        </w:rPr>
        <w:t xml:space="preserve">, </w:t>
      </w:r>
      <w:r w:rsidRPr="00046CE9">
        <w:rPr>
          <w:rFonts w:ascii="Arial" w:hAnsi="Arial" w:cs="Arial"/>
          <w:b w:val="0"/>
        </w:rPr>
        <w:t>Polícia Militar</w:t>
      </w:r>
      <w:r w:rsidR="00046CE9">
        <w:rPr>
          <w:rFonts w:ascii="Arial" w:hAnsi="Arial" w:cs="Arial"/>
          <w:b w:val="0"/>
        </w:rPr>
        <w:t xml:space="preserve"> etc.</w:t>
      </w:r>
      <w:r w:rsidRPr="00046CE9">
        <w:rPr>
          <w:rFonts w:ascii="Arial" w:hAnsi="Arial" w:cs="Arial"/>
          <w:b w:val="0"/>
          <w:w w:val="101"/>
        </w:rPr>
        <w:t>;</w:t>
      </w:r>
    </w:p>
    <w:p w:rsidR="00046CE9" w:rsidRDefault="00046CE9" w:rsidP="00EF5FB4">
      <w:pPr>
        <w:pStyle w:val="Sumrio1"/>
        <w:numPr>
          <w:ilvl w:val="0"/>
          <w:numId w:val="8"/>
        </w:numPr>
        <w:spacing w:line="360" w:lineRule="auto"/>
        <w:rPr>
          <w:rFonts w:ascii="Arial" w:hAnsi="Arial" w:cs="Arial"/>
          <w:b w:val="0"/>
          <w:w w:val="101"/>
        </w:rPr>
      </w:pPr>
      <w:proofErr w:type="gramStart"/>
      <w:r>
        <w:rPr>
          <w:rFonts w:ascii="Arial" w:hAnsi="Arial" w:cs="Arial"/>
          <w:b w:val="0"/>
        </w:rPr>
        <w:t>c</w:t>
      </w:r>
      <w:r w:rsidR="00D741C6" w:rsidRPr="00046CE9">
        <w:rPr>
          <w:rFonts w:ascii="Arial" w:hAnsi="Arial" w:cs="Arial"/>
          <w:b w:val="0"/>
        </w:rPr>
        <w:t>onfeccionar</w:t>
      </w:r>
      <w:proofErr w:type="gramEnd"/>
      <w:r w:rsidR="00D741C6" w:rsidRPr="00046CE9">
        <w:rPr>
          <w:rFonts w:ascii="Arial" w:hAnsi="Arial" w:cs="Arial"/>
          <w:b w:val="0"/>
        </w:rPr>
        <w:t xml:space="preserve"> e manter</w:t>
      </w:r>
      <w:r w:rsidR="00FD108C" w:rsidRPr="00046CE9">
        <w:rPr>
          <w:rFonts w:ascii="Arial" w:hAnsi="Arial" w:cs="Arial"/>
          <w:b w:val="0"/>
        </w:rPr>
        <w:t xml:space="preserve"> atualizado e disponível ao</w:t>
      </w:r>
      <w:r w:rsidR="00643DE7" w:rsidRPr="00046CE9">
        <w:rPr>
          <w:rFonts w:ascii="Arial" w:hAnsi="Arial" w:cs="Arial"/>
          <w:b w:val="0"/>
        </w:rPr>
        <w:t xml:space="preserve"> </w:t>
      </w:r>
      <w:r w:rsidR="00A32085" w:rsidRPr="00046CE9">
        <w:rPr>
          <w:rFonts w:ascii="Arial" w:hAnsi="Arial" w:cs="Arial"/>
          <w:b w:val="0"/>
        </w:rPr>
        <w:t>Subcomandante</w:t>
      </w:r>
      <w:r w:rsidR="00FD108C" w:rsidRPr="00046CE9">
        <w:rPr>
          <w:rFonts w:ascii="Arial" w:hAnsi="Arial" w:cs="Arial"/>
          <w:b w:val="0"/>
        </w:rPr>
        <w:t xml:space="preserve"> </w:t>
      </w:r>
      <w:r w:rsidR="00643DE7" w:rsidRPr="00046CE9">
        <w:rPr>
          <w:rFonts w:ascii="Arial" w:hAnsi="Arial" w:cs="Arial"/>
          <w:b w:val="0"/>
        </w:rPr>
        <w:t>Administrativo e Operacional</w:t>
      </w:r>
      <w:r>
        <w:rPr>
          <w:rFonts w:ascii="Arial" w:hAnsi="Arial" w:cs="Arial"/>
          <w:b w:val="0"/>
        </w:rPr>
        <w:t>,</w:t>
      </w:r>
      <w:r w:rsidR="00643DE7" w:rsidRPr="00046CE9">
        <w:rPr>
          <w:rFonts w:ascii="Arial" w:hAnsi="Arial" w:cs="Arial"/>
          <w:b w:val="0"/>
        </w:rPr>
        <w:t xml:space="preserve"> ao </w:t>
      </w:r>
      <w:r w:rsidR="00FD108C" w:rsidRPr="00046CE9">
        <w:rPr>
          <w:rFonts w:ascii="Arial" w:hAnsi="Arial" w:cs="Arial"/>
          <w:b w:val="0"/>
          <w:w w:val="101"/>
        </w:rPr>
        <w:t>I</w:t>
      </w:r>
      <w:r w:rsidR="00FD108C" w:rsidRPr="00046CE9">
        <w:rPr>
          <w:rFonts w:ascii="Arial" w:hAnsi="Arial" w:cs="Arial"/>
          <w:b w:val="0"/>
        </w:rPr>
        <w:t>nspe</w:t>
      </w:r>
      <w:r w:rsidR="00FD108C" w:rsidRPr="00046CE9">
        <w:rPr>
          <w:rFonts w:ascii="Arial" w:hAnsi="Arial" w:cs="Arial"/>
          <w:b w:val="0"/>
          <w:w w:val="101"/>
        </w:rPr>
        <w:t>t</w:t>
      </w:r>
      <w:r w:rsidR="00FD108C" w:rsidRPr="00046CE9">
        <w:rPr>
          <w:rFonts w:ascii="Arial" w:hAnsi="Arial" w:cs="Arial"/>
          <w:b w:val="0"/>
        </w:rPr>
        <w:t>or de</w:t>
      </w:r>
      <w:r w:rsidR="00A32085" w:rsidRPr="00046CE9">
        <w:rPr>
          <w:rFonts w:ascii="Arial" w:hAnsi="Arial" w:cs="Arial"/>
          <w:b w:val="0"/>
        </w:rPr>
        <w:t xml:space="preserve"> </w:t>
      </w:r>
      <w:r w:rsidR="00FD108C" w:rsidRPr="00046CE9">
        <w:rPr>
          <w:rFonts w:ascii="Arial" w:hAnsi="Arial" w:cs="Arial"/>
          <w:b w:val="0"/>
        </w:rPr>
        <w:t>Dia</w:t>
      </w:r>
      <w:r w:rsidR="00A32085" w:rsidRPr="00046CE9">
        <w:rPr>
          <w:rFonts w:ascii="Arial" w:hAnsi="Arial" w:cs="Arial"/>
          <w:b w:val="0"/>
        </w:rPr>
        <w:t xml:space="preserve"> </w:t>
      </w:r>
      <w:r w:rsidR="00FD108C" w:rsidRPr="00046CE9">
        <w:rPr>
          <w:rFonts w:ascii="Arial" w:hAnsi="Arial" w:cs="Arial"/>
          <w:b w:val="0"/>
        </w:rPr>
        <w:t>e</w:t>
      </w:r>
      <w:r w:rsidR="00A32085" w:rsidRPr="00046CE9">
        <w:rPr>
          <w:rFonts w:ascii="Arial" w:hAnsi="Arial" w:cs="Arial"/>
          <w:b w:val="0"/>
        </w:rPr>
        <w:t xml:space="preserve"> </w:t>
      </w:r>
      <w:r w:rsidR="00643DE7" w:rsidRPr="00046CE9">
        <w:rPr>
          <w:rFonts w:ascii="Arial" w:hAnsi="Arial" w:cs="Arial"/>
          <w:b w:val="0"/>
        </w:rPr>
        <w:t>Coordenadores de Bases</w:t>
      </w:r>
      <w:r w:rsidR="00FD108C" w:rsidRPr="00046CE9">
        <w:rPr>
          <w:rFonts w:ascii="Arial" w:hAnsi="Arial" w:cs="Arial"/>
          <w:b w:val="0"/>
        </w:rPr>
        <w:t xml:space="preserve"> Regiona</w:t>
      </w:r>
      <w:r w:rsidR="00643DE7" w:rsidRPr="00046CE9">
        <w:rPr>
          <w:rFonts w:ascii="Arial" w:hAnsi="Arial" w:cs="Arial"/>
          <w:b w:val="0"/>
        </w:rPr>
        <w:t>is</w:t>
      </w:r>
      <w:r w:rsidR="00FD108C" w:rsidRPr="00046CE9">
        <w:rPr>
          <w:rFonts w:ascii="Arial" w:hAnsi="Arial" w:cs="Arial"/>
          <w:b w:val="0"/>
        </w:rPr>
        <w:t>,</w:t>
      </w:r>
      <w:r w:rsidR="00A32085" w:rsidRPr="00046CE9">
        <w:rPr>
          <w:rFonts w:ascii="Arial" w:hAnsi="Arial" w:cs="Arial"/>
          <w:b w:val="0"/>
        </w:rPr>
        <w:t xml:space="preserve"> </w:t>
      </w:r>
      <w:r w:rsidR="00FD108C" w:rsidRPr="00046CE9">
        <w:rPr>
          <w:rFonts w:ascii="Arial" w:hAnsi="Arial" w:cs="Arial"/>
          <w:b w:val="0"/>
        </w:rPr>
        <w:t>Plano</w:t>
      </w:r>
      <w:r w:rsidR="00A32085" w:rsidRPr="00046CE9">
        <w:rPr>
          <w:rFonts w:ascii="Arial" w:hAnsi="Arial" w:cs="Arial"/>
          <w:b w:val="0"/>
        </w:rPr>
        <w:t xml:space="preserve"> </w:t>
      </w:r>
      <w:r w:rsidR="00FD108C" w:rsidRPr="00046CE9">
        <w:rPr>
          <w:rFonts w:ascii="Arial" w:hAnsi="Arial" w:cs="Arial"/>
          <w:b w:val="0"/>
        </w:rPr>
        <w:t>de</w:t>
      </w:r>
      <w:r w:rsidR="00A32085" w:rsidRPr="00046CE9">
        <w:rPr>
          <w:rFonts w:ascii="Arial" w:hAnsi="Arial" w:cs="Arial"/>
          <w:b w:val="0"/>
        </w:rPr>
        <w:t xml:space="preserve"> </w:t>
      </w:r>
      <w:r w:rsidR="00FD108C" w:rsidRPr="00046CE9">
        <w:rPr>
          <w:rFonts w:ascii="Arial" w:hAnsi="Arial" w:cs="Arial"/>
          <w:b w:val="0"/>
        </w:rPr>
        <w:t>Con</w:t>
      </w:r>
      <w:r w:rsidR="00FD108C" w:rsidRPr="00046CE9">
        <w:rPr>
          <w:rFonts w:ascii="Arial" w:hAnsi="Arial" w:cs="Arial"/>
          <w:b w:val="0"/>
          <w:w w:val="101"/>
        </w:rPr>
        <w:t>t</w:t>
      </w:r>
      <w:r w:rsidR="00FD108C" w:rsidRPr="00046CE9">
        <w:rPr>
          <w:rFonts w:ascii="Arial" w:hAnsi="Arial" w:cs="Arial"/>
          <w:b w:val="0"/>
        </w:rPr>
        <w:t>ingência</w:t>
      </w:r>
      <w:r w:rsidR="00FD108C" w:rsidRPr="00046CE9">
        <w:rPr>
          <w:rFonts w:ascii="Arial" w:hAnsi="Arial" w:cs="Arial"/>
          <w:b w:val="0"/>
          <w:w w:val="101"/>
        </w:rPr>
        <w:t>,</w:t>
      </w:r>
      <w:r w:rsidR="0004635D" w:rsidRPr="00046CE9">
        <w:rPr>
          <w:rFonts w:ascii="Arial" w:hAnsi="Arial" w:cs="Arial"/>
          <w:b w:val="0"/>
          <w:w w:val="101"/>
        </w:rPr>
        <w:t xml:space="preserve"> </w:t>
      </w:r>
      <w:r w:rsidR="00FD108C" w:rsidRPr="00046CE9">
        <w:rPr>
          <w:rFonts w:ascii="Arial" w:hAnsi="Arial" w:cs="Arial"/>
          <w:b w:val="0"/>
        </w:rPr>
        <w:t>cadastrando todos os dados necessários para o bom desempenho do serviço nas mais diversas situações, contendo endereço, telefone e nome completo dos u</w:t>
      </w:r>
      <w:r w:rsidR="00FD108C" w:rsidRPr="00046CE9">
        <w:rPr>
          <w:rFonts w:ascii="Arial" w:hAnsi="Arial" w:cs="Arial"/>
          <w:b w:val="0"/>
          <w:w w:val="101"/>
        </w:rPr>
        <w:t>t</w:t>
      </w:r>
      <w:r w:rsidR="00FD108C" w:rsidRPr="00046CE9">
        <w:rPr>
          <w:rFonts w:ascii="Arial" w:hAnsi="Arial" w:cs="Arial"/>
          <w:b w:val="0"/>
        </w:rPr>
        <w:t>ili</w:t>
      </w:r>
      <w:r w:rsidR="00FD108C" w:rsidRPr="00046CE9">
        <w:rPr>
          <w:rFonts w:ascii="Arial" w:hAnsi="Arial" w:cs="Arial"/>
          <w:b w:val="0"/>
          <w:w w:val="101"/>
        </w:rPr>
        <w:t>t</w:t>
      </w:r>
      <w:r w:rsidR="00FD108C" w:rsidRPr="00046CE9">
        <w:rPr>
          <w:rFonts w:ascii="Arial" w:hAnsi="Arial" w:cs="Arial"/>
          <w:b w:val="0"/>
        </w:rPr>
        <w:t>ários</w:t>
      </w:r>
      <w:r w:rsidR="00FD108C" w:rsidRPr="00046CE9">
        <w:rPr>
          <w:rFonts w:ascii="Arial" w:hAnsi="Arial" w:cs="Arial"/>
          <w:b w:val="0"/>
          <w:w w:val="101"/>
        </w:rPr>
        <w:t>;</w:t>
      </w:r>
    </w:p>
    <w:p w:rsidR="00046CE9" w:rsidRDefault="00FD108C" w:rsidP="00EF5FB4">
      <w:pPr>
        <w:pStyle w:val="Sumrio1"/>
        <w:numPr>
          <w:ilvl w:val="0"/>
          <w:numId w:val="8"/>
        </w:numPr>
        <w:spacing w:line="360" w:lineRule="auto"/>
        <w:rPr>
          <w:rFonts w:ascii="Arial" w:hAnsi="Arial" w:cs="Arial"/>
          <w:b w:val="0"/>
          <w:w w:val="101"/>
        </w:rPr>
      </w:pPr>
      <w:proofErr w:type="gramStart"/>
      <w:r w:rsidRPr="00046CE9">
        <w:rPr>
          <w:rFonts w:ascii="Arial" w:hAnsi="Arial" w:cs="Arial"/>
          <w:b w:val="0"/>
        </w:rPr>
        <w:t>controlar</w:t>
      </w:r>
      <w:proofErr w:type="gramEnd"/>
      <w:r w:rsidRPr="00046CE9">
        <w:rPr>
          <w:rFonts w:ascii="Arial" w:hAnsi="Arial" w:cs="Arial"/>
          <w:b w:val="0"/>
        </w:rPr>
        <w:t xml:space="preserve"> a utilização do sistema de radiocomunicação e telefonia de uso operacional, observando a legislação e conduta é</w:t>
      </w:r>
      <w:r w:rsidRPr="00046CE9">
        <w:rPr>
          <w:rFonts w:ascii="Arial" w:hAnsi="Arial" w:cs="Arial"/>
          <w:b w:val="0"/>
          <w:w w:val="101"/>
        </w:rPr>
        <w:t>t</w:t>
      </w:r>
      <w:r w:rsidRPr="00046CE9">
        <w:rPr>
          <w:rFonts w:ascii="Arial" w:hAnsi="Arial" w:cs="Arial"/>
          <w:b w:val="0"/>
        </w:rPr>
        <w:t>ica</w:t>
      </w:r>
      <w:r w:rsidRPr="00046CE9">
        <w:rPr>
          <w:rFonts w:ascii="Arial" w:hAnsi="Arial" w:cs="Arial"/>
          <w:b w:val="0"/>
          <w:w w:val="101"/>
        </w:rPr>
        <w:t>;</w:t>
      </w:r>
    </w:p>
    <w:p w:rsidR="00046CE9" w:rsidRDefault="00FD108C" w:rsidP="00EF5FB4">
      <w:pPr>
        <w:pStyle w:val="Sumrio1"/>
        <w:numPr>
          <w:ilvl w:val="0"/>
          <w:numId w:val="8"/>
        </w:numPr>
        <w:spacing w:line="360" w:lineRule="auto"/>
        <w:rPr>
          <w:rFonts w:ascii="Arial" w:hAnsi="Arial" w:cs="Arial"/>
          <w:b w:val="0"/>
          <w:w w:val="101"/>
        </w:rPr>
      </w:pPr>
      <w:proofErr w:type="gramStart"/>
      <w:r w:rsidRPr="00046CE9">
        <w:rPr>
          <w:rFonts w:ascii="Arial" w:hAnsi="Arial" w:cs="Arial"/>
          <w:b w:val="0"/>
        </w:rPr>
        <w:t>manter</w:t>
      </w:r>
      <w:proofErr w:type="gramEnd"/>
      <w:r w:rsidRPr="00046CE9">
        <w:rPr>
          <w:rFonts w:ascii="Arial" w:hAnsi="Arial" w:cs="Arial"/>
          <w:b w:val="0"/>
        </w:rPr>
        <w:t xml:space="preserve"> cadastro de demandas atualizado, visando</w:t>
      </w:r>
      <w:r w:rsidR="00F9397F" w:rsidRPr="00046CE9">
        <w:rPr>
          <w:rFonts w:ascii="Arial" w:hAnsi="Arial" w:cs="Arial"/>
          <w:b w:val="0"/>
        </w:rPr>
        <w:t xml:space="preserve"> </w:t>
      </w:r>
      <w:r w:rsidRPr="00046CE9">
        <w:rPr>
          <w:rFonts w:ascii="Arial" w:hAnsi="Arial" w:cs="Arial"/>
          <w:b w:val="0"/>
        </w:rPr>
        <w:t>repasse aos setores competentes, bem como para o planejamen</w:t>
      </w:r>
      <w:r w:rsidRPr="00046CE9">
        <w:rPr>
          <w:rFonts w:ascii="Arial" w:hAnsi="Arial" w:cs="Arial"/>
          <w:b w:val="0"/>
          <w:w w:val="101"/>
        </w:rPr>
        <w:t>t</w:t>
      </w:r>
      <w:r w:rsidRPr="00046CE9">
        <w:rPr>
          <w:rFonts w:ascii="Arial" w:hAnsi="Arial" w:cs="Arial"/>
          <w:b w:val="0"/>
        </w:rPr>
        <w:t>o operacional</w:t>
      </w:r>
      <w:r w:rsidRPr="00046CE9">
        <w:rPr>
          <w:rFonts w:ascii="Arial" w:hAnsi="Arial" w:cs="Arial"/>
          <w:b w:val="0"/>
          <w:w w:val="101"/>
        </w:rPr>
        <w:t>;</w:t>
      </w:r>
    </w:p>
    <w:p w:rsidR="007B61AA" w:rsidRDefault="00FD108C" w:rsidP="00EF5FB4">
      <w:pPr>
        <w:pStyle w:val="Sumrio1"/>
        <w:numPr>
          <w:ilvl w:val="0"/>
          <w:numId w:val="8"/>
        </w:numPr>
        <w:spacing w:line="360" w:lineRule="auto"/>
        <w:rPr>
          <w:rFonts w:ascii="Arial" w:hAnsi="Arial" w:cs="Arial"/>
          <w:b w:val="0"/>
          <w:w w:val="101"/>
        </w:rPr>
      </w:pPr>
      <w:proofErr w:type="gramStart"/>
      <w:r w:rsidRPr="00046CE9">
        <w:rPr>
          <w:rFonts w:ascii="Arial" w:hAnsi="Arial" w:cs="Arial"/>
          <w:b w:val="0"/>
        </w:rPr>
        <w:t>levar</w:t>
      </w:r>
      <w:proofErr w:type="gramEnd"/>
      <w:r w:rsidRPr="00046CE9">
        <w:rPr>
          <w:rFonts w:ascii="Arial" w:hAnsi="Arial" w:cs="Arial"/>
          <w:b w:val="0"/>
        </w:rPr>
        <w:t xml:space="preserve"> ao conhecimento do </w:t>
      </w:r>
      <w:r w:rsidR="007B61AA" w:rsidRPr="000E33CE">
        <w:rPr>
          <w:rFonts w:ascii="Arial" w:hAnsi="Arial" w:cs="Arial"/>
          <w:b w:val="0"/>
        </w:rPr>
        <w:t>Diretor de Departamento de Segurança Municipal</w:t>
      </w:r>
      <w:r w:rsidRPr="00046CE9">
        <w:rPr>
          <w:rFonts w:ascii="Arial" w:hAnsi="Arial" w:cs="Arial"/>
          <w:b w:val="0"/>
        </w:rPr>
        <w:t>, verbal</w:t>
      </w:r>
      <w:r w:rsidR="007B61AA">
        <w:rPr>
          <w:rFonts w:ascii="Arial" w:hAnsi="Arial" w:cs="Arial"/>
          <w:b w:val="0"/>
        </w:rPr>
        <w:t xml:space="preserve"> ou formal</w:t>
      </w:r>
      <w:r w:rsidRPr="00046CE9">
        <w:rPr>
          <w:rFonts w:ascii="Arial" w:hAnsi="Arial" w:cs="Arial"/>
          <w:b w:val="0"/>
        </w:rPr>
        <w:t>mente, depois de convenientemente apuradas, todas as</w:t>
      </w:r>
      <w:r w:rsidR="00F9397F" w:rsidRPr="00046CE9">
        <w:rPr>
          <w:rFonts w:ascii="Arial" w:hAnsi="Arial" w:cs="Arial"/>
          <w:b w:val="0"/>
        </w:rPr>
        <w:t xml:space="preserve"> </w:t>
      </w:r>
      <w:r w:rsidRPr="00046CE9">
        <w:rPr>
          <w:rFonts w:ascii="Arial" w:hAnsi="Arial" w:cs="Arial"/>
          <w:b w:val="0"/>
        </w:rPr>
        <w:t>ocorrências que não lhe caiba resolver</w:t>
      </w:r>
      <w:r w:rsidRPr="00046CE9">
        <w:rPr>
          <w:rFonts w:ascii="Arial" w:hAnsi="Arial" w:cs="Arial"/>
          <w:b w:val="0"/>
          <w:w w:val="101"/>
        </w:rPr>
        <w:t>;</w:t>
      </w:r>
    </w:p>
    <w:p w:rsidR="007B61AA" w:rsidRDefault="00FD108C" w:rsidP="00EF5FB4">
      <w:pPr>
        <w:pStyle w:val="Sumrio1"/>
        <w:numPr>
          <w:ilvl w:val="0"/>
          <w:numId w:val="8"/>
        </w:numPr>
        <w:spacing w:line="360" w:lineRule="auto"/>
        <w:rPr>
          <w:rFonts w:ascii="Arial" w:hAnsi="Arial" w:cs="Arial"/>
          <w:b w:val="0"/>
          <w:w w:val="101"/>
        </w:rPr>
      </w:pPr>
      <w:proofErr w:type="gramStart"/>
      <w:r w:rsidRPr="007B61AA">
        <w:rPr>
          <w:rFonts w:ascii="Arial" w:hAnsi="Arial" w:cs="Arial"/>
          <w:b w:val="0"/>
        </w:rPr>
        <w:t>dar</w:t>
      </w:r>
      <w:proofErr w:type="gramEnd"/>
      <w:r w:rsidRPr="007B61AA">
        <w:rPr>
          <w:rFonts w:ascii="Arial" w:hAnsi="Arial" w:cs="Arial"/>
          <w:b w:val="0"/>
        </w:rPr>
        <w:t xml:space="preserve"> conhecimento ao </w:t>
      </w:r>
      <w:r w:rsidR="007B61AA" w:rsidRPr="000E33CE">
        <w:rPr>
          <w:rFonts w:ascii="Arial" w:hAnsi="Arial" w:cs="Arial"/>
          <w:b w:val="0"/>
        </w:rPr>
        <w:t>Diretor de Departamento de Segurança Municipal</w:t>
      </w:r>
      <w:r w:rsidR="007B61AA" w:rsidRPr="007B61AA">
        <w:rPr>
          <w:rFonts w:ascii="Arial" w:hAnsi="Arial" w:cs="Arial"/>
          <w:b w:val="0"/>
        </w:rPr>
        <w:t xml:space="preserve"> </w:t>
      </w:r>
      <w:r w:rsidRPr="007B61AA">
        <w:rPr>
          <w:rFonts w:ascii="Arial" w:hAnsi="Arial" w:cs="Arial"/>
          <w:b w:val="0"/>
        </w:rPr>
        <w:t>e ao Corregedor da Guarda Civil Municipal das ocorrências e dos fatos a respeito dos quais haja providenciado por iniciativa própria</w:t>
      </w:r>
      <w:r w:rsidRPr="007B61AA">
        <w:rPr>
          <w:rFonts w:ascii="Arial" w:hAnsi="Arial" w:cs="Arial"/>
          <w:b w:val="0"/>
          <w:w w:val="101"/>
        </w:rPr>
        <w:t>;</w:t>
      </w:r>
    </w:p>
    <w:p w:rsidR="007B61AA" w:rsidRDefault="00FD108C" w:rsidP="00EF5FB4">
      <w:pPr>
        <w:pStyle w:val="Sumrio1"/>
        <w:numPr>
          <w:ilvl w:val="0"/>
          <w:numId w:val="8"/>
        </w:numPr>
        <w:spacing w:line="360" w:lineRule="auto"/>
        <w:rPr>
          <w:rFonts w:ascii="Arial" w:hAnsi="Arial" w:cs="Arial"/>
          <w:b w:val="0"/>
          <w:w w:val="101"/>
        </w:rPr>
      </w:pPr>
      <w:proofErr w:type="gramStart"/>
      <w:r w:rsidRPr="007B61AA">
        <w:rPr>
          <w:rFonts w:ascii="Arial" w:hAnsi="Arial" w:cs="Arial"/>
          <w:b w:val="0"/>
        </w:rPr>
        <w:t>tomar</w:t>
      </w:r>
      <w:proofErr w:type="gramEnd"/>
      <w:r w:rsidRPr="007B61AA">
        <w:rPr>
          <w:rFonts w:ascii="Arial" w:hAnsi="Arial" w:cs="Arial"/>
          <w:b w:val="0"/>
        </w:rPr>
        <w:t xml:space="preserve"> providências de caráter urgente na ausência ou no impedimento ocasional do </w:t>
      </w:r>
      <w:r w:rsidR="007B61AA" w:rsidRPr="000E33CE">
        <w:rPr>
          <w:rFonts w:ascii="Arial" w:hAnsi="Arial" w:cs="Arial"/>
          <w:b w:val="0"/>
        </w:rPr>
        <w:t>Diretor de Departamento de Segurança Municipal</w:t>
      </w:r>
      <w:r w:rsidRPr="007B61AA">
        <w:rPr>
          <w:rFonts w:ascii="Arial" w:hAnsi="Arial" w:cs="Arial"/>
          <w:b w:val="0"/>
        </w:rPr>
        <w:t>, dando-lhe conhecimento na primeira oportunidade</w:t>
      </w:r>
      <w:r w:rsidRPr="007B61AA">
        <w:rPr>
          <w:rFonts w:ascii="Arial" w:hAnsi="Arial" w:cs="Arial"/>
          <w:b w:val="0"/>
          <w:w w:val="101"/>
        </w:rPr>
        <w:t>;</w:t>
      </w:r>
    </w:p>
    <w:p w:rsidR="007B61AA" w:rsidRDefault="00FD108C" w:rsidP="00EF5FB4">
      <w:pPr>
        <w:pStyle w:val="Sumrio1"/>
        <w:numPr>
          <w:ilvl w:val="0"/>
          <w:numId w:val="8"/>
        </w:numPr>
        <w:spacing w:line="360" w:lineRule="auto"/>
        <w:rPr>
          <w:rFonts w:ascii="Arial" w:hAnsi="Arial" w:cs="Arial"/>
          <w:b w:val="0"/>
          <w:w w:val="101"/>
        </w:rPr>
      </w:pPr>
      <w:proofErr w:type="gramStart"/>
      <w:r w:rsidRPr="007B61AA">
        <w:rPr>
          <w:rFonts w:ascii="Arial" w:hAnsi="Arial" w:cs="Arial"/>
          <w:b w:val="0"/>
        </w:rPr>
        <w:t>zelar</w:t>
      </w:r>
      <w:proofErr w:type="gramEnd"/>
      <w:r w:rsidRPr="007B61AA">
        <w:rPr>
          <w:rFonts w:ascii="Arial" w:hAnsi="Arial" w:cs="Arial"/>
          <w:b w:val="0"/>
        </w:rPr>
        <w:t xml:space="preserve"> assiduamente pela conduta dos servidores lotados na</w:t>
      </w:r>
      <w:r w:rsidR="00F9397F" w:rsidRPr="007B61AA">
        <w:rPr>
          <w:rFonts w:ascii="Arial" w:hAnsi="Arial" w:cs="Arial"/>
          <w:b w:val="0"/>
        </w:rPr>
        <w:t xml:space="preserve"> </w:t>
      </w:r>
      <w:r w:rsidRPr="007B61AA">
        <w:rPr>
          <w:rFonts w:ascii="Arial" w:hAnsi="Arial" w:cs="Arial"/>
          <w:b w:val="0"/>
          <w:position w:val="-1"/>
        </w:rPr>
        <w:t>Central da Guarda Civil Municipal</w:t>
      </w:r>
      <w:r w:rsidRPr="007B61AA">
        <w:rPr>
          <w:rFonts w:ascii="Arial" w:hAnsi="Arial" w:cs="Arial"/>
          <w:b w:val="0"/>
          <w:w w:val="101"/>
          <w:position w:val="-1"/>
        </w:rPr>
        <w:t>;</w:t>
      </w:r>
    </w:p>
    <w:p w:rsidR="007B61AA" w:rsidRDefault="00E53B66" w:rsidP="00EF5FB4">
      <w:pPr>
        <w:pStyle w:val="Sumrio1"/>
        <w:numPr>
          <w:ilvl w:val="0"/>
          <w:numId w:val="8"/>
        </w:numPr>
        <w:spacing w:line="360" w:lineRule="auto"/>
        <w:rPr>
          <w:rFonts w:ascii="Arial" w:hAnsi="Arial" w:cs="Arial"/>
          <w:b w:val="0"/>
          <w:w w:val="101"/>
        </w:rPr>
      </w:pPr>
      <w:proofErr w:type="gramStart"/>
      <w:r w:rsidRPr="007B61AA">
        <w:rPr>
          <w:rFonts w:ascii="Arial" w:hAnsi="Arial" w:cs="Arial"/>
          <w:b w:val="0"/>
        </w:rPr>
        <w:t>ter</w:t>
      </w:r>
      <w:proofErr w:type="gramEnd"/>
      <w:r w:rsidRPr="007B61AA">
        <w:rPr>
          <w:rFonts w:ascii="Arial" w:hAnsi="Arial" w:cs="Arial"/>
          <w:b w:val="0"/>
        </w:rPr>
        <w:t xml:space="preserve"> conhecimento, </w:t>
      </w:r>
      <w:r w:rsidR="00C64F67" w:rsidRPr="007B61AA">
        <w:rPr>
          <w:rFonts w:ascii="Arial" w:hAnsi="Arial" w:cs="Arial"/>
          <w:b w:val="0"/>
        </w:rPr>
        <w:t>conferir e assinar diariamente o livro de Plantão de</w:t>
      </w:r>
      <w:r w:rsidR="00F9397F" w:rsidRPr="007B61AA">
        <w:rPr>
          <w:rFonts w:ascii="Arial" w:hAnsi="Arial" w:cs="Arial"/>
          <w:b w:val="0"/>
        </w:rPr>
        <w:t xml:space="preserve"> </w:t>
      </w:r>
      <w:r w:rsidR="00C64F67" w:rsidRPr="007B61AA">
        <w:rPr>
          <w:rFonts w:ascii="Arial" w:hAnsi="Arial" w:cs="Arial"/>
          <w:b w:val="0"/>
        </w:rPr>
        <w:t>Ocorrências existente no Centro</w:t>
      </w:r>
      <w:r w:rsidR="00A32085" w:rsidRPr="007B61AA">
        <w:rPr>
          <w:rFonts w:ascii="Arial" w:hAnsi="Arial" w:cs="Arial"/>
          <w:b w:val="0"/>
        </w:rPr>
        <w:t xml:space="preserve"> de Comunicações e </w:t>
      </w:r>
      <w:r w:rsidR="007B61AA">
        <w:rPr>
          <w:rFonts w:ascii="Arial" w:hAnsi="Arial" w:cs="Arial"/>
          <w:b w:val="0"/>
        </w:rPr>
        <w:t>nas áreas de i</w:t>
      </w:r>
      <w:r w:rsidR="00A32085" w:rsidRPr="007B61AA">
        <w:rPr>
          <w:rFonts w:ascii="Arial" w:hAnsi="Arial" w:cs="Arial"/>
          <w:b w:val="0"/>
        </w:rPr>
        <w:t xml:space="preserve">nteligência, </w:t>
      </w:r>
      <w:r w:rsidR="007B61AA">
        <w:rPr>
          <w:rFonts w:ascii="Arial" w:hAnsi="Arial" w:cs="Arial"/>
          <w:b w:val="0"/>
        </w:rPr>
        <w:t>o</w:t>
      </w:r>
      <w:r w:rsidR="00A32085" w:rsidRPr="007B61AA">
        <w:rPr>
          <w:rFonts w:ascii="Arial" w:hAnsi="Arial" w:cs="Arial"/>
          <w:b w:val="0"/>
        </w:rPr>
        <w:t xml:space="preserve">peracional e </w:t>
      </w:r>
      <w:r w:rsidR="007B61AA">
        <w:rPr>
          <w:rFonts w:ascii="Arial" w:hAnsi="Arial" w:cs="Arial"/>
          <w:b w:val="0"/>
        </w:rPr>
        <w:t>a</w:t>
      </w:r>
      <w:r w:rsidR="00A32085" w:rsidRPr="007B61AA">
        <w:rPr>
          <w:rFonts w:ascii="Arial" w:hAnsi="Arial" w:cs="Arial"/>
          <w:b w:val="0"/>
        </w:rPr>
        <w:t>dministrativ</w:t>
      </w:r>
      <w:r w:rsidR="007B61AA">
        <w:rPr>
          <w:rFonts w:ascii="Arial" w:hAnsi="Arial" w:cs="Arial"/>
          <w:b w:val="0"/>
        </w:rPr>
        <w:t>a</w:t>
      </w:r>
      <w:r w:rsidR="00C64F67" w:rsidRPr="007B61AA">
        <w:rPr>
          <w:rFonts w:ascii="Arial" w:hAnsi="Arial" w:cs="Arial"/>
          <w:b w:val="0"/>
          <w:w w:val="101"/>
        </w:rPr>
        <w:t>;</w:t>
      </w:r>
    </w:p>
    <w:p w:rsidR="007B61AA" w:rsidRDefault="00C64F67" w:rsidP="00EF5FB4">
      <w:pPr>
        <w:pStyle w:val="Sumrio1"/>
        <w:numPr>
          <w:ilvl w:val="0"/>
          <w:numId w:val="8"/>
        </w:numPr>
        <w:spacing w:line="360" w:lineRule="auto"/>
        <w:rPr>
          <w:rFonts w:ascii="Arial" w:hAnsi="Arial" w:cs="Arial"/>
          <w:b w:val="0"/>
          <w:w w:val="101"/>
        </w:rPr>
      </w:pPr>
      <w:proofErr w:type="gramStart"/>
      <w:r w:rsidRPr="007B61AA">
        <w:rPr>
          <w:rFonts w:ascii="Arial" w:hAnsi="Arial" w:cs="Arial"/>
          <w:b w:val="0"/>
        </w:rPr>
        <w:t>autenticar</w:t>
      </w:r>
      <w:proofErr w:type="gramEnd"/>
      <w:r w:rsidRPr="007B61AA">
        <w:rPr>
          <w:rFonts w:ascii="Arial" w:hAnsi="Arial" w:cs="Arial"/>
          <w:b w:val="0"/>
        </w:rPr>
        <w:t xml:space="preserve"> e dar conhecimento </w:t>
      </w:r>
      <w:r w:rsidR="00A32085" w:rsidRPr="007B61AA">
        <w:rPr>
          <w:rFonts w:ascii="Arial" w:hAnsi="Arial" w:cs="Arial"/>
          <w:b w:val="0"/>
        </w:rPr>
        <w:t>aos Chefes de Grupamentos</w:t>
      </w:r>
      <w:r w:rsidR="007B61AA">
        <w:rPr>
          <w:rFonts w:ascii="Arial" w:hAnsi="Arial" w:cs="Arial"/>
          <w:b w:val="0"/>
        </w:rPr>
        <w:t xml:space="preserve"> e</w:t>
      </w:r>
      <w:r w:rsidR="00F9397F" w:rsidRPr="007B61AA">
        <w:rPr>
          <w:rFonts w:ascii="Arial" w:hAnsi="Arial" w:cs="Arial"/>
          <w:b w:val="0"/>
        </w:rPr>
        <w:t xml:space="preserve"> </w:t>
      </w:r>
      <w:r w:rsidR="00A32085" w:rsidRPr="007B61AA">
        <w:rPr>
          <w:rFonts w:ascii="Arial" w:hAnsi="Arial" w:cs="Arial"/>
          <w:b w:val="0"/>
        </w:rPr>
        <w:t>Bases Regionais</w:t>
      </w:r>
      <w:r w:rsidR="007B61AA">
        <w:rPr>
          <w:rFonts w:ascii="Arial" w:hAnsi="Arial" w:cs="Arial"/>
          <w:b w:val="0"/>
        </w:rPr>
        <w:t xml:space="preserve"> d</w:t>
      </w:r>
      <w:r w:rsidRPr="007B61AA">
        <w:rPr>
          <w:rFonts w:ascii="Arial" w:hAnsi="Arial" w:cs="Arial"/>
          <w:b w:val="0"/>
        </w:rPr>
        <w:t xml:space="preserve">as cópias do Boletim Interno, bem como </w:t>
      </w:r>
      <w:r w:rsidR="007B61AA">
        <w:rPr>
          <w:rFonts w:ascii="Arial" w:hAnsi="Arial" w:cs="Arial"/>
          <w:b w:val="0"/>
        </w:rPr>
        <w:t>das</w:t>
      </w:r>
      <w:r w:rsidRPr="007B61AA">
        <w:rPr>
          <w:rFonts w:ascii="Arial" w:hAnsi="Arial" w:cs="Arial"/>
          <w:b w:val="0"/>
        </w:rPr>
        <w:t xml:space="preserve"> Ordens de Serviço e Instruções </w:t>
      </w:r>
      <w:r w:rsidR="00E53B66" w:rsidRPr="007B61AA">
        <w:rPr>
          <w:rFonts w:ascii="Arial" w:hAnsi="Arial" w:cs="Arial"/>
          <w:b w:val="0"/>
        </w:rPr>
        <w:t>superiores emanadas;</w:t>
      </w:r>
    </w:p>
    <w:p w:rsidR="001472AE" w:rsidRDefault="00C64F67" w:rsidP="00EF5FB4">
      <w:pPr>
        <w:pStyle w:val="Sumrio1"/>
        <w:numPr>
          <w:ilvl w:val="0"/>
          <w:numId w:val="8"/>
        </w:numPr>
        <w:spacing w:line="360" w:lineRule="auto"/>
        <w:rPr>
          <w:rFonts w:ascii="Arial" w:hAnsi="Arial" w:cs="Arial"/>
          <w:b w:val="0"/>
          <w:w w:val="101"/>
        </w:rPr>
      </w:pPr>
      <w:proofErr w:type="gramStart"/>
      <w:r w:rsidRPr="007B61AA">
        <w:rPr>
          <w:rFonts w:ascii="Arial" w:hAnsi="Arial" w:cs="Arial"/>
          <w:b w:val="0"/>
        </w:rPr>
        <w:t>manter</w:t>
      </w:r>
      <w:proofErr w:type="gramEnd"/>
      <w:r w:rsidRPr="007B61AA">
        <w:rPr>
          <w:rFonts w:ascii="Arial" w:hAnsi="Arial" w:cs="Arial"/>
          <w:b w:val="0"/>
        </w:rPr>
        <w:t xml:space="preserve"> arquivados, sob sua responsabilidade, as Ordens de Serviço, Boletins Internos e Livros de Plantão de Ocorrências</w:t>
      </w:r>
      <w:r w:rsidRPr="007B61AA">
        <w:rPr>
          <w:rFonts w:ascii="Arial" w:hAnsi="Arial" w:cs="Arial"/>
          <w:b w:val="0"/>
          <w:w w:val="101"/>
        </w:rPr>
        <w:t>;</w:t>
      </w:r>
    </w:p>
    <w:p w:rsidR="00605D26" w:rsidRDefault="00C64F67" w:rsidP="00EF5FB4">
      <w:pPr>
        <w:pStyle w:val="Sumrio1"/>
        <w:numPr>
          <w:ilvl w:val="0"/>
          <w:numId w:val="8"/>
        </w:numPr>
        <w:spacing w:line="360" w:lineRule="auto"/>
        <w:rPr>
          <w:rFonts w:ascii="Arial" w:hAnsi="Arial" w:cs="Arial"/>
          <w:b w:val="0"/>
          <w:w w:val="101"/>
        </w:rPr>
      </w:pPr>
      <w:proofErr w:type="gramStart"/>
      <w:r w:rsidRPr="00605D26">
        <w:rPr>
          <w:rFonts w:ascii="Arial" w:hAnsi="Arial" w:cs="Arial"/>
          <w:b w:val="0"/>
        </w:rPr>
        <w:t>repassar</w:t>
      </w:r>
      <w:proofErr w:type="gramEnd"/>
      <w:r w:rsidRPr="00605D26">
        <w:rPr>
          <w:rFonts w:ascii="Arial" w:hAnsi="Arial" w:cs="Arial"/>
          <w:b w:val="0"/>
        </w:rPr>
        <w:t xml:space="preserve"> </w:t>
      </w:r>
      <w:r w:rsidR="00837AD3">
        <w:rPr>
          <w:rFonts w:ascii="Arial" w:hAnsi="Arial" w:cs="Arial"/>
          <w:b w:val="0"/>
        </w:rPr>
        <w:t xml:space="preserve">ao comando </w:t>
      </w:r>
      <w:r w:rsidRPr="00605D26">
        <w:rPr>
          <w:rFonts w:ascii="Arial" w:hAnsi="Arial" w:cs="Arial"/>
          <w:b w:val="0"/>
        </w:rPr>
        <w:t>diariamente informações para a confecção de relatórios anal</w:t>
      </w:r>
      <w:r w:rsidRPr="00605D26">
        <w:rPr>
          <w:rFonts w:ascii="Arial" w:hAnsi="Arial" w:cs="Arial"/>
          <w:b w:val="0"/>
          <w:w w:val="101"/>
        </w:rPr>
        <w:t>ít</w:t>
      </w:r>
      <w:r w:rsidRPr="00605D26">
        <w:rPr>
          <w:rFonts w:ascii="Arial" w:hAnsi="Arial" w:cs="Arial"/>
          <w:b w:val="0"/>
        </w:rPr>
        <w:t>icos</w:t>
      </w:r>
      <w:r w:rsidRPr="00605D26">
        <w:rPr>
          <w:rFonts w:ascii="Arial" w:hAnsi="Arial" w:cs="Arial"/>
          <w:b w:val="0"/>
          <w:w w:val="101"/>
        </w:rPr>
        <w:t xml:space="preserve">, </w:t>
      </w:r>
      <w:r w:rsidRPr="00605D26">
        <w:rPr>
          <w:rFonts w:ascii="Arial" w:hAnsi="Arial" w:cs="Arial"/>
          <w:b w:val="0"/>
        </w:rPr>
        <w:t>produtos gráficos e es</w:t>
      </w:r>
      <w:r w:rsidRPr="00605D26">
        <w:rPr>
          <w:rFonts w:ascii="Arial" w:hAnsi="Arial" w:cs="Arial"/>
          <w:b w:val="0"/>
          <w:w w:val="101"/>
        </w:rPr>
        <w:t>t</w:t>
      </w:r>
      <w:r w:rsidRPr="00605D26">
        <w:rPr>
          <w:rFonts w:ascii="Arial" w:hAnsi="Arial" w:cs="Arial"/>
          <w:b w:val="0"/>
        </w:rPr>
        <w:t>a</w:t>
      </w:r>
      <w:r w:rsidRPr="00605D26">
        <w:rPr>
          <w:rFonts w:ascii="Arial" w:hAnsi="Arial" w:cs="Arial"/>
          <w:b w:val="0"/>
          <w:w w:val="101"/>
        </w:rPr>
        <w:t>tí</w:t>
      </w:r>
      <w:r w:rsidRPr="00605D26">
        <w:rPr>
          <w:rFonts w:ascii="Arial" w:hAnsi="Arial" w:cs="Arial"/>
          <w:b w:val="0"/>
        </w:rPr>
        <w:t>s</w:t>
      </w:r>
      <w:r w:rsidRPr="00605D26">
        <w:rPr>
          <w:rFonts w:ascii="Arial" w:hAnsi="Arial" w:cs="Arial"/>
          <w:b w:val="0"/>
          <w:w w:val="101"/>
        </w:rPr>
        <w:t>t</w:t>
      </w:r>
      <w:r w:rsidRPr="00605D26">
        <w:rPr>
          <w:rFonts w:ascii="Arial" w:hAnsi="Arial" w:cs="Arial"/>
          <w:b w:val="0"/>
        </w:rPr>
        <w:t>icos</w:t>
      </w:r>
      <w:r w:rsidRPr="00605D26">
        <w:rPr>
          <w:rFonts w:ascii="Arial" w:hAnsi="Arial" w:cs="Arial"/>
          <w:b w:val="0"/>
          <w:w w:val="101"/>
        </w:rPr>
        <w:t>;</w:t>
      </w:r>
    </w:p>
    <w:p w:rsidR="00605D26" w:rsidRDefault="00C64F67" w:rsidP="00EF5FB4">
      <w:pPr>
        <w:pStyle w:val="Sumrio1"/>
        <w:numPr>
          <w:ilvl w:val="0"/>
          <w:numId w:val="8"/>
        </w:numPr>
        <w:spacing w:line="360" w:lineRule="auto"/>
        <w:rPr>
          <w:rFonts w:ascii="Arial" w:hAnsi="Arial" w:cs="Arial"/>
          <w:b w:val="0"/>
          <w:w w:val="101"/>
        </w:rPr>
      </w:pPr>
      <w:proofErr w:type="gramStart"/>
      <w:r w:rsidRPr="00605D26">
        <w:rPr>
          <w:rFonts w:ascii="Arial" w:hAnsi="Arial" w:cs="Arial"/>
          <w:b w:val="0"/>
        </w:rPr>
        <w:t>manter</w:t>
      </w:r>
      <w:proofErr w:type="gramEnd"/>
      <w:r w:rsidRPr="00605D26">
        <w:rPr>
          <w:rFonts w:ascii="Arial" w:hAnsi="Arial" w:cs="Arial"/>
          <w:b w:val="0"/>
        </w:rPr>
        <w:t xml:space="preserve"> organizado o cadastro operacional dos integrantes da Guarda Civi</w:t>
      </w:r>
      <w:r w:rsidR="00F9397F" w:rsidRPr="00605D26">
        <w:rPr>
          <w:rFonts w:ascii="Arial" w:hAnsi="Arial" w:cs="Arial"/>
          <w:b w:val="0"/>
        </w:rPr>
        <w:t xml:space="preserve">l </w:t>
      </w:r>
      <w:r w:rsidRPr="00605D26">
        <w:rPr>
          <w:rFonts w:ascii="Arial" w:hAnsi="Arial" w:cs="Arial"/>
          <w:b w:val="0"/>
        </w:rPr>
        <w:t>Municipal</w:t>
      </w:r>
      <w:r w:rsidR="00605D26">
        <w:rPr>
          <w:rFonts w:ascii="Arial" w:hAnsi="Arial" w:cs="Arial"/>
          <w:b w:val="0"/>
          <w:w w:val="101"/>
        </w:rPr>
        <w:t>;</w:t>
      </w:r>
    </w:p>
    <w:p w:rsidR="00605D26" w:rsidRDefault="00E53B66" w:rsidP="00EF5FB4">
      <w:pPr>
        <w:pStyle w:val="Sumrio1"/>
        <w:numPr>
          <w:ilvl w:val="0"/>
          <w:numId w:val="8"/>
        </w:numPr>
        <w:spacing w:line="360" w:lineRule="auto"/>
        <w:rPr>
          <w:rFonts w:ascii="Arial" w:hAnsi="Arial" w:cs="Arial"/>
          <w:b w:val="0"/>
          <w:w w:val="101"/>
        </w:rPr>
      </w:pPr>
      <w:proofErr w:type="gramStart"/>
      <w:r w:rsidRPr="00605D26">
        <w:rPr>
          <w:rFonts w:ascii="Arial" w:hAnsi="Arial" w:cs="Arial"/>
          <w:b w:val="0"/>
        </w:rPr>
        <w:t>repassar</w:t>
      </w:r>
      <w:proofErr w:type="gramEnd"/>
      <w:r w:rsidRPr="00605D26">
        <w:rPr>
          <w:rFonts w:ascii="Arial" w:hAnsi="Arial" w:cs="Arial"/>
          <w:b w:val="0"/>
        </w:rPr>
        <w:t xml:space="preserve"> ao órgão corregedor, diariamente, in</w:t>
      </w:r>
      <w:r w:rsidRPr="00605D26">
        <w:rPr>
          <w:rFonts w:ascii="Arial" w:hAnsi="Arial" w:cs="Arial"/>
          <w:b w:val="0"/>
          <w:w w:val="101"/>
        </w:rPr>
        <w:t>f</w:t>
      </w:r>
      <w:r w:rsidRPr="00605D26">
        <w:rPr>
          <w:rFonts w:ascii="Arial" w:hAnsi="Arial" w:cs="Arial"/>
          <w:b w:val="0"/>
        </w:rPr>
        <w:t>ormações</w:t>
      </w:r>
      <w:r w:rsidRPr="00605D26">
        <w:rPr>
          <w:rFonts w:ascii="Arial" w:hAnsi="Arial" w:cs="Arial"/>
          <w:b w:val="0"/>
          <w:w w:val="101"/>
        </w:rPr>
        <w:t xml:space="preserve">, </w:t>
      </w:r>
      <w:r w:rsidRPr="00605D26">
        <w:rPr>
          <w:rFonts w:ascii="Arial" w:hAnsi="Arial" w:cs="Arial"/>
          <w:b w:val="0"/>
        </w:rPr>
        <w:t>relatórios analíticos, produtos gráficos e es</w:t>
      </w:r>
      <w:r w:rsidRPr="00605D26">
        <w:rPr>
          <w:rFonts w:ascii="Arial" w:hAnsi="Arial" w:cs="Arial"/>
          <w:b w:val="0"/>
          <w:w w:val="101"/>
        </w:rPr>
        <w:t>t</w:t>
      </w:r>
      <w:r w:rsidRPr="00605D26">
        <w:rPr>
          <w:rFonts w:ascii="Arial" w:hAnsi="Arial" w:cs="Arial"/>
          <w:b w:val="0"/>
        </w:rPr>
        <w:t>a</w:t>
      </w:r>
      <w:r w:rsidRPr="00605D26">
        <w:rPr>
          <w:rFonts w:ascii="Arial" w:hAnsi="Arial" w:cs="Arial"/>
          <w:b w:val="0"/>
          <w:w w:val="101"/>
        </w:rPr>
        <w:t>tí</w:t>
      </w:r>
      <w:r w:rsidRPr="00605D26">
        <w:rPr>
          <w:rFonts w:ascii="Arial" w:hAnsi="Arial" w:cs="Arial"/>
          <w:b w:val="0"/>
        </w:rPr>
        <w:t>s</w:t>
      </w:r>
      <w:r w:rsidRPr="00605D26">
        <w:rPr>
          <w:rFonts w:ascii="Arial" w:hAnsi="Arial" w:cs="Arial"/>
          <w:b w:val="0"/>
          <w:w w:val="101"/>
        </w:rPr>
        <w:t>t</w:t>
      </w:r>
      <w:r w:rsidRPr="00605D26">
        <w:rPr>
          <w:rFonts w:ascii="Arial" w:hAnsi="Arial" w:cs="Arial"/>
          <w:b w:val="0"/>
        </w:rPr>
        <w:t>icos</w:t>
      </w:r>
      <w:r w:rsidRPr="00605D26">
        <w:rPr>
          <w:rFonts w:ascii="Arial" w:hAnsi="Arial" w:cs="Arial"/>
          <w:b w:val="0"/>
          <w:w w:val="101"/>
        </w:rPr>
        <w:t>;</w:t>
      </w:r>
    </w:p>
    <w:p w:rsidR="00BD4168" w:rsidRPr="00605D26" w:rsidRDefault="00E53B66" w:rsidP="00EF5FB4">
      <w:pPr>
        <w:pStyle w:val="Sumrio1"/>
        <w:numPr>
          <w:ilvl w:val="0"/>
          <w:numId w:val="8"/>
        </w:numPr>
        <w:spacing w:line="360" w:lineRule="auto"/>
        <w:rPr>
          <w:rFonts w:ascii="Arial" w:hAnsi="Arial" w:cs="Arial"/>
          <w:b w:val="0"/>
          <w:w w:val="101"/>
        </w:rPr>
      </w:pPr>
      <w:proofErr w:type="gramStart"/>
      <w:r w:rsidRPr="00605D26">
        <w:rPr>
          <w:rFonts w:ascii="Arial" w:hAnsi="Arial" w:cs="Arial"/>
          <w:b w:val="0"/>
        </w:rPr>
        <w:t>encarregar</w:t>
      </w:r>
      <w:proofErr w:type="gramEnd"/>
      <w:r w:rsidRPr="00605D26">
        <w:rPr>
          <w:rFonts w:ascii="Arial" w:hAnsi="Arial" w:cs="Arial"/>
          <w:b w:val="0"/>
        </w:rPr>
        <w:t xml:space="preserve">-se </w:t>
      </w:r>
      <w:r w:rsidR="00605D26">
        <w:rPr>
          <w:rFonts w:ascii="Arial" w:hAnsi="Arial" w:cs="Arial"/>
          <w:b w:val="0"/>
        </w:rPr>
        <w:t xml:space="preserve">do relacionamento </w:t>
      </w:r>
      <w:r w:rsidRPr="00605D26">
        <w:rPr>
          <w:rFonts w:ascii="Arial" w:hAnsi="Arial" w:cs="Arial"/>
          <w:b w:val="0"/>
        </w:rPr>
        <w:t>com a imprensa, quando autorizado pelo Secretário de Defesa do Cidadão</w:t>
      </w:r>
      <w:r w:rsidR="00605D26">
        <w:rPr>
          <w:rFonts w:ascii="Arial" w:hAnsi="Arial" w:cs="Arial"/>
          <w:b w:val="0"/>
        </w:rPr>
        <w:t xml:space="preserve">, visando o </w:t>
      </w:r>
      <w:r w:rsidRPr="00605D26">
        <w:rPr>
          <w:rFonts w:ascii="Arial" w:hAnsi="Arial" w:cs="Arial"/>
          <w:b w:val="0"/>
        </w:rPr>
        <w:t xml:space="preserve">esclarecimento público, respeitando e </w:t>
      </w:r>
      <w:r w:rsidRPr="00605D26">
        <w:rPr>
          <w:rFonts w:ascii="Arial" w:hAnsi="Arial" w:cs="Arial"/>
          <w:b w:val="0"/>
          <w:w w:val="101"/>
        </w:rPr>
        <w:t>f</w:t>
      </w:r>
      <w:r w:rsidRPr="00605D26">
        <w:rPr>
          <w:rFonts w:ascii="Arial" w:hAnsi="Arial" w:cs="Arial"/>
          <w:b w:val="0"/>
        </w:rPr>
        <w:t>azendo respeitar as limitações impostas pelo sigilo e de</w:t>
      </w:r>
      <w:r w:rsidRPr="00605D26">
        <w:rPr>
          <w:rFonts w:ascii="Arial" w:hAnsi="Arial" w:cs="Arial"/>
          <w:b w:val="0"/>
          <w:w w:val="101"/>
        </w:rPr>
        <w:t>t</w:t>
      </w:r>
      <w:r w:rsidRPr="00605D26">
        <w:rPr>
          <w:rFonts w:ascii="Arial" w:hAnsi="Arial" w:cs="Arial"/>
          <w:b w:val="0"/>
        </w:rPr>
        <w:t>erminações superiores</w:t>
      </w:r>
      <w:r w:rsidRPr="00605D26">
        <w:rPr>
          <w:rFonts w:ascii="Arial" w:hAnsi="Arial" w:cs="Arial"/>
          <w:b w:val="0"/>
          <w:w w:val="101"/>
        </w:rPr>
        <w:t>.</w:t>
      </w:r>
    </w:p>
    <w:p w:rsidR="00DA1A9A" w:rsidRPr="000E33CE" w:rsidRDefault="00DA1A9A" w:rsidP="000E33CE">
      <w:pPr>
        <w:pStyle w:val="Sumrio1"/>
        <w:spacing w:line="360" w:lineRule="auto"/>
        <w:rPr>
          <w:rFonts w:ascii="Arial" w:hAnsi="Arial" w:cs="Arial"/>
          <w:b w:val="0"/>
          <w:w w:val="101"/>
        </w:rPr>
      </w:pPr>
    </w:p>
    <w:p w:rsidR="00DA1A9A" w:rsidRPr="00837AD3" w:rsidRDefault="00F65191" w:rsidP="00386129">
      <w:pPr>
        <w:pStyle w:val="Sumrio1"/>
        <w:spacing w:line="360" w:lineRule="auto"/>
        <w:jc w:val="center"/>
        <w:rPr>
          <w:rFonts w:ascii="Arial" w:hAnsi="Arial" w:cs="Arial"/>
        </w:rPr>
      </w:pPr>
      <w:r w:rsidRPr="00837AD3">
        <w:rPr>
          <w:rFonts w:ascii="Arial" w:hAnsi="Arial" w:cs="Arial"/>
        </w:rPr>
        <w:t xml:space="preserve">Do </w:t>
      </w:r>
      <w:proofErr w:type="spellStart"/>
      <w:r w:rsidRPr="00837AD3">
        <w:rPr>
          <w:rFonts w:ascii="Arial" w:hAnsi="Arial" w:cs="Arial"/>
        </w:rPr>
        <w:t>Subcomando</w:t>
      </w:r>
      <w:proofErr w:type="spellEnd"/>
      <w:r w:rsidRPr="00837AD3">
        <w:rPr>
          <w:rFonts w:ascii="Arial" w:hAnsi="Arial" w:cs="Arial"/>
        </w:rPr>
        <w:t xml:space="preserve"> Administrativo</w:t>
      </w:r>
    </w:p>
    <w:p w:rsidR="00386129" w:rsidRPr="00386129" w:rsidRDefault="00386129" w:rsidP="000E33CE">
      <w:pPr>
        <w:pStyle w:val="Sumrio1"/>
        <w:spacing w:line="360" w:lineRule="auto"/>
        <w:rPr>
          <w:rFonts w:ascii="Arial" w:hAnsi="Arial" w:cs="Arial"/>
        </w:rPr>
      </w:pPr>
    </w:p>
    <w:p w:rsidR="00386129" w:rsidRDefault="00571C61" w:rsidP="00386129">
      <w:pPr>
        <w:pStyle w:val="Sumrio1"/>
        <w:spacing w:line="360" w:lineRule="auto"/>
        <w:ind w:firstLine="2835"/>
        <w:rPr>
          <w:rFonts w:ascii="Arial" w:hAnsi="Arial" w:cs="Arial"/>
          <w:b w:val="0"/>
        </w:rPr>
      </w:pPr>
      <w:r w:rsidRPr="00386129">
        <w:rPr>
          <w:rFonts w:ascii="Arial" w:hAnsi="Arial" w:cs="Arial"/>
        </w:rPr>
        <w:t>Art. 1</w:t>
      </w:r>
      <w:r w:rsidR="00386129" w:rsidRPr="00386129">
        <w:rPr>
          <w:rFonts w:ascii="Arial" w:hAnsi="Arial" w:cs="Arial"/>
        </w:rPr>
        <w:t>3.</w:t>
      </w:r>
      <w:r w:rsidRPr="000E33CE">
        <w:rPr>
          <w:rFonts w:ascii="Arial" w:hAnsi="Arial" w:cs="Arial"/>
          <w:b w:val="0"/>
        </w:rPr>
        <w:t xml:space="preserve"> </w:t>
      </w:r>
      <w:r w:rsidR="009F6D31" w:rsidRPr="000E33CE">
        <w:rPr>
          <w:rFonts w:ascii="Arial" w:hAnsi="Arial" w:cs="Arial"/>
          <w:b w:val="0"/>
        </w:rPr>
        <w:t>A Área</w:t>
      </w:r>
      <w:r w:rsidR="009B66C9" w:rsidRPr="000E33CE">
        <w:rPr>
          <w:rFonts w:ascii="Arial" w:hAnsi="Arial" w:cs="Arial"/>
          <w:b w:val="0"/>
        </w:rPr>
        <w:t xml:space="preserve"> Administ</w:t>
      </w:r>
      <w:r w:rsidR="009F6D31" w:rsidRPr="000E33CE">
        <w:rPr>
          <w:rFonts w:ascii="Arial" w:hAnsi="Arial" w:cs="Arial"/>
          <w:b w:val="0"/>
        </w:rPr>
        <w:t>rativa</w:t>
      </w:r>
      <w:r w:rsidR="009B66C9" w:rsidRPr="000E33CE">
        <w:rPr>
          <w:rFonts w:ascii="Arial" w:hAnsi="Arial" w:cs="Arial"/>
          <w:b w:val="0"/>
        </w:rPr>
        <w:t xml:space="preserve"> tem como responsável o Subcomandante Administrativo</w:t>
      </w:r>
      <w:r w:rsidR="00F5120F" w:rsidRPr="000E33CE">
        <w:rPr>
          <w:rFonts w:ascii="Arial" w:hAnsi="Arial" w:cs="Arial"/>
          <w:b w:val="0"/>
        </w:rPr>
        <w:t xml:space="preserve"> da Guarda Civil Municipal de Valinhos,</w:t>
      </w:r>
      <w:r w:rsidR="00F5120F" w:rsidRPr="000E33CE">
        <w:rPr>
          <w:rFonts w:ascii="Arial" w:hAnsi="Arial" w:cs="Arial"/>
          <w:b w:val="0"/>
          <w:w w:val="101"/>
        </w:rPr>
        <w:t xml:space="preserve"> </w:t>
      </w:r>
      <w:r w:rsidR="00386129">
        <w:rPr>
          <w:rFonts w:ascii="Arial" w:hAnsi="Arial" w:cs="Arial"/>
          <w:b w:val="0"/>
          <w:w w:val="101"/>
        </w:rPr>
        <w:t xml:space="preserve">o qual </w:t>
      </w:r>
      <w:r w:rsidR="00386129" w:rsidRPr="00386129">
        <w:rPr>
          <w:rFonts w:ascii="Arial" w:hAnsi="Arial" w:cs="Arial"/>
          <w:b w:val="0"/>
          <w:w w:val="101"/>
        </w:rPr>
        <w:t xml:space="preserve">deverá ser </w:t>
      </w:r>
      <w:r w:rsidR="00F5120F" w:rsidRPr="00386129">
        <w:rPr>
          <w:rFonts w:ascii="Arial" w:hAnsi="Arial" w:cs="Arial"/>
          <w:b w:val="0"/>
        </w:rPr>
        <w:t xml:space="preserve">servidor oriundo da Carreira de Guarda Civil Municipal </w:t>
      </w:r>
      <w:r w:rsidR="00386129" w:rsidRPr="00386129">
        <w:rPr>
          <w:rFonts w:ascii="Arial" w:hAnsi="Arial" w:cs="Arial"/>
          <w:b w:val="0"/>
        </w:rPr>
        <w:t xml:space="preserve">de Valinhos </w:t>
      </w:r>
      <w:r w:rsidR="00F5120F" w:rsidRPr="00386129">
        <w:rPr>
          <w:rFonts w:ascii="Arial" w:hAnsi="Arial" w:cs="Arial"/>
          <w:b w:val="0"/>
        </w:rPr>
        <w:t>enquadrado a partir da 3º Classe</w:t>
      </w:r>
      <w:r w:rsidR="00386129">
        <w:rPr>
          <w:rFonts w:ascii="Arial" w:hAnsi="Arial" w:cs="Arial"/>
          <w:b w:val="0"/>
        </w:rPr>
        <w:t>,</w:t>
      </w:r>
      <w:r w:rsidR="00F5120F" w:rsidRPr="00386129">
        <w:rPr>
          <w:rFonts w:ascii="Arial" w:hAnsi="Arial" w:cs="Arial"/>
          <w:b w:val="0"/>
        </w:rPr>
        <w:t xml:space="preserve"> reportando-se diretamente ao Diretor de</w:t>
      </w:r>
      <w:r w:rsidR="00F5120F" w:rsidRPr="000E33CE">
        <w:rPr>
          <w:rFonts w:ascii="Arial" w:hAnsi="Arial" w:cs="Arial"/>
          <w:b w:val="0"/>
        </w:rPr>
        <w:t xml:space="preserve"> Departamento de Segurança Municipal</w:t>
      </w:r>
      <w:r w:rsidR="00386129">
        <w:rPr>
          <w:rFonts w:ascii="Arial" w:hAnsi="Arial" w:cs="Arial"/>
          <w:b w:val="0"/>
        </w:rPr>
        <w:t>.</w:t>
      </w:r>
    </w:p>
    <w:p w:rsidR="00386129" w:rsidRDefault="00386129" w:rsidP="00386129">
      <w:pPr>
        <w:pStyle w:val="Sumrio1"/>
        <w:spacing w:line="360" w:lineRule="auto"/>
        <w:ind w:firstLine="2835"/>
        <w:rPr>
          <w:rFonts w:ascii="Arial" w:hAnsi="Arial" w:cs="Arial"/>
          <w:b w:val="0"/>
        </w:rPr>
      </w:pPr>
      <w:r>
        <w:rPr>
          <w:rFonts w:ascii="Arial" w:hAnsi="Arial" w:cs="Arial"/>
          <w:b w:val="0"/>
        </w:rPr>
        <w:t xml:space="preserve">§ 1º. Compete ao </w:t>
      </w:r>
      <w:r w:rsidRPr="000E33CE">
        <w:rPr>
          <w:rFonts w:ascii="Arial" w:hAnsi="Arial" w:cs="Arial"/>
          <w:b w:val="0"/>
        </w:rPr>
        <w:t>Subcomandante Administrativo</w:t>
      </w:r>
      <w:r>
        <w:rPr>
          <w:rFonts w:ascii="Arial" w:hAnsi="Arial" w:cs="Arial"/>
          <w:b w:val="0"/>
        </w:rPr>
        <w:t>:</w:t>
      </w:r>
    </w:p>
    <w:p w:rsidR="00386129" w:rsidRDefault="00386129" w:rsidP="00EF5FB4">
      <w:pPr>
        <w:pStyle w:val="Sumrio1"/>
        <w:numPr>
          <w:ilvl w:val="0"/>
          <w:numId w:val="9"/>
        </w:numPr>
        <w:spacing w:line="360" w:lineRule="auto"/>
        <w:rPr>
          <w:rFonts w:ascii="Arial" w:hAnsi="Arial" w:cs="Arial"/>
          <w:b w:val="0"/>
        </w:rPr>
      </w:pPr>
      <w:proofErr w:type="gramStart"/>
      <w:r>
        <w:rPr>
          <w:rFonts w:ascii="Arial" w:hAnsi="Arial" w:cs="Arial"/>
          <w:b w:val="0"/>
        </w:rPr>
        <w:t>a</w:t>
      </w:r>
      <w:proofErr w:type="gramEnd"/>
      <w:r>
        <w:rPr>
          <w:rFonts w:ascii="Arial" w:hAnsi="Arial" w:cs="Arial"/>
          <w:b w:val="0"/>
        </w:rPr>
        <w:t xml:space="preserve"> execução d</w:t>
      </w:r>
      <w:r w:rsidR="009B66C9" w:rsidRPr="000E33CE">
        <w:rPr>
          <w:rFonts w:ascii="Arial" w:hAnsi="Arial" w:cs="Arial"/>
          <w:b w:val="0"/>
        </w:rPr>
        <w:t>os serviços administrativos e rotinas internas</w:t>
      </w:r>
      <w:r>
        <w:rPr>
          <w:rFonts w:ascii="Arial" w:hAnsi="Arial" w:cs="Arial"/>
          <w:b w:val="0"/>
        </w:rPr>
        <w:t>;</w:t>
      </w:r>
    </w:p>
    <w:p w:rsidR="00386129" w:rsidRDefault="009B66C9" w:rsidP="00EF5FB4">
      <w:pPr>
        <w:pStyle w:val="Sumrio1"/>
        <w:numPr>
          <w:ilvl w:val="0"/>
          <w:numId w:val="9"/>
        </w:numPr>
        <w:spacing w:line="360" w:lineRule="auto"/>
        <w:rPr>
          <w:rFonts w:ascii="Arial" w:hAnsi="Arial" w:cs="Arial"/>
          <w:b w:val="0"/>
        </w:rPr>
      </w:pPr>
      <w:proofErr w:type="gramStart"/>
      <w:r w:rsidRPr="000E33CE">
        <w:rPr>
          <w:rFonts w:ascii="Arial" w:hAnsi="Arial" w:cs="Arial"/>
          <w:b w:val="0"/>
        </w:rPr>
        <w:t>a</w:t>
      </w:r>
      <w:proofErr w:type="gramEnd"/>
      <w:r w:rsidRPr="000E33CE">
        <w:rPr>
          <w:rFonts w:ascii="Arial" w:hAnsi="Arial" w:cs="Arial"/>
          <w:b w:val="0"/>
        </w:rPr>
        <w:t xml:space="preserve"> organização de documentos, controle e gestão de pessoal, expediente, livros, cargas de documentos, protocolos</w:t>
      </w:r>
      <w:r w:rsidR="00386129">
        <w:rPr>
          <w:rFonts w:ascii="Arial" w:hAnsi="Arial" w:cs="Arial"/>
          <w:b w:val="0"/>
        </w:rPr>
        <w:t>;</w:t>
      </w:r>
    </w:p>
    <w:p w:rsidR="00386129" w:rsidRDefault="009B66C9" w:rsidP="00EF5FB4">
      <w:pPr>
        <w:pStyle w:val="Sumrio1"/>
        <w:numPr>
          <w:ilvl w:val="0"/>
          <w:numId w:val="9"/>
        </w:numPr>
        <w:spacing w:line="360" w:lineRule="auto"/>
        <w:rPr>
          <w:rFonts w:ascii="Arial" w:hAnsi="Arial" w:cs="Arial"/>
          <w:b w:val="0"/>
        </w:rPr>
      </w:pPr>
      <w:proofErr w:type="gramStart"/>
      <w:r w:rsidRPr="000E33CE">
        <w:rPr>
          <w:rFonts w:ascii="Arial" w:hAnsi="Arial" w:cs="Arial"/>
          <w:b w:val="0"/>
        </w:rPr>
        <w:t>manutenção</w:t>
      </w:r>
      <w:proofErr w:type="gramEnd"/>
      <w:r w:rsidRPr="000E33CE">
        <w:rPr>
          <w:rFonts w:ascii="Arial" w:hAnsi="Arial" w:cs="Arial"/>
          <w:b w:val="0"/>
        </w:rPr>
        <w:t xml:space="preserve"> de frotas e equipamentos, próprios municipais destinados </w:t>
      </w:r>
      <w:r w:rsidR="00386129">
        <w:rPr>
          <w:rFonts w:ascii="Arial" w:hAnsi="Arial" w:cs="Arial"/>
          <w:b w:val="0"/>
        </w:rPr>
        <w:t>à</w:t>
      </w:r>
      <w:r w:rsidRPr="000E33CE">
        <w:rPr>
          <w:rFonts w:ascii="Arial" w:hAnsi="Arial" w:cs="Arial"/>
          <w:b w:val="0"/>
        </w:rPr>
        <w:t xml:space="preserve"> Guarda Civil Municipal e </w:t>
      </w:r>
      <w:r w:rsidR="00386129">
        <w:rPr>
          <w:rFonts w:ascii="Arial" w:hAnsi="Arial" w:cs="Arial"/>
          <w:b w:val="0"/>
        </w:rPr>
        <w:t xml:space="preserve">à </w:t>
      </w:r>
      <w:r w:rsidRPr="000E33CE">
        <w:rPr>
          <w:rFonts w:ascii="Arial" w:hAnsi="Arial" w:cs="Arial"/>
          <w:b w:val="0"/>
        </w:rPr>
        <w:t xml:space="preserve">Secretaria de Defesa do Cidadão </w:t>
      </w:r>
    </w:p>
    <w:p w:rsidR="00386129" w:rsidRDefault="00386129" w:rsidP="00386129">
      <w:pPr>
        <w:pStyle w:val="Sumrio1"/>
        <w:spacing w:line="360" w:lineRule="auto"/>
        <w:ind w:firstLine="2835"/>
        <w:rPr>
          <w:rFonts w:ascii="Arial" w:hAnsi="Arial" w:cs="Arial"/>
          <w:b w:val="0"/>
        </w:rPr>
      </w:pPr>
      <w:r>
        <w:rPr>
          <w:rFonts w:ascii="Arial" w:hAnsi="Arial" w:cs="Arial"/>
          <w:b w:val="0"/>
        </w:rPr>
        <w:t xml:space="preserve">§ 2º. </w:t>
      </w:r>
      <w:r w:rsidRPr="000E33CE">
        <w:rPr>
          <w:rFonts w:ascii="Arial" w:hAnsi="Arial" w:cs="Arial"/>
          <w:b w:val="0"/>
        </w:rPr>
        <w:t xml:space="preserve">A Área Administrativa </w:t>
      </w:r>
      <w:r w:rsidR="009B66C9" w:rsidRPr="000E33CE">
        <w:rPr>
          <w:rFonts w:ascii="Arial" w:hAnsi="Arial" w:cs="Arial"/>
          <w:b w:val="0"/>
        </w:rPr>
        <w:t>est</w:t>
      </w:r>
      <w:r>
        <w:rPr>
          <w:rFonts w:ascii="Arial" w:hAnsi="Arial" w:cs="Arial"/>
          <w:b w:val="0"/>
        </w:rPr>
        <w:t xml:space="preserve">á </w:t>
      </w:r>
      <w:r w:rsidR="009B66C9" w:rsidRPr="000E33CE">
        <w:rPr>
          <w:rFonts w:ascii="Arial" w:hAnsi="Arial" w:cs="Arial"/>
          <w:b w:val="0"/>
        </w:rPr>
        <w:t xml:space="preserve">dividida em </w:t>
      </w:r>
      <w:r w:rsidR="00DB015E" w:rsidRPr="000E33CE">
        <w:rPr>
          <w:rFonts w:ascii="Arial" w:hAnsi="Arial" w:cs="Arial"/>
          <w:b w:val="0"/>
        </w:rPr>
        <w:t>Subinspetoria</w:t>
      </w:r>
      <w:r w:rsidR="003C2BFF" w:rsidRPr="000E33CE">
        <w:rPr>
          <w:rFonts w:ascii="Arial" w:hAnsi="Arial" w:cs="Arial"/>
          <w:b w:val="0"/>
        </w:rPr>
        <w:t xml:space="preserve"> Administrativ</w:t>
      </w:r>
      <w:r w:rsidR="00150870" w:rsidRPr="000E33CE">
        <w:rPr>
          <w:rFonts w:ascii="Arial" w:hAnsi="Arial" w:cs="Arial"/>
          <w:b w:val="0"/>
        </w:rPr>
        <w:t>a</w:t>
      </w:r>
      <w:r w:rsidR="003C2BFF" w:rsidRPr="000E33CE">
        <w:rPr>
          <w:rFonts w:ascii="Arial" w:hAnsi="Arial" w:cs="Arial"/>
          <w:b w:val="0"/>
        </w:rPr>
        <w:t xml:space="preserve"> </w:t>
      </w:r>
      <w:r w:rsidR="00880219" w:rsidRPr="000E33CE">
        <w:rPr>
          <w:rFonts w:ascii="Arial" w:hAnsi="Arial" w:cs="Arial"/>
          <w:b w:val="0"/>
        </w:rPr>
        <w:t>e</w:t>
      </w:r>
      <w:r w:rsidR="00150870" w:rsidRPr="000E33CE">
        <w:rPr>
          <w:rFonts w:ascii="Arial" w:hAnsi="Arial" w:cs="Arial"/>
          <w:b w:val="0"/>
        </w:rPr>
        <w:t xml:space="preserve"> Subinspetoria de</w:t>
      </w:r>
      <w:r w:rsidR="00880219" w:rsidRPr="000E33CE">
        <w:rPr>
          <w:rFonts w:ascii="Arial" w:hAnsi="Arial" w:cs="Arial"/>
          <w:b w:val="0"/>
        </w:rPr>
        <w:t xml:space="preserve"> </w:t>
      </w:r>
      <w:r w:rsidR="00150870" w:rsidRPr="000E33CE">
        <w:rPr>
          <w:rFonts w:ascii="Arial" w:hAnsi="Arial" w:cs="Arial"/>
          <w:b w:val="0"/>
        </w:rPr>
        <w:t>Logística, Transportes e Armamento</w:t>
      </w:r>
      <w:r w:rsidR="003C4765" w:rsidRPr="000E33CE">
        <w:rPr>
          <w:rFonts w:ascii="Arial" w:hAnsi="Arial" w:cs="Arial"/>
          <w:b w:val="0"/>
        </w:rPr>
        <w:t xml:space="preserve"> </w:t>
      </w:r>
      <w:r w:rsidR="001B3251" w:rsidRPr="000E33CE">
        <w:rPr>
          <w:rFonts w:ascii="Arial" w:hAnsi="Arial" w:cs="Arial"/>
          <w:b w:val="0"/>
        </w:rPr>
        <w:t>da Guarda Civil Municipal</w:t>
      </w:r>
      <w:r w:rsidR="009B66C9" w:rsidRPr="000E33CE">
        <w:rPr>
          <w:rFonts w:ascii="Arial" w:hAnsi="Arial" w:cs="Arial"/>
          <w:b w:val="0"/>
        </w:rPr>
        <w:t>.</w:t>
      </w:r>
    </w:p>
    <w:p w:rsidR="00386129" w:rsidRDefault="00386129" w:rsidP="00386129">
      <w:pPr>
        <w:pStyle w:val="Sumrio1"/>
        <w:spacing w:line="360" w:lineRule="auto"/>
        <w:ind w:firstLine="2835"/>
        <w:rPr>
          <w:rFonts w:ascii="Arial" w:hAnsi="Arial" w:cs="Arial"/>
          <w:b w:val="0"/>
        </w:rPr>
      </w:pPr>
    </w:p>
    <w:p w:rsidR="00992DB6" w:rsidRDefault="00265AAE" w:rsidP="00386129">
      <w:pPr>
        <w:pStyle w:val="Sumrio1"/>
        <w:spacing w:line="360" w:lineRule="auto"/>
        <w:ind w:firstLine="2835"/>
        <w:rPr>
          <w:rFonts w:ascii="Arial" w:hAnsi="Arial" w:cs="Arial"/>
          <w:b w:val="0"/>
        </w:rPr>
      </w:pPr>
      <w:r w:rsidRPr="00386129">
        <w:rPr>
          <w:rFonts w:ascii="Arial" w:hAnsi="Arial" w:cs="Arial"/>
        </w:rPr>
        <w:t xml:space="preserve">Art. </w:t>
      </w:r>
      <w:r w:rsidR="009660DA" w:rsidRPr="00386129">
        <w:rPr>
          <w:rFonts w:ascii="Arial" w:hAnsi="Arial" w:cs="Arial"/>
        </w:rPr>
        <w:t>1</w:t>
      </w:r>
      <w:r w:rsidR="00386129">
        <w:rPr>
          <w:rFonts w:ascii="Arial" w:hAnsi="Arial" w:cs="Arial"/>
        </w:rPr>
        <w:t>4.</w:t>
      </w:r>
      <w:r w:rsidRPr="000E33CE">
        <w:rPr>
          <w:rFonts w:ascii="Arial" w:hAnsi="Arial" w:cs="Arial"/>
          <w:b w:val="0"/>
        </w:rPr>
        <w:t xml:space="preserve"> A </w:t>
      </w:r>
      <w:r w:rsidR="00150870" w:rsidRPr="000E33CE">
        <w:rPr>
          <w:rFonts w:ascii="Arial" w:hAnsi="Arial" w:cs="Arial"/>
          <w:b w:val="0"/>
        </w:rPr>
        <w:t xml:space="preserve">Subinspetoria Administrativa tem como </w:t>
      </w:r>
      <w:r w:rsidRPr="000E33CE">
        <w:rPr>
          <w:rFonts w:ascii="Arial" w:hAnsi="Arial" w:cs="Arial"/>
          <w:b w:val="0"/>
        </w:rPr>
        <w:t xml:space="preserve">responsável o </w:t>
      </w:r>
      <w:r w:rsidR="00DB015E" w:rsidRPr="000E33CE">
        <w:rPr>
          <w:rFonts w:ascii="Arial" w:hAnsi="Arial" w:cs="Arial"/>
          <w:b w:val="0"/>
        </w:rPr>
        <w:t>Subinspetor</w:t>
      </w:r>
      <w:r w:rsidRPr="000E33CE">
        <w:rPr>
          <w:rFonts w:ascii="Arial" w:hAnsi="Arial" w:cs="Arial"/>
          <w:b w:val="0"/>
        </w:rPr>
        <w:t xml:space="preserve"> Administrativo</w:t>
      </w:r>
      <w:r w:rsidR="00386129">
        <w:rPr>
          <w:rFonts w:ascii="Arial" w:hAnsi="Arial" w:cs="Arial"/>
          <w:b w:val="0"/>
        </w:rPr>
        <w:t>, o qual d</w:t>
      </w:r>
      <w:r w:rsidR="00386129" w:rsidRPr="00D82D5C">
        <w:rPr>
          <w:rFonts w:ascii="Arial" w:hAnsi="Arial" w:cs="Arial"/>
          <w:b w:val="0"/>
        </w:rPr>
        <w:t xml:space="preserve">everá ser </w:t>
      </w:r>
      <w:r w:rsidR="00F5120F" w:rsidRPr="00D82D5C">
        <w:rPr>
          <w:rFonts w:ascii="Arial" w:hAnsi="Arial" w:cs="Arial"/>
          <w:b w:val="0"/>
        </w:rPr>
        <w:t xml:space="preserve">servidor oriundo da Carreira de Guarda Civil Municipal </w:t>
      </w:r>
      <w:r w:rsidR="00D82D5C" w:rsidRPr="00D82D5C">
        <w:rPr>
          <w:rFonts w:ascii="Arial" w:hAnsi="Arial" w:cs="Arial"/>
          <w:b w:val="0"/>
        </w:rPr>
        <w:t xml:space="preserve">de Valinhos </w:t>
      </w:r>
      <w:r w:rsidR="00F5120F" w:rsidRPr="00D82D5C">
        <w:rPr>
          <w:rFonts w:ascii="Arial" w:hAnsi="Arial" w:cs="Arial"/>
          <w:b w:val="0"/>
        </w:rPr>
        <w:t xml:space="preserve">enquadrado a partir da 3º </w:t>
      </w:r>
      <w:r w:rsidR="00F5120F" w:rsidRPr="00837AD3">
        <w:rPr>
          <w:rFonts w:ascii="Arial" w:hAnsi="Arial" w:cs="Arial"/>
          <w:b w:val="0"/>
        </w:rPr>
        <w:t>Classe</w:t>
      </w:r>
      <w:r w:rsidRPr="00837AD3">
        <w:rPr>
          <w:rFonts w:ascii="Arial" w:hAnsi="Arial" w:cs="Arial"/>
          <w:b w:val="0"/>
        </w:rPr>
        <w:t>,</w:t>
      </w:r>
      <w:r w:rsidR="00C25B9C" w:rsidRPr="00837AD3">
        <w:rPr>
          <w:rFonts w:ascii="Arial" w:hAnsi="Arial" w:cs="Arial"/>
          <w:b w:val="0"/>
        </w:rPr>
        <w:t xml:space="preserve"> </w:t>
      </w:r>
      <w:r w:rsidRPr="00837AD3">
        <w:rPr>
          <w:rFonts w:ascii="Arial" w:hAnsi="Arial" w:cs="Arial"/>
          <w:b w:val="0"/>
        </w:rPr>
        <w:t>reporta</w:t>
      </w:r>
      <w:r w:rsidR="003C2BFF" w:rsidRPr="00837AD3">
        <w:rPr>
          <w:rFonts w:ascii="Arial" w:hAnsi="Arial" w:cs="Arial"/>
          <w:b w:val="0"/>
        </w:rPr>
        <w:t>ndo</w:t>
      </w:r>
      <w:r w:rsidRPr="00837AD3">
        <w:rPr>
          <w:rFonts w:ascii="Arial" w:hAnsi="Arial" w:cs="Arial"/>
          <w:b w:val="0"/>
        </w:rPr>
        <w:t xml:space="preserve">-se diretamente ao </w:t>
      </w:r>
      <w:r w:rsidR="00837AD3" w:rsidRPr="00837AD3">
        <w:rPr>
          <w:rFonts w:ascii="Arial" w:hAnsi="Arial" w:cs="Arial"/>
          <w:b w:val="0"/>
        </w:rPr>
        <w:t>subcomandante administrativo.</w:t>
      </w:r>
    </w:p>
    <w:p w:rsidR="00DA1A9A" w:rsidRPr="00386129" w:rsidRDefault="00992DB6" w:rsidP="00386129">
      <w:pPr>
        <w:pStyle w:val="Sumrio1"/>
        <w:spacing w:line="360" w:lineRule="auto"/>
        <w:ind w:firstLine="2835"/>
        <w:rPr>
          <w:rFonts w:ascii="Arial" w:hAnsi="Arial" w:cs="Arial"/>
          <w:b w:val="0"/>
        </w:rPr>
      </w:pPr>
      <w:r>
        <w:rPr>
          <w:rFonts w:ascii="Arial" w:hAnsi="Arial" w:cs="Arial"/>
          <w:b w:val="0"/>
        </w:rPr>
        <w:t>Parágrafo único.</w:t>
      </w:r>
      <w:r w:rsidR="008C2FA4">
        <w:rPr>
          <w:rFonts w:ascii="Arial" w:hAnsi="Arial" w:cs="Arial"/>
          <w:b w:val="0"/>
        </w:rPr>
        <w:t xml:space="preserve"> Compete ao Subinspetor Administrativo</w:t>
      </w:r>
      <w:r w:rsidR="00265AAE" w:rsidRPr="000E33CE">
        <w:rPr>
          <w:rFonts w:ascii="Arial" w:hAnsi="Arial" w:cs="Arial"/>
          <w:b w:val="0"/>
        </w:rPr>
        <w:t xml:space="preserve"> assistir ao </w:t>
      </w:r>
      <w:r w:rsidR="00837AD3" w:rsidRPr="00837AD3">
        <w:rPr>
          <w:rFonts w:ascii="Arial" w:hAnsi="Arial" w:cs="Arial"/>
          <w:b w:val="0"/>
        </w:rPr>
        <w:t>subcomandante administrativo</w:t>
      </w:r>
      <w:r w:rsidR="00837AD3">
        <w:rPr>
          <w:rFonts w:ascii="Arial" w:hAnsi="Arial" w:cs="Arial"/>
          <w:b w:val="0"/>
        </w:rPr>
        <w:t xml:space="preserve"> </w:t>
      </w:r>
      <w:r w:rsidR="00837AD3" w:rsidRPr="000E33CE">
        <w:rPr>
          <w:rFonts w:ascii="Arial" w:hAnsi="Arial" w:cs="Arial"/>
          <w:b w:val="0"/>
        </w:rPr>
        <w:t xml:space="preserve">no </w:t>
      </w:r>
      <w:r w:rsidR="00265AAE" w:rsidRPr="000E33CE">
        <w:rPr>
          <w:rFonts w:ascii="Arial" w:hAnsi="Arial" w:cs="Arial"/>
          <w:b w:val="0"/>
        </w:rPr>
        <w:t>desenvolvimento de atividades para organização administrativa, com as seguintes a</w:t>
      </w:r>
      <w:r w:rsidR="00265AAE" w:rsidRPr="000E33CE">
        <w:rPr>
          <w:rFonts w:ascii="Arial" w:hAnsi="Arial" w:cs="Arial"/>
          <w:b w:val="0"/>
          <w:w w:val="101"/>
        </w:rPr>
        <w:t>t</w:t>
      </w:r>
      <w:r w:rsidR="00265AAE" w:rsidRPr="000E33CE">
        <w:rPr>
          <w:rFonts w:ascii="Arial" w:hAnsi="Arial" w:cs="Arial"/>
          <w:b w:val="0"/>
        </w:rPr>
        <w:t>ribuições</w:t>
      </w:r>
      <w:r w:rsidR="00265AAE" w:rsidRPr="000E33CE">
        <w:rPr>
          <w:rFonts w:ascii="Arial" w:hAnsi="Arial" w:cs="Arial"/>
          <w:b w:val="0"/>
          <w:w w:val="101"/>
        </w:rPr>
        <w:t>:</w:t>
      </w:r>
    </w:p>
    <w:p w:rsidR="008C2FA4" w:rsidRDefault="00265AAE" w:rsidP="00EF5FB4">
      <w:pPr>
        <w:pStyle w:val="Sumrio1"/>
        <w:numPr>
          <w:ilvl w:val="0"/>
          <w:numId w:val="10"/>
        </w:numPr>
        <w:spacing w:line="360" w:lineRule="auto"/>
        <w:rPr>
          <w:rFonts w:ascii="Arial" w:hAnsi="Arial" w:cs="Arial"/>
          <w:b w:val="0"/>
          <w:w w:val="101"/>
        </w:rPr>
      </w:pPr>
      <w:proofErr w:type="gramStart"/>
      <w:r w:rsidRPr="000E33CE">
        <w:rPr>
          <w:rFonts w:ascii="Arial" w:hAnsi="Arial" w:cs="Arial"/>
          <w:b w:val="0"/>
        </w:rPr>
        <w:t>organizar</w:t>
      </w:r>
      <w:proofErr w:type="gramEnd"/>
      <w:r w:rsidRPr="000E33CE">
        <w:rPr>
          <w:rFonts w:ascii="Arial" w:hAnsi="Arial" w:cs="Arial"/>
          <w:b w:val="0"/>
        </w:rPr>
        <w:t xml:space="preserve"> a agenda de compromissos e contatos do</w:t>
      </w:r>
      <w:r w:rsidR="00DA1A9A" w:rsidRPr="000E33CE">
        <w:rPr>
          <w:rFonts w:ascii="Arial" w:hAnsi="Arial" w:cs="Arial"/>
          <w:b w:val="0"/>
        </w:rPr>
        <w:t xml:space="preserve"> </w:t>
      </w:r>
      <w:r w:rsidRPr="000E33CE">
        <w:rPr>
          <w:rFonts w:ascii="Arial" w:hAnsi="Arial" w:cs="Arial"/>
          <w:b w:val="0"/>
        </w:rPr>
        <w:t>Comando</w:t>
      </w:r>
      <w:r w:rsidRPr="000E33CE">
        <w:rPr>
          <w:rFonts w:ascii="Arial" w:hAnsi="Arial" w:cs="Arial"/>
          <w:b w:val="0"/>
          <w:w w:val="101"/>
        </w:rPr>
        <w:t>;</w:t>
      </w:r>
    </w:p>
    <w:p w:rsidR="008C2FA4" w:rsidRDefault="00265AAE" w:rsidP="00EF5FB4">
      <w:pPr>
        <w:pStyle w:val="Sumrio1"/>
        <w:numPr>
          <w:ilvl w:val="0"/>
          <w:numId w:val="10"/>
        </w:numPr>
        <w:spacing w:line="360" w:lineRule="auto"/>
        <w:rPr>
          <w:rFonts w:ascii="Arial" w:hAnsi="Arial" w:cs="Arial"/>
          <w:b w:val="0"/>
          <w:w w:val="101"/>
        </w:rPr>
      </w:pPr>
      <w:proofErr w:type="gramStart"/>
      <w:r w:rsidRPr="000E33CE">
        <w:rPr>
          <w:rFonts w:ascii="Arial" w:hAnsi="Arial" w:cs="Arial"/>
          <w:b w:val="0"/>
        </w:rPr>
        <w:t>elaborar</w:t>
      </w:r>
      <w:proofErr w:type="gramEnd"/>
      <w:r w:rsidRPr="000E33CE">
        <w:rPr>
          <w:rFonts w:ascii="Arial" w:hAnsi="Arial" w:cs="Arial"/>
          <w:b w:val="0"/>
        </w:rPr>
        <w:t xml:space="preserve"> o expediente do Comando da Guarda Civil Municipal</w:t>
      </w:r>
      <w:r w:rsidR="00DA1A9A" w:rsidRPr="000E33CE">
        <w:rPr>
          <w:rFonts w:ascii="Arial" w:hAnsi="Arial" w:cs="Arial"/>
          <w:b w:val="0"/>
          <w:w w:val="101"/>
        </w:rPr>
        <w:t>;</w:t>
      </w:r>
    </w:p>
    <w:p w:rsidR="008C2FA4" w:rsidRDefault="00265AAE" w:rsidP="00EF5FB4">
      <w:pPr>
        <w:pStyle w:val="Sumrio1"/>
        <w:numPr>
          <w:ilvl w:val="0"/>
          <w:numId w:val="10"/>
        </w:numPr>
        <w:spacing w:line="360" w:lineRule="auto"/>
        <w:rPr>
          <w:rFonts w:ascii="Arial" w:hAnsi="Arial" w:cs="Arial"/>
          <w:b w:val="0"/>
          <w:w w:val="101"/>
        </w:rPr>
      </w:pPr>
      <w:proofErr w:type="gramStart"/>
      <w:r w:rsidRPr="008C2FA4">
        <w:rPr>
          <w:rFonts w:ascii="Arial" w:hAnsi="Arial" w:cs="Arial"/>
          <w:b w:val="0"/>
        </w:rPr>
        <w:t>coordenar</w:t>
      </w:r>
      <w:proofErr w:type="gramEnd"/>
      <w:r w:rsidRPr="008C2FA4">
        <w:rPr>
          <w:rFonts w:ascii="Arial" w:hAnsi="Arial" w:cs="Arial"/>
          <w:b w:val="0"/>
        </w:rPr>
        <w:t xml:space="preserve"> as atividades de protocolo no âmbito Comando;</w:t>
      </w:r>
    </w:p>
    <w:p w:rsidR="008C2FA4" w:rsidRDefault="00265AAE" w:rsidP="00EF5FB4">
      <w:pPr>
        <w:pStyle w:val="Sumrio1"/>
        <w:numPr>
          <w:ilvl w:val="0"/>
          <w:numId w:val="10"/>
        </w:numPr>
        <w:spacing w:line="360" w:lineRule="auto"/>
        <w:rPr>
          <w:rFonts w:ascii="Arial" w:hAnsi="Arial" w:cs="Arial"/>
          <w:b w:val="0"/>
          <w:w w:val="101"/>
        </w:rPr>
      </w:pPr>
      <w:proofErr w:type="gramStart"/>
      <w:r w:rsidRPr="008C2FA4">
        <w:rPr>
          <w:rFonts w:ascii="Arial" w:hAnsi="Arial" w:cs="Arial"/>
          <w:b w:val="0"/>
        </w:rPr>
        <w:t>manter</w:t>
      </w:r>
      <w:proofErr w:type="gramEnd"/>
      <w:r w:rsidRPr="008C2FA4">
        <w:rPr>
          <w:rFonts w:ascii="Arial" w:hAnsi="Arial" w:cs="Arial"/>
          <w:b w:val="0"/>
        </w:rPr>
        <w:t xml:space="preserve"> organizado o cadastro funcional dos integrantes do</w:t>
      </w:r>
      <w:r w:rsidR="00DA1A9A" w:rsidRPr="008C2FA4">
        <w:rPr>
          <w:rFonts w:ascii="Arial" w:hAnsi="Arial" w:cs="Arial"/>
          <w:b w:val="0"/>
        </w:rPr>
        <w:t xml:space="preserve"> </w:t>
      </w:r>
      <w:r w:rsidRPr="008C2FA4">
        <w:rPr>
          <w:rFonts w:ascii="Arial" w:hAnsi="Arial" w:cs="Arial"/>
          <w:b w:val="0"/>
        </w:rPr>
        <w:t>Comando da Guarda Civil Municipal</w:t>
      </w:r>
      <w:r w:rsidRPr="008C2FA4">
        <w:rPr>
          <w:rFonts w:ascii="Arial" w:hAnsi="Arial" w:cs="Arial"/>
          <w:b w:val="0"/>
          <w:w w:val="101"/>
        </w:rPr>
        <w:t>;</w:t>
      </w:r>
    </w:p>
    <w:p w:rsidR="008C2FA4" w:rsidRDefault="00265AAE" w:rsidP="00EF5FB4">
      <w:pPr>
        <w:pStyle w:val="Sumrio1"/>
        <w:numPr>
          <w:ilvl w:val="0"/>
          <w:numId w:val="10"/>
        </w:numPr>
        <w:spacing w:line="360" w:lineRule="auto"/>
        <w:rPr>
          <w:rFonts w:ascii="Arial" w:hAnsi="Arial" w:cs="Arial"/>
          <w:b w:val="0"/>
          <w:w w:val="101"/>
        </w:rPr>
      </w:pPr>
      <w:proofErr w:type="gramStart"/>
      <w:r w:rsidRPr="008C2FA4">
        <w:rPr>
          <w:rFonts w:ascii="Arial" w:hAnsi="Arial" w:cs="Arial"/>
          <w:b w:val="0"/>
        </w:rPr>
        <w:t>manter</w:t>
      </w:r>
      <w:proofErr w:type="gramEnd"/>
      <w:r w:rsidRPr="008C2FA4">
        <w:rPr>
          <w:rFonts w:ascii="Arial" w:hAnsi="Arial" w:cs="Arial"/>
          <w:b w:val="0"/>
        </w:rPr>
        <w:t xml:space="preserve"> o arquivo do Comando organizado</w:t>
      </w:r>
      <w:r w:rsidRPr="008C2FA4">
        <w:rPr>
          <w:rFonts w:ascii="Arial" w:hAnsi="Arial" w:cs="Arial"/>
          <w:b w:val="0"/>
          <w:w w:val="101"/>
        </w:rPr>
        <w:t>;</w:t>
      </w:r>
    </w:p>
    <w:p w:rsidR="000E1E6C" w:rsidRDefault="00265AAE" w:rsidP="00EF5FB4">
      <w:pPr>
        <w:pStyle w:val="Sumrio1"/>
        <w:numPr>
          <w:ilvl w:val="0"/>
          <w:numId w:val="10"/>
        </w:numPr>
        <w:spacing w:line="360" w:lineRule="auto"/>
        <w:rPr>
          <w:rFonts w:ascii="Arial" w:hAnsi="Arial" w:cs="Arial"/>
          <w:b w:val="0"/>
          <w:w w:val="101"/>
        </w:rPr>
      </w:pPr>
      <w:proofErr w:type="gramStart"/>
      <w:r w:rsidRPr="008C2FA4">
        <w:rPr>
          <w:rFonts w:ascii="Arial" w:hAnsi="Arial" w:cs="Arial"/>
          <w:b w:val="0"/>
        </w:rPr>
        <w:t>organizar</w:t>
      </w:r>
      <w:proofErr w:type="gramEnd"/>
      <w:r w:rsidRPr="008C2FA4">
        <w:rPr>
          <w:rFonts w:ascii="Arial" w:hAnsi="Arial" w:cs="Arial"/>
          <w:b w:val="0"/>
        </w:rPr>
        <w:t xml:space="preserve"> e encaminhar as demandas de recursos humanos do Comando, tais como o controle de </w:t>
      </w:r>
      <w:proofErr w:type="spellStart"/>
      <w:r w:rsidRPr="008C2FA4">
        <w:rPr>
          <w:rFonts w:ascii="Arial" w:hAnsi="Arial" w:cs="Arial"/>
          <w:b w:val="0"/>
        </w:rPr>
        <w:t>freq</w:t>
      </w:r>
      <w:r w:rsidR="00DA1A9A" w:rsidRPr="008C2FA4">
        <w:rPr>
          <w:rFonts w:ascii="Arial" w:hAnsi="Arial" w:cs="Arial"/>
          <w:b w:val="0"/>
        </w:rPr>
        <w:t>u</w:t>
      </w:r>
      <w:r w:rsidRPr="008C2FA4">
        <w:rPr>
          <w:rFonts w:ascii="Arial" w:hAnsi="Arial" w:cs="Arial"/>
          <w:b w:val="0"/>
        </w:rPr>
        <w:t>ência</w:t>
      </w:r>
      <w:proofErr w:type="spellEnd"/>
      <w:r w:rsidRPr="008C2FA4">
        <w:rPr>
          <w:rFonts w:ascii="Arial" w:hAnsi="Arial" w:cs="Arial"/>
          <w:b w:val="0"/>
        </w:rPr>
        <w:t>, a elaboração da justificativa de prestação de horários ex</w:t>
      </w:r>
      <w:r w:rsidRPr="008C2FA4">
        <w:rPr>
          <w:rFonts w:ascii="Arial" w:hAnsi="Arial" w:cs="Arial"/>
          <w:b w:val="0"/>
          <w:w w:val="101"/>
        </w:rPr>
        <w:t>t</w:t>
      </w:r>
      <w:r w:rsidRPr="008C2FA4">
        <w:rPr>
          <w:rFonts w:ascii="Arial" w:hAnsi="Arial" w:cs="Arial"/>
          <w:b w:val="0"/>
        </w:rPr>
        <w:t>raordinários dos servidores, do pedido de horas suplementares, entre ou</w:t>
      </w:r>
      <w:r w:rsidRPr="008C2FA4">
        <w:rPr>
          <w:rFonts w:ascii="Arial" w:hAnsi="Arial" w:cs="Arial"/>
          <w:b w:val="0"/>
          <w:w w:val="101"/>
        </w:rPr>
        <w:t>t</w:t>
      </w:r>
      <w:r w:rsidRPr="008C2FA4">
        <w:rPr>
          <w:rFonts w:ascii="Arial" w:hAnsi="Arial" w:cs="Arial"/>
          <w:b w:val="0"/>
        </w:rPr>
        <w:t>ros</w:t>
      </w:r>
      <w:r w:rsidRPr="008C2FA4">
        <w:rPr>
          <w:rFonts w:ascii="Arial" w:hAnsi="Arial" w:cs="Arial"/>
          <w:b w:val="0"/>
          <w:w w:val="101"/>
        </w:rPr>
        <w:t xml:space="preserve">, </w:t>
      </w:r>
      <w:r w:rsidRPr="008C2FA4">
        <w:rPr>
          <w:rFonts w:ascii="Arial" w:hAnsi="Arial" w:cs="Arial"/>
          <w:b w:val="0"/>
        </w:rPr>
        <w:t>interagindo com os órgãos compe</w:t>
      </w:r>
      <w:r w:rsidRPr="008C2FA4">
        <w:rPr>
          <w:rFonts w:ascii="Arial" w:hAnsi="Arial" w:cs="Arial"/>
          <w:b w:val="0"/>
          <w:w w:val="101"/>
        </w:rPr>
        <w:t>t</w:t>
      </w:r>
      <w:r w:rsidRPr="008C2FA4">
        <w:rPr>
          <w:rFonts w:ascii="Arial" w:hAnsi="Arial" w:cs="Arial"/>
          <w:b w:val="0"/>
        </w:rPr>
        <w:t>en</w:t>
      </w:r>
      <w:r w:rsidRPr="008C2FA4">
        <w:rPr>
          <w:rFonts w:ascii="Arial" w:hAnsi="Arial" w:cs="Arial"/>
          <w:b w:val="0"/>
          <w:w w:val="101"/>
        </w:rPr>
        <w:t>t</w:t>
      </w:r>
      <w:r w:rsidRPr="008C2FA4">
        <w:rPr>
          <w:rFonts w:ascii="Arial" w:hAnsi="Arial" w:cs="Arial"/>
          <w:b w:val="0"/>
        </w:rPr>
        <w:t>es</w:t>
      </w:r>
      <w:r w:rsidR="000E1E6C">
        <w:rPr>
          <w:rFonts w:ascii="Arial" w:hAnsi="Arial" w:cs="Arial"/>
          <w:b w:val="0"/>
        </w:rPr>
        <w:t>;</w:t>
      </w:r>
    </w:p>
    <w:p w:rsidR="000E1E6C" w:rsidRDefault="00F54FEE" w:rsidP="00EF5FB4">
      <w:pPr>
        <w:pStyle w:val="Sumrio1"/>
        <w:numPr>
          <w:ilvl w:val="0"/>
          <w:numId w:val="10"/>
        </w:numPr>
        <w:spacing w:line="360" w:lineRule="auto"/>
        <w:rPr>
          <w:rFonts w:ascii="Arial" w:hAnsi="Arial" w:cs="Arial"/>
          <w:b w:val="0"/>
          <w:w w:val="101"/>
        </w:rPr>
      </w:pPr>
      <w:proofErr w:type="gramStart"/>
      <w:r w:rsidRPr="000E1E6C">
        <w:rPr>
          <w:rFonts w:ascii="Arial" w:hAnsi="Arial" w:cs="Arial"/>
          <w:b w:val="0"/>
        </w:rPr>
        <w:t>organizar</w:t>
      </w:r>
      <w:proofErr w:type="gramEnd"/>
      <w:r w:rsidRPr="000E1E6C">
        <w:rPr>
          <w:rFonts w:ascii="Arial" w:hAnsi="Arial" w:cs="Arial"/>
          <w:b w:val="0"/>
        </w:rPr>
        <w:t xml:space="preserve"> os livros</w:t>
      </w:r>
      <w:r w:rsidR="000E1E6C">
        <w:rPr>
          <w:rFonts w:ascii="Arial" w:hAnsi="Arial" w:cs="Arial"/>
          <w:b w:val="0"/>
        </w:rPr>
        <w:t xml:space="preserve"> e</w:t>
      </w:r>
      <w:r w:rsidRPr="000E1E6C">
        <w:rPr>
          <w:rFonts w:ascii="Arial" w:hAnsi="Arial" w:cs="Arial"/>
          <w:b w:val="0"/>
        </w:rPr>
        <w:t xml:space="preserve"> documentos inerentes à Secretaria de Defesa do Cidadão</w:t>
      </w:r>
      <w:r w:rsidR="000E1E6C">
        <w:rPr>
          <w:rFonts w:ascii="Arial" w:hAnsi="Arial" w:cs="Arial"/>
          <w:b w:val="0"/>
        </w:rPr>
        <w:t>;</w:t>
      </w:r>
    </w:p>
    <w:p w:rsidR="000E1E6C" w:rsidRDefault="00C64F67" w:rsidP="00EF5FB4">
      <w:pPr>
        <w:pStyle w:val="Sumrio1"/>
        <w:numPr>
          <w:ilvl w:val="0"/>
          <w:numId w:val="10"/>
        </w:numPr>
        <w:spacing w:line="360" w:lineRule="auto"/>
        <w:rPr>
          <w:rFonts w:ascii="Arial" w:hAnsi="Arial" w:cs="Arial"/>
          <w:b w:val="0"/>
          <w:w w:val="101"/>
        </w:rPr>
      </w:pPr>
      <w:proofErr w:type="gramStart"/>
      <w:r w:rsidRPr="000E1E6C">
        <w:rPr>
          <w:rFonts w:ascii="Arial" w:hAnsi="Arial" w:cs="Arial"/>
          <w:b w:val="0"/>
        </w:rPr>
        <w:t>elaborar</w:t>
      </w:r>
      <w:proofErr w:type="gramEnd"/>
      <w:r w:rsidRPr="000E1E6C">
        <w:rPr>
          <w:rFonts w:ascii="Arial" w:hAnsi="Arial" w:cs="Arial"/>
          <w:b w:val="0"/>
        </w:rPr>
        <w:t xml:space="preserve"> mensalmente e disponibilizar relatórios analíticos e produtos gráficos e estatísticos para análises </w:t>
      </w:r>
      <w:r w:rsidR="000E1E6C">
        <w:rPr>
          <w:rFonts w:ascii="Arial" w:hAnsi="Arial" w:cs="Arial"/>
          <w:b w:val="0"/>
        </w:rPr>
        <w:t>d</w:t>
      </w:r>
      <w:r w:rsidRPr="000E1E6C">
        <w:rPr>
          <w:rFonts w:ascii="Arial" w:hAnsi="Arial" w:cs="Arial"/>
          <w:b w:val="0"/>
        </w:rPr>
        <w:t>a área de Segurança Pública Municipal</w:t>
      </w:r>
      <w:r w:rsidRPr="000E1E6C">
        <w:rPr>
          <w:rFonts w:ascii="Arial" w:hAnsi="Arial" w:cs="Arial"/>
          <w:b w:val="0"/>
          <w:w w:val="101"/>
        </w:rPr>
        <w:t>;</w:t>
      </w:r>
    </w:p>
    <w:p w:rsidR="000E1E6C" w:rsidRDefault="00C64F67" w:rsidP="00EF5FB4">
      <w:pPr>
        <w:pStyle w:val="Sumrio1"/>
        <w:numPr>
          <w:ilvl w:val="0"/>
          <w:numId w:val="10"/>
        </w:numPr>
        <w:spacing w:line="360" w:lineRule="auto"/>
        <w:rPr>
          <w:rFonts w:ascii="Arial" w:hAnsi="Arial" w:cs="Arial"/>
          <w:b w:val="0"/>
          <w:w w:val="101"/>
        </w:rPr>
      </w:pPr>
      <w:proofErr w:type="gramStart"/>
      <w:r w:rsidRPr="000E1E6C">
        <w:rPr>
          <w:rFonts w:ascii="Arial" w:hAnsi="Arial" w:cs="Arial"/>
          <w:b w:val="0"/>
        </w:rPr>
        <w:t>emitir</w:t>
      </w:r>
      <w:proofErr w:type="gramEnd"/>
      <w:r w:rsidRPr="000E1E6C">
        <w:rPr>
          <w:rFonts w:ascii="Arial" w:hAnsi="Arial" w:cs="Arial"/>
          <w:b w:val="0"/>
        </w:rPr>
        <w:t xml:space="preserve"> relatório ao Comando da Guarda Civil Municipal e manter arquivo próprio e reservado de publicações e documen</w:t>
      </w:r>
      <w:r w:rsidRPr="000E1E6C">
        <w:rPr>
          <w:rFonts w:ascii="Arial" w:hAnsi="Arial" w:cs="Arial"/>
          <w:b w:val="0"/>
          <w:w w:val="101"/>
        </w:rPr>
        <w:t>t</w:t>
      </w:r>
      <w:r w:rsidRPr="000E1E6C">
        <w:rPr>
          <w:rFonts w:ascii="Arial" w:hAnsi="Arial" w:cs="Arial"/>
          <w:b w:val="0"/>
        </w:rPr>
        <w:t>o sobre a Guarda Civil Municipal e a Segurança Pública Municipal</w:t>
      </w:r>
      <w:r w:rsidRPr="000E1E6C">
        <w:rPr>
          <w:rFonts w:ascii="Arial" w:hAnsi="Arial" w:cs="Arial"/>
          <w:b w:val="0"/>
          <w:w w:val="101"/>
        </w:rPr>
        <w:t>;</w:t>
      </w:r>
    </w:p>
    <w:p w:rsidR="000E1E6C" w:rsidRDefault="00C64F67" w:rsidP="00EF5FB4">
      <w:pPr>
        <w:pStyle w:val="Sumrio1"/>
        <w:numPr>
          <w:ilvl w:val="0"/>
          <w:numId w:val="10"/>
        </w:numPr>
        <w:spacing w:line="360" w:lineRule="auto"/>
        <w:rPr>
          <w:rFonts w:ascii="Arial" w:hAnsi="Arial" w:cs="Arial"/>
          <w:b w:val="0"/>
          <w:w w:val="101"/>
        </w:rPr>
      </w:pPr>
      <w:proofErr w:type="gramStart"/>
      <w:r w:rsidRPr="000E1E6C">
        <w:rPr>
          <w:rFonts w:ascii="Arial" w:hAnsi="Arial" w:cs="Arial"/>
          <w:b w:val="0"/>
        </w:rPr>
        <w:t>receber</w:t>
      </w:r>
      <w:proofErr w:type="gramEnd"/>
      <w:r w:rsidRPr="000E1E6C">
        <w:rPr>
          <w:rFonts w:ascii="Arial" w:hAnsi="Arial" w:cs="Arial"/>
          <w:b w:val="0"/>
        </w:rPr>
        <w:t>, processar e arquivar os documentos endereçados ao Comando</w:t>
      </w:r>
      <w:r w:rsidRPr="000E1E6C">
        <w:rPr>
          <w:rFonts w:ascii="Arial" w:hAnsi="Arial" w:cs="Arial"/>
          <w:b w:val="0"/>
          <w:w w:val="101"/>
        </w:rPr>
        <w:t>;</w:t>
      </w:r>
    </w:p>
    <w:p w:rsidR="000E1E6C" w:rsidRDefault="00C64F67" w:rsidP="00EF5FB4">
      <w:pPr>
        <w:pStyle w:val="Sumrio1"/>
        <w:numPr>
          <w:ilvl w:val="0"/>
          <w:numId w:val="10"/>
        </w:numPr>
        <w:spacing w:line="360" w:lineRule="auto"/>
        <w:rPr>
          <w:rFonts w:ascii="Arial" w:hAnsi="Arial" w:cs="Arial"/>
          <w:b w:val="0"/>
          <w:w w:val="101"/>
        </w:rPr>
      </w:pPr>
      <w:proofErr w:type="gramStart"/>
      <w:r w:rsidRPr="000E1E6C">
        <w:rPr>
          <w:rFonts w:ascii="Arial" w:hAnsi="Arial" w:cs="Arial"/>
          <w:b w:val="0"/>
        </w:rPr>
        <w:t>cooperar</w:t>
      </w:r>
      <w:proofErr w:type="gramEnd"/>
      <w:r w:rsidRPr="000E1E6C">
        <w:rPr>
          <w:rFonts w:ascii="Arial" w:hAnsi="Arial" w:cs="Arial"/>
          <w:b w:val="0"/>
        </w:rPr>
        <w:t xml:space="preserve"> com o Centro de Operações nas a</w:t>
      </w:r>
      <w:r w:rsidRPr="000E1E6C">
        <w:rPr>
          <w:rFonts w:ascii="Arial" w:hAnsi="Arial" w:cs="Arial"/>
          <w:b w:val="0"/>
          <w:w w:val="101"/>
        </w:rPr>
        <w:t>t</w:t>
      </w:r>
      <w:r w:rsidRPr="000E1E6C">
        <w:rPr>
          <w:rFonts w:ascii="Arial" w:hAnsi="Arial" w:cs="Arial"/>
          <w:b w:val="0"/>
        </w:rPr>
        <w:t>ividades ligadas ao planejamento operacional</w:t>
      </w:r>
      <w:r w:rsidRPr="000E1E6C">
        <w:rPr>
          <w:rFonts w:ascii="Arial" w:hAnsi="Arial" w:cs="Arial"/>
          <w:b w:val="0"/>
          <w:w w:val="101"/>
        </w:rPr>
        <w:t>;</w:t>
      </w:r>
    </w:p>
    <w:p w:rsidR="00DA1A9A" w:rsidRPr="000E1E6C" w:rsidRDefault="00C64F67" w:rsidP="00EF5FB4">
      <w:pPr>
        <w:pStyle w:val="Sumrio1"/>
        <w:numPr>
          <w:ilvl w:val="0"/>
          <w:numId w:val="10"/>
        </w:numPr>
        <w:spacing w:line="360" w:lineRule="auto"/>
        <w:rPr>
          <w:rFonts w:ascii="Arial" w:hAnsi="Arial" w:cs="Arial"/>
          <w:b w:val="0"/>
          <w:w w:val="101"/>
        </w:rPr>
      </w:pPr>
      <w:proofErr w:type="gramStart"/>
      <w:r w:rsidRPr="000E1E6C">
        <w:rPr>
          <w:rFonts w:ascii="Arial" w:hAnsi="Arial" w:cs="Arial"/>
          <w:b w:val="0"/>
        </w:rPr>
        <w:t>responder</w:t>
      </w:r>
      <w:proofErr w:type="gramEnd"/>
      <w:r w:rsidRPr="000E1E6C">
        <w:rPr>
          <w:rFonts w:ascii="Arial" w:hAnsi="Arial" w:cs="Arial"/>
          <w:b w:val="0"/>
        </w:rPr>
        <w:t xml:space="preserve"> pela carga do material distribuído </w:t>
      </w:r>
      <w:r w:rsidR="007F3227" w:rsidRPr="000E1E6C">
        <w:rPr>
          <w:rFonts w:ascii="Arial" w:hAnsi="Arial" w:cs="Arial"/>
          <w:b w:val="0"/>
        </w:rPr>
        <w:t>a</w:t>
      </w:r>
      <w:r w:rsidRPr="000E1E6C">
        <w:rPr>
          <w:rFonts w:ascii="Arial" w:hAnsi="Arial" w:cs="Arial"/>
          <w:b w:val="0"/>
        </w:rPr>
        <w:t xml:space="preserve"> </w:t>
      </w:r>
      <w:r w:rsidR="00BB5F1B" w:rsidRPr="000E1E6C">
        <w:rPr>
          <w:rFonts w:ascii="Arial" w:hAnsi="Arial" w:cs="Arial"/>
          <w:b w:val="0"/>
        </w:rPr>
        <w:t>seus subordinados.</w:t>
      </w:r>
    </w:p>
    <w:p w:rsidR="00F54FEE" w:rsidRPr="000E33CE" w:rsidRDefault="00F54FEE" w:rsidP="000E33CE">
      <w:pPr>
        <w:rPr>
          <w:rFonts w:ascii="Arial" w:hAnsi="Arial" w:cs="Arial"/>
          <w:lang w:eastAsia="pt-BR"/>
        </w:rPr>
      </w:pPr>
    </w:p>
    <w:p w:rsidR="00DA1A9A" w:rsidRPr="000E1E6C" w:rsidRDefault="00EC0EE6" w:rsidP="000E1E6C">
      <w:pPr>
        <w:pStyle w:val="Sumrio1"/>
        <w:spacing w:line="360" w:lineRule="auto"/>
        <w:jc w:val="center"/>
        <w:rPr>
          <w:rFonts w:ascii="Arial" w:hAnsi="Arial" w:cs="Arial"/>
        </w:rPr>
      </w:pPr>
      <w:r w:rsidRPr="00F65191">
        <w:rPr>
          <w:rFonts w:ascii="Arial" w:hAnsi="Arial" w:cs="Arial"/>
        </w:rPr>
        <w:t xml:space="preserve">Do </w:t>
      </w:r>
      <w:r w:rsidR="00880219" w:rsidRPr="00F65191">
        <w:rPr>
          <w:rFonts w:ascii="Arial" w:hAnsi="Arial" w:cs="Arial"/>
        </w:rPr>
        <w:t>Subi</w:t>
      </w:r>
      <w:r w:rsidRPr="00F65191">
        <w:rPr>
          <w:rFonts w:ascii="Arial" w:hAnsi="Arial" w:cs="Arial"/>
        </w:rPr>
        <w:t xml:space="preserve">nspetor de </w:t>
      </w:r>
      <w:r w:rsidR="003C4765" w:rsidRPr="00F65191">
        <w:rPr>
          <w:rFonts w:ascii="Arial" w:hAnsi="Arial" w:cs="Arial"/>
        </w:rPr>
        <w:t>Logística</w:t>
      </w:r>
      <w:r w:rsidRPr="00F65191">
        <w:rPr>
          <w:rFonts w:ascii="Arial" w:hAnsi="Arial" w:cs="Arial"/>
        </w:rPr>
        <w:t xml:space="preserve"> e Manutenção da Guarda Civil / Municipal</w:t>
      </w:r>
    </w:p>
    <w:p w:rsidR="000E1E6C" w:rsidRPr="000E1E6C" w:rsidRDefault="000E1E6C" w:rsidP="000E33CE">
      <w:pPr>
        <w:widowControl w:val="0"/>
        <w:autoSpaceDE w:val="0"/>
        <w:autoSpaceDN w:val="0"/>
        <w:adjustRightInd w:val="0"/>
        <w:rPr>
          <w:rFonts w:ascii="Arial" w:hAnsi="Arial" w:cs="Arial"/>
          <w:b/>
        </w:rPr>
      </w:pPr>
    </w:p>
    <w:p w:rsidR="00015451" w:rsidRDefault="00EC0EE6" w:rsidP="00015451">
      <w:pPr>
        <w:widowControl w:val="0"/>
        <w:autoSpaceDE w:val="0"/>
        <w:autoSpaceDN w:val="0"/>
        <w:adjustRightInd w:val="0"/>
        <w:ind w:firstLine="2835"/>
        <w:rPr>
          <w:rFonts w:ascii="Arial" w:hAnsi="Arial" w:cs="Arial"/>
        </w:rPr>
      </w:pPr>
      <w:r w:rsidRPr="000E1E6C">
        <w:rPr>
          <w:rFonts w:ascii="Arial" w:hAnsi="Arial" w:cs="Arial"/>
          <w:b/>
        </w:rPr>
        <w:t xml:space="preserve">Art. </w:t>
      </w:r>
      <w:r w:rsidR="009660DA" w:rsidRPr="000E1E6C">
        <w:rPr>
          <w:rFonts w:ascii="Arial" w:hAnsi="Arial" w:cs="Arial"/>
          <w:b/>
        </w:rPr>
        <w:t>1</w:t>
      </w:r>
      <w:r w:rsidR="000E1E6C" w:rsidRPr="000E1E6C">
        <w:rPr>
          <w:rFonts w:ascii="Arial" w:hAnsi="Arial" w:cs="Arial"/>
          <w:b/>
        </w:rPr>
        <w:t>5.</w:t>
      </w:r>
      <w:r w:rsidRPr="000E33CE">
        <w:rPr>
          <w:rFonts w:ascii="Arial" w:hAnsi="Arial" w:cs="Arial"/>
        </w:rPr>
        <w:t xml:space="preserve"> </w:t>
      </w:r>
      <w:r w:rsidR="00150870" w:rsidRPr="00545659">
        <w:rPr>
          <w:rFonts w:ascii="Arial" w:hAnsi="Arial" w:cs="Arial"/>
        </w:rPr>
        <w:t>A Subinspetoria</w:t>
      </w:r>
      <w:r w:rsidR="00DB015E" w:rsidRPr="00545659">
        <w:rPr>
          <w:rFonts w:ascii="Arial" w:hAnsi="Arial" w:cs="Arial"/>
        </w:rPr>
        <w:t xml:space="preserve"> </w:t>
      </w:r>
      <w:r w:rsidR="00F54FEE" w:rsidRPr="00545659">
        <w:rPr>
          <w:rFonts w:ascii="Arial" w:hAnsi="Arial" w:cs="Arial"/>
        </w:rPr>
        <w:t>de Logística</w:t>
      </w:r>
      <w:r w:rsidR="005E646D" w:rsidRPr="00545659">
        <w:rPr>
          <w:rFonts w:ascii="Arial" w:hAnsi="Arial" w:cs="Arial"/>
        </w:rPr>
        <w:t>,</w:t>
      </w:r>
      <w:r w:rsidR="00F5120F" w:rsidRPr="00545659">
        <w:rPr>
          <w:rFonts w:ascii="Arial" w:hAnsi="Arial" w:cs="Arial"/>
        </w:rPr>
        <w:t xml:space="preserve"> </w:t>
      </w:r>
      <w:r w:rsidR="005E646D" w:rsidRPr="00545659">
        <w:rPr>
          <w:rFonts w:ascii="Arial" w:hAnsi="Arial" w:cs="Arial"/>
        </w:rPr>
        <w:t xml:space="preserve">Transportes e Armamento </w:t>
      </w:r>
      <w:r w:rsidR="00F5120F" w:rsidRPr="00545659">
        <w:rPr>
          <w:rFonts w:ascii="Arial" w:hAnsi="Arial" w:cs="Arial"/>
        </w:rPr>
        <w:t>tem como responsável o Subinspetor de logística e manutenção da Guarda Civil Municipal</w:t>
      </w:r>
      <w:r w:rsidR="00545659">
        <w:rPr>
          <w:rFonts w:ascii="Arial" w:hAnsi="Arial" w:cs="Arial"/>
        </w:rPr>
        <w:t xml:space="preserve">, o qual deverá ser </w:t>
      </w:r>
      <w:r w:rsidR="00F5120F" w:rsidRPr="00545659">
        <w:rPr>
          <w:rFonts w:ascii="Arial" w:hAnsi="Arial" w:cs="Arial"/>
        </w:rPr>
        <w:t xml:space="preserve">servidor oriundo da Carreira de Guarda Civil Municipal </w:t>
      </w:r>
      <w:r w:rsidR="00545659">
        <w:rPr>
          <w:rFonts w:ascii="Arial" w:hAnsi="Arial" w:cs="Arial"/>
        </w:rPr>
        <w:t xml:space="preserve">de Valinhos </w:t>
      </w:r>
      <w:r w:rsidR="00F5120F" w:rsidRPr="00545659">
        <w:rPr>
          <w:rFonts w:ascii="Arial" w:hAnsi="Arial" w:cs="Arial"/>
        </w:rPr>
        <w:t>enquadrado a partir da 3º Classe</w:t>
      </w:r>
      <w:r w:rsidR="00837AD3">
        <w:rPr>
          <w:rFonts w:ascii="Arial" w:hAnsi="Arial" w:cs="Arial"/>
        </w:rPr>
        <w:t>.</w:t>
      </w:r>
    </w:p>
    <w:p w:rsidR="00F54FEE" w:rsidRPr="00C814B1" w:rsidRDefault="00015451" w:rsidP="00C814B1">
      <w:pPr>
        <w:pStyle w:val="Sumrio1"/>
        <w:spacing w:line="360" w:lineRule="auto"/>
        <w:ind w:firstLine="2835"/>
        <w:rPr>
          <w:rFonts w:ascii="Arial" w:hAnsi="Arial" w:cs="Arial"/>
          <w:b w:val="0"/>
        </w:rPr>
      </w:pPr>
      <w:r>
        <w:rPr>
          <w:rFonts w:ascii="Arial" w:hAnsi="Arial" w:cs="Arial"/>
          <w:b w:val="0"/>
        </w:rPr>
        <w:t xml:space="preserve">Parágrafo único. </w:t>
      </w:r>
      <w:proofErr w:type="gramStart"/>
      <w:r>
        <w:rPr>
          <w:rFonts w:ascii="Arial" w:hAnsi="Arial" w:cs="Arial"/>
          <w:b w:val="0"/>
        </w:rPr>
        <w:t>Compete</w:t>
      </w:r>
      <w:proofErr w:type="gramEnd"/>
      <w:r>
        <w:rPr>
          <w:rFonts w:ascii="Arial" w:hAnsi="Arial" w:cs="Arial"/>
          <w:b w:val="0"/>
        </w:rPr>
        <w:t xml:space="preserve"> ao Subinspetor </w:t>
      </w:r>
      <w:r w:rsidR="0068664F" w:rsidRPr="0068664F">
        <w:rPr>
          <w:rFonts w:ascii="Arial" w:hAnsi="Arial" w:cs="Arial"/>
          <w:b w:val="0"/>
        </w:rPr>
        <w:t>de Logística, Transportes e Armamento</w:t>
      </w:r>
      <w:r w:rsidR="00837AD3">
        <w:rPr>
          <w:rFonts w:ascii="Arial" w:hAnsi="Arial" w:cs="Arial"/>
          <w:b w:val="0"/>
        </w:rPr>
        <w:t xml:space="preserve"> </w:t>
      </w:r>
      <w:r w:rsidRPr="000E33CE">
        <w:rPr>
          <w:rFonts w:ascii="Arial" w:hAnsi="Arial" w:cs="Arial"/>
          <w:b w:val="0"/>
        </w:rPr>
        <w:t xml:space="preserve">no desenvolvimento de atividades </w:t>
      </w:r>
      <w:r w:rsidR="00C814B1" w:rsidRPr="00C814B1">
        <w:rPr>
          <w:rFonts w:ascii="Arial" w:hAnsi="Arial" w:cs="Arial"/>
          <w:b w:val="0"/>
        </w:rPr>
        <w:t>d</w:t>
      </w:r>
      <w:r w:rsidR="00F54FEE" w:rsidRPr="00C814B1">
        <w:rPr>
          <w:rFonts w:ascii="Arial" w:hAnsi="Arial" w:cs="Arial"/>
          <w:b w:val="0"/>
        </w:rPr>
        <w:t>o Serviço</w:t>
      </w:r>
      <w:r w:rsidR="00F5120F" w:rsidRPr="00C814B1">
        <w:rPr>
          <w:rFonts w:ascii="Arial" w:hAnsi="Arial" w:cs="Arial"/>
          <w:b w:val="0"/>
        </w:rPr>
        <w:t xml:space="preserve"> de Armas e Munições</w:t>
      </w:r>
      <w:r w:rsidR="00C25B9C" w:rsidRPr="00C814B1">
        <w:rPr>
          <w:rFonts w:ascii="Arial" w:hAnsi="Arial" w:cs="Arial"/>
          <w:b w:val="0"/>
        </w:rPr>
        <w:t>,</w:t>
      </w:r>
      <w:r w:rsidR="00EC0EE6" w:rsidRPr="00C814B1">
        <w:rPr>
          <w:rFonts w:ascii="Arial" w:hAnsi="Arial" w:cs="Arial"/>
          <w:b w:val="0"/>
          <w:w w:val="101"/>
        </w:rPr>
        <w:t xml:space="preserve"> </w:t>
      </w:r>
      <w:r w:rsidR="00A65A21">
        <w:rPr>
          <w:rFonts w:ascii="Arial" w:hAnsi="Arial" w:cs="Arial"/>
          <w:b w:val="0"/>
          <w:w w:val="101"/>
        </w:rPr>
        <w:t xml:space="preserve">com </w:t>
      </w:r>
      <w:r w:rsidR="00F54FEE" w:rsidRPr="00C814B1">
        <w:rPr>
          <w:rFonts w:ascii="Arial" w:hAnsi="Arial" w:cs="Arial"/>
          <w:b w:val="0"/>
        </w:rPr>
        <w:t>as seguintes atribuições:</w:t>
      </w:r>
    </w:p>
    <w:p w:rsidR="00A65A21" w:rsidRPr="00A65A21" w:rsidRDefault="00EC0EE6" w:rsidP="00EF5FB4">
      <w:pPr>
        <w:pStyle w:val="PargrafodaLista"/>
        <w:widowControl w:val="0"/>
        <w:numPr>
          <w:ilvl w:val="0"/>
          <w:numId w:val="11"/>
        </w:numPr>
        <w:autoSpaceDE w:val="0"/>
        <w:autoSpaceDN w:val="0"/>
        <w:adjustRightInd w:val="0"/>
        <w:rPr>
          <w:rFonts w:ascii="Arial" w:hAnsi="Arial" w:cs="Arial"/>
          <w:w w:val="101"/>
        </w:rPr>
      </w:pPr>
      <w:proofErr w:type="gramStart"/>
      <w:r w:rsidRPr="00A65A21">
        <w:rPr>
          <w:rFonts w:ascii="Arial" w:hAnsi="Arial" w:cs="Arial"/>
        </w:rPr>
        <w:t>prover</w:t>
      </w:r>
      <w:proofErr w:type="gramEnd"/>
      <w:r w:rsidRPr="00A65A21">
        <w:rPr>
          <w:rFonts w:ascii="Arial" w:hAnsi="Arial" w:cs="Arial"/>
        </w:rPr>
        <w:t xml:space="preserve"> armas, munições e demais produtos con</w:t>
      </w:r>
      <w:r w:rsidRPr="00A65A21">
        <w:rPr>
          <w:rFonts w:ascii="Arial" w:hAnsi="Arial" w:cs="Arial"/>
          <w:w w:val="101"/>
        </w:rPr>
        <w:t>t</w:t>
      </w:r>
      <w:r w:rsidRPr="00A65A21">
        <w:rPr>
          <w:rFonts w:ascii="Arial" w:hAnsi="Arial" w:cs="Arial"/>
        </w:rPr>
        <w:t>rolados necessários ao desenvolvimento das atividades de segurança municipal</w:t>
      </w:r>
      <w:r w:rsidRPr="00A65A21">
        <w:rPr>
          <w:rFonts w:ascii="Arial" w:hAnsi="Arial" w:cs="Arial"/>
          <w:w w:val="101"/>
        </w:rPr>
        <w:t>;</w:t>
      </w:r>
    </w:p>
    <w:p w:rsidR="00A65A21" w:rsidRDefault="00EC0EE6" w:rsidP="00EF5FB4">
      <w:pPr>
        <w:pStyle w:val="PargrafodaLista"/>
        <w:widowControl w:val="0"/>
        <w:numPr>
          <w:ilvl w:val="0"/>
          <w:numId w:val="11"/>
        </w:numPr>
        <w:autoSpaceDE w:val="0"/>
        <w:autoSpaceDN w:val="0"/>
        <w:adjustRightInd w:val="0"/>
        <w:rPr>
          <w:rFonts w:ascii="Arial" w:hAnsi="Arial" w:cs="Arial"/>
          <w:w w:val="101"/>
        </w:rPr>
      </w:pPr>
      <w:proofErr w:type="gramStart"/>
      <w:r w:rsidRPr="00A65A21">
        <w:rPr>
          <w:rFonts w:ascii="Arial" w:hAnsi="Arial" w:cs="Arial"/>
        </w:rPr>
        <w:t>manter</w:t>
      </w:r>
      <w:proofErr w:type="gramEnd"/>
      <w:r w:rsidRPr="00A65A21">
        <w:rPr>
          <w:rFonts w:ascii="Arial" w:hAnsi="Arial" w:cs="Arial"/>
        </w:rPr>
        <w:t xml:space="preserve"> seus representantes informados quanto à u</w:t>
      </w:r>
      <w:r w:rsidRPr="00A65A21">
        <w:rPr>
          <w:rFonts w:ascii="Arial" w:hAnsi="Arial" w:cs="Arial"/>
          <w:w w:val="101"/>
        </w:rPr>
        <w:t>t</w:t>
      </w:r>
      <w:r w:rsidRPr="00A65A21">
        <w:rPr>
          <w:rFonts w:ascii="Arial" w:hAnsi="Arial" w:cs="Arial"/>
        </w:rPr>
        <w:t>ilização dos materiais de uso con</w:t>
      </w:r>
      <w:r w:rsidRPr="00A65A21">
        <w:rPr>
          <w:rFonts w:ascii="Arial" w:hAnsi="Arial" w:cs="Arial"/>
          <w:w w:val="101"/>
        </w:rPr>
        <w:t>t</w:t>
      </w:r>
      <w:r w:rsidRPr="00A65A21">
        <w:rPr>
          <w:rFonts w:ascii="Arial" w:hAnsi="Arial" w:cs="Arial"/>
        </w:rPr>
        <w:t>rolado</w:t>
      </w:r>
      <w:r w:rsidRPr="00A65A21">
        <w:rPr>
          <w:rFonts w:ascii="Arial" w:hAnsi="Arial" w:cs="Arial"/>
          <w:w w:val="101"/>
        </w:rPr>
        <w:t>;</w:t>
      </w:r>
    </w:p>
    <w:p w:rsidR="00A65A21" w:rsidRDefault="00EC0EE6" w:rsidP="00EF5FB4">
      <w:pPr>
        <w:pStyle w:val="PargrafodaLista"/>
        <w:widowControl w:val="0"/>
        <w:numPr>
          <w:ilvl w:val="0"/>
          <w:numId w:val="11"/>
        </w:numPr>
        <w:autoSpaceDE w:val="0"/>
        <w:autoSpaceDN w:val="0"/>
        <w:adjustRightInd w:val="0"/>
        <w:rPr>
          <w:rFonts w:ascii="Arial" w:hAnsi="Arial" w:cs="Arial"/>
          <w:w w:val="101"/>
        </w:rPr>
      </w:pPr>
      <w:proofErr w:type="gramStart"/>
      <w:r w:rsidRPr="00A65A21">
        <w:rPr>
          <w:rFonts w:ascii="Arial" w:hAnsi="Arial" w:cs="Arial"/>
        </w:rPr>
        <w:t>prestar</w:t>
      </w:r>
      <w:proofErr w:type="gramEnd"/>
      <w:r w:rsidRPr="00A65A21">
        <w:rPr>
          <w:rFonts w:ascii="Arial" w:hAnsi="Arial" w:cs="Arial"/>
        </w:rPr>
        <w:t xml:space="preserve"> suporte técnico referente ao uso e manu</w:t>
      </w:r>
      <w:r w:rsidRPr="00A65A21">
        <w:rPr>
          <w:rFonts w:ascii="Arial" w:hAnsi="Arial" w:cs="Arial"/>
          <w:w w:val="101"/>
        </w:rPr>
        <w:t>t</w:t>
      </w:r>
      <w:r w:rsidRPr="00A65A21">
        <w:rPr>
          <w:rFonts w:ascii="Arial" w:hAnsi="Arial" w:cs="Arial"/>
        </w:rPr>
        <w:t>enção adequados do armamento, munições e demais produtos controlados</w:t>
      </w:r>
      <w:r w:rsidRPr="00A65A21">
        <w:rPr>
          <w:rFonts w:ascii="Arial" w:hAnsi="Arial" w:cs="Arial"/>
          <w:w w:val="101"/>
        </w:rPr>
        <w:t>;</w:t>
      </w:r>
    </w:p>
    <w:p w:rsidR="00A65A21" w:rsidRDefault="00EC0EE6" w:rsidP="00EF5FB4">
      <w:pPr>
        <w:pStyle w:val="PargrafodaLista"/>
        <w:widowControl w:val="0"/>
        <w:numPr>
          <w:ilvl w:val="0"/>
          <w:numId w:val="11"/>
        </w:numPr>
        <w:autoSpaceDE w:val="0"/>
        <w:autoSpaceDN w:val="0"/>
        <w:adjustRightInd w:val="0"/>
        <w:rPr>
          <w:rFonts w:ascii="Arial" w:hAnsi="Arial" w:cs="Arial"/>
          <w:w w:val="101"/>
        </w:rPr>
      </w:pPr>
      <w:proofErr w:type="gramStart"/>
      <w:r w:rsidRPr="00A65A21">
        <w:rPr>
          <w:rFonts w:ascii="Arial" w:hAnsi="Arial" w:cs="Arial"/>
        </w:rPr>
        <w:t>manter</w:t>
      </w:r>
      <w:proofErr w:type="gramEnd"/>
      <w:r w:rsidRPr="00A65A21">
        <w:rPr>
          <w:rFonts w:ascii="Arial" w:hAnsi="Arial" w:cs="Arial"/>
        </w:rPr>
        <w:t xml:space="preserve"> o registro do armamento, munições e demais produtos controlados junto aos órgãos compe</w:t>
      </w:r>
      <w:r w:rsidRPr="00A65A21">
        <w:rPr>
          <w:rFonts w:ascii="Arial" w:hAnsi="Arial" w:cs="Arial"/>
          <w:w w:val="101"/>
        </w:rPr>
        <w:t>t</w:t>
      </w:r>
      <w:r w:rsidRPr="00A65A21">
        <w:rPr>
          <w:rFonts w:ascii="Arial" w:hAnsi="Arial" w:cs="Arial"/>
        </w:rPr>
        <w:t>en</w:t>
      </w:r>
      <w:r w:rsidRPr="00A65A21">
        <w:rPr>
          <w:rFonts w:ascii="Arial" w:hAnsi="Arial" w:cs="Arial"/>
          <w:w w:val="101"/>
        </w:rPr>
        <w:t>t</w:t>
      </w:r>
      <w:r w:rsidRPr="00A65A21">
        <w:rPr>
          <w:rFonts w:ascii="Arial" w:hAnsi="Arial" w:cs="Arial"/>
        </w:rPr>
        <w:t>es</w:t>
      </w:r>
      <w:r w:rsidRPr="00A65A21">
        <w:rPr>
          <w:rFonts w:ascii="Arial" w:hAnsi="Arial" w:cs="Arial"/>
          <w:w w:val="101"/>
        </w:rPr>
        <w:t>;</w:t>
      </w:r>
    </w:p>
    <w:p w:rsidR="00A65A21" w:rsidRDefault="00EC0EE6" w:rsidP="00EF5FB4">
      <w:pPr>
        <w:pStyle w:val="PargrafodaLista"/>
        <w:widowControl w:val="0"/>
        <w:numPr>
          <w:ilvl w:val="0"/>
          <w:numId w:val="11"/>
        </w:numPr>
        <w:autoSpaceDE w:val="0"/>
        <w:autoSpaceDN w:val="0"/>
        <w:adjustRightInd w:val="0"/>
        <w:rPr>
          <w:rFonts w:ascii="Arial" w:hAnsi="Arial" w:cs="Arial"/>
          <w:w w:val="101"/>
        </w:rPr>
      </w:pPr>
      <w:proofErr w:type="gramStart"/>
      <w:r w:rsidRPr="000E33CE">
        <w:rPr>
          <w:rFonts w:ascii="Arial" w:hAnsi="Arial" w:cs="Arial"/>
        </w:rPr>
        <w:t>manter</w:t>
      </w:r>
      <w:proofErr w:type="gramEnd"/>
      <w:r w:rsidRPr="000E33CE">
        <w:rPr>
          <w:rFonts w:ascii="Arial" w:hAnsi="Arial" w:cs="Arial"/>
        </w:rPr>
        <w:t xml:space="preserve"> sob guarda as armas, munições e demais produ</w:t>
      </w:r>
      <w:r w:rsidRPr="000E33CE">
        <w:rPr>
          <w:rFonts w:ascii="Arial" w:hAnsi="Arial" w:cs="Arial"/>
          <w:w w:val="101"/>
        </w:rPr>
        <w:t>t</w:t>
      </w:r>
      <w:r w:rsidRPr="000E33CE">
        <w:rPr>
          <w:rFonts w:ascii="Arial" w:hAnsi="Arial" w:cs="Arial"/>
        </w:rPr>
        <w:t>os</w:t>
      </w:r>
      <w:r w:rsidR="00270D52" w:rsidRPr="000E33CE">
        <w:rPr>
          <w:rFonts w:ascii="Arial" w:hAnsi="Arial" w:cs="Arial"/>
        </w:rPr>
        <w:t xml:space="preserve"> </w:t>
      </w:r>
      <w:r w:rsidRPr="000E33CE">
        <w:rPr>
          <w:rFonts w:ascii="Arial" w:hAnsi="Arial" w:cs="Arial"/>
        </w:rPr>
        <w:t xml:space="preserve">controlados até a </w:t>
      </w:r>
      <w:r w:rsidR="00A65A21">
        <w:rPr>
          <w:rFonts w:ascii="Arial" w:hAnsi="Arial" w:cs="Arial"/>
        </w:rPr>
        <w:t xml:space="preserve">sua adequada </w:t>
      </w:r>
      <w:r w:rsidRPr="000E33CE">
        <w:rPr>
          <w:rFonts w:ascii="Arial" w:hAnsi="Arial" w:cs="Arial"/>
        </w:rPr>
        <w:t>destinação</w:t>
      </w:r>
      <w:r w:rsidRPr="000E33CE">
        <w:rPr>
          <w:rFonts w:ascii="Arial" w:hAnsi="Arial" w:cs="Arial"/>
          <w:w w:val="101"/>
        </w:rPr>
        <w:t>;</w:t>
      </w:r>
    </w:p>
    <w:p w:rsidR="00A65A21" w:rsidRDefault="00EC0EE6" w:rsidP="00EF5FB4">
      <w:pPr>
        <w:pStyle w:val="PargrafodaLista"/>
        <w:widowControl w:val="0"/>
        <w:numPr>
          <w:ilvl w:val="0"/>
          <w:numId w:val="11"/>
        </w:numPr>
        <w:autoSpaceDE w:val="0"/>
        <w:autoSpaceDN w:val="0"/>
        <w:adjustRightInd w:val="0"/>
        <w:rPr>
          <w:rFonts w:ascii="Arial" w:hAnsi="Arial" w:cs="Arial"/>
          <w:w w:val="101"/>
        </w:rPr>
      </w:pPr>
      <w:proofErr w:type="gramStart"/>
      <w:r w:rsidRPr="00A65A21">
        <w:rPr>
          <w:rFonts w:ascii="Arial" w:hAnsi="Arial" w:cs="Arial"/>
        </w:rPr>
        <w:t>realizar</w:t>
      </w:r>
      <w:proofErr w:type="gramEnd"/>
      <w:r w:rsidR="003C4765" w:rsidRPr="00A65A21">
        <w:rPr>
          <w:rFonts w:ascii="Arial" w:hAnsi="Arial" w:cs="Arial"/>
        </w:rPr>
        <w:t xml:space="preserve"> </w:t>
      </w:r>
      <w:r w:rsidRPr="00A65A21">
        <w:rPr>
          <w:rFonts w:ascii="Arial" w:hAnsi="Arial" w:cs="Arial"/>
        </w:rPr>
        <w:t>pesquisas</w:t>
      </w:r>
      <w:r w:rsidR="003C4765" w:rsidRPr="00A65A21">
        <w:rPr>
          <w:rFonts w:ascii="Arial" w:hAnsi="Arial" w:cs="Arial"/>
        </w:rPr>
        <w:t xml:space="preserve"> </w:t>
      </w:r>
      <w:r w:rsidRPr="00A65A21">
        <w:rPr>
          <w:rFonts w:ascii="Arial" w:hAnsi="Arial" w:cs="Arial"/>
        </w:rPr>
        <w:t>de materiais, equipamento</w:t>
      </w:r>
      <w:r w:rsidR="00270D52" w:rsidRPr="00A65A21">
        <w:rPr>
          <w:rFonts w:ascii="Arial" w:hAnsi="Arial" w:cs="Arial"/>
        </w:rPr>
        <w:t xml:space="preserve">s </w:t>
      </w:r>
      <w:r w:rsidRPr="00A65A21">
        <w:rPr>
          <w:rFonts w:ascii="Arial" w:hAnsi="Arial" w:cs="Arial"/>
        </w:rPr>
        <w:t>e tecnologias para aprimoramento e modernização dos serviços da atividade de Segurança Pública Municipal</w:t>
      </w:r>
      <w:r w:rsidR="00270D52" w:rsidRPr="00A65A21">
        <w:rPr>
          <w:rFonts w:ascii="Arial" w:hAnsi="Arial" w:cs="Arial"/>
          <w:w w:val="101"/>
        </w:rPr>
        <w:t>;</w:t>
      </w:r>
    </w:p>
    <w:p w:rsidR="00A65A21" w:rsidRDefault="00EC0EE6" w:rsidP="00EF5FB4">
      <w:pPr>
        <w:pStyle w:val="PargrafodaLista"/>
        <w:widowControl w:val="0"/>
        <w:numPr>
          <w:ilvl w:val="0"/>
          <w:numId w:val="11"/>
        </w:numPr>
        <w:autoSpaceDE w:val="0"/>
        <w:autoSpaceDN w:val="0"/>
        <w:adjustRightInd w:val="0"/>
        <w:rPr>
          <w:rFonts w:ascii="Arial" w:hAnsi="Arial" w:cs="Arial"/>
          <w:w w:val="101"/>
        </w:rPr>
      </w:pPr>
      <w:proofErr w:type="gramStart"/>
      <w:r w:rsidRPr="00A65A21">
        <w:rPr>
          <w:rFonts w:ascii="Arial" w:hAnsi="Arial" w:cs="Arial"/>
        </w:rPr>
        <w:t>exercer</w:t>
      </w:r>
      <w:proofErr w:type="gramEnd"/>
      <w:r w:rsidRPr="00A65A21">
        <w:rPr>
          <w:rFonts w:ascii="Arial" w:hAnsi="Arial" w:cs="Arial"/>
        </w:rPr>
        <w:t xml:space="preserve"> rigorosa supervisão das normas de controle do armamento, da munição adotadas pela Guarda Civil Municipal</w:t>
      </w:r>
      <w:r w:rsidRPr="00A65A21">
        <w:rPr>
          <w:rFonts w:ascii="Arial" w:hAnsi="Arial" w:cs="Arial"/>
          <w:w w:val="101"/>
        </w:rPr>
        <w:t xml:space="preserve">, </w:t>
      </w:r>
      <w:r w:rsidRPr="00A65A21">
        <w:rPr>
          <w:rFonts w:ascii="Arial" w:hAnsi="Arial" w:cs="Arial"/>
        </w:rPr>
        <w:t>introduzindo as modificações para o constante aperfeiçoamento da verificação e do acompanhamento desse material bélico,</w:t>
      </w:r>
      <w:r w:rsidR="003C4765" w:rsidRPr="00A65A21">
        <w:rPr>
          <w:rFonts w:ascii="Arial" w:hAnsi="Arial" w:cs="Arial"/>
        </w:rPr>
        <w:t xml:space="preserve"> </w:t>
      </w:r>
      <w:r w:rsidRPr="00A65A21">
        <w:rPr>
          <w:rFonts w:ascii="Arial" w:hAnsi="Arial" w:cs="Arial"/>
        </w:rPr>
        <w:t>além</w:t>
      </w:r>
      <w:r w:rsidR="003C4765" w:rsidRPr="00A65A21">
        <w:rPr>
          <w:rFonts w:ascii="Arial" w:hAnsi="Arial" w:cs="Arial"/>
        </w:rPr>
        <w:t xml:space="preserve"> </w:t>
      </w:r>
      <w:r w:rsidRPr="00A65A21">
        <w:rPr>
          <w:rFonts w:ascii="Arial" w:hAnsi="Arial" w:cs="Arial"/>
        </w:rPr>
        <w:t>de realizar inspeções inopinadas</w:t>
      </w:r>
      <w:r w:rsidRPr="00A65A21">
        <w:rPr>
          <w:rFonts w:ascii="Arial" w:hAnsi="Arial" w:cs="Arial"/>
          <w:w w:val="101"/>
        </w:rPr>
        <w:t>;</w:t>
      </w:r>
    </w:p>
    <w:p w:rsidR="00A65A21" w:rsidRPr="00A65A21" w:rsidRDefault="003C2BFF" w:rsidP="00EF5FB4">
      <w:pPr>
        <w:pStyle w:val="PargrafodaLista"/>
        <w:widowControl w:val="0"/>
        <w:numPr>
          <w:ilvl w:val="0"/>
          <w:numId w:val="11"/>
        </w:numPr>
        <w:autoSpaceDE w:val="0"/>
        <w:autoSpaceDN w:val="0"/>
        <w:adjustRightInd w:val="0"/>
        <w:rPr>
          <w:rFonts w:ascii="Arial" w:hAnsi="Arial" w:cs="Arial"/>
          <w:w w:val="101"/>
        </w:rPr>
      </w:pPr>
      <w:proofErr w:type="gramStart"/>
      <w:r w:rsidRPr="00A65A21">
        <w:rPr>
          <w:rFonts w:ascii="Arial" w:hAnsi="Arial" w:cs="Arial"/>
        </w:rPr>
        <w:t>comunicar</w:t>
      </w:r>
      <w:proofErr w:type="gramEnd"/>
      <w:r w:rsidRPr="00A65A21">
        <w:rPr>
          <w:rFonts w:ascii="Arial" w:hAnsi="Arial" w:cs="Arial"/>
        </w:rPr>
        <w:t xml:space="preserve"> aos </w:t>
      </w:r>
      <w:r w:rsidR="00A65A21">
        <w:rPr>
          <w:rFonts w:ascii="Arial" w:hAnsi="Arial" w:cs="Arial"/>
        </w:rPr>
        <w:t>s</w:t>
      </w:r>
      <w:r w:rsidRPr="00A65A21">
        <w:rPr>
          <w:rFonts w:ascii="Arial" w:hAnsi="Arial" w:cs="Arial"/>
        </w:rPr>
        <w:t>uperiores</w:t>
      </w:r>
      <w:r w:rsidR="00EC0EE6" w:rsidRPr="00A65A21">
        <w:rPr>
          <w:rFonts w:ascii="Arial" w:hAnsi="Arial" w:cs="Arial"/>
        </w:rPr>
        <w:t>, de imediato, qualquer extravio, furto ou roubo de armamento, munição sob sua fiscalização, independente de ou</w:t>
      </w:r>
      <w:r w:rsidR="00EC0EE6" w:rsidRPr="00A65A21">
        <w:rPr>
          <w:rFonts w:ascii="Arial" w:hAnsi="Arial" w:cs="Arial"/>
          <w:w w:val="101"/>
        </w:rPr>
        <w:t>t</w:t>
      </w:r>
      <w:r w:rsidR="00EC0EE6" w:rsidRPr="00A65A21">
        <w:rPr>
          <w:rFonts w:ascii="Arial" w:hAnsi="Arial" w:cs="Arial"/>
        </w:rPr>
        <w:t>ras determinações do escalão superior;</w:t>
      </w:r>
    </w:p>
    <w:p w:rsidR="00A65A21" w:rsidRDefault="00EC0EE6" w:rsidP="00EF5FB4">
      <w:pPr>
        <w:pStyle w:val="PargrafodaLista"/>
        <w:widowControl w:val="0"/>
        <w:numPr>
          <w:ilvl w:val="0"/>
          <w:numId w:val="11"/>
        </w:numPr>
        <w:autoSpaceDE w:val="0"/>
        <w:autoSpaceDN w:val="0"/>
        <w:adjustRightInd w:val="0"/>
        <w:rPr>
          <w:rFonts w:ascii="Arial" w:hAnsi="Arial" w:cs="Arial"/>
          <w:w w:val="101"/>
        </w:rPr>
      </w:pPr>
      <w:proofErr w:type="gramStart"/>
      <w:r w:rsidRPr="00A65A21">
        <w:rPr>
          <w:rFonts w:ascii="Arial" w:hAnsi="Arial" w:cs="Arial"/>
        </w:rPr>
        <w:t>organizar</w:t>
      </w:r>
      <w:proofErr w:type="gramEnd"/>
      <w:r w:rsidRPr="00A65A21">
        <w:rPr>
          <w:rFonts w:ascii="Arial" w:hAnsi="Arial" w:cs="Arial"/>
        </w:rPr>
        <w:t xml:space="preserve"> os arquivos de documentos referentes a armamento e munição</w:t>
      </w:r>
      <w:r w:rsidRPr="00A65A21">
        <w:rPr>
          <w:rFonts w:ascii="Arial" w:hAnsi="Arial" w:cs="Arial"/>
          <w:w w:val="101"/>
        </w:rPr>
        <w:t>;</w:t>
      </w:r>
    </w:p>
    <w:p w:rsidR="00B058A8" w:rsidRPr="00B058A8" w:rsidRDefault="00EC0EE6" w:rsidP="00EF5FB4">
      <w:pPr>
        <w:pStyle w:val="PargrafodaLista"/>
        <w:widowControl w:val="0"/>
        <w:numPr>
          <w:ilvl w:val="0"/>
          <w:numId w:val="11"/>
        </w:numPr>
        <w:autoSpaceDE w:val="0"/>
        <w:autoSpaceDN w:val="0"/>
        <w:adjustRightInd w:val="0"/>
        <w:rPr>
          <w:rFonts w:ascii="Arial" w:hAnsi="Arial" w:cs="Arial"/>
          <w:w w:val="101"/>
        </w:rPr>
      </w:pPr>
      <w:proofErr w:type="gramStart"/>
      <w:r w:rsidRPr="00A65A21">
        <w:rPr>
          <w:rFonts w:ascii="Arial" w:hAnsi="Arial" w:cs="Arial"/>
        </w:rPr>
        <w:t>inspecionar</w:t>
      </w:r>
      <w:proofErr w:type="gramEnd"/>
      <w:r w:rsidR="00A65A21">
        <w:rPr>
          <w:rFonts w:ascii="Arial" w:hAnsi="Arial" w:cs="Arial"/>
        </w:rPr>
        <w:t xml:space="preserve"> </w:t>
      </w:r>
      <w:r w:rsidRPr="00A65A21">
        <w:rPr>
          <w:rFonts w:ascii="Arial" w:hAnsi="Arial" w:cs="Arial"/>
        </w:rPr>
        <w:t>o estado do armamen</w:t>
      </w:r>
      <w:r w:rsidRPr="00A65A21">
        <w:rPr>
          <w:rFonts w:ascii="Arial" w:hAnsi="Arial" w:cs="Arial"/>
          <w:w w:val="101"/>
        </w:rPr>
        <w:t>t</w:t>
      </w:r>
      <w:r w:rsidRPr="00A65A21">
        <w:rPr>
          <w:rFonts w:ascii="Arial" w:hAnsi="Arial" w:cs="Arial"/>
        </w:rPr>
        <w:t>o e da munição, de acordo com as normas em vigor;</w:t>
      </w:r>
    </w:p>
    <w:p w:rsidR="00B50CF5" w:rsidRPr="00B50CF5" w:rsidRDefault="00EC0EE6" w:rsidP="00EF5FB4">
      <w:pPr>
        <w:pStyle w:val="PargrafodaLista"/>
        <w:widowControl w:val="0"/>
        <w:numPr>
          <w:ilvl w:val="0"/>
          <w:numId w:val="11"/>
        </w:numPr>
        <w:autoSpaceDE w:val="0"/>
        <w:autoSpaceDN w:val="0"/>
        <w:adjustRightInd w:val="0"/>
        <w:rPr>
          <w:rFonts w:ascii="Arial" w:hAnsi="Arial" w:cs="Arial"/>
          <w:w w:val="101"/>
        </w:rPr>
      </w:pPr>
      <w:proofErr w:type="gramStart"/>
      <w:r w:rsidRPr="00B058A8">
        <w:rPr>
          <w:rFonts w:ascii="Arial" w:hAnsi="Arial" w:cs="Arial"/>
        </w:rPr>
        <w:t>manter</w:t>
      </w:r>
      <w:proofErr w:type="gramEnd"/>
      <w:r w:rsidRPr="00B058A8">
        <w:rPr>
          <w:rFonts w:ascii="Arial" w:hAnsi="Arial" w:cs="Arial"/>
        </w:rPr>
        <w:t>-se em dia com as informações relativas a cadastros, manutenção do armamento e ao emprego dos mesmos</w:t>
      </w:r>
      <w:r w:rsidR="00270D52" w:rsidRPr="00B058A8">
        <w:rPr>
          <w:rFonts w:ascii="Arial" w:hAnsi="Arial" w:cs="Arial"/>
        </w:rPr>
        <w:t>;</w:t>
      </w:r>
    </w:p>
    <w:p w:rsidR="00B50CF5" w:rsidRPr="00B50CF5" w:rsidRDefault="00EC0EE6" w:rsidP="00EF5FB4">
      <w:pPr>
        <w:pStyle w:val="PargrafodaLista"/>
        <w:widowControl w:val="0"/>
        <w:numPr>
          <w:ilvl w:val="0"/>
          <w:numId w:val="11"/>
        </w:numPr>
        <w:autoSpaceDE w:val="0"/>
        <w:autoSpaceDN w:val="0"/>
        <w:adjustRightInd w:val="0"/>
        <w:rPr>
          <w:rFonts w:ascii="Arial" w:hAnsi="Arial" w:cs="Arial"/>
          <w:w w:val="101"/>
        </w:rPr>
      </w:pPr>
      <w:proofErr w:type="gramStart"/>
      <w:r w:rsidRPr="00B50CF5">
        <w:rPr>
          <w:rFonts w:ascii="Arial" w:hAnsi="Arial" w:cs="Arial"/>
        </w:rPr>
        <w:t>operacionalizar</w:t>
      </w:r>
      <w:proofErr w:type="gramEnd"/>
      <w:r w:rsidRPr="00B50CF5">
        <w:rPr>
          <w:rFonts w:ascii="Arial" w:hAnsi="Arial" w:cs="Arial"/>
        </w:rPr>
        <w:t xml:space="preserve"> as atividades logísticas referentes aos uniformes dos Guardas Civis Municipais</w:t>
      </w:r>
      <w:r w:rsidR="00270D52" w:rsidRPr="00B50CF5">
        <w:rPr>
          <w:rFonts w:ascii="Arial" w:hAnsi="Arial" w:cs="Arial"/>
        </w:rPr>
        <w:t>;</w:t>
      </w:r>
    </w:p>
    <w:p w:rsidR="00B50CF5" w:rsidRDefault="00EC0EE6" w:rsidP="00EF5FB4">
      <w:pPr>
        <w:pStyle w:val="PargrafodaLista"/>
        <w:widowControl w:val="0"/>
        <w:numPr>
          <w:ilvl w:val="0"/>
          <w:numId w:val="11"/>
        </w:numPr>
        <w:autoSpaceDE w:val="0"/>
        <w:autoSpaceDN w:val="0"/>
        <w:adjustRightInd w:val="0"/>
        <w:rPr>
          <w:rFonts w:ascii="Arial" w:hAnsi="Arial" w:cs="Arial"/>
          <w:w w:val="101"/>
        </w:rPr>
      </w:pPr>
      <w:proofErr w:type="gramStart"/>
      <w:r w:rsidRPr="00B50CF5">
        <w:rPr>
          <w:rFonts w:ascii="Arial" w:hAnsi="Arial" w:cs="Arial"/>
        </w:rPr>
        <w:t>controlar</w:t>
      </w:r>
      <w:proofErr w:type="gramEnd"/>
      <w:r w:rsidRPr="00B50CF5">
        <w:rPr>
          <w:rFonts w:ascii="Arial" w:hAnsi="Arial" w:cs="Arial"/>
        </w:rPr>
        <w:t>, manter reserva técnica e distribuir os uni</w:t>
      </w:r>
      <w:r w:rsidRPr="00B50CF5">
        <w:rPr>
          <w:rFonts w:ascii="Arial" w:hAnsi="Arial" w:cs="Arial"/>
          <w:w w:val="101"/>
        </w:rPr>
        <w:t>f</w:t>
      </w:r>
      <w:r w:rsidRPr="00B50CF5">
        <w:rPr>
          <w:rFonts w:ascii="Arial" w:hAnsi="Arial" w:cs="Arial"/>
        </w:rPr>
        <w:t>ormes aos Guardas Civis Municipais</w:t>
      </w:r>
      <w:r w:rsidRPr="00B50CF5">
        <w:rPr>
          <w:rFonts w:ascii="Arial" w:hAnsi="Arial" w:cs="Arial"/>
          <w:w w:val="101"/>
        </w:rPr>
        <w:t>;</w:t>
      </w:r>
    </w:p>
    <w:p w:rsidR="00B50CF5" w:rsidRDefault="00EC0EE6" w:rsidP="00EF5FB4">
      <w:pPr>
        <w:pStyle w:val="PargrafodaLista"/>
        <w:widowControl w:val="0"/>
        <w:numPr>
          <w:ilvl w:val="0"/>
          <w:numId w:val="11"/>
        </w:numPr>
        <w:autoSpaceDE w:val="0"/>
        <w:autoSpaceDN w:val="0"/>
        <w:adjustRightInd w:val="0"/>
        <w:rPr>
          <w:rFonts w:ascii="Arial" w:hAnsi="Arial" w:cs="Arial"/>
          <w:w w:val="101"/>
        </w:rPr>
      </w:pPr>
      <w:proofErr w:type="gramStart"/>
      <w:r w:rsidRPr="00B50CF5">
        <w:rPr>
          <w:rFonts w:ascii="Arial" w:hAnsi="Arial" w:cs="Arial"/>
        </w:rPr>
        <w:t>acompanhar</w:t>
      </w:r>
      <w:proofErr w:type="gramEnd"/>
      <w:r w:rsidRPr="00B50CF5">
        <w:rPr>
          <w:rFonts w:ascii="Arial" w:hAnsi="Arial" w:cs="Arial"/>
        </w:rPr>
        <w:t xml:space="preserve"> a aquisição de uniformes, observando a padronização e especificações </w:t>
      </w:r>
      <w:r w:rsidRPr="00B50CF5">
        <w:rPr>
          <w:rFonts w:ascii="Arial" w:hAnsi="Arial" w:cs="Arial"/>
          <w:w w:val="101"/>
        </w:rPr>
        <w:t>t</w:t>
      </w:r>
      <w:r w:rsidRPr="00B50CF5">
        <w:rPr>
          <w:rFonts w:ascii="Arial" w:hAnsi="Arial" w:cs="Arial"/>
        </w:rPr>
        <w:t>écnicas</w:t>
      </w:r>
      <w:r w:rsidRPr="00B50CF5">
        <w:rPr>
          <w:rFonts w:ascii="Arial" w:hAnsi="Arial" w:cs="Arial"/>
          <w:w w:val="101"/>
        </w:rPr>
        <w:t>;</w:t>
      </w:r>
    </w:p>
    <w:p w:rsidR="00B50CF5" w:rsidRDefault="00EC0EE6" w:rsidP="00EF5FB4">
      <w:pPr>
        <w:pStyle w:val="PargrafodaLista"/>
        <w:widowControl w:val="0"/>
        <w:numPr>
          <w:ilvl w:val="0"/>
          <w:numId w:val="11"/>
        </w:numPr>
        <w:autoSpaceDE w:val="0"/>
        <w:autoSpaceDN w:val="0"/>
        <w:adjustRightInd w:val="0"/>
        <w:rPr>
          <w:rFonts w:ascii="Arial" w:hAnsi="Arial" w:cs="Arial"/>
          <w:w w:val="101"/>
        </w:rPr>
      </w:pPr>
      <w:proofErr w:type="gramStart"/>
      <w:r w:rsidRPr="00B50CF5">
        <w:rPr>
          <w:rFonts w:ascii="Arial" w:hAnsi="Arial" w:cs="Arial"/>
        </w:rPr>
        <w:t>manter</w:t>
      </w:r>
      <w:proofErr w:type="gramEnd"/>
      <w:r w:rsidRPr="00B50CF5">
        <w:rPr>
          <w:rFonts w:ascii="Arial" w:hAnsi="Arial" w:cs="Arial"/>
        </w:rPr>
        <w:t xml:space="preserve"> o plano de aquisição e distribuição de uni</w:t>
      </w:r>
      <w:r w:rsidRPr="00B50CF5">
        <w:rPr>
          <w:rFonts w:ascii="Arial" w:hAnsi="Arial" w:cs="Arial"/>
          <w:w w:val="101"/>
        </w:rPr>
        <w:t>f</w:t>
      </w:r>
      <w:r w:rsidRPr="00B50CF5">
        <w:rPr>
          <w:rFonts w:ascii="Arial" w:hAnsi="Arial" w:cs="Arial"/>
        </w:rPr>
        <w:t>ormes dos Guardas Civis Municipais</w:t>
      </w:r>
      <w:r w:rsidRPr="00B50CF5">
        <w:rPr>
          <w:rFonts w:ascii="Arial" w:hAnsi="Arial" w:cs="Arial"/>
          <w:w w:val="101"/>
        </w:rPr>
        <w:t>;</w:t>
      </w:r>
    </w:p>
    <w:p w:rsidR="00B50CF5" w:rsidRPr="00B50CF5" w:rsidRDefault="00EC0EE6" w:rsidP="00EF5FB4">
      <w:pPr>
        <w:pStyle w:val="PargrafodaLista"/>
        <w:widowControl w:val="0"/>
        <w:numPr>
          <w:ilvl w:val="0"/>
          <w:numId w:val="11"/>
        </w:numPr>
        <w:autoSpaceDE w:val="0"/>
        <w:autoSpaceDN w:val="0"/>
        <w:adjustRightInd w:val="0"/>
        <w:rPr>
          <w:rFonts w:ascii="Arial" w:hAnsi="Arial" w:cs="Arial"/>
          <w:w w:val="101"/>
        </w:rPr>
      </w:pPr>
      <w:proofErr w:type="gramStart"/>
      <w:r w:rsidRPr="00B50CF5">
        <w:rPr>
          <w:rFonts w:ascii="Arial" w:hAnsi="Arial" w:cs="Arial"/>
        </w:rPr>
        <w:t>realizar</w:t>
      </w:r>
      <w:proofErr w:type="gramEnd"/>
      <w:r w:rsidRPr="00B50CF5">
        <w:rPr>
          <w:rFonts w:ascii="Arial" w:hAnsi="Arial" w:cs="Arial"/>
        </w:rPr>
        <w:t xml:space="preserve"> pesquisa</w:t>
      </w:r>
      <w:r w:rsidR="00270D52" w:rsidRPr="00B50CF5">
        <w:rPr>
          <w:rFonts w:ascii="Arial" w:hAnsi="Arial" w:cs="Arial"/>
        </w:rPr>
        <w:t>s d</w:t>
      </w:r>
      <w:r w:rsidRPr="00B50CF5">
        <w:rPr>
          <w:rFonts w:ascii="Arial" w:hAnsi="Arial" w:cs="Arial"/>
        </w:rPr>
        <w:t>e materiais, equipamentos e tecnologias para aprimoramento e modernização dos serviços da atividade de segurança</w:t>
      </w:r>
      <w:r w:rsidR="00270D52" w:rsidRPr="00B50CF5">
        <w:rPr>
          <w:rFonts w:ascii="Arial" w:hAnsi="Arial" w:cs="Arial"/>
        </w:rPr>
        <w:t>;</w:t>
      </w:r>
    </w:p>
    <w:p w:rsidR="00270D52" w:rsidRPr="00B50CF5" w:rsidRDefault="00EC0EE6" w:rsidP="00EF5FB4">
      <w:pPr>
        <w:pStyle w:val="PargrafodaLista"/>
        <w:widowControl w:val="0"/>
        <w:numPr>
          <w:ilvl w:val="0"/>
          <w:numId w:val="11"/>
        </w:numPr>
        <w:autoSpaceDE w:val="0"/>
        <w:autoSpaceDN w:val="0"/>
        <w:adjustRightInd w:val="0"/>
        <w:rPr>
          <w:rFonts w:ascii="Arial" w:hAnsi="Arial" w:cs="Arial"/>
          <w:w w:val="101"/>
        </w:rPr>
      </w:pPr>
      <w:proofErr w:type="gramStart"/>
      <w:r w:rsidRPr="00B50CF5">
        <w:rPr>
          <w:rFonts w:ascii="Arial" w:hAnsi="Arial" w:cs="Arial"/>
        </w:rPr>
        <w:t>providenciar</w:t>
      </w:r>
      <w:proofErr w:type="gramEnd"/>
      <w:r w:rsidRPr="00B50CF5">
        <w:rPr>
          <w:rFonts w:ascii="Arial" w:hAnsi="Arial" w:cs="Arial"/>
        </w:rPr>
        <w:t xml:space="preserve"> a manutenção dos veículos caracterizados e destinados exclusivamente à atividade de segurança municipal, bem como monitorar a utilização dos equipamentos de comunicação</w:t>
      </w:r>
      <w:r w:rsidRPr="00B50CF5">
        <w:rPr>
          <w:rFonts w:ascii="Arial" w:hAnsi="Arial" w:cs="Arial"/>
          <w:w w:val="101"/>
        </w:rPr>
        <w:t xml:space="preserve">, </w:t>
      </w:r>
      <w:r w:rsidRPr="00B50CF5">
        <w:rPr>
          <w:rFonts w:ascii="Arial" w:hAnsi="Arial" w:cs="Arial"/>
        </w:rPr>
        <w:t>cumprindo a legislação específica, com as seguintes a</w:t>
      </w:r>
      <w:r w:rsidRPr="00B50CF5">
        <w:rPr>
          <w:rFonts w:ascii="Arial" w:hAnsi="Arial" w:cs="Arial"/>
          <w:w w:val="101"/>
        </w:rPr>
        <w:t>t</w:t>
      </w:r>
      <w:r w:rsidRPr="00B50CF5">
        <w:rPr>
          <w:rFonts w:ascii="Arial" w:hAnsi="Arial" w:cs="Arial"/>
        </w:rPr>
        <w:t>ribuições</w:t>
      </w:r>
      <w:r w:rsidRPr="00B50CF5">
        <w:rPr>
          <w:rFonts w:ascii="Arial" w:hAnsi="Arial" w:cs="Arial"/>
          <w:w w:val="101"/>
        </w:rPr>
        <w:t>:</w:t>
      </w:r>
    </w:p>
    <w:p w:rsidR="00B50CF5" w:rsidRPr="00B50CF5" w:rsidRDefault="00EC0EE6" w:rsidP="00EF5FB4">
      <w:pPr>
        <w:pStyle w:val="PargrafodaLista"/>
        <w:widowControl w:val="0"/>
        <w:numPr>
          <w:ilvl w:val="0"/>
          <w:numId w:val="12"/>
        </w:numPr>
        <w:autoSpaceDE w:val="0"/>
        <w:autoSpaceDN w:val="0"/>
        <w:adjustRightInd w:val="0"/>
        <w:rPr>
          <w:rFonts w:ascii="Arial" w:hAnsi="Arial" w:cs="Arial"/>
          <w:w w:val="101"/>
        </w:rPr>
      </w:pPr>
      <w:proofErr w:type="gramStart"/>
      <w:r w:rsidRPr="00B50CF5">
        <w:rPr>
          <w:rFonts w:ascii="Arial" w:hAnsi="Arial" w:cs="Arial"/>
        </w:rPr>
        <w:t>controlar</w:t>
      </w:r>
      <w:proofErr w:type="gramEnd"/>
      <w:r w:rsidRPr="00B50CF5">
        <w:rPr>
          <w:rFonts w:ascii="Arial" w:hAnsi="Arial" w:cs="Arial"/>
        </w:rPr>
        <w:t xml:space="preserve"> e racionalizar o uso e movimentação dos ve</w:t>
      </w:r>
      <w:r w:rsidRPr="00B50CF5">
        <w:rPr>
          <w:rFonts w:ascii="Arial" w:hAnsi="Arial" w:cs="Arial"/>
          <w:w w:val="101"/>
        </w:rPr>
        <w:t>í</w:t>
      </w:r>
      <w:r w:rsidRPr="00B50CF5">
        <w:rPr>
          <w:rFonts w:ascii="Arial" w:hAnsi="Arial" w:cs="Arial"/>
        </w:rPr>
        <w:t>culos caracterizados</w:t>
      </w:r>
      <w:r w:rsidRPr="00B50CF5">
        <w:rPr>
          <w:rFonts w:ascii="Arial" w:hAnsi="Arial" w:cs="Arial"/>
          <w:w w:val="101"/>
        </w:rPr>
        <w:t>;</w:t>
      </w:r>
    </w:p>
    <w:p w:rsidR="00B50CF5" w:rsidRDefault="00EC0EE6" w:rsidP="00EF5FB4">
      <w:pPr>
        <w:pStyle w:val="PargrafodaLista"/>
        <w:widowControl w:val="0"/>
        <w:numPr>
          <w:ilvl w:val="0"/>
          <w:numId w:val="12"/>
        </w:numPr>
        <w:autoSpaceDE w:val="0"/>
        <w:autoSpaceDN w:val="0"/>
        <w:adjustRightInd w:val="0"/>
        <w:rPr>
          <w:rFonts w:ascii="Arial" w:hAnsi="Arial" w:cs="Arial"/>
          <w:w w:val="101"/>
        </w:rPr>
      </w:pPr>
      <w:proofErr w:type="gramStart"/>
      <w:r w:rsidRPr="00B50CF5">
        <w:rPr>
          <w:rFonts w:ascii="Arial" w:hAnsi="Arial" w:cs="Arial"/>
        </w:rPr>
        <w:t>acompanhar</w:t>
      </w:r>
      <w:proofErr w:type="gramEnd"/>
      <w:r w:rsidRPr="00B50CF5">
        <w:rPr>
          <w:rFonts w:ascii="Arial" w:hAnsi="Arial" w:cs="Arial"/>
        </w:rPr>
        <w:t xml:space="preserve"> e controlar a vistoria dos veículos, tendo em vista a manutenção preven</w:t>
      </w:r>
      <w:r w:rsidRPr="00B50CF5">
        <w:rPr>
          <w:rFonts w:ascii="Arial" w:hAnsi="Arial" w:cs="Arial"/>
          <w:w w:val="101"/>
        </w:rPr>
        <w:t>t</w:t>
      </w:r>
      <w:r w:rsidRPr="00B50CF5">
        <w:rPr>
          <w:rFonts w:ascii="Arial" w:hAnsi="Arial" w:cs="Arial"/>
        </w:rPr>
        <w:t>iva</w:t>
      </w:r>
      <w:r w:rsidRPr="00B50CF5">
        <w:rPr>
          <w:rFonts w:ascii="Arial" w:hAnsi="Arial" w:cs="Arial"/>
          <w:w w:val="101"/>
        </w:rPr>
        <w:t>;</w:t>
      </w:r>
    </w:p>
    <w:p w:rsidR="00B50CF5" w:rsidRDefault="00EC0EE6" w:rsidP="00EF5FB4">
      <w:pPr>
        <w:pStyle w:val="PargrafodaLista"/>
        <w:widowControl w:val="0"/>
        <w:numPr>
          <w:ilvl w:val="0"/>
          <w:numId w:val="12"/>
        </w:numPr>
        <w:autoSpaceDE w:val="0"/>
        <w:autoSpaceDN w:val="0"/>
        <w:adjustRightInd w:val="0"/>
        <w:rPr>
          <w:rFonts w:ascii="Arial" w:hAnsi="Arial" w:cs="Arial"/>
          <w:w w:val="101"/>
        </w:rPr>
      </w:pPr>
      <w:proofErr w:type="gramStart"/>
      <w:r w:rsidRPr="00B50CF5">
        <w:rPr>
          <w:rFonts w:ascii="Arial" w:hAnsi="Arial" w:cs="Arial"/>
        </w:rPr>
        <w:t>manter</w:t>
      </w:r>
      <w:proofErr w:type="gramEnd"/>
      <w:r w:rsidRPr="00B50CF5">
        <w:rPr>
          <w:rFonts w:ascii="Arial" w:hAnsi="Arial" w:cs="Arial"/>
        </w:rPr>
        <w:t xml:space="preserve"> o cadastro de servidores aptos à condução de veículos caracterizados</w:t>
      </w:r>
      <w:r w:rsidRPr="00B50CF5">
        <w:rPr>
          <w:rFonts w:ascii="Arial" w:hAnsi="Arial" w:cs="Arial"/>
          <w:w w:val="101"/>
        </w:rPr>
        <w:t>;</w:t>
      </w:r>
    </w:p>
    <w:p w:rsidR="002A44A0" w:rsidRDefault="00EC0EE6" w:rsidP="00EF5FB4">
      <w:pPr>
        <w:pStyle w:val="PargrafodaLista"/>
        <w:widowControl w:val="0"/>
        <w:numPr>
          <w:ilvl w:val="0"/>
          <w:numId w:val="12"/>
        </w:numPr>
        <w:autoSpaceDE w:val="0"/>
        <w:autoSpaceDN w:val="0"/>
        <w:adjustRightInd w:val="0"/>
        <w:rPr>
          <w:rFonts w:ascii="Arial" w:hAnsi="Arial" w:cs="Arial"/>
          <w:w w:val="101"/>
        </w:rPr>
      </w:pPr>
      <w:proofErr w:type="gramStart"/>
      <w:r w:rsidRPr="00B50CF5">
        <w:rPr>
          <w:rFonts w:ascii="Arial" w:hAnsi="Arial" w:cs="Arial"/>
        </w:rPr>
        <w:t>controlar</w:t>
      </w:r>
      <w:proofErr w:type="gramEnd"/>
      <w:r w:rsidRPr="00B50CF5">
        <w:rPr>
          <w:rFonts w:ascii="Arial" w:hAnsi="Arial" w:cs="Arial"/>
        </w:rPr>
        <w:t xml:space="preserve"> e racionalizar o uso dos equipamentos de comunicação</w:t>
      </w:r>
      <w:r w:rsidRPr="00B50CF5">
        <w:rPr>
          <w:rFonts w:ascii="Arial" w:hAnsi="Arial" w:cs="Arial"/>
          <w:w w:val="101"/>
        </w:rPr>
        <w:t>;</w:t>
      </w:r>
    </w:p>
    <w:p w:rsidR="002A44A0" w:rsidRDefault="00EC0EE6" w:rsidP="00EF5FB4">
      <w:pPr>
        <w:pStyle w:val="PargrafodaLista"/>
        <w:widowControl w:val="0"/>
        <w:numPr>
          <w:ilvl w:val="0"/>
          <w:numId w:val="12"/>
        </w:numPr>
        <w:autoSpaceDE w:val="0"/>
        <w:autoSpaceDN w:val="0"/>
        <w:adjustRightInd w:val="0"/>
        <w:rPr>
          <w:rFonts w:ascii="Arial" w:hAnsi="Arial" w:cs="Arial"/>
          <w:w w:val="101"/>
        </w:rPr>
      </w:pPr>
      <w:proofErr w:type="gramStart"/>
      <w:r w:rsidRPr="002A44A0">
        <w:rPr>
          <w:rFonts w:ascii="Arial" w:hAnsi="Arial" w:cs="Arial"/>
        </w:rPr>
        <w:t>providenciar</w:t>
      </w:r>
      <w:proofErr w:type="gramEnd"/>
      <w:r w:rsidRPr="002A44A0">
        <w:rPr>
          <w:rFonts w:ascii="Arial" w:hAnsi="Arial" w:cs="Arial"/>
        </w:rPr>
        <w:t xml:space="preserve"> a manutenção adequada dos equipamentos de comunicação</w:t>
      </w:r>
      <w:r w:rsidRPr="002A44A0">
        <w:rPr>
          <w:rFonts w:ascii="Arial" w:hAnsi="Arial" w:cs="Arial"/>
          <w:w w:val="101"/>
        </w:rPr>
        <w:t>;</w:t>
      </w:r>
    </w:p>
    <w:p w:rsidR="00270D52" w:rsidRPr="002A44A0" w:rsidRDefault="00EC0EE6" w:rsidP="00EF5FB4">
      <w:pPr>
        <w:pStyle w:val="PargrafodaLista"/>
        <w:widowControl w:val="0"/>
        <w:numPr>
          <w:ilvl w:val="0"/>
          <w:numId w:val="12"/>
        </w:numPr>
        <w:autoSpaceDE w:val="0"/>
        <w:autoSpaceDN w:val="0"/>
        <w:adjustRightInd w:val="0"/>
        <w:rPr>
          <w:rFonts w:ascii="Arial" w:hAnsi="Arial" w:cs="Arial"/>
          <w:w w:val="101"/>
        </w:rPr>
      </w:pPr>
      <w:proofErr w:type="gramStart"/>
      <w:r w:rsidRPr="002A44A0">
        <w:rPr>
          <w:rFonts w:ascii="Arial" w:hAnsi="Arial" w:cs="Arial"/>
        </w:rPr>
        <w:t>realiza</w:t>
      </w:r>
      <w:r w:rsidR="00270D52" w:rsidRPr="002A44A0">
        <w:rPr>
          <w:rFonts w:ascii="Arial" w:hAnsi="Arial" w:cs="Arial"/>
        </w:rPr>
        <w:t>r</w:t>
      </w:r>
      <w:proofErr w:type="gramEnd"/>
      <w:r w:rsidR="00270D52" w:rsidRPr="002A44A0">
        <w:rPr>
          <w:rFonts w:ascii="Arial" w:hAnsi="Arial" w:cs="Arial"/>
        </w:rPr>
        <w:t xml:space="preserve"> </w:t>
      </w:r>
      <w:r w:rsidRPr="002A44A0">
        <w:rPr>
          <w:rFonts w:ascii="Arial" w:hAnsi="Arial" w:cs="Arial"/>
        </w:rPr>
        <w:t>pesquisas de materiais, equipamento</w:t>
      </w:r>
      <w:r w:rsidR="00270D52" w:rsidRPr="002A44A0">
        <w:rPr>
          <w:rFonts w:ascii="Arial" w:hAnsi="Arial" w:cs="Arial"/>
        </w:rPr>
        <w:t xml:space="preserve">s </w:t>
      </w:r>
      <w:r w:rsidRPr="002A44A0">
        <w:rPr>
          <w:rFonts w:ascii="Arial" w:hAnsi="Arial" w:cs="Arial"/>
        </w:rPr>
        <w:t>e tecnologias para aprimoramento e modernização dos serviços da atividade de segurança</w:t>
      </w:r>
      <w:r w:rsidRPr="002A44A0">
        <w:rPr>
          <w:rFonts w:ascii="Arial" w:hAnsi="Arial" w:cs="Arial"/>
          <w:w w:val="101"/>
        </w:rPr>
        <w:t>.</w:t>
      </w:r>
    </w:p>
    <w:p w:rsidR="00270D52" w:rsidRPr="000E33CE" w:rsidRDefault="00270D52" w:rsidP="000E33CE">
      <w:pPr>
        <w:widowControl w:val="0"/>
        <w:autoSpaceDE w:val="0"/>
        <w:autoSpaceDN w:val="0"/>
        <w:adjustRightInd w:val="0"/>
        <w:rPr>
          <w:rFonts w:ascii="Arial" w:hAnsi="Arial" w:cs="Arial"/>
        </w:rPr>
      </w:pPr>
    </w:p>
    <w:p w:rsidR="00CF20CF" w:rsidRPr="002A44A0" w:rsidRDefault="00F65191" w:rsidP="000E33CE">
      <w:pPr>
        <w:widowControl w:val="0"/>
        <w:autoSpaceDE w:val="0"/>
        <w:autoSpaceDN w:val="0"/>
        <w:adjustRightInd w:val="0"/>
        <w:jc w:val="center"/>
        <w:rPr>
          <w:rFonts w:ascii="Arial" w:hAnsi="Arial" w:cs="Arial"/>
          <w:b/>
        </w:rPr>
      </w:pPr>
      <w:r>
        <w:rPr>
          <w:rFonts w:ascii="Arial" w:hAnsi="Arial" w:cs="Arial"/>
          <w:b/>
        </w:rPr>
        <w:t>Do s</w:t>
      </w:r>
      <w:r w:rsidRPr="00F65191">
        <w:rPr>
          <w:rFonts w:ascii="Arial" w:hAnsi="Arial" w:cs="Arial"/>
          <w:b/>
        </w:rPr>
        <w:t xml:space="preserve">erviço de </w:t>
      </w:r>
      <w:r>
        <w:rPr>
          <w:rFonts w:ascii="Arial" w:hAnsi="Arial" w:cs="Arial"/>
          <w:b/>
        </w:rPr>
        <w:t>E</w:t>
      </w:r>
      <w:r w:rsidRPr="00F65191">
        <w:rPr>
          <w:rFonts w:ascii="Arial" w:hAnsi="Arial" w:cs="Arial"/>
          <w:b/>
        </w:rPr>
        <w:t xml:space="preserve">nsino e </w:t>
      </w:r>
      <w:r>
        <w:rPr>
          <w:rFonts w:ascii="Arial" w:hAnsi="Arial" w:cs="Arial"/>
          <w:b/>
        </w:rPr>
        <w:t>P</w:t>
      </w:r>
      <w:r w:rsidRPr="00F65191">
        <w:rPr>
          <w:rFonts w:ascii="Arial" w:hAnsi="Arial" w:cs="Arial"/>
          <w:b/>
        </w:rPr>
        <w:t>rojetos</w:t>
      </w:r>
      <w:r w:rsidRPr="002A44A0">
        <w:rPr>
          <w:rFonts w:ascii="Arial" w:hAnsi="Arial" w:cs="Arial"/>
          <w:b/>
        </w:rPr>
        <w:t xml:space="preserve"> </w:t>
      </w:r>
    </w:p>
    <w:p w:rsidR="00CF20CF" w:rsidRPr="002A44A0" w:rsidRDefault="00CF20CF" w:rsidP="000E33CE">
      <w:pPr>
        <w:widowControl w:val="0"/>
        <w:autoSpaceDE w:val="0"/>
        <w:autoSpaceDN w:val="0"/>
        <w:adjustRightInd w:val="0"/>
        <w:rPr>
          <w:rFonts w:ascii="Arial" w:hAnsi="Arial" w:cs="Arial"/>
          <w:b/>
        </w:rPr>
      </w:pPr>
    </w:p>
    <w:p w:rsidR="009976EB" w:rsidRDefault="00CF20CF" w:rsidP="002A44A0">
      <w:pPr>
        <w:widowControl w:val="0"/>
        <w:autoSpaceDE w:val="0"/>
        <w:autoSpaceDN w:val="0"/>
        <w:adjustRightInd w:val="0"/>
        <w:ind w:firstLine="2835"/>
        <w:rPr>
          <w:rFonts w:ascii="Arial" w:hAnsi="Arial" w:cs="Arial"/>
        </w:rPr>
      </w:pPr>
      <w:r w:rsidRPr="002A44A0">
        <w:rPr>
          <w:rFonts w:ascii="Arial" w:hAnsi="Arial" w:cs="Arial"/>
          <w:b/>
        </w:rPr>
        <w:t>Art.</w:t>
      </w:r>
      <w:r w:rsidR="00571C61" w:rsidRPr="002A44A0">
        <w:rPr>
          <w:rFonts w:ascii="Arial" w:hAnsi="Arial" w:cs="Arial"/>
          <w:b/>
        </w:rPr>
        <w:t xml:space="preserve"> 1</w:t>
      </w:r>
      <w:r w:rsidR="002A44A0" w:rsidRPr="002A44A0">
        <w:rPr>
          <w:rFonts w:ascii="Arial" w:hAnsi="Arial" w:cs="Arial"/>
          <w:b/>
        </w:rPr>
        <w:t>6</w:t>
      </w:r>
      <w:r w:rsidR="00571C61" w:rsidRPr="002A44A0">
        <w:rPr>
          <w:rFonts w:ascii="Arial" w:hAnsi="Arial" w:cs="Arial"/>
          <w:b/>
        </w:rPr>
        <w:t>.</w:t>
      </w:r>
      <w:r w:rsidRPr="000E33CE">
        <w:rPr>
          <w:rFonts w:ascii="Arial" w:hAnsi="Arial" w:cs="Arial"/>
        </w:rPr>
        <w:t xml:space="preserve"> O </w:t>
      </w:r>
      <w:r w:rsidRPr="009976EB">
        <w:rPr>
          <w:rFonts w:ascii="Arial" w:hAnsi="Arial" w:cs="Arial"/>
        </w:rPr>
        <w:t>Se</w:t>
      </w:r>
      <w:r w:rsidR="009976EB" w:rsidRPr="009976EB">
        <w:rPr>
          <w:rFonts w:ascii="Arial" w:hAnsi="Arial" w:cs="Arial"/>
        </w:rPr>
        <w:t>rviço</w:t>
      </w:r>
      <w:r w:rsidR="009976EB">
        <w:rPr>
          <w:rFonts w:ascii="Arial" w:hAnsi="Arial" w:cs="Arial"/>
        </w:rPr>
        <w:t xml:space="preserve"> </w:t>
      </w:r>
      <w:r w:rsidRPr="000E33CE">
        <w:rPr>
          <w:rFonts w:ascii="Arial" w:hAnsi="Arial" w:cs="Arial"/>
        </w:rPr>
        <w:t xml:space="preserve">de Ensino e Projetos, subordinado ao </w:t>
      </w:r>
      <w:proofErr w:type="spellStart"/>
      <w:r w:rsidRPr="000E33CE">
        <w:rPr>
          <w:rFonts w:ascii="Arial" w:hAnsi="Arial" w:cs="Arial"/>
        </w:rPr>
        <w:t>Subcomando</w:t>
      </w:r>
      <w:proofErr w:type="spellEnd"/>
      <w:r w:rsidRPr="000E33CE">
        <w:rPr>
          <w:rFonts w:ascii="Arial" w:hAnsi="Arial" w:cs="Arial"/>
        </w:rPr>
        <w:t xml:space="preserve"> Administrativ</w:t>
      </w:r>
      <w:r w:rsidRPr="009976EB">
        <w:rPr>
          <w:rFonts w:ascii="Arial" w:hAnsi="Arial" w:cs="Arial"/>
        </w:rPr>
        <w:t>o, te</w:t>
      </w:r>
      <w:r w:rsidR="009976EB" w:rsidRPr="009976EB">
        <w:rPr>
          <w:rFonts w:ascii="Arial" w:hAnsi="Arial" w:cs="Arial"/>
        </w:rPr>
        <w:t xml:space="preserve">m </w:t>
      </w:r>
      <w:r w:rsidRPr="009976EB">
        <w:rPr>
          <w:rFonts w:ascii="Arial" w:hAnsi="Arial" w:cs="Arial"/>
        </w:rPr>
        <w:t>como responsável o Subinspetor</w:t>
      </w:r>
      <w:r w:rsidR="003626D5" w:rsidRPr="009976EB">
        <w:rPr>
          <w:rFonts w:ascii="Arial" w:hAnsi="Arial" w:cs="Arial"/>
        </w:rPr>
        <w:t xml:space="preserve"> de Ensino e Projetos</w:t>
      </w:r>
      <w:r w:rsidRPr="009976EB">
        <w:rPr>
          <w:rFonts w:ascii="Arial" w:hAnsi="Arial" w:cs="Arial"/>
        </w:rPr>
        <w:t xml:space="preserve">, </w:t>
      </w:r>
      <w:r w:rsidR="009976EB" w:rsidRPr="009976EB">
        <w:rPr>
          <w:rFonts w:ascii="Arial" w:hAnsi="Arial" w:cs="Arial"/>
        </w:rPr>
        <w:t xml:space="preserve">o qual deverá ser </w:t>
      </w:r>
      <w:r w:rsidR="003626D5" w:rsidRPr="009976EB">
        <w:rPr>
          <w:rFonts w:ascii="Arial" w:hAnsi="Arial" w:cs="Arial"/>
        </w:rPr>
        <w:t xml:space="preserve">servidor oriundo da Carreira de Guarda Civil Municipal </w:t>
      </w:r>
      <w:r w:rsidR="009976EB" w:rsidRPr="009976EB">
        <w:rPr>
          <w:rFonts w:ascii="Arial" w:hAnsi="Arial" w:cs="Arial"/>
        </w:rPr>
        <w:t xml:space="preserve">de Valinhos </w:t>
      </w:r>
      <w:r w:rsidR="003626D5" w:rsidRPr="009976EB">
        <w:rPr>
          <w:rFonts w:ascii="Arial" w:hAnsi="Arial" w:cs="Arial"/>
        </w:rPr>
        <w:t>enquadrado a partir da 3º Classe</w:t>
      </w:r>
      <w:r w:rsidR="009976EB">
        <w:rPr>
          <w:rFonts w:ascii="Arial" w:hAnsi="Arial" w:cs="Arial"/>
        </w:rPr>
        <w:t>.</w:t>
      </w:r>
    </w:p>
    <w:p w:rsidR="00CF20CF" w:rsidRPr="000E33CE" w:rsidRDefault="009976EB" w:rsidP="002A44A0">
      <w:pPr>
        <w:widowControl w:val="0"/>
        <w:autoSpaceDE w:val="0"/>
        <w:autoSpaceDN w:val="0"/>
        <w:adjustRightInd w:val="0"/>
        <w:ind w:firstLine="2835"/>
        <w:rPr>
          <w:rFonts w:ascii="Arial" w:hAnsi="Arial" w:cs="Arial"/>
          <w:w w:val="101"/>
        </w:rPr>
      </w:pPr>
      <w:r>
        <w:rPr>
          <w:rFonts w:ascii="Arial" w:hAnsi="Arial" w:cs="Arial"/>
        </w:rPr>
        <w:t>Parágrafo único.</w:t>
      </w:r>
      <w:r w:rsidR="003626D5" w:rsidRPr="009976EB">
        <w:rPr>
          <w:rFonts w:ascii="Arial" w:hAnsi="Arial" w:cs="Arial"/>
        </w:rPr>
        <w:t xml:space="preserve"> </w:t>
      </w:r>
      <w:r>
        <w:rPr>
          <w:rFonts w:ascii="Arial" w:hAnsi="Arial" w:cs="Arial"/>
        </w:rPr>
        <w:t>Compete a</w:t>
      </w:r>
      <w:r w:rsidRPr="009976EB">
        <w:rPr>
          <w:rFonts w:ascii="Arial" w:hAnsi="Arial" w:cs="Arial"/>
        </w:rPr>
        <w:t xml:space="preserve">o Subinspetor de Ensino e Projetos </w:t>
      </w:r>
      <w:r w:rsidR="00CF20CF" w:rsidRPr="009976EB">
        <w:rPr>
          <w:rFonts w:ascii="Arial" w:hAnsi="Arial" w:cs="Arial"/>
        </w:rPr>
        <w:t xml:space="preserve">coordenar </w:t>
      </w:r>
      <w:r w:rsidR="001E6E00">
        <w:rPr>
          <w:rFonts w:ascii="Arial" w:hAnsi="Arial" w:cs="Arial"/>
        </w:rPr>
        <w:t>o</w:t>
      </w:r>
      <w:r w:rsidR="001E6E00" w:rsidRPr="000E33CE">
        <w:rPr>
          <w:rFonts w:ascii="Arial" w:hAnsi="Arial" w:cs="Arial"/>
        </w:rPr>
        <w:t xml:space="preserve"> </w:t>
      </w:r>
      <w:r w:rsidR="001E6E00" w:rsidRPr="009976EB">
        <w:rPr>
          <w:rFonts w:ascii="Arial" w:hAnsi="Arial" w:cs="Arial"/>
        </w:rPr>
        <w:t>Serviço</w:t>
      </w:r>
      <w:r w:rsidR="001E6E00">
        <w:rPr>
          <w:rFonts w:ascii="Arial" w:hAnsi="Arial" w:cs="Arial"/>
        </w:rPr>
        <w:t xml:space="preserve"> </w:t>
      </w:r>
      <w:r w:rsidR="001E6E00" w:rsidRPr="000E33CE">
        <w:rPr>
          <w:rFonts w:ascii="Arial" w:hAnsi="Arial" w:cs="Arial"/>
        </w:rPr>
        <w:t>de Ensino e Projetos</w:t>
      </w:r>
      <w:r w:rsidR="001E6E00" w:rsidRPr="009976EB">
        <w:rPr>
          <w:rFonts w:ascii="Arial" w:hAnsi="Arial" w:cs="Arial"/>
        </w:rPr>
        <w:t xml:space="preserve"> </w:t>
      </w:r>
      <w:r w:rsidR="001E6E00">
        <w:rPr>
          <w:rFonts w:ascii="Arial" w:hAnsi="Arial" w:cs="Arial"/>
        </w:rPr>
        <w:t xml:space="preserve">com a </w:t>
      </w:r>
      <w:r w:rsidR="00CF20CF" w:rsidRPr="000E33CE">
        <w:rPr>
          <w:rFonts w:ascii="Arial" w:hAnsi="Arial" w:cs="Arial"/>
          <w:w w:val="101"/>
        </w:rPr>
        <w:t>f</w:t>
      </w:r>
      <w:r w:rsidR="00CF20CF" w:rsidRPr="000E33CE">
        <w:rPr>
          <w:rFonts w:ascii="Arial" w:hAnsi="Arial" w:cs="Arial"/>
        </w:rPr>
        <w:t xml:space="preserve">inalidade </w:t>
      </w:r>
      <w:r w:rsidR="001E6E00">
        <w:rPr>
          <w:rFonts w:ascii="Arial" w:hAnsi="Arial" w:cs="Arial"/>
        </w:rPr>
        <w:t xml:space="preserve">de </w:t>
      </w:r>
      <w:r w:rsidR="00CF20CF" w:rsidRPr="000E33CE">
        <w:rPr>
          <w:rFonts w:ascii="Arial" w:hAnsi="Arial" w:cs="Arial"/>
        </w:rPr>
        <w:t>instruir e formar os servidores da Guarda Civil Municipal, com as seguintes a</w:t>
      </w:r>
      <w:r w:rsidR="00CF20CF" w:rsidRPr="000E33CE">
        <w:rPr>
          <w:rFonts w:ascii="Arial" w:hAnsi="Arial" w:cs="Arial"/>
          <w:w w:val="101"/>
        </w:rPr>
        <w:t>t</w:t>
      </w:r>
      <w:r w:rsidR="00CF20CF" w:rsidRPr="000E33CE">
        <w:rPr>
          <w:rFonts w:ascii="Arial" w:hAnsi="Arial" w:cs="Arial"/>
        </w:rPr>
        <w:t>ribuições</w:t>
      </w:r>
      <w:r w:rsidR="00CF20CF" w:rsidRPr="000E33CE">
        <w:rPr>
          <w:rFonts w:ascii="Arial" w:hAnsi="Arial" w:cs="Arial"/>
          <w:w w:val="101"/>
        </w:rPr>
        <w:t>:</w:t>
      </w:r>
    </w:p>
    <w:p w:rsidR="001E6E00" w:rsidRPr="001E6E00" w:rsidRDefault="00CF20CF" w:rsidP="00EF5FB4">
      <w:pPr>
        <w:pStyle w:val="PargrafodaLista"/>
        <w:widowControl w:val="0"/>
        <w:numPr>
          <w:ilvl w:val="0"/>
          <w:numId w:val="13"/>
        </w:numPr>
        <w:autoSpaceDE w:val="0"/>
        <w:autoSpaceDN w:val="0"/>
        <w:adjustRightInd w:val="0"/>
        <w:rPr>
          <w:rFonts w:ascii="Arial" w:hAnsi="Arial" w:cs="Arial"/>
        </w:rPr>
      </w:pPr>
      <w:proofErr w:type="gramStart"/>
      <w:r w:rsidRPr="001E6E00">
        <w:rPr>
          <w:rFonts w:ascii="Arial" w:hAnsi="Arial" w:cs="Arial"/>
        </w:rPr>
        <w:t>promover</w:t>
      </w:r>
      <w:proofErr w:type="gramEnd"/>
      <w:r w:rsidRPr="001E6E00">
        <w:rPr>
          <w:rFonts w:ascii="Arial" w:hAnsi="Arial" w:cs="Arial"/>
        </w:rPr>
        <w:t xml:space="preserve"> o ensino e formação dos servidores da Guarda Civil Municipal;</w:t>
      </w:r>
    </w:p>
    <w:p w:rsidR="001E6E00" w:rsidRPr="001E6E00" w:rsidRDefault="00CF20CF" w:rsidP="00EF5FB4">
      <w:pPr>
        <w:pStyle w:val="PargrafodaLista"/>
        <w:widowControl w:val="0"/>
        <w:numPr>
          <w:ilvl w:val="0"/>
          <w:numId w:val="13"/>
        </w:numPr>
        <w:autoSpaceDE w:val="0"/>
        <w:autoSpaceDN w:val="0"/>
        <w:adjustRightInd w:val="0"/>
        <w:rPr>
          <w:rFonts w:ascii="Arial" w:hAnsi="Arial" w:cs="Arial"/>
        </w:rPr>
      </w:pPr>
      <w:proofErr w:type="gramStart"/>
      <w:r w:rsidRPr="001E6E00">
        <w:rPr>
          <w:rFonts w:ascii="Arial" w:hAnsi="Arial" w:cs="Arial"/>
        </w:rPr>
        <w:t>monitorar</w:t>
      </w:r>
      <w:proofErr w:type="gramEnd"/>
      <w:r w:rsidRPr="001E6E00">
        <w:rPr>
          <w:rFonts w:ascii="Arial" w:hAnsi="Arial" w:cs="Arial"/>
        </w:rPr>
        <w:t xml:space="preserve"> os cursos de formação e aper</w:t>
      </w:r>
      <w:r w:rsidRPr="001E6E00">
        <w:rPr>
          <w:rFonts w:ascii="Arial" w:hAnsi="Arial" w:cs="Arial"/>
          <w:w w:val="101"/>
        </w:rPr>
        <w:t>f</w:t>
      </w:r>
      <w:r w:rsidRPr="001E6E00">
        <w:rPr>
          <w:rFonts w:ascii="Arial" w:hAnsi="Arial" w:cs="Arial"/>
        </w:rPr>
        <w:t>eiçoamen</w:t>
      </w:r>
      <w:r w:rsidRPr="001E6E00">
        <w:rPr>
          <w:rFonts w:ascii="Arial" w:hAnsi="Arial" w:cs="Arial"/>
          <w:w w:val="101"/>
        </w:rPr>
        <w:t>t</w:t>
      </w:r>
      <w:r w:rsidRPr="001E6E00">
        <w:rPr>
          <w:rFonts w:ascii="Arial" w:hAnsi="Arial" w:cs="Arial"/>
        </w:rPr>
        <w:t>o</w:t>
      </w:r>
      <w:r w:rsidRPr="001E6E00">
        <w:rPr>
          <w:rFonts w:ascii="Arial" w:hAnsi="Arial" w:cs="Arial"/>
          <w:w w:val="101"/>
        </w:rPr>
        <w:t>;</w:t>
      </w:r>
    </w:p>
    <w:p w:rsidR="001E6E00" w:rsidRDefault="00CF20CF" w:rsidP="00EF5FB4">
      <w:pPr>
        <w:pStyle w:val="PargrafodaLista"/>
        <w:widowControl w:val="0"/>
        <w:numPr>
          <w:ilvl w:val="0"/>
          <w:numId w:val="13"/>
        </w:numPr>
        <w:autoSpaceDE w:val="0"/>
        <w:autoSpaceDN w:val="0"/>
        <w:adjustRightInd w:val="0"/>
        <w:rPr>
          <w:rFonts w:ascii="Arial" w:hAnsi="Arial" w:cs="Arial"/>
        </w:rPr>
      </w:pPr>
      <w:proofErr w:type="gramStart"/>
      <w:r w:rsidRPr="001E6E00">
        <w:rPr>
          <w:rFonts w:ascii="Arial" w:hAnsi="Arial" w:cs="Arial"/>
        </w:rPr>
        <w:t>manter</w:t>
      </w:r>
      <w:proofErr w:type="gramEnd"/>
      <w:r w:rsidRPr="001E6E00">
        <w:rPr>
          <w:rFonts w:ascii="Arial" w:hAnsi="Arial" w:cs="Arial"/>
        </w:rPr>
        <w:t xml:space="preserve"> currículo atualizado dos cursos de </w:t>
      </w:r>
      <w:r w:rsidRPr="001E6E00">
        <w:rPr>
          <w:rFonts w:ascii="Arial" w:hAnsi="Arial" w:cs="Arial"/>
          <w:w w:val="101"/>
        </w:rPr>
        <w:t>f</w:t>
      </w:r>
      <w:r w:rsidRPr="001E6E00">
        <w:rPr>
          <w:rFonts w:ascii="Arial" w:hAnsi="Arial" w:cs="Arial"/>
        </w:rPr>
        <w:t>ormação</w:t>
      </w:r>
      <w:r w:rsidRPr="001E6E00">
        <w:rPr>
          <w:rFonts w:ascii="Arial" w:hAnsi="Arial" w:cs="Arial"/>
          <w:w w:val="101"/>
        </w:rPr>
        <w:t xml:space="preserve">, </w:t>
      </w:r>
      <w:r w:rsidRPr="001E6E00">
        <w:rPr>
          <w:rFonts w:ascii="Arial" w:hAnsi="Arial" w:cs="Arial"/>
        </w:rPr>
        <w:t>contendo todas as disciplinas e conteúdo programá</w:t>
      </w:r>
      <w:r w:rsidRPr="001E6E00">
        <w:rPr>
          <w:rFonts w:ascii="Arial" w:hAnsi="Arial" w:cs="Arial"/>
          <w:w w:val="101"/>
        </w:rPr>
        <w:t>t</w:t>
      </w:r>
      <w:r w:rsidRPr="001E6E00">
        <w:rPr>
          <w:rFonts w:ascii="Arial" w:hAnsi="Arial" w:cs="Arial"/>
        </w:rPr>
        <w:t>ico;</w:t>
      </w:r>
    </w:p>
    <w:p w:rsidR="001E6E00" w:rsidRDefault="00CF20CF" w:rsidP="00EF5FB4">
      <w:pPr>
        <w:pStyle w:val="PargrafodaLista"/>
        <w:widowControl w:val="0"/>
        <w:numPr>
          <w:ilvl w:val="0"/>
          <w:numId w:val="13"/>
        </w:numPr>
        <w:autoSpaceDE w:val="0"/>
        <w:autoSpaceDN w:val="0"/>
        <w:adjustRightInd w:val="0"/>
        <w:rPr>
          <w:rFonts w:ascii="Arial" w:hAnsi="Arial" w:cs="Arial"/>
        </w:rPr>
      </w:pPr>
      <w:proofErr w:type="gramStart"/>
      <w:r w:rsidRPr="001E6E00">
        <w:rPr>
          <w:rFonts w:ascii="Arial" w:hAnsi="Arial" w:cs="Arial"/>
        </w:rPr>
        <w:t>gerir</w:t>
      </w:r>
      <w:proofErr w:type="gramEnd"/>
      <w:r w:rsidRPr="001E6E00">
        <w:rPr>
          <w:rFonts w:ascii="Arial" w:hAnsi="Arial" w:cs="Arial"/>
        </w:rPr>
        <w:t xml:space="preserve">, instruir, formar e manter o condicionamento </w:t>
      </w:r>
      <w:r w:rsidRPr="001E6E00">
        <w:rPr>
          <w:rFonts w:ascii="Arial" w:hAnsi="Arial" w:cs="Arial"/>
          <w:w w:val="101"/>
        </w:rPr>
        <w:t>fí</w:t>
      </w:r>
      <w:r w:rsidRPr="001E6E00">
        <w:rPr>
          <w:rFonts w:ascii="Arial" w:hAnsi="Arial" w:cs="Arial"/>
        </w:rPr>
        <w:t>sico dos servidores da Guarda Civil Municipal, bem como buscar o seu aperfeiçoamento técnico;</w:t>
      </w:r>
    </w:p>
    <w:p w:rsidR="001E6E00" w:rsidRPr="001E6E00" w:rsidRDefault="00CF20CF" w:rsidP="00EF5FB4">
      <w:pPr>
        <w:pStyle w:val="PargrafodaLista"/>
        <w:widowControl w:val="0"/>
        <w:numPr>
          <w:ilvl w:val="0"/>
          <w:numId w:val="13"/>
        </w:numPr>
        <w:autoSpaceDE w:val="0"/>
        <w:autoSpaceDN w:val="0"/>
        <w:adjustRightInd w:val="0"/>
        <w:rPr>
          <w:rFonts w:ascii="Arial" w:hAnsi="Arial" w:cs="Arial"/>
        </w:rPr>
      </w:pPr>
      <w:proofErr w:type="gramStart"/>
      <w:r w:rsidRPr="001E6E00">
        <w:rPr>
          <w:rFonts w:ascii="Arial" w:hAnsi="Arial" w:cs="Arial"/>
        </w:rPr>
        <w:t>supervisionar</w:t>
      </w:r>
      <w:proofErr w:type="gramEnd"/>
      <w:r w:rsidRPr="001E6E00">
        <w:rPr>
          <w:rFonts w:ascii="Arial" w:hAnsi="Arial" w:cs="Arial"/>
        </w:rPr>
        <w:t xml:space="preserve"> as atividades de condicionamento </w:t>
      </w:r>
      <w:r w:rsidRPr="001E6E00">
        <w:rPr>
          <w:rFonts w:ascii="Arial" w:hAnsi="Arial" w:cs="Arial"/>
          <w:w w:val="101"/>
        </w:rPr>
        <w:t>fí</w:t>
      </w:r>
      <w:r w:rsidRPr="001E6E00">
        <w:rPr>
          <w:rFonts w:ascii="Arial" w:hAnsi="Arial" w:cs="Arial"/>
        </w:rPr>
        <w:t>sico</w:t>
      </w:r>
      <w:r w:rsidRPr="001E6E00">
        <w:rPr>
          <w:rFonts w:ascii="Arial" w:hAnsi="Arial" w:cs="Arial"/>
          <w:w w:val="101"/>
        </w:rPr>
        <w:t xml:space="preserve">, </w:t>
      </w:r>
      <w:r w:rsidRPr="001E6E00">
        <w:rPr>
          <w:rFonts w:ascii="Arial" w:hAnsi="Arial" w:cs="Arial"/>
        </w:rPr>
        <w:t>acompanhando o aproveitamento do e</w:t>
      </w:r>
      <w:r w:rsidRPr="001E6E00">
        <w:rPr>
          <w:rFonts w:ascii="Arial" w:hAnsi="Arial" w:cs="Arial"/>
          <w:w w:val="101"/>
        </w:rPr>
        <w:t>f</w:t>
      </w:r>
      <w:r w:rsidRPr="001E6E00">
        <w:rPr>
          <w:rFonts w:ascii="Arial" w:hAnsi="Arial" w:cs="Arial"/>
        </w:rPr>
        <w:t>e</w:t>
      </w:r>
      <w:r w:rsidRPr="001E6E00">
        <w:rPr>
          <w:rFonts w:ascii="Arial" w:hAnsi="Arial" w:cs="Arial"/>
          <w:w w:val="101"/>
        </w:rPr>
        <w:t>t</w:t>
      </w:r>
      <w:r w:rsidRPr="001E6E00">
        <w:rPr>
          <w:rFonts w:ascii="Arial" w:hAnsi="Arial" w:cs="Arial"/>
        </w:rPr>
        <w:t>ivo</w:t>
      </w:r>
      <w:r w:rsidRPr="001E6E00">
        <w:rPr>
          <w:rFonts w:ascii="Arial" w:hAnsi="Arial" w:cs="Arial"/>
          <w:w w:val="101"/>
        </w:rPr>
        <w:t>;</w:t>
      </w:r>
    </w:p>
    <w:p w:rsidR="00CF20CF" w:rsidRPr="001E6E00" w:rsidRDefault="00CF20CF" w:rsidP="00EF5FB4">
      <w:pPr>
        <w:pStyle w:val="PargrafodaLista"/>
        <w:widowControl w:val="0"/>
        <w:numPr>
          <w:ilvl w:val="0"/>
          <w:numId w:val="13"/>
        </w:numPr>
        <w:autoSpaceDE w:val="0"/>
        <w:autoSpaceDN w:val="0"/>
        <w:adjustRightInd w:val="0"/>
        <w:rPr>
          <w:rFonts w:ascii="Arial" w:hAnsi="Arial" w:cs="Arial"/>
        </w:rPr>
      </w:pPr>
      <w:proofErr w:type="gramStart"/>
      <w:r w:rsidRPr="001E6E00">
        <w:rPr>
          <w:rFonts w:ascii="Arial" w:hAnsi="Arial" w:cs="Arial"/>
        </w:rPr>
        <w:t>supervisionar</w:t>
      </w:r>
      <w:proofErr w:type="gramEnd"/>
      <w:r w:rsidRPr="001E6E00">
        <w:rPr>
          <w:rFonts w:ascii="Arial" w:hAnsi="Arial" w:cs="Arial"/>
        </w:rPr>
        <w:t xml:space="preserve"> a prática do exercício de técnicas de pos</w:t>
      </w:r>
      <w:r w:rsidRPr="001E6E00">
        <w:rPr>
          <w:rFonts w:ascii="Arial" w:hAnsi="Arial" w:cs="Arial"/>
          <w:w w:val="101"/>
        </w:rPr>
        <w:t>t</w:t>
      </w:r>
      <w:r w:rsidRPr="001E6E00">
        <w:rPr>
          <w:rFonts w:ascii="Arial" w:hAnsi="Arial" w:cs="Arial"/>
        </w:rPr>
        <w:t>ura</w:t>
      </w:r>
      <w:r w:rsidR="001E6E00">
        <w:rPr>
          <w:rFonts w:ascii="Arial" w:hAnsi="Arial" w:cs="Arial"/>
        </w:rPr>
        <w:t>.</w:t>
      </w:r>
    </w:p>
    <w:p w:rsidR="00571C61" w:rsidRPr="000E33CE" w:rsidRDefault="00571C61" w:rsidP="000E33CE">
      <w:pPr>
        <w:widowControl w:val="0"/>
        <w:autoSpaceDE w:val="0"/>
        <w:autoSpaceDN w:val="0"/>
        <w:adjustRightInd w:val="0"/>
        <w:rPr>
          <w:rFonts w:ascii="Arial" w:hAnsi="Arial" w:cs="Arial"/>
        </w:rPr>
      </w:pPr>
    </w:p>
    <w:p w:rsidR="00270D52" w:rsidRPr="00837AD3" w:rsidRDefault="00F65191" w:rsidP="000E33CE">
      <w:pPr>
        <w:widowControl w:val="0"/>
        <w:autoSpaceDE w:val="0"/>
        <w:autoSpaceDN w:val="0"/>
        <w:adjustRightInd w:val="0"/>
        <w:jc w:val="center"/>
        <w:rPr>
          <w:rFonts w:ascii="Arial" w:hAnsi="Arial" w:cs="Arial"/>
          <w:b/>
        </w:rPr>
      </w:pPr>
      <w:r w:rsidRPr="00837AD3">
        <w:rPr>
          <w:rFonts w:ascii="Arial" w:hAnsi="Arial" w:cs="Arial"/>
          <w:b/>
        </w:rPr>
        <w:t xml:space="preserve">Do </w:t>
      </w:r>
      <w:proofErr w:type="spellStart"/>
      <w:r w:rsidRPr="00837AD3">
        <w:rPr>
          <w:rFonts w:ascii="Arial" w:hAnsi="Arial" w:cs="Arial"/>
          <w:b/>
        </w:rPr>
        <w:t>Subcomando</w:t>
      </w:r>
      <w:proofErr w:type="spellEnd"/>
      <w:r w:rsidRPr="00837AD3">
        <w:rPr>
          <w:rFonts w:ascii="Arial" w:hAnsi="Arial" w:cs="Arial"/>
          <w:b/>
        </w:rPr>
        <w:t xml:space="preserve"> Operacional</w:t>
      </w:r>
    </w:p>
    <w:p w:rsidR="00270D52" w:rsidRPr="00837AD3" w:rsidRDefault="00270D52" w:rsidP="00350D4D">
      <w:pPr>
        <w:widowControl w:val="0"/>
        <w:autoSpaceDE w:val="0"/>
        <w:autoSpaceDN w:val="0"/>
        <w:adjustRightInd w:val="0"/>
        <w:ind w:firstLine="2835"/>
        <w:rPr>
          <w:rFonts w:ascii="Arial" w:hAnsi="Arial" w:cs="Arial"/>
          <w:b/>
        </w:rPr>
      </w:pPr>
    </w:p>
    <w:p w:rsidR="004408F5" w:rsidRDefault="00CF20CF" w:rsidP="00350D4D">
      <w:pPr>
        <w:widowControl w:val="0"/>
        <w:autoSpaceDE w:val="0"/>
        <w:autoSpaceDN w:val="0"/>
        <w:adjustRightInd w:val="0"/>
        <w:ind w:firstLine="2835"/>
        <w:rPr>
          <w:rFonts w:ascii="Arial" w:hAnsi="Arial" w:cs="Arial"/>
        </w:rPr>
      </w:pPr>
      <w:r w:rsidRPr="00FB6B18">
        <w:rPr>
          <w:rFonts w:ascii="Arial" w:hAnsi="Arial" w:cs="Arial"/>
          <w:b/>
        </w:rPr>
        <w:t>Art.</w:t>
      </w:r>
      <w:r w:rsidR="00571C61" w:rsidRPr="00FB6B18">
        <w:rPr>
          <w:rFonts w:ascii="Arial" w:hAnsi="Arial" w:cs="Arial"/>
          <w:b/>
        </w:rPr>
        <w:t xml:space="preserve"> 1</w:t>
      </w:r>
      <w:r w:rsidR="00350D4D" w:rsidRPr="00FB6B18">
        <w:rPr>
          <w:rFonts w:ascii="Arial" w:hAnsi="Arial" w:cs="Arial"/>
          <w:b/>
        </w:rPr>
        <w:t>7</w:t>
      </w:r>
      <w:r w:rsidR="00571C61" w:rsidRPr="00FB6B18">
        <w:rPr>
          <w:rFonts w:ascii="Arial" w:hAnsi="Arial" w:cs="Arial"/>
          <w:b/>
        </w:rPr>
        <w:t>.</w:t>
      </w:r>
      <w:r w:rsidRPr="00FB6B18">
        <w:rPr>
          <w:rFonts w:ascii="Arial" w:hAnsi="Arial" w:cs="Arial"/>
        </w:rPr>
        <w:t xml:space="preserve">  </w:t>
      </w:r>
      <w:r w:rsidR="001B3251" w:rsidRPr="00FB6B18">
        <w:rPr>
          <w:rFonts w:ascii="Arial" w:hAnsi="Arial" w:cs="Arial"/>
        </w:rPr>
        <w:t xml:space="preserve">O </w:t>
      </w:r>
      <w:r w:rsidR="00C25B9C" w:rsidRPr="00FB6B18">
        <w:rPr>
          <w:rFonts w:ascii="Arial" w:hAnsi="Arial" w:cs="Arial"/>
        </w:rPr>
        <w:t>Ser</w:t>
      </w:r>
      <w:r w:rsidR="00FB6B18" w:rsidRPr="00FB6B18">
        <w:rPr>
          <w:rFonts w:ascii="Arial" w:hAnsi="Arial" w:cs="Arial"/>
        </w:rPr>
        <w:t>viço</w:t>
      </w:r>
      <w:r w:rsidR="001B3251" w:rsidRPr="00FB6B18">
        <w:rPr>
          <w:rFonts w:ascii="Arial" w:hAnsi="Arial" w:cs="Arial"/>
        </w:rPr>
        <w:t xml:space="preserve"> Operacional</w:t>
      </w:r>
      <w:r w:rsidR="004408F5">
        <w:rPr>
          <w:rFonts w:ascii="Arial" w:hAnsi="Arial" w:cs="Arial"/>
        </w:rPr>
        <w:t xml:space="preserve"> é composto e </w:t>
      </w:r>
      <w:r w:rsidR="00150870" w:rsidRPr="00FB6B18">
        <w:rPr>
          <w:rFonts w:ascii="Arial" w:hAnsi="Arial" w:cs="Arial"/>
        </w:rPr>
        <w:t xml:space="preserve">gerenciado </w:t>
      </w:r>
      <w:r w:rsidR="001B3251" w:rsidRPr="00FB6B18">
        <w:rPr>
          <w:rFonts w:ascii="Arial" w:hAnsi="Arial" w:cs="Arial"/>
        </w:rPr>
        <w:t>pelo</w:t>
      </w:r>
      <w:r w:rsidR="00EC0EE6" w:rsidRPr="00FB6B18">
        <w:rPr>
          <w:rFonts w:ascii="Arial" w:hAnsi="Arial" w:cs="Arial"/>
        </w:rPr>
        <w:t xml:space="preserve"> Subcomandante Operacional e pelos Inspetores</w:t>
      </w:r>
      <w:r w:rsidR="001B3251" w:rsidRPr="00FB6B18">
        <w:rPr>
          <w:rFonts w:ascii="Arial" w:hAnsi="Arial" w:cs="Arial"/>
        </w:rPr>
        <w:t xml:space="preserve"> e </w:t>
      </w:r>
      <w:r w:rsidR="00880219" w:rsidRPr="00FB6B18">
        <w:rPr>
          <w:rFonts w:ascii="Arial" w:hAnsi="Arial" w:cs="Arial"/>
        </w:rPr>
        <w:t>Subinspetores</w:t>
      </w:r>
      <w:r w:rsidR="001B3251" w:rsidRPr="00FB6B18">
        <w:rPr>
          <w:rFonts w:ascii="Arial" w:hAnsi="Arial" w:cs="Arial"/>
        </w:rPr>
        <w:t>,</w:t>
      </w:r>
      <w:r w:rsidR="003626D5" w:rsidRPr="00FB6B18">
        <w:rPr>
          <w:rFonts w:ascii="Arial" w:hAnsi="Arial" w:cs="Arial"/>
        </w:rPr>
        <w:t xml:space="preserve"> </w:t>
      </w:r>
      <w:r w:rsidR="008553EC">
        <w:rPr>
          <w:rFonts w:ascii="Arial" w:hAnsi="Arial" w:cs="Arial"/>
        </w:rPr>
        <w:t xml:space="preserve">os quais deverão ser </w:t>
      </w:r>
      <w:r w:rsidR="003626D5" w:rsidRPr="00FB6B18">
        <w:rPr>
          <w:rFonts w:ascii="Arial" w:hAnsi="Arial" w:cs="Arial"/>
        </w:rPr>
        <w:t>servidor</w:t>
      </w:r>
      <w:r w:rsidR="008553EC">
        <w:rPr>
          <w:rFonts w:ascii="Arial" w:hAnsi="Arial" w:cs="Arial"/>
        </w:rPr>
        <w:t>es</w:t>
      </w:r>
      <w:r w:rsidR="003626D5" w:rsidRPr="00FB6B18">
        <w:rPr>
          <w:rFonts w:ascii="Arial" w:hAnsi="Arial" w:cs="Arial"/>
        </w:rPr>
        <w:t xml:space="preserve"> </w:t>
      </w:r>
      <w:proofErr w:type="gramStart"/>
      <w:r w:rsidR="003626D5" w:rsidRPr="00FB6B18">
        <w:rPr>
          <w:rFonts w:ascii="Arial" w:hAnsi="Arial" w:cs="Arial"/>
        </w:rPr>
        <w:t>oriundo</w:t>
      </w:r>
      <w:r w:rsidR="008553EC">
        <w:rPr>
          <w:rFonts w:ascii="Arial" w:hAnsi="Arial" w:cs="Arial"/>
        </w:rPr>
        <w:t>s</w:t>
      </w:r>
      <w:r w:rsidR="003626D5" w:rsidRPr="00FB6B18">
        <w:rPr>
          <w:rFonts w:ascii="Arial" w:hAnsi="Arial" w:cs="Arial"/>
        </w:rPr>
        <w:t xml:space="preserve"> da Carreira de Guarda Civil Municipal </w:t>
      </w:r>
      <w:r w:rsidR="008553EC">
        <w:rPr>
          <w:rFonts w:ascii="Arial" w:hAnsi="Arial" w:cs="Arial"/>
        </w:rPr>
        <w:t xml:space="preserve">de Valinhos </w:t>
      </w:r>
      <w:r w:rsidR="003626D5" w:rsidRPr="00FB6B18">
        <w:rPr>
          <w:rFonts w:ascii="Arial" w:hAnsi="Arial" w:cs="Arial"/>
        </w:rPr>
        <w:t>enquadrado</w:t>
      </w:r>
      <w:r w:rsidR="008553EC">
        <w:rPr>
          <w:rFonts w:ascii="Arial" w:hAnsi="Arial" w:cs="Arial"/>
        </w:rPr>
        <w:t>s</w:t>
      </w:r>
      <w:r w:rsidR="003626D5" w:rsidRPr="00FB6B18">
        <w:rPr>
          <w:rFonts w:ascii="Arial" w:hAnsi="Arial" w:cs="Arial"/>
        </w:rPr>
        <w:t xml:space="preserve"> a partir da 3º Classe</w:t>
      </w:r>
      <w:proofErr w:type="gramEnd"/>
      <w:r w:rsidR="004408F5">
        <w:rPr>
          <w:rFonts w:ascii="Arial" w:hAnsi="Arial" w:cs="Arial"/>
        </w:rPr>
        <w:t>.</w:t>
      </w:r>
    </w:p>
    <w:p w:rsidR="00625B77" w:rsidRDefault="004408F5" w:rsidP="00625B77">
      <w:pPr>
        <w:widowControl w:val="0"/>
        <w:autoSpaceDE w:val="0"/>
        <w:autoSpaceDN w:val="0"/>
        <w:adjustRightInd w:val="0"/>
        <w:ind w:firstLine="2835"/>
        <w:rPr>
          <w:rFonts w:ascii="Arial" w:hAnsi="Arial" w:cs="Arial"/>
        </w:rPr>
      </w:pPr>
      <w:r>
        <w:rPr>
          <w:rFonts w:ascii="Arial" w:hAnsi="Arial" w:cs="Arial"/>
        </w:rPr>
        <w:t xml:space="preserve">Parágrafo único. Os servidores referidos no </w:t>
      </w:r>
      <w:r w:rsidRPr="004408F5">
        <w:rPr>
          <w:rFonts w:ascii="Arial" w:hAnsi="Arial" w:cs="Arial"/>
          <w:i/>
        </w:rPr>
        <w:t>caput</w:t>
      </w:r>
      <w:r>
        <w:rPr>
          <w:rFonts w:ascii="Arial" w:hAnsi="Arial" w:cs="Arial"/>
        </w:rPr>
        <w:t xml:space="preserve"> são </w:t>
      </w:r>
      <w:proofErr w:type="gramStart"/>
      <w:r w:rsidR="001B3251" w:rsidRPr="00FB6B18">
        <w:rPr>
          <w:rFonts w:ascii="Arial" w:hAnsi="Arial" w:cs="Arial"/>
        </w:rPr>
        <w:t>responsáveis pelas regiões Centro</w:t>
      </w:r>
      <w:r w:rsidR="00EA7D8C">
        <w:rPr>
          <w:rFonts w:ascii="Arial" w:hAnsi="Arial" w:cs="Arial"/>
        </w:rPr>
        <w:t>,</w:t>
      </w:r>
      <w:r w:rsidR="001B3251" w:rsidRPr="00FB6B18">
        <w:rPr>
          <w:rFonts w:ascii="Arial" w:hAnsi="Arial" w:cs="Arial"/>
        </w:rPr>
        <w:t xml:space="preserve"> Norte</w:t>
      </w:r>
      <w:proofErr w:type="gramEnd"/>
      <w:r w:rsidR="00EA7D8C">
        <w:rPr>
          <w:rFonts w:ascii="Arial" w:hAnsi="Arial" w:cs="Arial"/>
        </w:rPr>
        <w:t>,</w:t>
      </w:r>
      <w:r w:rsidR="001B3251" w:rsidRPr="00FB6B18">
        <w:rPr>
          <w:rFonts w:ascii="Arial" w:hAnsi="Arial" w:cs="Arial"/>
        </w:rPr>
        <w:t xml:space="preserve"> Sul</w:t>
      </w:r>
      <w:r w:rsidR="00EA7D8C">
        <w:rPr>
          <w:rFonts w:ascii="Arial" w:hAnsi="Arial" w:cs="Arial"/>
        </w:rPr>
        <w:t xml:space="preserve">, </w:t>
      </w:r>
      <w:r w:rsidR="001B3251" w:rsidRPr="00FB6B18">
        <w:rPr>
          <w:rFonts w:ascii="Arial" w:hAnsi="Arial" w:cs="Arial"/>
        </w:rPr>
        <w:t xml:space="preserve">Leste e Oeste </w:t>
      </w:r>
      <w:r w:rsidR="00EA7D8C">
        <w:rPr>
          <w:rFonts w:ascii="Arial" w:hAnsi="Arial" w:cs="Arial"/>
        </w:rPr>
        <w:t xml:space="preserve">do Município </w:t>
      </w:r>
      <w:r w:rsidR="001B3251" w:rsidRPr="00FB6B18">
        <w:rPr>
          <w:rFonts w:ascii="Arial" w:hAnsi="Arial" w:cs="Arial"/>
        </w:rPr>
        <w:t xml:space="preserve">de Valinhos, bem como ao serviço </w:t>
      </w:r>
      <w:r w:rsidR="003C2BFF" w:rsidRPr="00FB6B18">
        <w:rPr>
          <w:rFonts w:ascii="Arial" w:hAnsi="Arial" w:cs="Arial"/>
        </w:rPr>
        <w:t xml:space="preserve">de grupamentos da Guarda </w:t>
      </w:r>
      <w:r w:rsidR="00EA7D8C">
        <w:rPr>
          <w:rFonts w:ascii="Arial" w:hAnsi="Arial" w:cs="Arial"/>
        </w:rPr>
        <w:t xml:space="preserve">Civil </w:t>
      </w:r>
      <w:r w:rsidR="003C2BFF" w:rsidRPr="00FB6B18">
        <w:rPr>
          <w:rFonts w:ascii="Arial" w:hAnsi="Arial" w:cs="Arial"/>
        </w:rPr>
        <w:t>Municipal.</w:t>
      </w:r>
    </w:p>
    <w:p w:rsidR="00625B77" w:rsidRPr="00625B77" w:rsidRDefault="00625B77" w:rsidP="00625B77">
      <w:pPr>
        <w:widowControl w:val="0"/>
        <w:autoSpaceDE w:val="0"/>
        <w:autoSpaceDN w:val="0"/>
        <w:adjustRightInd w:val="0"/>
        <w:ind w:firstLine="2835"/>
        <w:rPr>
          <w:rFonts w:ascii="Arial" w:hAnsi="Arial" w:cs="Arial"/>
          <w:b/>
        </w:rPr>
      </w:pPr>
    </w:p>
    <w:p w:rsidR="00975C0C" w:rsidRDefault="00265AAE" w:rsidP="00625B77">
      <w:pPr>
        <w:widowControl w:val="0"/>
        <w:autoSpaceDE w:val="0"/>
        <w:autoSpaceDN w:val="0"/>
        <w:adjustRightInd w:val="0"/>
        <w:ind w:firstLine="2835"/>
        <w:rPr>
          <w:rFonts w:ascii="Arial" w:hAnsi="Arial" w:cs="Arial"/>
        </w:rPr>
      </w:pPr>
      <w:r w:rsidRPr="00975C0C">
        <w:rPr>
          <w:rFonts w:ascii="Arial" w:hAnsi="Arial" w:cs="Arial"/>
          <w:b/>
        </w:rPr>
        <w:t xml:space="preserve">Art. </w:t>
      </w:r>
      <w:r w:rsidR="00625B77" w:rsidRPr="00975C0C">
        <w:rPr>
          <w:rFonts w:ascii="Arial" w:hAnsi="Arial" w:cs="Arial"/>
          <w:b/>
        </w:rPr>
        <w:t>18.</w:t>
      </w:r>
      <w:r w:rsidRPr="00975C0C">
        <w:rPr>
          <w:rFonts w:ascii="Arial" w:hAnsi="Arial" w:cs="Arial"/>
        </w:rPr>
        <w:t xml:space="preserve"> </w:t>
      </w:r>
      <w:r w:rsidR="00BF1F17" w:rsidRPr="00975C0C">
        <w:rPr>
          <w:rFonts w:ascii="Arial" w:hAnsi="Arial" w:cs="Arial"/>
        </w:rPr>
        <w:t xml:space="preserve">O </w:t>
      </w:r>
      <w:proofErr w:type="spellStart"/>
      <w:r w:rsidR="00150870" w:rsidRPr="00975C0C">
        <w:rPr>
          <w:rFonts w:ascii="Arial" w:hAnsi="Arial" w:cs="Arial"/>
        </w:rPr>
        <w:t>Subcomando</w:t>
      </w:r>
      <w:proofErr w:type="spellEnd"/>
      <w:r w:rsidR="00150870" w:rsidRPr="00975C0C">
        <w:rPr>
          <w:rFonts w:ascii="Arial" w:hAnsi="Arial" w:cs="Arial"/>
        </w:rPr>
        <w:t xml:space="preserve"> Operacional</w:t>
      </w:r>
      <w:r w:rsidR="00BF1F17" w:rsidRPr="00975C0C">
        <w:rPr>
          <w:rFonts w:ascii="Arial" w:hAnsi="Arial" w:cs="Arial"/>
        </w:rPr>
        <w:t xml:space="preserve"> te</w:t>
      </w:r>
      <w:r w:rsidR="00625B77" w:rsidRPr="00975C0C">
        <w:rPr>
          <w:rFonts w:ascii="Arial" w:hAnsi="Arial" w:cs="Arial"/>
        </w:rPr>
        <w:t>m</w:t>
      </w:r>
      <w:r w:rsidR="00BF1F17" w:rsidRPr="00975C0C">
        <w:rPr>
          <w:rFonts w:ascii="Arial" w:hAnsi="Arial" w:cs="Arial"/>
        </w:rPr>
        <w:t xml:space="preserve"> como responsável o </w:t>
      </w:r>
      <w:r w:rsidR="00A92C48" w:rsidRPr="00975C0C">
        <w:rPr>
          <w:rFonts w:ascii="Arial" w:hAnsi="Arial" w:cs="Arial"/>
        </w:rPr>
        <w:t>Subcomandante</w:t>
      </w:r>
      <w:r w:rsidR="00BF1F17" w:rsidRPr="00975C0C">
        <w:rPr>
          <w:rFonts w:ascii="Arial" w:hAnsi="Arial" w:cs="Arial"/>
        </w:rPr>
        <w:t xml:space="preserve"> Operacional,</w:t>
      </w:r>
      <w:r w:rsidR="00270D52" w:rsidRPr="00975C0C">
        <w:rPr>
          <w:rFonts w:ascii="Arial" w:hAnsi="Arial" w:cs="Arial"/>
        </w:rPr>
        <w:t xml:space="preserve"> </w:t>
      </w:r>
      <w:r w:rsidR="00625B77" w:rsidRPr="00975C0C">
        <w:rPr>
          <w:rFonts w:ascii="Arial" w:hAnsi="Arial" w:cs="Arial"/>
        </w:rPr>
        <w:t xml:space="preserve">o qual deverá ser </w:t>
      </w:r>
      <w:r w:rsidR="00C25B9C" w:rsidRPr="00975C0C">
        <w:rPr>
          <w:rFonts w:ascii="Arial" w:hAnsi="Arial" w:cs="Arial"/>
        </w:rPr>
        <w:t xml:space="preserve">servidor oriundo da Carreira de Guarda Civil Municipal </w:t>
      </w:r>
      <w:r w:rsidR="00625B77" w:rsidRPr="00975C0C">
        <w:rPr>
          <w:rFonts w:ascii="Arial" w:hAnsi="Arial" w:cs="Arial"/>
        </w:rPr>
        <w:t xml:space="preserve">de Valinhos </w:t>
      </w:r>
      <w:r w:rsidR="003626D5" w:rsidRPr="00975C0C">
        <w:rPr>
          <w:rFonts w:ascii="Arial" w:hAnsi="Arial" w:cs="Arial"/>
        </w:rPr>
        <w:t>enquadrado a partir da 3º Classe</w:t>
      </w:r>
      <w:r w:rsidR="00975C0C">
        <w:rPr>
          <w:rFonts w:ascii="Arial" w:hAnsi="Arial" w:cs="Arial"/>
        </w:rPr>
        <w:t>.</w:t>
      </w:r>
    </w:p>
    <w:p w:rsidR="00150870" w:rsidRPr="000E33CE" w:rsidRDefault="00975C0C" w:rsidP="00625B77">
      <w:pPr>
        <w:widowControl w:val="0"/>
        <w:autoSpaceDE w:val="0"/>
        <w:autoSpaceDN w:val="0"/>
        <w:adjustRightInd w:val="0"/>
        <w:ind w:firstLine="2835"/>
        <w:rPr>
          <w:rFonts w:ascii="Arial" w:hAnsi="Arial" w:cs="Arial"/>
        </w:rPr>
      </w:pPr>
      <w:r>
        <w:rPr>
          <w:rFonts w:ascii="Arial" w:hAnsi="Arial" w:cs="Arial"/>
        </w:rPr>
        <w:t xml:space="preserve">Parágrafo único. Compete ao </w:t>
      </w:r>
      <w:proofErr w:type="spellStart"/>
      <w:r w:rsidRPr="00975C0C">
        <w:rPr>
          <w:rFonts w:ascii="Arial" w:hAnsi="Arial" w:cs="Arial"/>
        </w:rPr>
        <w:t>Subcomando</w:t>
      </w:r>
      <w:proofErr w:type="spellEnd"/>
      <w:r w:rsidRPr="00975C0C">
        <w:rPr>
          <w:rFonts w:ascii="Arial" w:hAnsi="Arial" w:cs="Arial"/>
        </w:rPr>
        <w:t xml:space="preserve"> Operacional</w:t>
      </w:r>
      <w:r w:rsidR="00182F97" w:rsidRPr="00975C0C">
        <w:rPr>
          <w:rFonts w:ascii="Arial" w:hAnsi="Arial" w:cs="Arial"/>
        </w:rPr>
        <w:t xml:space="preserve"> coordenar </w:t>
      </w:r>
      <w:r w:rsidR="00BF1F17" w:rsidRPr="00975C0C">
        <w:rPr>
          <w:rFonts w:ascii="Arial" w:hAnsi="Arial" w:cs="Arial"/>
        </w:rPr>
        <w:t>os Grupamentos Operacionais</w:t>
      </w:r>
      <w:r>
        <w:rPr>
          <w:rFonts w:ascii="Arial" w:hAnsi="Arial" w:cs="Arial"/>
        </w:rPr>
        <w:t>,</w:t>
      </w:r>
      <w:r w:rsidR="00182F97" w:rsidRPr="00975C0C">
        <w:rPr>
          <w:rFonts w:ascii="Arial" w:hAnsi="Arial" w:cs="Arial"/>
        </w:rPr>
        <w:t xml:space="preserve"> </w:t>
      </w:r>
      <w:r w:rsidR="00BF1F17" w:rsidRPr="00975C0C">
        <w:rPr>
          <w:rFonts w:ascii="Arial" w:hAnsi="Arial" w:cs="Arial"/>
        </w:rPr>
        <w:t>as</w:t>
      </w:r>
      <w:r w:rsidR="00182F97" w:rsidRPr="00975C0C">
        <w:rPr>
          <w:rFonts w:ascii="Arial" w:hAnsi="Arial" w:cs="Arial"/>
        </w:rPr>
        <w:t xml:space="preserve"> Operações Especiais</w:t>
      </w:r>
      <w:r w:rsidR="00182F97" w:rsidRPr="000E33CE">
        <w:rPr>
          <w:rFonts w:ascii="Arial" w:hAnsi="Arial" w:cs="Arial"/>
          <w:w w:val="101"/>
        </w:rPr>
        <w:t>,</w:t>
      </w:r>
      <w:r w:rsidR="00182F97" w:rsidRPr="000E33CE">
        <w:rPr>
          <w:rFonts w:ascii="Arial" w:hAnsi="Arial" w:cs="Arial"/>
        </w:rPr>
        <w:t xml:space="preserve"> </w:t>
      </w:r>
      <w:r>
        <w:rPr>
          <w:rFonts w:ascii="Arial" w:hAnsi="Arial" w:cs="Arial"/>
        </w:rPr>
        <w:t xml:space="preserve">o Serviço </w:t>
      </w:r>
      <w:r w:rsidR="00182F97" w:rsidRPr="000E33CE">
        <w:rPr>
          <w:rFonts w:ascii="Arial" w:hAnsi="Arial" w:cs="Arial"/>
        </w:rPr>
        <w:t xml:space="preserve">de Segurança Patrimonial e </w:t>
      </w:r>
      <w:r>
        <w:rPr>
          <w:rFonts w:ascii="Arial" w:hAnsi="Arial" w:cs="Arial"/>
        </w:rPr>
        <w:t xml:space="preserve">o Serviço </w:t>
      </w:r>
      <w:r w:rsidR="00182F97" w:rsidRPr="000E33CE">
        <w:rPr>
          <w:rFonts w:ascii="Arial" w:hAnsi="Arial" w:cs="Arial"/>
        </w:rPr>
        <w:t>de Apoio Log</w:t>
      </w:r>
      <w:r w:rsidR="00182F97" w:rsidRPr="000E33CE">
        <w:rPr>
          <w:rFonts w:ascii="Arial" w:hAnsi="Arial" w:cs="Arial"/>
          <w:w w:val="101"/>
        </w:rPr>
        <w:t>í</w:t>
      </w:r>
      <w:r w:rsidR="00182F97" w:rsidRPr="000E33CE">
        <w:rPr>
          <w:rFonts w:ascii="Arial" w:hAnsi="Arial" w:cs="Arial"/>
        </w:rPr>
        <w:t>s</w:t>
      </w:r>
      <w:r w:rsidR="00182F97" w:rsidRPr="000E33CE">
        <w:rPr>
          <w:rFonts w:ascii="Arial" w:hAnsi="Arial" w:cs="Arial"/>
          <w:w w:val="101"/>
        </w:rPr>
        <w:t>t</w:t>
      </w:r>
      <w:r w:rsidR="00182F97" w:rsidRPr="000E33CE">
        <w:rPr>
          <w:rFonts w:ascii="Arial" w:hAnsi="Arial" w:cs="Arial"/>
        </w:rPr>
        <w:t>ico e tem por finalidade gerir o acolhimento, triagem e distribuição de demandas recebidas n</w:t>
      </w:r>
      <w:r w:rsidR="00270D52" w:rsidRPr="000E33CE">
        <w:rPr>
          <w:rFonts w:ascii="Arial" w:hAnsi="Arial" w:cs="Arial"/>
        </w:rPr>
        <w:t xml:space="preserve">o </w:t>
      </w:r>
      <w:r w:rsidR="00182F97" w:rsidRPr="000E33CE">
        <w:rPr>
          <w:rFonts w:ascii="Arial" w:hAnsi="Arial" w:cs="Arial"/>
        </w:rPr>
        <w:t>Centro de Operações</w:t>
      </w:r>
      <w:r w:rsidR="00150870" w:rsidRPr="000E33CE">
        <w:rPr>
          <w:rFonts w:ascii="Arial" w:hAnsi="Arial" w:cs="Arial"/>
        </w:rPr>
        <w:t>.</w:t>
      </w:r>
    </w:p>
    <w:p w:rsidR="00150870" w:rsidRPr="000E33CE" w:rsidRDefault="00150870" w:rsidP="000E33CE">
      <w:pPr>
        <w:widowControl w:val="0"/>
        <w:autoSpaceDE w:val="0"/>
        <w:autoSpaceDN w:val="0"/>
        <w:adjustRightInd w:val="0"/>
        <w:rPr>
          <w:rFonts w:ascii="Arial" w:hAnsi="Arial" w:cs="Arial"/>
        </w:rPr>
      </w:pPr>
    </w:p>
    <w:p w:rsidR="00270D52" w:rsidRPr="00F65191" w:rsidRDefault="00F65191" w:rsidP="000E33CE">
      <w:pPr>
        <w:widowControl w:val="0"/>
        <w:autoSpaceDE w:val="0"/>
        <w:autoSpaceDN w:val="0"/>
        <w:adjustRightInd w:val="0"/>
        <w:jc w:val="center"/>
        <w:rPr>
          <w:rFonts w:ascii="Arial" w:hAnsi="Arial" w:cs="Arial"/>
          <w:b/>
        </w:rPr>
      </w:pPr>
      <w:r w:rsidRPr="00F65191">
        <w:rPr>
          <w:rFonts w:ascii="Arial" w:hAnsi="Arial" w:cs="Arial"/>
          <w:b/>
        </w:rPr>
        <w:t xml:space="preserve">Do Serviço </w:t>
      </w:r>
      <w:r>
        <w:rPr>
          <w:rFonts w:ascii="Arial" w:hAnsi="Arial" w:cs="Arial"/>
          <w:b/>
        </w:rPr>
        <w:t>d</w:t>
      </w:r>
      <w:r w:rsidRPr="00F65191">
        <w:rPr>
          <w:rFonts w:ascii="Arial" w:hAnsi="Arial" w:cs="Arial"/>
          <w:b/>
        </w:rPr>
        <w:t>e Inteligência</w:t>
      </w:r>
    </w:p>
    <w:p w:rsidR="00270D52" w:rsidRPr="00F65191" w:rsidRDefault="00F65191" w:rsidP="000E33CE">
      <w:pPr>
        <w:widowControl w:val="0"/>
        <w:autoSpaceDE w:val="0"/>
        <w:autoSpaceDN w:val="0"/>
        <w:adjustRightInd w:val="0"/>
        <w:jc w:val="center"/>
        <w:rPr>
          <w:rFonts w:ascii="Arial" w:hAnsi="Arial" w:cs="Arial"/>
          <w:b/>
        </w:rPr>
      </w:pPr>
      <w:r w:rsidRPr="00F65191">
        <w:rPr>
          <w:rFonts w:ascii="Arial" w:hAnsi="Arial" w:cs="Arial"/>
          <w:b/>
        </w:rPr>
        <w:t xml:space="preserve">Do Centro </w:t>
      </w:r>
      <w:r>
        <w:rPr>
          <w:rFonts w:ascii="Arial" w:hAnsi="Arial" w:cs="Arial"/>
          <w:b/>
        </w:rPr>
        <w:t>d</w:t>
      </w:r>
      <w:r w:rsidRPr="00F65191">
        <w:rPr>
          <w:rFonts w:ascii="Arial" w:hAnsi="Arial" w:cs="Arial"/>
          <w:b/>
        </w:rPr>
        <w:t xml:space="preserve">e Comunicações </w:t>
      </w:r>
      <w:r>
        <w:rPr>
          <w:rFonts w:ascii="Arial" w:hAnsi="Arial" w:cs="Arial"/>
          <w:b/>
        </w:rPr>
        <w:t>e</w:t>
      </w:r>
      <w:r w:rsidRPr="00F65191">
        <w:rPr>
          <w:rFonts w:ascii="Arial" w:hAnsi="Arial" w:cs="Arial"/>
          <w:b/>
        </w:rPr>
        <w:t xml:space="preserve"> Operações (C.C. O).</w:t>
      </w:r>
    </w:p>
    <w:p w:rsidR="00F65191" w:rsidRPr="00F65191" w:rsidRDefault="00F65191" w:rsidP="000E33CE">
      <w:pPr>
        <w:widowControl w:val="0"/>
        <w:autoSpaceDE w:val="0"/>
        <w:autoSpaceDN w:val="0"/>
        <w:adjustRightInd w:val="0"/>
        <w:jc w:val="center"/>
        <w:rPr>
          <w:rFonts w:ascii="Arial" w:hAnsi="Arial" w:cs="Arial"/>
          <w:b/>
        </w:rPr>
      </w:pPr>
    </w:p>
    <w:p w:rsidR="00270D52" w:rsidRPr="00975C0C" w:rsidRDefault="00F65191" w:rsidP="000E33CE">
      <w:pPr>
        <w:widowControl w:val="0"/>
        <w:autoSpaceDE w:val="0"/>
        <w:autoSpaceDN w:val="0"/>
        <w:adjustRightInd w:val="0"/>
        <w:jc w:val="center"/>
        <w:rPr>
          <w:rFonts w:ascii="Arial" w:hAnsi="Arial" w:cs="Arial"/>
          <w:b/>
        </w:rPr>
      </w:pPr>
      <w:r w:rsidRPr="00F65191">
        <w:rPr>
          <w:rFonts w:ascii="Arial" w:hAnsi="Arial" w:cs="Arial"/>
          <w:b/>
        </w:rPr>
        <w:t xml:space="preserve">Do Sub-Inspetor </w:t>
      </w:r>
      <w:r>
        <w:rPr>
          <w:rFonts w:ascii="Arial" w:hAnsi="Arial" w:cs="Arial"/>
          <w:b/>
        </w:rPr>
        <w:t>d</w:t>
      </w:r>
      <w:r w:rsidRPr="00F65191">
        <w:rPr>
          <w:rFonts w:ascii="Arial" w:hAnsi="Arial" w:cs="Arial"/>
          <w:b/>
        </w:rPr>
        <w:t xml:space="preserve">o Serviço </w:t>
      </w:r>
      <w:r>
        <w:rPr>
          <w:rFonts w:ascii="Arial" w:hAnsi="Arial" w:cs="Arial"/>
          <w:b/>
        </w:rPr>
        <w:t>d</w:t>
      </w:r>
      <w:r w:rsidRPr="00F65191">
        <w:rPr>
          <w:rFonts w:ascii="Arial" w:hAnsi="Arial" w:cs="Arial"/>
          <w:b/>
        </w:rPr>
        <w:t xml:space="preserve">e Inteligência </w:t>
      </w:r>
      <w:r>
        <w:rPr>
          <w:rFonts w:ascii="Arial" w:hAnsi="Arial" w:cs="Arial"/>
          <w:b/>
        </w:rPr>
        <w:t>d</w:t>
      </w:r>
      <w:r w:rsidRPr="00F65191">
        <w:rPr>
          <w:rFonts w:ascii="Arial" w:hAnsi="Arial" w:cs="Arial"/>
          <w:b/>
        </w:rPr>
        <w:t>a Guarda Civil Municipal</w:t>
      </w:r>
    </w:p>
    <w:p w:rsidR="00270D52" w:rsidRPr="000C22BB" w:rsidRDefault="00270D52" w:rsidP="000C22BB">
      <w:pPr>
        <w:widowControl w:val="0"/>
        <w:autoSpaceDE w:val="0"/>
        <w:autoSpaceDN w:val="0"/>
        <w:adjustRightInd w:val="0"/>
        <w:ind w:firstLine="2835"/>
        <w:rPr>
          <w:rFonts w:ascii="Arial" w:hAnsi="Arial" w:cs="Arial"/>
          <w:b/>
        </w:rPr>
      </w:pPr>
    </w:p>
    <w:p w:rsidR="00867AC4" w:rsidRDefault="009660DA" w:rsidP="000C22BB">
      <w:pPr>
        <w:widowControl w:val="0"/>
        <w:autoSpaceDE w:val="0"/>
        <w:autoSpaceDN w:val="0"/>
        <w:adjustRightInd w:val="0"/>
        <w:ind w:firstLine="2835"/>
        <w:rPr>
          <w:rFonts w:ascii="Arial" w:hAnsi="Arial" w:cs="Arial"/>
        </w:rPr>
      </w:pPr>
      <w:r w:rsidRPr="000C22BB">
        <w:rPr>
          <w:rFonts w:ascii="Arial" w:hAnsi="Arial" w:cs="Arial"/>
          <w:b/>
        </w:rPr>
        <w:t>Art.</w:t>
      </w:r>
      <w:r w:rsidR="00DB015E" w:rsidRPr="000C22BB">
        <w:rPr>
          <w:rFonts w:ascii="Arial" w:hAnsi="Arial" w:cs="Arial"/>
          <w:b/>
        </w:rPr>
        <w:t xml:space="preserve"> </w:t>
      </w:r>
      <w:r w:rsidR="000C22BB" w:rsidRPr="000C22BB">
        <w:rPr>
          <w:rFonts w:ascii="Arial" w:hAnsi="Arial" w:cs="Arial"/>
          <w:b/>
        </w:rPr>
        <w:t>19.</w:t>
      </w:r>
      <w:r w:rsidR="00C14922" w:rsidRPr="000E33CE">
        <w:rPr>
          <w:rFonts w:ascii="Arial" w:hAnsi="Arial" w:cs="Arial"/>
        </w:rPr>
        <w:t xml:space="preserve"> </w:t>
      </w:r>
      <w:r w:rsidR="000C7E26" w:rsidRPr="000E33CE">
        <w:rPr>
          <w:rFonts w:ascii="Arial" w:hAnsi="Arial" w:cs="Arial"/>
        </w:rPr>
        <w:t>O</w:t>
      </w:r>
      <w:r w:rsidR="00150870" w:rsidRPr="000E33CE">
        <w:rPr>
          <w:rFonts w:ascii="Arial" w:hAnsi="Arial" w:cs="Arial"/>
        </w:rPr>
        <w:t xml:space="preserve"> Se</w:t>
      </w:r>
      <w:r w:rsidR="00F57CCF">
        <w:rPr>
          <w:rFonts w:ascii="Arial" w:hAnsi="Arial" w:cs="Arial"/>
        </w:rPr>
        <w:t xml:space="preserve">rviço </w:t>
      </w:r>
      <w:r w:rsidR="00150870" w:rsidRPr="000E33CE">
        <w:rPr>
          <w:rFonts w:ascii="Arial" w:hAnsi="Arial" w:cs="Arial"/>
        </w:rPr>
        <w:t xml:space="preserve">de Inteligência </w:t>
      </w:r>
      <w:r w:rsidR="00417358" w:rsidRPr="000E33CE">
        <w:rPr>
          <w:rFonts w:ascii="Arial" w:hAnsi="Arial" w:cs="Arial"/>
        </w:rPr>
        <w:t>e o</w:t>
      </w:r>
      <w:r w:rsidR="00270D52" w:rsidRPr="000E33CE">
        <w:rPr>
          <w:rFonts w:ascii="Arial" w:hAnsi="Arial" w:cs="Arial"/>
        </w:rPr>
        <w:t xml:space="preserve"> </w:t>
      </w:r>
      <w:r w:rsidR="000C7E26" w:rsidRPr="000E33CE">
        <w:rPr>
          <w:rFonts w:ascii="Arial" w:hAnsi="Arial" w:cs="Arial"/>
        </w:rPr>
        <w:t>Centro</w:t>
      </w:r>
      <w:r w:rsidR="007F3227" w:rsidRPr="000E33CE">
        <w:rPr>
          <w:rFonts w:ascii="Arial" w:hAnsi="Arial" w:cs="Arial"/>
        </w:rPr>
        <w:t xml:space="preserve"> </w:t>
      </w:r>
      <w:r w:rsidR="000C7E26" w:rsidRPr="000E33CE">
        <w:rPr>
          <w:rFonts w:ascii="Arial" w:hAnsi="Arial" w:cs="Arial"/>
        </w:rPr>
        <w:t>de Comunicações e Operações da Guarda Civil Municipal</w:t>
      </w:r>
      <w:r w:rsidR="00F73057">
        <w:rPr>
          <w:rFonts w:ascii="Arial" w:hAnsi="Arial" w:cs="Arial"/>
        </w:rPr>
        <w:t xml:space="preserve"> são </w:t>
      </w:r>
      <w:r w:rsidR="00150870" w:rsidRPr="000E33CE">
        <w:rPr>
          <w:rFonts w:ascii="Arial" w:hAnsi="Arial" w:cs="Arial"/>
        </w:rPr>
        <w:t>subordinado</w:t>
      </w:r>
      <w:r w:rsidR="00F57CCF">
        <w:rPr>
          <w:rFonts w:ascii="Arial" w:hAnsi="Arial" w:cs="Arial"/>
        </w:rPr>
        <w:t>s</w:t>
      </w:r>
      <w:r w:rsidR="00150870" w:rsidRPr="000E33CE">
        <w:rPr>
          <w:rFonts w:ascii="Arial" w:hAnsi="Arial" w:cs="Arial"/>
        </w:rPr>
        <w:t xml:space="preserve"> </w:t>
      </w:r>
      <w:r w:rsidR="00F57CCF">
        <w:rPr>
          <w:rFonts w:ascii="Arial" w:hAnsi="Arial" w:cs="Arial"/>
        </w:rPr>
        <w:t xml:space="preserve">ao </w:t>
      </w:r>
      <w:proofErr w:type="spellStart"/>
      <w:r w:rsidR="00150870" w:rsidRPr="00CB47BE">
        <w:rPr>
          <w:rFonts w:ascii="Arial" w:hAnsi="Arial" w:cs="Arial"/>
        </w:rPr>
        <w:t>Subcomando</w:t>
      </w:r>
      <w:proofErr w:type="spellEnd"/>
      <w:r w:rsidR="00150870" w:rsidRPr="00CB47BE">
        <w:rPr>
          <w:rFonts w:ascii="Arial" w:hAnsi="Arial" w:cs="Arial"/>
        </w:rPr>
        <w:t xml:space="preserve"> Operacional</w:t>
      </w:r>
      <w:r w:rsidR="000C7E26" w:rsidRPr="00CB47BE">
        <w:rPr>
          <w:rFonts w:ascii="Arial" w:hAnsi="Arial" w:cs="Arial"/>
          <w:w w:val="101"/>
        </w:rPr>
        <w:t xml:space="preserve">, </w:t>
      </w:r>
      <w:r w:rsidR="00867AC4" w:rsidRPr="00CB47BE">
        <w:rPr>
          <w:rFonts w:ascii="Arial" w:hAnsi="Arial" w:cs="Arial"/>
          <w:w w:val="101"/>
        </w:rPr>
        <w:t xml:space="preserve">o qual deverá ser </w:t>
      </w:r>
      <w:r w:rsidR="003626D5" w:rsidRPr="00CB47BE">
        <w:rPr>
          <w:rFonts w:ascii="Arial" w:hAnsi="Arial" w:cs="Arial"/>
        </w:rPr>
        <w:t xml:space="preserve">servidor oriundo da Carreira de Guarda Civil Municipal </w:t>
      </w:r>
      <w:r w:rsidR="00867AC4" w:rsidRPr="00CB47BE">
        <w:rPr>
          <w:rFonts w:ascii="Arial" w:hAnsi="Arial" w:cs="Arial"/>
        </w:rPr>
        <w:t xml:space="preserve">de Valinhos </w:t>
      </w:r>
      <w:r w:rsidR="003626D5" w:rsidRPr="00CB47BE">
        <w:rPr>
          <w:rFonts w:ascii="Arial" w:hAnsi="Arial" w:cs="Arial"/>
        </w:rPr>
        <w:t xml:space="preserve">enquadrado a partir da 3º </w:t>
      </w:r>
      <w:proofErr w:type="gramStart"/>
      <w:r w:rsidR="003626D5" w:rsidRPr="00CB47BE">
        <w:rPr>
          <w:rFonts w:ascii="Arial" w:hAnsi="Arial" w:cs="Arial"/>
        </w:rPr>
        <w:t xml:space="preserve">Classe </w:t>
      </w:r>
      <w:r w:rsidR="00867AC4" w:rsidRPr="00CB47BE">
        <w:rPr>
          <w:rFonts w:ascii="Arial" w:hAnsi="Arial" w:cs="Arial"/>
        </w:rPr>
        <w:t>.</w:t>
      </w:r>
      <w:proofErr w:type="gramEnd"/>
    </w:p>
    <w:p w:rsidR="00F73057" w:rsidRDefault="00F73057" w:rsidP="00F73057">
      <w:pPr>
        <w:widowControl w:val="0"/>
        <w:autoSpaceDE w:val="0"/>
        <w:autoSpaceDN w:val="0"/>
        <w:adjustRightInd w:val="0"/>
        <w:ind w:firstLine="2835"/>
        <w:rPr>
          <w:rFonts w:ascii="Arial" w:hAnsi="Arial" w:cs="Arial"/>
          <w:w w:val="101"/>
        </w:rPr>
      </w:pPr>
      <w:r>
        <w:rPr>
          <w:rFonts w:ascii="Arial" w:hAnsi="Arial" w:cs="Arial"/>
        </w:rPr>
        <w:t xml:space="preserve">Parágrafo único. Compete ao </w:t>
      </w:r>
      <w:proofErr w:type="spellStart"/>
      <w:r w:rsidRPr="000E33CE">
        <w:rPr>
          <w:rFonts w:ascii="Arial" w:hAnsi="Arial" w:cs="Arial"/>
        </w:rPr>
        <w:t>Subcomando</w:t>
      </w:r>
      <w:proofErr w:type="spellEnd"/>
      <w:r w:rsidRPr="000E33CE">
        <w:rPr>
          <w:rFonts w:ascii="Arial" w:hAnsi="Arial" w:cs="Arial"/>
        </w:rPr>
        <w:t xml:space="preserve"> Operacional </w:t>
      </w:r>
      <w:r w:rsidR="000C7E26" w:rsidRPr="000E33CE">
        <w:rPr>
          <w:rFonts w:ascii="Arial" w:hAnsi="Arial" w:cs="Arial"/>
        </w:rPr>
        <w:t xml:space="preserve">coordenar </w:t>
      </w:r>
      <w:r w:rsidR="00D0020F" w:rsidRPr="000E33CE">
        <w:rPr>
          <w:rFonts w:ascii="Arial" w:hAnsi="Arial" w:cs="Arial"/>
        </w:rPr>
        <w:t>e</w:t>
      </w:r>
      <w:r w:rsidR="000C7E26" w:rsidRPr="000E33CE">
        <w:rPr>
          <w:rFonts w:ascii="Arial" w:hAnsi="Arial" w:cs="Arial"/>
        </w:rPr>
        <w:t xml:space="preserve"> </w:t>
      </w:r>
      <w:r>
        <w:rPr>
          <w:rFonts w:ascii="Arial" w:hAnsi="Arial" w:cs="Arial"/>
        </w:rPr>
        <w:t>g</w:t>
      </w:r>
      <w:r w:rsidR="000C7E26" w:rsidRPr="000E33CE">
        <w:rPr>
          <w:rFonts w:ascii="Arial" w:hAnsi="Arial" w:cs="Arial"/>
        </w:rPr>
        <w:t>er</w:t>
      </w:r>
      <w:r w:rsidR="00270D52" w:rsidRPr="000E33CE">
        <w:rPr>
          <w:rFonts w:ascii="Arial" w:hAnsi="Arial" w:cs="Arial"/>
        </w:rPr>
        <w:t>e</w:t>
      </w:r>
      <w:r w:rsidR="000C7E26" w:rsidRPr="000E33CE">
        <w:rPr>
          <w:rFonts w:ascii="Arial" w:hAnsi="Arial" w:cs="Arial"/>
        </w:rPr>
        <w:t>ncia</w:t>
      </w:r>
      <w:r w:rsidR="00D0020F" w:rsidRPr="000E33CE">
        <w:rPr>
          <w:rFonts w:ascii="Arial" w:hAnsi="Arial" w:cs="Arial"/>
        </w:rPr>
        <w:t xml:space="preserve">r </w:t>
      </w:r>
      <w:r w:rsidR="009F6D31" w:rsidRPr="000E33CE">
        <w:rPr>
          <w:rFonts w:ascii="Arial" w:hAnsi="Arial" w:cs="Arial"/>
        </w:rPr>
        <w:t>a Área</w:t>
      </w:r>
      <w:r w:rsidR="00D0020F" w:rsidRPr="000E33CE">
        <w:rPr>
          <w:rFonts w:ascii="Arial" w:hAnsi="Arial" w:cs="Arial"/>
        </w:rPr>
        <w:t xml:space="preserve"> de Inteligência e Operações</w:t>
      </w:r>
      <w:r w:rsidR="000C7E26" w:rsidRPr="000E33CE">
        <w:rPr>
          <w:rFonts w:ascii="Arial" w:hAnsi="Arial" w:cs="Arial"/>
        </w:rPr>
        <w:t xml:space="preserve"> </w:t>
      </w:r>
      <w:r>
        <w:rPr>
          <w:rFonts w:ascii="Arial" w:hAnsi="Arial" w:cs="Arial"/>
        </w:rPr>
        <w:t xml:space="preserve">com </w:t>
      </w:r>
      <w:r w:rsidR="00417358" w:rsidRPr="000E33CE">
        <w:rPr>
          <w:rFonts w:ascii="Arial" w:hAnsi="Arial" w:cs="Arial"/>
        </w:rPr>
        <w:t>a</w:t>
      </w:r>
      <w:r w:rsidR="000C7E26" w:rsidRPr="000E33CE">
        <w:rPr>
          <w:rFonts w:ascii="Arial" w:hAnsi="Arial" w:cs="Arial"/>
        </w:rPr>
        <w:t xml:space="preserve"> finalidade</w:t>
      </w:r>
      <w:r w:rsidR="00417358" w:rsidRPr="000E33CE">
        <w:rPr>
          <w:rFonts w:ascii="Arial" w:hAnsi="Arial" w:cs="Arial"/>
        </w:rPr>
        <w:t xml:space="preserve"> de</w:t>
      </w:r>
      <w:r w:rsidR="000C7E26" w:rsidRPr="000E33CE">
        <w:rPr>
          <w:rFonts w:ascii="Arial" w:hAnsi="Arial" w:cs="Arial"/>
        </w:rPr>
        <w:t xml:space="preserve"> gerir o acolhimento, triagem e distribuição de demandas recebidas no Centro de </w:t>
      </w:r>
      <w:r w:rsidR="00D0020F" w:rsidRPr="000E33CE">
        <w:rPr>
          <w:rFonts w:ascii="Arial" w:hAnsi="Arial" w:cs="Arial"/>
        </w:rPr>
        <w:t xml:space="preserve">Comunicações e </w:t>
      </w:r>
      <w:r w:rsidR="009F6D31" w:rsidRPr="000E33CE">
        <w:rPr>
          <w:rFonts w:ascii="Arial" w:hAnsi="Arial" w:cs="Arial"/>
        </w:rPr>
        <w:t>nas Áreas</w:t>
      </w:r>
      <w:r w:rsidR="00D0020F" w:rsidRPr="000E33CE">
        <w:rPr>
          <w:rFonts w:ascii="Arial" w:hAnsi="Arial" w:cs="Arial"/>
        </w:rPr>
        <w:t xml:space="preserve"> de Inteligên</w:t>
      </w:r>
      <w:r w:rsidR="00270D52" w:rsidRPr="000E33CE">
        <w:rPr>
          <w:rFonts w:ascii="Arial" w:hAnsi="Arial" w:cs="Arial"/>
        </w:rPr>
        <w:t>ci</w:t>
      </w:r>
      <w:r w:rsidR="00D0020F" w:rsidRPr="000E33CE">
        <w:rPr>
          <w:rFonts w:ascii="Arial" w:hAnsi="Arial" w:cs="Arial"/>
        </w:rPr>
        <w:t>a e Operações da Guarda Civil Municipal</w:t>
      </w:r>
      <w:r>
        <w:rPr>
          <w:rFonts w:ascii="Arial" w:hAnsi="Arial" w:cs="Arial"/>
        </w:rPr>
        <w:t>.</w:t>
      </w:r>
    </w:p>
    <w:p w:rsidR="00F73057" w:rsidRPr="00F73057" w:rsidRDefault="00F73057" w:rsidP="00F73057">
      <w:pPr>
        <w:widowControl w:val="0"/>
        <w:autoSpaceDE w:val="0"/>
        <w:autoSpaceDN w:val="0"/>
        <w:adjustRightInd w:val="0"/>
        <w:ind w:firstLine="2835"/>
        <w:rPr>
          <w:rFonts w:ascii="Arial" w:hAnsi="Arial" w:cs="Arial"/>
          <w:b/>
          <w:w w:val="101"/>
        </w:rPr>
      </w:pPr>
    </w:p>
    <w:p w:rsidR="00150870" w:rsidRPr="00F73057" w:rsidRDefault="009660DA" w:rsidP="00F73057">
      <w:pPr>
        <w:widowControl w:val="0"/>
        <w:autoSpaceDE w:val="0"/>
        <w:autoSpaceDN w:val="0"/>
        <w:adjustRightInd w:val="0"/>
        <w:ind w:firstLine="2835"/>
        <w:rPr>
          <w:rFonts w:ascii="Arial" w:hAnsi="Arial" w:cs="Arial"/>
          <w:w w:val="101"/>
        </w:rPr>
      </w:pPr>
      <w:r w:rsidRPr="00F73057">
        <w:rPr>
          <w:rFonts w:ascii="Arial" w:hAnsi="Arial" w:cs="Arial"/>
          <w:b/>
        </w:rPr>
        <w:t>Art. 2</w:t>
      </w:r>
      <w:r w:rsidR="00F73057" w:rsidRPr="00F73057">
        <w:rPr>
          <w:rFonts w:ascii="Arial" w:hAnsi="Arial" w:cs="Arial"/>
          <w:b/>
        </w:rPr>
        <w:t>0.</w:t>
      </w:r>
      <w:r w:rsidR="00705E7B" w:rsidRPr="000E33CE">
        <w:rPr>
          <w:rFonts w:ascii="Arial" w:hAnsi="Arial" w:cs="Arial"/>
        </w:rPr>
        <w:t xml:space="preserve"> </w:t>
      </w:r>
      <w:r w:rsidR="00150870" w:rsidRPr="000E33CE">
        <w:rPr>
          <w:rFonts w:ascii="Arial" w:hAnsi="Arial" w:cs="Arial"/>
        </w:rPr>
        <w:t>São atribuições específicas d</w:t>
      </w:r>
      <w:r w:rsidR="00F73057">
        <w:rPr>
          <w:rFonts w:ascii="Arial" w:hAnsi="Arial" w:cs="Arial"/>
        </w:rPr>
        <w:t>a</w:t>
      </w:r>
      <w:r w:rsidR="00150870" w:rsidRPr="000E33CE">
        <w:rPr>
          <w:rFonts w:ascii="Arial" w:hAnsi="Arial" w:cs="Arial"/>
        </w:rPr>
        <w:t xml:space="preserve"> </w:t>
      </w:r>
      <w:r w:rsidR="00C14922" w:rsidRPr="000E33CE">
        <w:rPr>
          <w:rFonts w:ascii="Arial" w:hAnsi="Arial" w:cs="Arial"/>
        </w:rPr>
        <w:t xml:space="preserve">Central de Comunicações e </w:t>
      </w:r>
      <w:r w:rsidR="00150870" w:rsidRPr="000E33CE">
        <w:rPr>
          <w:rFonts w:ascii="Arial" w:hAnsi="Arial" w:cs="Arial"/>
        </w:rPr>
        <w:t>O</w:t>
      </w:r>
      <w:r w:rsidR="00C14922" w:rsidRPr="000E33CE">
        <w:rPr>
          <w:rFonts w:ascii="Arial" w:hAnsi="Arial" w:cs="Arial"/>
        </w:rPr>
        <w:t>perações</w:t>
      </w:r>
      <w:r w:rsidR="00150870" w:rsidRPr="000E33CE">
        <w:rPr>
          <w:rFonts w:ascii="Arial" w:hAnsi="Arial" w:cs="Arial"/>
        </w:rPr>
        <w:t>:</w:t>
      </w:r>
    </w:p>
    <w:p w:rsidR="00F73057" w:rsidRPr="00F73057" w:rsidRDefault="00F73057" w:rsidP="00EF5FB4">
      <w:pPr>
        <w:pStyle w:val="PargrafodaLista"/>
        <w:widowControl w:val="0"/>
        <w:numPr>
          <w:ilvl w:val="0"/>
          <w:numId w:val="14"/>
        </w:numPr>
        <w:autoSpaceDE w:val="0"/>
        <w:autoSpaceDN w:val="0"/>
        <w:adjustRightInd w:val="0"/>
        <w:rPr>
          <w:rFonts w:ascii="Arial" w:hAnsi="Arial" w:cs="Arial"/>
          <w:w w:val="101"/>
        </w:rPr>
      </w:pPr>
      <w:proofErr w:type="gramStart"/>
      <w:r w:rsidRPr="00F73057">
        <w:rPr>
          <w:rFonts w:ascii="Arial" w:hAnsi="Arial" w:cs="Arial"/>
        </w:rPr>
        <w:t>c</w:t>
      </w:r>
      <w:r w:rsidR="00150870" w:rsidRPr="00F73057">
        <w:rPr>
          <w:rFonts w:ascii="Arial" w:hAnsi="Arial" w:cs="Arial"/>
        </w:rPr>
        <w:t>oncentrar</w:t>
      </w:r>
      <w:proofErr w:type="gramEnd"/>
      <w:r w:rsidR="00150870" w:rsidRPr="00F73057">
        <w:rPr>
          <w:rFonts w:ascii="Arial" w:hAnsi="Arial" w:cs="Arial"/>
        </w:rPr>
        <w:t xml:space="preserve"> </w:t>
      </w:r>
      <w:r w:rsidR="000C7E26" w:rsidRPr="00F73057">
        <w:rPr>
          <w:rFonts w:ascii="Arial" w:hAnsi="Arial" w:cs="Arial"/>
        </w:rPr>
        <w:t>as ações de comunicação que envolvam ocorrências, tanto de caráter preventivo como repressivo</w:t>
      </w:r>
      <w:r w:rsidR="00087DE9" w:rsidRPr="00F73057">
        <w:rPr>
          <w:rFonts w:ascii="Arial" w:hAnsi="Arial" w:cs="Arial"/>
        </w:rPr>
        <w:t xml:space="preserve"> no </w:t>
      </w:r>
      <w:r>
        <w:rPr>
          <w:rFonts w:ascii="Arial" w:hAnsi="Arial" w:cs="Arial"/>
        </w:rPr>
        <w:t>M</w:t>
      </w:r>
      <w:r w:rsidR="00087DE9" w:rsidRPr="00F73057">
        <w:rPr>
          <w:rFonts w:ascii="Arial" w:hAnsi="Arial" w:cs="Arial"/>
        </w:rPr>
        <w:t>unicípio e</w:t>
      </w:r>
      <w:r w:rsidR="000C7E26" w:rsidRPr="00F73057">
        <w:rPr>
          <w:rFonts w:ascii="Arial" w:hAnsi="Arial" w:cs="Arial"/>
        </w:rPr>
        <w:t xml:space="preserve"> nos equipamentos municipais, atendendo e redirecionando as demandas oriundas dos diversos canais de solici</w:t>
      </w:r>
      <w:r w:rsidR="000C7E26" w:rsidRPr="00F73057">
        <w:rPr>
          <w:rFonts w:ascii="Arial" w:hAnsi="Arial" w:cs="Arial"/>
          <w:w w:val="101"/>
        </w:rPr>
        <w:t>t</w:t>
      </w:r>
      <w:r w:rsidR="000C7E26" w:rsidRPr="00F73057">
        <w:rPr>
          <w:rFonts w:ascii="Arial" w:hAnsi="Arial" w:cs="Arial"/>
        </w:rPr>
        <w:t>ação</w:t>
      </w:r>
      <w:r w:rsidR="000C7E26" w:rsidRPr="00F73057">
        <w:rPr>
          <w:rFonts w:ascii="Arial" w:hAnsi="Arial" w:cs="Arial"/>
          <w:w w:val="101"/>
        </w:rPr>
        <w:t>;</w:t>
      </w:r>
    </w:p>
    <w:p w:rsidR="00F73057" w:rsidRDefault="000C7E26" w:rsidP="00EF5FB4">
      <w:pPr>
        <w:pStyle w:val="PargrafodaLista"/>
        <w:widowControl w:val="0"/>
        <w:numPr>
          <w:ilvl w:val="0"/>
          <w:numId w:val="14"/>
        </w:numPr>
        <w:autoSpaceDE w:val="0"/>
        <w:autoSpaceDN w:val="0"/>
        <w:adjustRightInd w:val="0"/>
        <w:rPr>
          <w:rFonts w:ascii="Arial" w:hAnsi="Arial" w:cs="Arial"/>
          <w:w w:val="101"/>
        </w:rPr>
      </w:pPr>
      <w:proofErr w:type="gramStart"/>
      <w:r w:rsidRPr="00F73057">
        <w:rPr>
          <w:rFonts w:ascii="Arial" w:hAnsi="Arial" w:cs="Arial"/>
        </w:rPr>
        <w:t>definir</w:t>
      </w:r>
      <w:proofErr w:type="gramEnd"/>
      <w:r w:rsidRPr="00F73057">
        <w:rPr>
          <w:rFonts w:ascii="Arial" w:hAnsi="Arial" w:cs="Arial"/>
        </w:rPr>
        <w:t xml:space="preserve"> as medidas e recursos</w:t>
      </w:r>
      <w:r w:rsidR="00F73057" w:rsidRPr="00F73057">
        <w:rPr>
          <w:rFonts w:ascii="Arial" w:hAnsi="Arial" w:cs="Arial"/>
        </w:rPr>
        <w:t>,</w:t>
      </w:r>
      <w:r w:rsidRPr="00F73057">
        <w:rPr>
          <w:rFonts w:ascii="Arial" w:hAnsi="Arial" w:cs="Arial"/>
        </w:rPr>
        <w:t xml:space="preserve"> alocando-os de acordo com o grau de complexidade e risco das demandas</w:t>
      </w:r>
      <w:r w:rsidRPr="00F73057">
        <w:rPr>
          <w:rFonts w:ascii="Arial" w:hAnsi="Arial" w:cs="Arial"/>
          <w:w w:val="101"/>
        </w:rPr>
        <w:t>;</w:t>
      </w:r>
    </w:p>
    <w:p w:rsidR="00CB47BE" w:rsidRDefault="000C7E26" w:rsidP="00EF5FB4">
      <w:pPr>
        <w:pStyle w:val="PargrafodaLista"/>
        <w:widowControl w:val="0"/>
        <w:numPr>
          <w:ilvl w:val="0"/>
          <w:numId w:val="14"/>
        </w:numPr>
        <w:autoSpaceDE w:val="0"/>
        <w:autoSpaceDN w:val="0"/>
        <w:adjustRightInd w:val="0"/>
        <w:rPr>
          <w:rFonts w:ascii="Arial" w:hAnsi="Arial" w:cs="Arial"/>
          <w:w w:val="101"/>
        </w:rPr>
      </w:pPr>
      <w:proofErr w:type="gramStart"/>
      <w:r w:rsidRPr="00F73057">
        <w:rPr>
          <w:rFonts w:ascii="Arial" w:hAnsi="Arial" w:cs="Arial"/>
        </w:rPr>
        <w:t>atuar</w:t>
      </w:r>
      <w:proofErr w:type="gramEnd"/>
      <w:r w:rsidRPr="00F73057">
        <w:rPr>
          <w:rFonts w:ascii="Arial" w:hAnsi="Arial" w:cs="Arial"/>
        </w:rPr>
        <w:t xml:space="preserve"> como elo operacional junto aos demais órgãos de serviços essenciais, tais como Polícia Civil, Corpo de Bombeiros</w:t>
      </w:r>
      <w:r w:rsidRPr="00F73057">
        <w:rPr>
          <w:rFonts w:ascii="Arial" w:hAnsi="Arial" w:cs="Arial"/>
          <w:w w:val="101"/>
        </w:rPr>
        <w:t xml:space="preserve">, </w:t>
      </w:r>
      <w:r w:rsidRPr="00F73057">
        <w:rPr>
          <w:rFonts w:ascii="Arial" w:hAnsi="Arial" w:cs="Arial"/>
        </w:rPr>
        <w:t>Polícia Militar</w:t>
      </w:r>
      <w:r w:rsidR="00F73057">
        <w:rPr>
          <w:rFonts w:ascii="Arial" w:hAnsi="Arial" w:cs="Arial"/>
        </w:rPr>
        <w:t xml:space="preserve"> etc.</w:t>
      </w:r>
      <w:r w:rsidRPr="00F73057">
        <w:rPr>
          <w:rFonts w:ascii="Arial" w:hAnsi="Arial" w:cs="Arial"/>
          <w:w w:val="101"/>
        </w:rPr>
        <w:t>;</w:t>
      </w:r>
    </w:p>
    <w:p w:rsidR="003D2EFF" w:rsidRDefault="000C7E26" w:rsidP="00EF5FB4">
      <w:pPr>
        <w:pStyle w:val="PargrafodaLista"/>
        <w:widowControl w:val="0"/>
        <w:numPr>
          <w:ilvl w:val="0"/>
          <w:numId w:val="14"/>
        </w:numPr>
        <w:autoSpaceDE w:val="0"/>
        <w:autoSpaceDN w:val="0"/>
        <w:adjustRightInd w:val="0"/>
        <w:rPr>
          <w:rFonts w:ascii="Arial" w:hAnsi="Arial" w:cs="Arial"/>
          <w:w w:val="101"/>
        </w:rPr>
      </w:pPr>
      <w:proofErr w:type="gramStart"/>
      <w:r w:rsidRPr="00CB47BE">
        <w:rPr>
          <w:rFonts w:ascii="Arial" w:hAnsi="Arial" w:cs="Arial"/>
        </w:rPr>
        <w:t>confeccionar</w:t>
      </w:r>
      <w:proofErr w:type="gramEnd"/>
      <w:r w:rsidRPr="00CB47BE">
        <w:rPr>
          <w:rFonts w:ascii="Arial" w:hAnsi="Arial" w:cs="Arial"/>
        </w:rPr>
        <w:t xml:space="preserve"> e manter atualizado e disponível ao </w:t>
      </w:r>
      <w:r w:rsidRPr="00CB47BE">
        <w:rPr>
          <w:rFonts w:ascii="Arial" w:hAnsi="Arial" w:cs="Arial"/>
          <w:w w:val="101"/>
        </w:rPr>
        <w:t>I</w:t>
      </w:r>
      <w:r w:rsidRPr="00CB47BE">
        <w:rPr>
          <w:rFonts w:ascii="Arial" w:hAnsi="Arial" w:cs="Arial"/>
        </w:rPr>
        <w:t>nspe</w:t>
      </w:r>
      <w:r w:rsidRPr="00CB47BE">
        <w:rPr>
          <w:rFonts w:ascii="Arial" w:hAnsi="Arial" w:cs="Arial"/>
          <w:w w:val="101"/>
        </w:rPr>
        <w:t>t</w:t>
      </w:r>
      <w:r w:rsidRPr="00CB47BE">
        <w:rPr>
          <w:rFonts w:ascii="Arial" w:hAnsi="Arial" w:cs="Arial"/>
        </w:rPr>
        <w:t xml:space="preserve">or de Dia e Chefes de </w:t>
      </w:r>
      <w:r w:rsidR="00AD5D80" w:rsidRPr="00CB47BE">
        <w:rPr>
          <w:rFonts w:ascii="Arial" w:hAnsi="Arial" w:cs="Arial"/>
        </w:rPr>
        <w:t>Bases Regionais</w:t>
      </w:r>
      <w:r w:rsidR="003D2EFF">
        <w:rPr>
          <w:rFonts w:ascii="Arial" w:hAnsi="Arial" w:cs="Arial"/>
        </w:rPr>
        <w:t xml:space="preserve"> o</w:t>
      </w:r>
      <w:r w:rsidRPr="00CB47BE">
        <w:rPr>
          <w:rFonts w:ascii="Arial" w:hAnsi="Arial" w:cs="Arial"/>
        </w:rPr>
        <w:t xml:space="preserve"> Plano de Con</w:t>
      </w:r>
      <w:r w:rsidRPr="00CB47BE">
        <w:rPr>
          <w:rFonts w:ascii="Arial" w:hAnsi="Arial" w:cs="Arial"/>
          <w:w w:val="101"/>
        </w:rPr>
        <w:t>t</w:t>
      </w:r>
      <w:r w:rsidRPr="00CB47BE">
        <w:rPr>
          <w:rFonts w:ascii="Arial" w:hAnsi="Arial" w:cs="Arial"/>
        </w:rPr>
        <w:t>ingência</w:t>
      </w:r>
      <w:r w:rsidRPr="00CB47BE">
        <w:rPr>
          <w:rFonts w:ascii="Arial" w:hAnsi="Arial" w:cs="Arial"/>
          <w:w w:val="101"/>
        </w:rPr>
        <w:t>,</w:t>
      </w:r>
      <w:r w:rsidR="00705E7B" w:rsidRPr="00CB47BE">
        <w:rPr>
          <w:rFonts w:ascii="Arial" w:hAnsi="Arial" w:cs="Arial"/>
          <w:w w:val="101"/>
        </w:rPr>
        <w:t xml:space="preserve"> </w:t>
      </w:r>
      <w:r w:rsidRPr="00CB47BE">
        <w:rPr>
          <w:rFonts w:ascii="Arial" w:hAnsi="Arial" w:cs="Arial"/>
        </w:rPr>
        <w:t>cadastrando todos os dados necessários para o bom desempenho do serviço nas mais diversas situações, contendo endereço, telefone e nome completo dos u</w:t>
      </w:r>
      <w:r w:rsidRPr="00CB47BE">
        <w:rPr>
          <w:rFonts w:ascii="Arial" w:hAnsi="Arial" w:cs="Arial"/>
          <w:w w:val="101"/>
        </w:rPr>
        <w:t>t</w:t>
      </w:r>
      <w:r w:rsidRPr="00CB47BE">
        <w:rPr>
          <w:rFonts w:ascii="Arial" w:hAnsi="Arial" w:cs="Arial"/>
        </w:rPr>
        <w:t>ili</w:t>
      </w:r>
      <w:r w:rsidRPr="00CB47BE">
        <w:rPr>
          <w:rFonts w:ascii="Arial" w:hAnsi="Arial" w:cs="Arial"/>
          <w:w w:val="101"/>
        </w:rPr>
        <w:t>t</w:t>
      </w:r>
      <w:r w:rsidRPr="00CB47BE">
        <w:rPr>
          <w:rFonts w:ascii="Arial" w:hAnsi="Arial" w:cs="Arial"/>
        </w:rPr>
        <w:t>ários</w:t>
      </w:r>
      <w:r w:rsidRPr="00CB47BE">
        <w:rPr>
          <w:rFonts w:ascii="Arial" w:hAnsi="Arial" w:cs="Arial"/>
          <w:w w:val="101"/>
        </w:rPr>
        <w:t>;</w:t>
      </w:r>
    </w:p>
    <w:p w:rsidR="003D2EFF" w:rsidRDefault="000C7E26" w:rsidP="00EF5FB4">
      <w:pPr>
        <w:pStyle w:val="PargrafodaLista"/>
        <w:widowControl w:val="0"/>
        <w:numPr>
          <w:ilvl w:val="0"/>
          <w:numId w:val="14"/>
        </w:numPr>
        <w:autoSpaceDE w:val="0"/>
        <w:autoSpaceDN w:val="0"/>
        <w:adjustRightInd w:val="0"/>
        <w:rPr>
          <w:rFonts w:ascii="Arial" w:hAnsi="Arial" w:cs="Arial"/>
          <w:w w:val="101"/>
        </w:rPr>
      </w:pPr>
      <w:proofErr w:type="gramStart"/>
      <w:r w:rsidRPr="003D2EFF">
        <w:rPr>
          <w:rFonts w:ascii="Arial" w:hAnsi="Arial" w:cs="Arial"/>
        </w:rPr>
        <w:t>controlar</w:t>
      </w:r>
      <w:proofErr w:type="gramEnd"/>
      <w:r w:rsidRPr="003D2EFF">
        <w:rPr>
          <w:rFonts w:ascii="Arial" w:hAnsi="Arial" w:cs="Arial"/>
        </w:rPr>
        <w:t xml:space="preserve"> a utilização do sistema de radiocomunicação e telefonia de uso operacional, observando a legislação e conduta é</w:t>
      </w:r>
      <w:r w:rsidRPr="003D2EFF">
        <w:rPr>
          <w:rFonts w:ascii="Arial" w:hAnsi="Arial" w:cs="Arial"/>
          <w:w w:val="101"/>
        </w:rPr>
        <w:t>t</w:t>
      </w:r>
      <w:r w:rsidRPr="003D2EFF">
        <w:rPr>
          <w:rFonts w:ascii="Arial" w:hAnsi="Arial" w:cs="Arial"/>
        </w:rPr>
        <w:t>ica</w:t>
      </w:r>
      <w:r w:rsidRPr="003D2EFF">
        <w:rPr>
          <w:rFonts w:ascii="Arial" w:hAnsi="Arial" w:cs="Arial"/>
          <w:w w:val="101"/>
        </w:rPr>
        <w:t>;</w:t>
      </w:r>
    </w:p>
    <w:p w:rsidR="003D2EFF" w:rsidRDefault="000C7E26" w:rsidP="00EF5FB4">
      <w:pPr>
        <w:pStyle w:val="PargrafodaLista"/>
        <w:widowControl w:val="0"/>
        <w:numPr>
          <w:ilvl w:val="0"/>
          <w:numId w:val="14"/>
        </w:numPr>
        <w:autoSpaceDE w:val="0"/>
        <w:autoSpaceDN w:val="0"/>
        <w:adjustRightInd w:val="0"/>
        <w:rPr>
          <w:rFonts w:ascii="Arial" w:hAnsi="Arial" w:cs="Arial"/>
          <w:w w:val="101"/>
        </w:rPr>
      </w:pPr>
      <w:proofErr w:type="gramStart"/>
      <w:r w:rsidRPr="003D2EFF">
        <w:rPr>
          <w:rFonts w:ascii="Arial" w:hAnsi="Arial" w:cs="Arial"/>
        </w:rPr>
        <w:t>manter</w:t>
      </w:r>
      <w:proofErr w:type="gramEnd"/>
      <w:r w:rsidRPr="003D2EFF">
        <w:rPr>
          <w:rFonts w:ascii="Arial" w:hAnsi="Arial" w:cs="Arial"/>
        </w:rPr>
        <w:t xml:space="preserve"> cadastro de demandas atualizado, visando</w:t>
      </w:r>
      <w:r w:rsidR="00705E7B" w:rsidRPr="003D2EFF">
        <w:rPr>
          <w:rFonts w:ascii="Arial" w:hAnsi="Arial" w:cs="Arial"/>
        </w:rPr>
        <w:t xml:space="preserve"> </w:t>
      </w:r>
      <w:r w:rsidRPr="003D2EFF">
        <w:rPr>
          <w:rFonts w:ascii="Arial" w:hAnsi="Arial" w:cs="Arial"/>
        </w:rPr>
        <w:t>repasse aos setores competentes, bem como para o planejamen</w:t>
      </w:r>
      <w:r w:rsidRPr="003D2EFF">
        <w:rPr>
          <w:rFonts w:ascii="Arial" w:hAnsi="Arial" w:cs="Arial"/>
          <w:w w:val="101"/>
        </w:rPr>
        <w:t>t</w:t>
      </w:r>
      <w:r w:rsidRPr="003D2EFF">
        <w:rPr>
          <w:rFonts w:ascii="Arial" w:hAnsi="Arial" w:cs="Arial"/>
        </w:rPr>
        <w:t>o operacional</w:t>
      </w:r>
      <w:r w:rsidRPr="003D2EFF">
        <w:rPr>
          <w:rFonts w:ascii="Arial" w:hAnsi="Arial" w:cs="Arial"/>
          <w:w w:val="101"/>
        </w:rPr>
        <w:t>;</w:t>
      </w:r>
    </w:p>
    <w:p w:rsidR="003D2EFF" w:rsidRDefault="000C7E26" w:rsidP="00EF5FB4">
      <w:pPr>
        <w:pStyle w:val="PargrafodaLista"/>
        <w:widowControl w:val="0"/>
        <w:numPr>
          <w:ilvl w:val="0"/>
          <w:numId w:val="14"/>
        </w:numPr>
        <w:autoSpaceDE w:val="0"/>
        <w:autoSpaceDN w:val="0"/>
        <w:adjustRightInd w:val="0"/>
        <w:rPr>
          <w:rFonts w:ascii="Arial" w:hAnsi="Arial" w:cs="Arial"/>
          <w:w w:val="101"/>
        </w:rPr>
      </w:pPr>
      <w:proofErr w:type="gramStart"/>
      <w:r w:rsidRPr="003D2EFF">
        <w:rPr>
          <w:rFonts w:ascii="Arial" w:hAnsi="Arial" w:cs="Arial"/>
        </w:rPr>
        <w:t>levar</w:t>
      </w:r>
      <w:proofErr w:type="gramEnd"/>
      <w:r w:rsidRPr="003D2EFF">
        <w:rPr>
          <w:rFonts w:ascii="Arial" w:hAnsi="Arial" w:cs="Arial"/>
        </w:rPr>
        <w:t xml:space="preserve"> ao conhecimento do Comandante, verbal ou </w:t>
      </w:r>
      <w:r w:rsidR="003D2EFF" w:rsidRPr="003D2EFF">
        <w:rPr>
          <w:rFonts w:ascii="Arial" w:hAnsi="Arial" w:cs="Arial"/>
        </w:rPr>
        <w:t>formalmente</w:t>
      </w:r>
      <w:r w:rsidRPr="003D2EFF">
        <w:rPr>
          <w:rFonts w:ascii="Arial" w:hAnsi="Arial" w:cs="Arial"/>
        </w:rPr>
        <w:t>, depois de convenientemente apuradas, todas as</w:t>
      </w:r>
      <w:r w:rsidR="00705E7B" w:rsidRPr="003D2EFF">
        <w:rPr>
          <w:rFonts w:ascii="Arial" w:hAnsi="Arial" w:cs="Arial"/>
        </w:rPr>
        <w:t xml:space="preserve"> </w:t>
      </w:r>
      <w:r w:rsidRPr="003D2EFF">
        <w:rPr>
          <w:rFonts w:ascii="Arial" w:hAnsi="Arial" w:cs="Arial"/>
        </w:rPr>
        <w:t>ocorrências que não lhe caiba resolver</w:t>
      </w:r>
      <w:r w:rsidRPr="003D2EFF">
        <w:rPr>
          <w:rFonts w:ascii="Arial" w:hAnsi="Arial" w:cs="Arial"/>
          <w:w w:val="101"/>
        </w:rPr>
        <w:t>;</w:t>
      </w:r>
    </w:p>
    <w:p w:rsidR="003D2EFF" w:rsidRDefault="000C7E26" w:rsidP="00EF5FB4">
      <w:pPr>
        <w:pStyle w:val="PargrafodaLista"/>
        <w:widowControl w:val="0"/>
        <w:numPr>
          <w:ilvl w:val="0"/>
          <w:numId w:val="14"/>
        </w:numPr>
        <w:autoSpaceDE w:val="0"/>
        <w:autoSpaceDN w:val="0"/>
        <w:adjustRightInd w:val="0"/>
        <w:rPr>
          <w:rFonts w:ascii="Arial" w:hAnsi="Arial" w:cs="Arial"/>
          <w:w w:val="101"/>
        </w:rPr>
      </w:pPr>
      <w:proofErr w:type="gramStart"/>
      <w:r w:rsidRPr="003D2EFF">
        <w:rPr>
          <w:rFonts w:ascii="Arial" w:hAnsi="Arial" w:cs="Arial"/>
        </w:rPr>
        <w:t>dar</w:t>
      </w:r>
      <w:proofErr w:type="gramEnd"/>
      <w:r w:rsidRPr="003D2EFF">
        <w:rPr>
          <w:rFonts w:ascii="Arial" w:hAnsi="Arial" w:cs="Arial"/>
        </w:rPr>
        <w:t xml:space="preserve"> conhecimento ao Comandante e ao Corregedor da Guarda Civil Municipal das ocorrências e dos fatos a respeito dos quais haja providenciado por iniciativa própria</w:t>
      </w:r>
      <w:r w:rsidRPr="003D2EFF">
        <w:rPr>
          <w:rFonts w:ascii="Arial" w:hAnsi="Arial" w:cs="Arial"/>
          <w:w w:val="101"/>
        </w:rPr>
        <w:t>;</w:t>
      </w:r>
      <w:r w:rsidR="00FE5EC3" w:rsidRPr="003D2EFF">
        <w:rPr>
          <w:rFonts w:ascii="Arial" w:hAnsi="Arial" w:cs="Arial"/>
          <w:w w:val="101"/>
        </w:rPr>
        <w:t xml:space="preserve"> ou denunciadas por terceiros</w:t>
      </w:r>
      <w:r w:rsidR="00705E7B" w:rsidRPr="003D2EFF">
        <w:rPr>
          <w:rFonts w:ascii="Arial" w:hAnsi="Arial" w:cs="Arial"/>
          <w:w w:val="101"/>
        </w:rPr>
        <w:t>;</w:t>
      </w:r>
    </w:p>
    <w:p w:rsidR="003D2EFF" w:rsidRPr="003D2EFF" w:rsidRDefault="000C7E26" w:rsidP="00EF5FB4">
      <w:pPr>
        <w:pStyle w:val="PargrafodaLista"/>
        <w:widowControl w:val="0"/>
        <w:numPr>
          <w:ilvl w:val="0"/>
          <w:numId w:val="14"/>
        </w:numPr>
        <w:autoSpaceDE w:val="0"/>
        <w:autoSpaceDN w:val="0"/>
        <w:adjustRightInd w:val="0"/>
        <w:rPr>
          <w:rFonts w:ascii="Arial" w:hAnsi="Arial" w:cs="Arial"/>
          <w:w w:val="101"/>
          <w:position w:val="-1"/>
        </w:rPr>
      </w:pPr>
      <w:proofErr w:type="gramStart"/>
      <w:r w:rsidRPr="003D2EFF">
        <w:rPr>
          <w:rFonts w:ascii="Arial" w:hAnsi="Arial" w:cs="Arial"/>
        </w:rPr>
        <w:t>tomar</w:t>
      </w:r>
      <w:proofErr w:type="gramEnd"/>
      <w:r w:rsidRPr="003D2EFF">
        <w:rPr>
          <w:rFonts w:ascii="Arial" w:hAnsi="Arial" w:cs="Arial"/>
        </w:rPr>
        <w:t xml:space="preserve"> providências de caráter urgente na ausência ou no impedimento ocasional do Comandante, dando-lhe conhecimento na primeira oportunidade</w:t>
      </w:r>
      <w:r w:rsidRPr="003D2EFF">
        <w:rPr>
          <w:rFonts w:ascii="Arial" w:hAnsi="Arial" w:cs="Arial"/>
          <w:w w:val="101"/>
        </w:rPr>
        <w:t>;</w:t>
      </w:r>
    </w:p>
    <w:p w:rsidR="003D2EFF" w:rsidRDefault="000C7E26" w:rsidP="00EF5FB4">
      <w:pPr>
        <w:pStyle w:val="PargrafodaLista"/>
        <w:widowControl w:val="0"/>
        <w:numPr>
          <w:ilvl w:val="0"/>
          <w:numId w:val="14"/>
        </w:numPr>
        <w:autoSpaceDE w:val="0"/>
        <w:autoSpaceDN w:val="0"/>
        <w:adjustRightInd w:val="0"/>
        <w:rPr>
          <w:rFonts w:ascii="Arial" w:hAnsi="Arial" w:cs="Arial"/>
          <w:w w:val="101"/>
          <w:position w:val="-1"/>
        </w:rPr>
      </w:pPr>
      <w:proofErr w:type="gramStart"/>
      <w:r w:rsidRPr="000E33CE">
        <w:rPr>
          <w:rFonts w:ascii="Arial" w:hAnsi="Arial" w:cs="Arial"/>
        </w:rPr>
        <w:t>zelar</w:t>
      </w:r>
      <w:proofErr w:type="gramEnd"/>
      <w:r w:rsidRPr="000E33CE">
        <w:rPr>
          <w:rFonts w:ascii="Arial" w:hAnsi="Arial" w:cs="Arial"/>
        </w:rPr>
        <w:t xml:space="preserve"> assiduamente pela conduta dos servidores lotados na</w:t>
      </w:r>
      <w:r w:rsidR="00705E7B" w:rsidRPr="000E33CE">
        <w:rPr>
          <w:rFonts w:ascii="Arial" w:hAnsi="Arial" w:cs="Arial"/>
        </w:rPr>
        <w:t xml:space="preserve"> </w:t>
      </w:r>
      <w:r w:rsidRPr="000E33CE">
        <w:rPr>
          <w:rFonts w:ascii="Arial" w:hAnsi="Arial" w:cs="Arial"/>
          <w:position w:val="-1"/>
        </w:rPr>
        <w:t>Guarda Civil Municipal</w:t>
      </w:r>
      <w:r w:rsidRPr="000E33CE">
        <w:rPr>
          <w:rFonts w:ascii="Arial" w:hAnsi="Arial" w:cs="Arial"/>
          <w:w w:val="101"/>
          <w:position w:val="-1"/>
        </w:rPr>
        <w:t>;</w:t>
      </w:r>
    </w:p>
    <w:p w:rsidR="003D2EFF" w:rsidRPr="003D2EFF" w:rsidRDefault="00150870" w:rsidP="00EF5FB4">
      <w:pPr>
        <w:pStyle w:val="PargrafodaLista"/>
        <w:widowControl w:val="0"/>
        <w:numPr>
          <w:ilvl w:val="0"/>
          <w:numId w:val="14"/>
        </w:numPr>
        <w:autoSpaceDE w:val="0"/>
        <w:autoSpaceDN w:val="0"/>
        <w:adjustRightInd w:val="0"/>
        <w:rPr>
          <w:rFonts w:ascii="Arial" w:hAnsi="Arial" w:cs="Arial"/>
          <w:w w:val="101"/>
          <w:position w:val="-1"/>
        </w:rPr>
      </w:pPr>
      <w:proofErr w:type="gramStart"/>
      <w:r w:rsidRPr="003D2EFF">
        <w:rPr>
          <w:rFonts w:ascii="Arial" w:hAnsi="Arial" w:cs="Arial"/>
        </w:rPr>
        <w:t>manter</w:t>
      </w:r>
      <w:proofErr w:type="gramEnd"/>
      <w:r w:rsidRPr="003D2EFF">
        <w:rPr>
          <w:rFonts w:ascii="Arial" w:hAnsi="Arial" w:cs="Arial"/>
        </w:rPr>
        <w:t xml:space="preserve"> em ordem </w:t>
      </w:r>
      <w:r w:rsidR="000C7E26" w:rsidRPr="003D2EFF">
        <w:rPr>
          <w:rFonts w:ascii="Arial" w:hAnsi="Arial" w:cs="Arial"/>
        </w:rPr>
        <w:t>o livro de Plantão de</w:t>
      </w:r>
      <w:r w:rsidR="00705E7B" w:rsidRPr="003D2EFF">
        <w:rPr>
          <w:rFonts w:ascii="Arial" w:hAnsi="Arial" w:cs="Arial"/>
        </w:rPr>
        <w:t xml:space="preserve"> </w:t>
      </w:r>
      <w:r w:rsidR="000C7E26" w:rsidRPr="003D2EFF">
        <w:rPr>
          <w:rFonts w:ascii="Arial" w:hAnsi="Arial" w:cs="Arial"/>
        </w:rPr>
        <w:t xml:space="preserve">Ocorrências existente no Centro de </w:t>
      </w:r>
      <w:r w:rsidR="00087DE9" w:rsidRPr="003D2EFF">
        <w:rPr>
          <w:rFonts w:ascii="Arial" w:hAnsi="Arial" w:cs="Arial"/>
        </w:rPr>
        <w:t xml:space="preserve">Comunicação e </w:t>
      </w:r>
      <w:r w:rsidR="000C7E26" w:rsidRPr="003D2EFF">
        <w:rPr>
          <w:rFonts w:ascii="Arial" w:hAnsi="Arial" w:cs="Arial"/>
        </w:rPr>
        <w:t>Operações</w:t>
      </w:r>
      <w:r w:rsidR="00FE5EC3" w:rsidRPr="003D2EFF">
        <w:rPr>
          <w:rFonts w:ascii="Arial" w:hAnsi="Arial" w:cs="Arial"/>
        </w:rPr>
        <w:t xml:space="preserve"> e Departamento de Inteligência</w:t>
      </w:r>
      <w:r w:rsidR="000C7E26" w:rsidRPr="003D2EFF">
        <w:rPr>
          <w:rFonts w:ascii="Arial" w:hAnsi="Arial" w:cs="Arial"/>
          <w:w w:val="101"/>
        </w:rPr>
        <w:t>;</w:t>
      </w:r>
    </w:p>
    <w:p w:rsidR="003D2EFF" w:rsidRPr="003D2EFF" w:rsidRDefault="000C7E26" w:rsidP="00EF5FB4">
      <w:pPr>
        <w:pStyle w:val="PargrafodaLista"/>
        <w:widowControl w:val="0"/>
        <w:numPr>
          <w:ilvl w:val="0"/>
          <w:numId w:val="14"/>
        </w:numPr>
        <w:autoSpaceDE w:val="0"/>
        <w:autoSpaceDN w:val="0"/>
        <w:adjustRightInd w:val="0"/>
        <w:rPr>
          <w:rFonts w:ascii="Arial" w:hAnsi="Arial" w:cs="Arial"/>
          <w:w w:val="101"/>
          <w:position w:val="-1"/>
        </w:rPr>
      </w:pPr>
      <w:proofErr w:type="gramStart"/>
      <w:r w:rsidRPr="003D2EFF">
        <w:rPr>
          <w:rFonts w:ascii="Arial" w:hAnsi="Arial" w:cs="Arial"/>
        </w:rPr>
        <w:t>manter</w:t>
      </w:r>
      <w:proofErr w:type="gramEnd"/>
      <w:r w:rsidRPr="003D2EFF">
        <w:rPr>
          <w:rFonts w:ascii="Arial" w:hAnsi="Arial" w:cs="Arial"/>
        </w:rPr>
        <w:t xml:space="preserve"> </w:t>
      </w:r>
      <w:r w:rsidR="00150870" w:rsidRPr="003D2EFF">
        <w:rPr>
          <w:rFonts w:ascii="Arial" w:hAnsi="Arial" w:cs="Arial"/>
        </w:rPr>
        <w:t xml:space="preserve">em ordem para acesso rápido </w:t>
      </w:r>
      <w:r w:rsidRPr="003D2EFF">
        <w:rPr>
          <w:rFonts w:ascii="Arial" w:hAnsi="Arial" w:cs="Arial"/>
        </w:rPr>
        <w:t>as Ordens de Serviço, Boletins Internos e Livros de Plantão de Ocorrências</w:t>
      </w:r>
      <w:r w:rsidRPr="003D2EFF">
        <w:rPr>
          <w:rFonts w:ascii="Arial" w:hAnsi="Arial" w:cs="Arial"/>
          <w:w w:val="101"/>
        </w:rPr>
        <w:t>;</w:t>
      </w:r>
    </w:p>
    <w:p w:rsidR="003D2EFF" w:rsidRPr="003D2EFF" w:rsidRDefault="000C7E26" w:rsidP="00EF5FB4">
      <w:pPr>
        <w:pStyle w:val="PargrafodaLista"/>
        <w:widowControl w:val="0"/>
        <w:numPr>
          <w:ilvl w:val="0"/>
          <w:numId w:val="14"/>
        </w:numPr>
        <w:autoSpaceDE w:val="0"/>
        <w:autoSpaceDN w:val="0"/>
        <w:adjustRightInd w:val="0"/>
        <w:rPr>
          <w:rFonts w:ascii="Arial" w:hAnsi="Arial" w:cs="Arial"/>
          <w:w w:val="101"/>
          <w:position w:val="-1"/>
        </w:rPr>
      </w:pPr>
      <w:proofErr w:type="gramStart"/>
      <w:r w:rsidRPr="003D2EFF">
        <w:rPr>
          <w:rFonts w:ascii="Arial" w:hAnsi="Arial" w:cs="Arial"/>
        </w:rPr>
        <w:t>repassar</w:t>
      </w:r>
      <w:proofErr w:type="gramEnd"/>
      <w:r w:rsidRPr="003D2EFF">
        <w:rPr>
          <w:rFonts w:ascii="Arial" w:hAnsi="Arial" w:cs="Arial"/>
        </w:rPr>
        <w:t xml:space="preserve"> </w:t>
      </w:r>
      <w:r w:rsidR="00150870" w:rsidRPr="003D2EFF">
        <w:rPr>
          <w:rFonts w:ascii="Arial" w:hAnsi="Arial" w:cs="Arial"/>
        </w:rPr>
        <w:t>as</w:t>
      </w:r>
      <w:r w:rsidRPr="003D2EFF">
        <w:rPr>
          <w:rFonts w:ascii="Arial" w:hAnsi="Arial" w:cs="Arial"/>
        </w:rPr>
        <w:t xml:space="preserve"> Informações Es</w:t>
      </w:r>
      <w:r w:rsidRPr="003D2EFF">
        <w:rPr>
          <w:rFonts w:ascii="Arial" w:hAnsi="Arial" w:cs="Arial"/>
          <w:w w:val="101"/>
        </w:rPr>
        <w:t>t</w:t>
      </w:r>
      <w:r w:rsidRPr="003D2EFF">
        <w:rPr>
          <w:rFonts w:ascii="Arial" w:hAnsi="Arial" w:cs="Arial"/>
        </w:rPr>
        <w:t>ra</w:t>
      </w:r>
      <w:r w:rsidRPr="003D2EFF">
        <w:rPr>
          <w:rFonts w:ascii="Arial" w:hAnsi="Arial" w:cs="Arial"/>
          <w:w w:val="101"/>
        </w:rPr>
        <w:t>t</w:t>
      </w:r>
      <w:r w:rsidRPr="003D2EFF">
        <w:rPr>
          <w:rFonts w:ascii="Arial" w:hAnsi="Arial" w:cs="Arial"/>
        </w:rPr>
        <w:t>égicas diariamente para a confecção de relatórios anal</w:t>
      </w:r>
      <w:r w:rsidRPr="003D2EFF">
        <w:rPr>
          <w:rFonts w:ascii="Arial" w:hAnsi="Arial" w:cs="Arial"/>
          <w:w w:val="101"/>
        </w:rPr>
        <w:t>ít</w:t>
      </w:r>
      <w:r w:rsidRPr="003D2EFF">
        <w:rPr>
          <w:rFonts w:ascii="Arial" w:hAnsi="Arial" w:cs="Arial"/>
        </w:rPr>
        <w:t>icos</w:t>
      </w:r>
      <w:r w:rsidRPr="003D2EFF">
        <w:rPr>
          <w:rFonts w:ascii="Arial" w:hAnsi="Arial" w:cs="Arial"/>
          <w:w w:val="101"/>
        </w:rPr>
        <w:t xml:space="preserve">, </w:t>
      </w:r>
      <w:r w:rsidRPr="003D2EFF">
        <w:rPr>
          <w:rFonts w:ascii="Arial" w:hAnsi="Arial" w:cs="Arial"/>
        </w:rPr>
        <w:t>produtos gráficos e es</w:t>
      </w:r>
      <w:r w:rsidRPr="003D2EFF">
        <w:rPr>
          <w:rFonts w:ascii="Arial" w:hAnsi="Arial" w:cs="Arial"/>
          <w:w w:val="101"/>
        </w:rPr>
        <w:t>t</w:t>
      </w:r>
      <w:r w:rsidRPr="003D2EFF">
        <w:rPr>
          <w:rFonts w:ascii="Arial" w:hAnsi="Arial" w:cs="Arial"/>
        </w:rPr>
        <w:t>a</w:t>
      </w:r>
      <w:r w:rsidRPr="003D2EFF">
        <w:rPr>
          <w:rFonts w:ascii="Arial" w:hAnsi="Arial" w:cs="Arial"/>
          <w:w w:val="101"/>
        </w:rPr>
        <w:t>tí</w:t>
      </w:r>
      <w:r w:rsidRPr="003D2EFF">
        <w:rPr>
          <w:rFonts w:ascii="Arial" w:hAnsi="Arial" w:cs="Arial"/>
        </w:rPr>
        <w:t>s</w:t>
      </w:r>
      <w:r w:rsidRPr="003D2EFF">
        <w:rPr>
          <w:rFonts w:ascii="Arial" w:hAnsi="Arial" w:cs="Arial"/>
          <w:w w:val="101"/>
        </w:rPr>
        <w:t>t</w:t>
      </w:r>
      <w:r w:rsidRPr="003D2EFF">
        <w:rPr>
          <w:rFonts w:ascii="Arial" w:hAnsi="Arial" w:cs="Arial"/>
        </w:rPr>
        <w:t>icos</w:t>
      </w:r>
      <w:r w:rsidRPr="003D2EFF">
        <w:rPr>
          <w:rFonts w:ascii="Arial" w:hAnsi="Arial" w:cs="Arial"/>
          <w:w w:val="101"/>
        </w:rPr>
        <w:t>;</w:t>
      </w:r>
    </w:p>
    <w:p w:rsidR="003D2EFF" w:rsidRPr="003D2EFF" w:rsidRDefault="000C7E26" w:rsidP="00EF5FB4">
      <w:pPr>
        <w:pStyle w:val="PargrafodaLista"/>
        <w:widowControl w:val="0"/>
        <w:numPr>
          <w:ilvl w:val="0"/>
          <w:numId w:val="14"/>
        </w:numPr>
        <w:autoSpaceDE w:val="0"/>
        <w:autoSpaceDN w:val="0"/>
        <w:adjustRightInd w:val="0"/>
        <w:rPr>
          <w:rFonts w:ascii="Arial" w:hAnsi="Arial" w:cs="Arial"/>
          <w:w w:val="101"/>
          <w:position w:val="-1"/>
        </w:rPr>
      </w:pPr>
      <w:proofErr w:type="gramStart"/>
      <w:r w:rsidRPr="003D2EFF">
        <w:rPr>
          <w:rFonts w:ascii="Arial" w:hAnsi="Arial" w:cs="Arial"/>
        </w:rPr>
        <w:t>repassar</w:t>
      </w:r>
      <w:proofErr w:type="gramEnd"/>
      <w:r w:rsidRPr="003D2EFF">
        <w:rPr>
          <w:rFonts w:ascii="Arial" w:hAnsi="Arial" w:cs="Arial"/>
        </w:rPr>
        <w:t xml:space="preserve"> ao </w:t>
      </w:r>
      <w:r w:rsidR="00087DE9" w:rsidRPr="003D2EFF">
        <w:rPr>
          <w:rFonts w:ascii="Arial" w:hAnsi="Arial" w:cs="Arial"/>
        </w:rPr>
        <w:t>Comando</w:t>
      </w:r>
      <w:r w:rsidRPr="003D2EFF">
        <w:rPr>
          <w:rFonts w:ascii="Arial" w:hAnsi="Arial" w:cs="Arial"/>
        </w:rPr>
        <w:t>, diariamente, in</w:t>
      </w:r>
      <w:r w:rsidRPr="003D2EFF">
        <w:rPr>
          <w:rFonts w:ascii="Arial" w:hAnsi="Arial" w:cs="Arial"/>
          <w:w w:val="101"/>
        </w:rPr>
        <w:t>f</w:t>
      </w:r>
      <w:r w:rsidRPr="003D2EFF">
        <w:rPr>
          <w:rFonts w:ascii="Arial" w:hAnsi="Arial" w:cs="Arial"/>
        </w:rPr>
        <w:t>ormações</w:t>
      </w:r>
      <w:r w:rsidRPr="003D2EFF">
        <w:rPr>
          <w:rFonts w:ascii="Arial" w:hAnsi="Arial" w:cs="Arial"/>
          <w:w w:val="101"/>
        </w:rPr>
        <w:t>,</w:t>
      </w:r>
      <w:r w:rsidR="00705E7B" w:rsidRPr="003D2EFF">
        <w:rPr>
          <w:rFonts w:ascii="Arial" w:hAnsi="Arial" w:cs="Arial"/>
          <w:w w:val="101"/>
        </w:rPr>
        <w:t xml:space="preserve"> </w:t>
      </w:r>
      <w:r w:rsidRPr="003D2EFF">
        <w:rPr>
          <w:rFonts w:ascii="Arial" w:hAnsi="Arial" w:cs="Arial"/>
        </w:rPr>
        <w:t>relatórios analíticos, produtos gráficos e es</w:t>
      </w:r>
      <w:r w:rsidRPr="003D2EFF">
        <w:rPr>
          <w:rFonts w:ascii="Arial" w:hAnsi="Arial" w:cs="Arial"/>
          <w:w w:val="101"/>
        </w:rPr>
        <w:t>t</w:t>
      </w:r>
      <w:r w:rsidRPr="003D2EFF">
        <w:rPr>
          <w:rFonts w:ascii="Arial" w:hAnsi="Arial" w:cs="Arial"/>
        </w:rPr>
        <w:t>a</w:t>
      </w:r>
      <w:r w:rsidRPr="003D2EFF">
        <w:rPr>
          <w:rFonts w:ascii="Arial" w:hAnsi="Arial" w:cs="Arial"/>
          <w:w w:val="101"/>
        </w:rPr>
        <w:t>tí</w:t>
      </w:r>
      <w:r w:rsidRPr="003D2EFF">
        <w:rPr>
          <w:rFonts w:ascii="Arial" w:hAnsi="Arial" w:cs="Arial"/>
        </w:rPr>
        <w:t>s</w:t>
      </w:r>
      <w:r w:rsidRPr="003D2EFF">
        <w:rPr>
          <w:rFonts w:ascii="Arial" w:hAnsi="Arial" w:cs="Arial"/>
          <w:w w:val="101"/>
        </w:rPr>
        <w:t>t</w:t>
      </w:r>
      <w:r w:rsidRPr="003D2EFF">
        <w:rPr>
          <w:rFonts w:ascii="Arial" w:hAnsi="Arial" w:cs="Arial"/>
        </w:rPr>
        <w:t>icos</w:t>
      </w:r>
      <w:r w:rsidRPr="003D2EFF">
        <w:rPr>
          <w:rFonts w:ascii="Arial" w:hAnsi="Arial" w:cs="Arial"/>
          <w:w w:val="101"/>
        </w:rPr>
        <w:t>;</w:t>
      </w:r>
    </w:p>
    <w:p w:rsidR="003D2EFF" w:rsidRPr="003D2EFF" w:rsidRDefault="00571C61" w:rsidP="00EF5FB4">
      <w:pPr>
        <w:pStyle w:val="PargrafodaLista"/>
        <w:widowControl w:val="0"/>
        <w:numPr>
          <w:ilvl w:val="0"/>
          <w:numId w:val="14"/>
        </w:numPr>
        <w:autoSpaceDE w:val="0"/>
        <w:autoSpaceDN w:val="0"/>
        <w:adjustRightInd w:val="0"/>
        <w:rPr>
          <w:rFonts w:ascii="Arial" w:hAnsi="Arial" w:cs="Arial"/>
          <w:w w:val="101"/>
          <w:position w:val="-1"/>
        </w:rPr>
      </w:pPr>
      <w:proofErr w:type="gramStart"/>
      <w:r w:rsidRPr="003D2EFF">
        <w:rPr>
          <w:rFonts w:ascii="Arial" w:hAnsi="Arial" w:cs="Arial"/>
        </w:rPr>
        <w:t>g</w:t>
      </w:r>
      <w:r w:rsidR="00D0020F" w:rsidRPr="003D2EFF">
        <w:rPr>
          <w:rFonts w:ascii="Arial" w:hAnsi="Arial" w:cs="Arial"/>
        </w:rPr>
        <w:t>erenciar</w:t>
      </w:r>
      <w:proofErr w:type="gramEnd"/>
      <w:r w:rsidR="00D0020F" w:rsidRPr="003D2EFF">
        <w:rPr>
          <w:rFonts w:ascii="Arial" w:hAnsi="Arial" w:cs="Arial"/>
        </w:rPr>
        <w:t xml:space="preserve"> Informações Estratégicas e reporta</w:t>
      </w:r>
      <w:r w:rsidR="003D2EFF">
        <w:rPr>
          <w:rFonts w:ascii="Arial" w:hAnsi="Arial" w:cs="Arial"/>
        </w:rPr>
        <w:t>r</w:t>
      </w:r>
      <w:r w:rsidR="00D0020F" w:rsidRPr="003D2EFF">
        <w:rPr>
          <w:rFonts w:ascii="Arial" w:hAnsi="Arial" w:cs="Arial"/>
        </w:rPr>
        <w:t>-se dire</w:t>
      </w:r>
      <w:r w:rsidR="00D0020F" w:rsidRPr="003D2EFF">
        <w:rPr>
          <w:rFonts w:ascii="Arial" w:hAnsi="Arial" w:cs="Arial"/>
          <w:w w:val="101"/>
        </w:rPr>
        <w:t>t</w:t>
      </w:r>
      <w:r w:rsidR="00D0020F" w:rsidRPr="003D2EFF">
        <w:rPr>
          <w:rFonts w:ascii="Arial" w:hAnsi="Arial" w:cs="Arial"/>
        </w:rPr>
        <w:t>amen</w:t>
      </w:r>
      <w:r w:rsidR="00D0020F" w:rsidRPr="003D2EFF">
        <w:rPr>
          <w:rFonts w:ascii="Arial" w:hAnsi="Arial" w:cs="Arial"/>
          <w:w w:val="101"/>
        </w:rPr>
        <w:t>t</w:t>
      </w:r>
      <w:r w:rsidR="00D0020F" w:rsidRPr="003D2EFF">
        <w:rPr>
          <w:rFonts w:ascii="Arial" w:hAnsi="Arial" w:cs="Arial"/>
        </w:rPr>
        <w:t>e ao Comando da Guarda Civil Municipal</w:t>
      </w:r>
      <w:r w:rsidR="00705E7B" w:rsidRPr="003D2EFF">
        <w:rPr>
          <w:rFonts w:ascii="Arial" w:hAnsi="Arial" w:cs="Arial"/>
        </w:rPr>
        <w:t>;</w:t>
      </w:r>
    </w:p>
    <w:p w:rsidR="003D2EFF" w:rsidRPr="003D2EFF" w:rsidRDefault="00D0020F" w:rsidP="00EF5FB4">
      <w:pPr>
        <w:pStyle w:val="PargrafodaLista"/>
        <w:widowControl w:val="0"/>
        <w:numPr>
          <w:ilvl w:val="0"/>
          <w:numId w:val="14"/>
        </w:numPr>
        <w:autoSpaceDE w:val="0"/>
        <w:autoSpaceDN w:val="0"/>
        <w:adjustRightInd w:val="0"/>
        <w:rPr>
          <w:rFonts w:ascii="Arial" w:hAnsi="Arial" w:cs="Arial"/>
          <w:w w:val="101"/>
          <w:position w:val="-1"/>
        </w:rPr>
      </w:pPr>
      <w:proofErr w:type="gramStart"/>
      <w:r w:rsidRPr="003D2EFF">
        <w:rPr>
          <w:rFonts w:ascii="Arial" w:hAnsi="Arial" w:cs="Arial"/>
        </w:rPr>
        <w:t>desenvolver</w:t>
      </w:r>
      <w:proofErr w:type="gramEnd"/>
      <w:r w:rsidRPr="003D2EFF">
        <w:rPr>
          <w:rFonts w:ascii="Arial" w:hAnsi="Arial" w:cs="Arial"/>
        </w:rPr>
        <w:t xml:space="preserve"> e gerenciar a sistematização integrada de informações na área de Segurança Pública Municipal</w:t>
      </w:r>
      <w:r w:rsidRPr="003D2EFF">
        <w:rPr>
          <w:rFonts w:ascii="Arial" w:hAnsi="Arial" w:cs="Arial"/>
          <w:w w:val="101"/>
        </w:rPr>
        <w:t>;</w:t>
      </w:r>
    </w:p>
    <w:p w:rsidR="003D2EFF" w:rsidRPr="003D2EFF" w:rsidRDefault="00D0020F" w:rsidP="00EF5FB4">
      <w:pPr>
        <w:pStyle w:val="PargrafodaLista"/>
        <w:widowControl w:val="0"/>
        <w:numPr>
          <w:ilvl w:val="0"/>
          <w:numId w:val="14"/>
        </w:numPr>
        <w:autoSpaceDE w:val="0"/>
        <w:autoSpaceDN w:val="0"/>
        <w:adjustRightInd w:val="0"/>
        <w:rPr>
          <w:rFonts w:ascii="Arial" w:hAnsi="Arial" w:cs="Arial"/>
          <w:w w:val="101"/>
          <w:position w:val="-1"/>
        </w:rPr>
      </w:pPr>
      <w:proofErr w:type="gramStart"/>
      <w:r w:rsidRPr="003D2EFF">
        <w:rPr>
          <w:rFonts w:ascii="Arial" w:hAnsi="Arial" w:cs="Arial"/>
        </w:rPr>
        <w:t>elaborar</w:t>
      </w:r>
      <w:proofErr w:type="gramEnd"/>
      <w:r w:rsidRPr="003D2EFF">
        <w:rPr>
          <w:rFonts w:ascii="Arial" w:hAnsi="Arial" w:cs="Arial"/>
        </w:rPr>
        <w:t xml:space="preserve"> mensalmente e disponibilizar relatórios analíticos e produtos gráficos e estatísticos, para análises na área de Segurança Pública Municipal</w:t>
      </w:r>
      <w:r w:rsidRPr="003D2EFF">
        <w:rPr>
          <w:rFonts w:ascii="Arial" w:hAnsi="Arial" w:cs="Arial"/>
          <w:w w:val="101"/>
        </w:rPr>
        <w:t>;</w:t>
      </w:r>
    </w:p>
    <w:p w:rsidR="00705E7B" w:rsidRPr="003D2EFF" w:rsidRDefault="00D0020F" w:rsidP="00EF5FB4">
      <w:pPr>
        <w:pStyle w:val="PargrafodaLista"/>
        <w:widowControl w:val="0"/>
        <w:numPr>
          <w:ilvl w:val="0"/>
          <w:numId w:val="14"/>
        </w:numPr>
        <w:autoSpaceDE w:val="0"/>
        <w:autoSpaceDN w:val="0"/>
        <w:adjustRightInd w:val="0"/>
        <w:rPr>
          <w:rFonts w:ascii="Arial" w:hAnsi="Arial" w:cs="Arial"/>
          <w:w w:val="101"/>
          <w:position w:val="-1"/>
        </w:rPr>
      </w:pPr>
      <w:proofErr w:type="gramStart"/>
      <w:r w:rsidRPr="003D2EFF">
        <w:rPr>
          <w:rFonts w:ascii="Arial" w:hAnsi="Arial" w:cs="Arial"/>
        </w:rPr>
        <w:t>assistir</w:t>
      </w:r>
      <w:proofErr w:type="gramEnd"/>
      <w:r w:rsidRPr="003D2EFF">
        <w:rPr>
          <w:rFonts w:ascii="Arial" w:hAnsi="Arial" w:cs="Arial"/>
        </w:rPr>
        <w:t xml:space="preserve"> o Comando da Guarda Civil Municipal</w:t>
      </w:r>
      <w:r w:rsidR="003D2EFF">
        <w:rPr>
          <w:rFonts w:ascii="Arial" w:hAnsi="Arial" w:cs="Arial"/>
        </w:rPr>
        <w:t xml:space="preserve"> em</w:t>
      </w:r>
      <w:r w:rsidRPr="003D2EFF">
        <w:rPr>
          <w:rFonts w:ascii="Arial" w:hAnsi="Arial" w:cs="Arial"/>
        </w:rPr>
        <w:t xml:space="preserve"> </w:t>
      </w:r>
      <w:r w:rsidRPr="003D2EFF">
        <w:rPr>
          <w:rFonts w:ascii="Arial" w:hAnsi="Arial" w:cs="Arial"/>
          <w:w w:val="101"/>
        </w:rPr>
        <w:t>t</w:t>
      </w:r>
      <w:r w:rsidRPr="003D2EFF">
        <w:rPr>
          <w:rFonts w:ascii="Arial" w:hAnsi="Arial" w:cs="Arial"/>
        </w:rPr>
        <w:t>odas as medidas que se relacionem com a Inteligência e a Con</w:t>
      </w:r>
      <w:r w:rsidRPr="003D2EFF">
        <w:rPr>
          <w:rFonts w:ascii="Arial" w:hAnsi="Arial" w:cs="Arial"/>
          <w:w w:val="101"/>
        </w:rPr>
        <w:t>t</w:t>
      </w:r>
      <w:r w:rsidRPr="003D2EFF">
        <w:rPr>
          <w:rFonts w:ascii="Arial" w:hAnsi="Arial" w:cs="Arial"/>
        </w:rPr>
        <w:t>ra-</w:t>
      </w:r>
      <w:r w:rsidRPr="003D2EFF">
        <w:rPr>
          <w:rFonts w:ascii="Arial" w:hAnsi="Arial" w:cs="Arial"/>
          <w:w w:val="101"/>
        </w:rPr>
        <w:t>I</w:t>
      </w:r>
      <w:r w:rsidRPr="003D2EFF">
        <w:rPr>
          <w:rFonts w:ascii="Arial" w:hAnsi="Arial" w:cs="Arial"/>
        </w:rPr>
        <w:t>n</w:t>
      </w:r>
      <w:r w:rsidRPr="003D2EFF">
        <w:rPr>
          <w:rFonts w:ascii="Arial" w:hAnsi="Arial" w:cs="Arial"/>
          <w:w w:val="101"/>
        </w:rPr>
        <w:t>t</w:t>
      </w:r>
      <w:r w:rsidRPr="003D2EFF">
        <w:rPr>
          <w:rFonts w:ascii="Arial" w:hAnsi="Arial" w:cs="Arial"/>
        </w:rPr>
        <w:t>eligência</w:t>
      </w:r>
      <w:r w:rsidR="006D5656">
        <w:rPr>
          <w:rFonts w:ascii="Arial" w:hAnsi="Arial" w:cs="Arial"/>
        </w:rPr>
        <w:t>.</w:t>
      </w:r>
    </w:p>
    <w:p w:rsidR="00777E32" w:rsidRPr="000E33CE" w:rsidRDefault="00777E32" w:rsidP="000E33CE">
      <w:pPr>
        <w:widowControl w:val="0"/>
        <w:autoSpaceDE w:val="0"/>
        <w:autoSpaceDN w:val="0"/>
        <w:adjustRightInd w:val="0"/>
        <w:rPr>
          <w:rFonts w:ascii="Arial" w:hAnsi="Arial" w:cs="Arial"/>
        </w:rPr>
      </w:pPr>
    </w:p>
    <w:p w:rsidR="00777E32" w:rsidRPr="00F65191" w:rsidRDefault="00F65191" w:rsidP="000E33CE">
      <w:pPr>
        <w:widowControl w:val="0"/>
        <w:autoSpaceDE w:val="0"/>
        <w:autoSpaceDN w:val="0"/>
        <w:adjustRightInd w:val="0"/>
        <w:jc w:val="center"/>
        <w:rPr>
          <w:rFonts w:ascii="Arial" w:hAnsi="Arial" w:cs="Arial"/>
          <w:b/>
        </w:rPr>
      </w:pPr>
      <w:r w:rsidRPr="00F65191">
        <w:rPr>
          <w:rFonts w:ascii="Arial" w:hAnsi="Arial" w:cs="Arial"/>
          <w:b/>
        </w:rPr>
        <w:t>Dos Grupamentos Da Guarda Civil Municipal</w:t>
      </w:r>
    </w:p>
    <w:p w:rsidR="00E717BA" w:rsidRPr="006D5656" w:rsidRDefault="00E717BA" w:rsidP="000E33CE">
      <w:pPr>
        <w:widowControl w:val="0"/>
        <w:autoSpaceDE w:val="0"/>
        <w:autoSpaceDN w:val="0"/>
        <w:adjustRightInd w:val="0"/>
        <w:jc w:val="center"/>
        <w:rPr>
          <w:rFonts w:ascii="Arial" w:hAnsi="Arial" w:cs="Arial"/>
          <w:b/>
        </w:rPr>
      </w:pPr>
    </w:p>
    <w:p w:rsidR="00EB06F5" w:rsidRPr="000E33CE" w:rsidRDefault="00087DE9" w:rsidP="006D5656">
      <w:pPr>
        <w:widowControl w:val="0"/>
        <w:autoSpaceDE w:val="0"/>
        <w:autoSpaceDN w:val="0"/>
        <w:adjustRightInd w:val="0"/>
        <w:ind w:firstLine="2835"/>
        <w:rPr>
          <w:rFonts w:ascii="Arial" w:hAnsi="Arial" w:cs="Arial"/>
          <w:w w:val="101"/>
        </w:rPr>
      </w:pPr>
      <w:r w:rsidRPr="006D5656">
        <w:rPr>
          <w:rFonts w:ascii="Arial" w:hAnsi="Arial" w:cs="Arial"/>
          <w:b/>
        </w:rPr>
        <w:t>Art. 2</w:t>
      </w:r>
      <w:r w:rsidR="006D5656" w:rsidRPr="006D5656">
        <w:rPr>
          <w:rFonts w:ascii="Arial" w:hAnsi="Arial" w:cs="Arial"/>
          <w:b/>
        </w:rPr>
        <w:t>1.</w:t>
      </w:r>
      <w:r w:rsidR="00EB06F5" w:rsidRPr="000E33CE">
        <w:rPr>
          <w:rFonts w:ascii="Arial" w:hAnsi="Arial" w:cs="Arial"/>
        </w:rPr>
        <w:t xml:space="preserve"> Ser</w:t>
      </w:r>
      <w:r w:rsidR="006D5656">
        <w:rPr>
          <w:rFonts w:ascii="Arial" w:hAnsi="Arial" w:cs="Arial"/>
        </w:rPr>
        <w:t xml:space="preserve">ão </w:t>
      </w:r>
      <w:r w:rsidR="00EB06F5" w:rsidRPr="000E33CE">
        <w:rPr>
          <w:rFonts w:ascii="Arial" w:hAnsi="Arial" w:cs="Arial"/>
        </w:rPr>
        <w:t>disciplinado</w:t>
      </w:r>
      <w:r w:rsidR="006D5656">
        <w:rPr>
          <w:rFonts w:ascii="Arial" w:hAnsi="Arial" w:cs="Arial"/>
        </w:rPr>
        <w:t>s</w:t>
      </w:r>
      <w:r w:rsidR="00EB06F5" w:rsidRPr="000E33CE">
        <w:rPr>
          <w:rFonts w:ascii="Arial" w:hAnsi="Arial" w:cs="Arial"/>
        </w:rPr>
        <w:t xml:space="preserve"> por ato do Prefeito Municipal os Grupamentos</w:t>
      </w:r>
      <w:r w:rsidR="006D5656">
        <w:rPr>
          <w:rFonts w:ascii="Arial" w:hAnsi="Arial" w:cs="Arial"/>
        </w:rPr>
        <w:t>,</w:t>
      </w:r>
      <w:r w:rsidR="00EB06F5" w:rsidRPr="000E33CE">
        <w:rPr>
          <w:rFonts w:ascii="Arial" w:hAnsi="Arial" w:cs="Arial"/>
        </w:rPr>
        <w:t xml:space="preserve"> contendo as atribuições</w:t>
      </w:r>
      <w:r w:rsidR="006D5656">
        <w:rPr>
          <w:rFonts w:ascii="Arial" w:hAnsi="Arial" w:cs="Arial"/>
        </w:rPr>
        <w:t xml:space="preserve"> e</w:t>
      </w:r>
      <w:r w:rsidR="00EB06F5" w:rsidRPr="000E33CE">
        <w:rPr>
          <w:rFonts w:ascii="Arial" w:hAnsi="Arial" w:cs="Arial"/>
        </w:rPr>
        <w:t xml:space="preserve"> composições, podendo ser regulamentado </w:t>
      </w:r>
      <w:r w:rsidR="003B6562">
        <w:rPr>
          <w:rFonts w:ascii="Arial" w:hAnsi="Arial" w:cs="Arial"/>
        </w:rPr>
        <w:t xml:space="preserve">o </w:t>
      </w:r>
      <w:r w:rsidR="00EB06F5" w:rsidRPr="000E33CE">
        <w:rPr>
          <w:rFonts w:ascii="Arial" w:hAnsi="Arial" w:cs="Arial"/>
        </w:rPr>
        <w:t>Decreto por Portaria do Secretário de Defesa do Cidadão</w:t>
      </w:r>
      <w:r w:rsidR="00F25ECB" w:rsidRPr="000E33CE">
        <w:rPr>
          <w:rFonts w:ascii="Arial" w:hAnsi="Arial" w:cs="Arial"/>
        </w:rPr>
        <w:t>.</w:t>
      </w:r>
    </w:p>
    <w:p w:rsidR="002F737B" w:rsidRPr="00F65191" w:rsidRDefault="002F737B" w:rsidP="000E33CE">
      <w:pPr>
        <w:widowControl w:val="0"/>
        <w:autoSpaceDE w:val="0"/>
        <w:autoSpaceDN w:val="0"/>
        <w:adjustRightInd w:val="0"/>
        <w:rPr>
          <w:rFonts w:ascii="Arial" w:hAnsi="Arial" w:cs="Arial"/>
          <w:b/>
        </w:rPr>
      </w:pPr>
    </w:p>
    <w:p w:rsidR="002F737B" w:rsidRPr="000E33CE" w:rsidRDefault="00B92756" w:rsidP="000E33CE">
      <w:pPr>
        <w:widowControl w:val="0"/>
        <w:autoSpaceDE w:val="0"/>
        <w:autoSpaceDN w:val="0"/>
        <w:adjustRightInd w:val="0"/>
        <w:jc w:val="center"/>
        <w:rPr>
          <w:rFonts w:ascii="Arial" w:hAnsi="Arial" w:cs="Arial"/>
        </w:rPr>
      </w:pPr>
      <w:r w:rsidRPr="00F65191">
        <w:rPr>
          <w:rFonts w:ascii="Arial" w:hAnsi="Arial" w:cs="Arial"/>
          <w:b/>
        </w:rPr>
        <w:t>Dos Sub-Inspetores</w:t>
      </w:r>
      <w:r w:rsidRPr="000E33CE">
        <w:rPr>
          <w:rFonts w:ascii="Arial" w:hAnsi="Arial" w:cs="Arial"/>
        </w:rPr>
        <w:t xml:space="preserve"> </w:t>
      </w:r>
    </w:p>
    <w:p w:rsidR="002F737B" w:rsidRPr="00E729A6" w:rsidRDefault="002F737B" w:rsidP="000E33CE">
      <w:pPr>
        <w:widowControl w:val="0"/>
        <w:autoSpaceDE w:val="0"/>
        <w:autoSpaceDN w:val="0"/>
        <w:adjustRightInd w:val="0"/>
        <w:rPr>
          <w:rFonts w:ascii="Arial" w:hAnsi="Arial" w:cs="Arial"/>
          <w:b/>
        </w:rPr>
      </w:pPr>
    </w:p>
    <w:p w:rsidR="0052461C" w:rsidRPr="000E33CE" w:rsidRDefault="00DF753E" w:rsidP="00E729A6">
      <w:pPr>
        <w:widowControl w:val="0"/>
        <w:autoSpaceDE w:val="0"/>
        <w:autoSpaceDN w:val="0"/>
        <w:adjustRightInd w:val="0"/>
        <w:ind w:firstLine="2835"/>
        <w:rPr>
          <w:rFonts w:ascii="Arial" w:hAnsi="Arial" w:cs="Arial"/>
          <w:w w:val="101"/>
        </w:rPr>
      </w:pPr>
      <w:r w:rsidRPr="00E729A6">
        <w:rPr>
          <w:rFonts w:ascii="Arial" w:hAnsi="Arial" w:cs="Arial"/>
          <w:b/>
        </w:rPr>
        <w:t>Art</w:t>
      </w:r>
      <w:r w:rsidR="009660DA" w:rsidRPr="00E729A6">
        <w:rPr>
          <w:rFonts w:ascii="Arial" w:hAnsi="Arial" w:cs="Arial"/>
          <w:b/>
        </w:rPr>
        <w:t xml:space="preserve">. </w:t>
      </w:r>
      <w:r w:rsidR="00E729A6">
        <w:rPr>
          <w:rFonts w:ascii="Arial" w:hAnsi="Arial" w:cs="Arial"/>
          <w:b/>
        </w:rPr>
        <w:t>22</w:t>
      </w:r>
      <w:r w:rsidR="00E729A6" w:rsidRPr="00E729A6">
        <w:rPr>
          <w:rFonts w:ascii="Arial" w:hAnsi="Arial" w:cs="Arial"/>
          <w:b/>
        </w:rPr>
        <w:t>.</w:t>
      </w:r>
      <w:r w:rsidR="002F737B" w:rsidRPr="000E33CE">
        <w:rPr>
          <w:rFonts w:ascii="Arial" w:hAnsi="Arial" w:cs="Arial"/>
        </w:rPr>
        <w:t xml:space="preserve"> </w:t>
      </w:r>
      <w:r w:rsidR="00B92756" w:rsidRPr="000E33CE">
        <w:rPr>
          <w:rFonts w:ascii="Arial" w:hAnsi="Arial" w:cs="Arial"/>
        </w:rPr>
        <w:t xml:space="preserve">Os </w:t>
      </w:r>
      <w:r w:rsidR="00AC5F5F" w:rsidRPr="000E33CE">
        <w:rPr>
          <w:rFonts w:ascii="Arial" w:hAnsi="Arial" w:cs="Arial"/>
        </w:rPr>
        <w:t>Subinspetores</w:t>
      </w:r>
      <w:r w:rsidR="00B92756" w:rsidRPr="000E33CE">
        <w:rPr>
          <w:rFonts w:ascii="Arial" w:hAnsi="Arial" w:cs="Arial"/>
        </w:rPr>
        <w:t xml:space="preserve"> d</w:t>
      </w:r>
      <w:r w:rsidR="00F30329" w:rsidRPr="000E33CE">
        <w:rPr>
          <w:rFonts w:ascii="Arial" w:hAnsi="Arial" w:cs="Arial"/>
        </w:rPr>
        <w:t>e</w:t>
      </w:r>
      <w:r w:rsidR="00B92756" w:rsidRPr="000E33CE">
        <w:rPr>
          <w:rFonts w:ascii="Arial" w:hAnsi="Arial" w:cs="Arial"/>
        </w:rPr>
        <w:t xml:space="preserve"> Grupamento</w:t>
      </w:r>
      <w:r w:rsidRPr="000E33CE">
        <w:rPr>
          <w:rFonts w:ascii="Arial" w:hAnsi="Arial" w:cs="Arial"/>
        </w:rPr>
        <w:t xml:space="preserve">, </w:t>
      </w:r>
      <w:r w:rsidR="000E0E30">
        <w:rPr>
          <w:rFonts w:ascii="Arial" w:hAnsi="Arial" w:cs="Arial"/>
        </w:rPr>
        <w:t xml:space="preserve">os quais devem ser </w:t>
      </w:r>
      <w:r w:rsidR="00D468FF" w:rsidRPr="000E33CE">
        <w:rPr>
          <w:rFonts w:ascii="Arial" w:hAnsi="Arial" w:cs="Arial"/>
        </w:rPr>
        <w:t>servidor</w:t>
      </w:r>
      <w:r w:rsidR="000E0E30">
        <w:rPr>
          <w:rFonts w:ascii="Arial" w:hAnsi="Arial" w:cs="Arial"/>
        </w:rPr>
        <w:t>es</w:t>
      </w:r>
      <w:r w:rsidR="00D468FF" w:rsidRPr="000E33CE">
        <w:rPr>
          <w:rFonts w:ascii="Arial" w:hAnsi="Arial" w:cs="Arial"/>
        </w:rPr>
        <w:t xml:space="preserve"> oriundo</w:t>
      </w:r>
      <w:r w:rsidR="000E0E30">
        <w:rPr>
          <w:rFonts w:ascii="Arial" w:hAnsi="Arial" w:cs="Arial"/>
        </w:rPr>
        <w:t>s</w:t>
      </w:r>
      <w:r w:rsidR="00D468FF" w:rsidRPr="000E33CE">
        <w:rPr>
          <w:rFonts w:ascii="Arial" w:hAnsi="Arial" w:cs="Arial"/>
        </w:rPr>
        <w:t xml:space="preserve"> da Carreira de Guarda Civil Municipal</w:t>
      </w:r>
      <w:r w:rsidR="005E646D" w:rsidRPr="000E33CE">
        <w:rPr>
          <w:rFonts w:ascii="Arial" w:hAnsi="Arial" w:cs="Arial"/>
          <w:highlight w:val="yellow"/>
        </w:rPr>
        <w:t xml:space="preserve"> </w:t>
      </w:r>
      <w:r w:rsidR="005E646D" w:rsidRPr="000E0E30">
        <w:rPr>
          <w:rFonts w:ascii="Arial" w:hAnsi="Arial" w:cs="Arial"/>
        </w:rPr>
        <w:t>enquadrado a partir da 3º Classe</w:t>
      </w:r>
      <w:r w:rsidR="005B187A" w:rsidRPr="000E0E30">
        <w:rPr>
          <w:rFonts w:ascii="Arial" w:hAnsi="Arial" w:cs="Arial"/>
        </w:rPr>
        <w:t xml:space="preserve">, </w:t>
      </w:r>
      <w:r w:rsidRPr="000E0E30">
        <w:rPr>
          <w:rFonts w:ascii="Arial" w:hAnsi="Arial" w:cs="Arial"/>
        </w:rPr>
        <w:t>reportam-se</w:t>
      </w:r>
      <w:r w:rsidR="0052461C" w:rsidRPr="000E0E30">
        <w:rPr>
          <w:rFonts w:ascii="Arial" w:hAnsi="Arial" w:cs="Arial"/>
        </w:rPr>
        <w:t xml:space="preserve"> </w:t>
      </w:r>
      <w:r w:rsidRPr="000E0E30">
        <w:rPr>
          <w:rFonts w:ascii="Arial" w:hAnsi="Arial" w:cs="Arial"/>
        </w:rPr>
        <w:t>diretamente</w:t>
      </w:r>
      <w:r w:rsidR="007F3227" w:rsidRPr="000E0E30">
        <w:rPr>
          <w:rFonts w:ascii="Arial" w:hAnsi="Arial" w:cs="Arial"/>
        </w:rPr>
        <w:t xml:space="preserve"> </w:t>
      </w:r>
      <w:r w:rsidRPr="000E0E30">
        <w:rPr>
          <w:rFonts w:ascii="Arial" w:hAnsi="Arial" w:cs="Arial"/>
        </w:rPr>
        <w:t>ao</w:t>
      </w:r>
      <w:r w:rsidR="00B92756" w:rsidRPr="000E0E30">
        <w:rPr>
          <w:rFonts w:ascii="Arial" w:hAnsi="Arial" w:cs="Arial"/>
        </w:rPr>
        <w:t>s Inspetores</w:t>
      </w:r>
      <w:r w:rsidR="00F30329" w:rsidRPr="000E0E30">
        <w:rPr>
          <w:rFonts w:ascii="Arial" w:hAnsi="Arial" w:cs="Arial"/>
        </w:rPr>
        <w:t xml:space="preserve"> dos seus Grupamentos e </w:t>
      </w:r>
      <w:proofErr w:type="gramStart"/>
      <w:r w:rsidR="00F30329" w:rsidRPr="000E0E30">
        <w:rPr>
          <w:rFonts w:ascii="Arial" w:hAnsi="Arial" w:cs="Arial"/>
        </w:rPr>
        <w:t>auxiliam</w:t>
      </w:r>
      <w:proofErr w:type="gramEnd"/>
      <w:r w:rsidR="00F30329" w:rsidRPr="000E0E30">
        <w:rPr>
          <w:rFonts w:ascii="Arial" w:hAnsi="Arial" w:cs="Arial"/>
        </w:rPr>
        <w:t xml:space="preserve"> na </w:t>
      </w:r>
      <w:r w:rsidR="000E0E30">
        <w:rPr>
          <w:rFonts w:ascii="Arial" w:hAnsi="Arial" w:cs="Arial"/>
        </w:rPr>
        <w:t>s</w:t>
      </w:r>
      <w:r w:rsidR="00F30329" w:rsidRPr="000E0E30">
        <w:rPr>
          <w:rFonts w:ascii="Arial" w:hAnsi="Arial" w:cs="Arial"/>
        </w:rPr>
        <w:t>upervisão</w:t>
      </w:r>
      <w:r w:rsidRPr="000E0E30">
        <w:rPr>
          <w:rFonts w:ascii="Arial" w:hAnsi="Arial" w:cs="Arial"/>
        </w:rPr>
        <w:t xml:space="preserve"> </w:t>
      </w:r>
      <w:r w:rsidR="00F30329" w:rsidRPr="000E0E30">
        <w:rPr>
          <w:rFonts w:ascii="Arial" w:hAnsi="Arial" w:cs="Arial"/>
        </w:rPr>
        <w:t>d</w:t>
      </w:r>
      <w:r w:rsidRPr="000E0E30">
        <w:rPr>
          <w:rFonts w:ascii="Arial" w:hAnsi="Arial" w:cs="Arial"/>
        </w:rPr>
        <w:t xml:space="preserve">os </w:t>
      </w:r>
      <w:r w:rsidR="000E0E30">
        <w:rPr>
          <w:rFonts w:ascii="Arial" w:hAnsi="Arial" w:cs="Arial"/>
        </w:rPr>
        <w:t>s</w:t>
      </w:r>
      <w:r w:rsidRPr="000E0E30">
        <w:rPr>
          <w:rFonts w:ascii="Arial" w:hAnsi="Arial" w:cs="Arial"/>
        </w:rPr>
        <w:t xml:space="preserve">erviços de </w:t>
      </w:r>
      <w:r w:rsidR="000E0E30">
        <w:rPr>
          <w:rFonts w:ascii="Arial" w:hAnsi="Arial" w:cs="Arial"/>
        </w:rPr>
        <w:t>g</w:t>
      </w:r>
      <w:r w:rsidR="000E0E30" w:rsidRPr="000E0E30">
        <w:rPr>
          <w:rFonts w:ascii="Arial" w:hAnsi="Arial" w:cs="Arial"/>
        </w:rPr>
        <w:t>uarda e proteção, proteção escolar</w:t>
      </w:r>
      <w:r w:rsidR="000E0E30">
        <w:rPr>
          <w:rFonts w:ascii="Arial" w:hAnsi="Arial" w:cs="Arial"/>
        </w:rPr>
        <w:t>,</w:t>
      </w:r>
      <w:r w:rsidR="000E0E30" w:rsidRPr="000E0E30">
        <w:rPr>
          <w:rFonts w:ascii="Arial" w:hAnsi="Arial" w:cs="Arial"/>
        </w:rPr>
        <w:t xml:space="preserve"> proteção ambiental</w:t>
      </w:r>
      <w:r w:rsidR="000E0E30">
        <w:rPr>
          <w:rFonts w:ascii="Arial" w:hAnsi="Arial" w:cs="Arial"/>
        </w:rPr>
        <w:t>,</w:t>
      </w:r>
      <w:r w:rsidR="000E0E30" w:rsidRPr="000E0E30">
        <w:rPr>
          <w:rFonts w:ascii="Arial" w:hAnsi="Arial" w:cs="Arial"/>
        </w:rPr>
        <w:t xml:space="preserve"> grupamento de tr</w:t>
      </w:r>
      <w:r w:rsidR="000E0E30">
        <w:rPr>
          <w:rFonts w:ascii="Arial" w:hAnsi="Arial" w:cs="Arial"/>
        </w:rPr>
        <w:t>â</w:t>
      </w:r>
      <w:r w:rsidR="000E0E30" w:rsidRPr="000E0E30">
        <w:rPr>
          <w:rFonts w:ascii="Arial" w:hAnsi="Arial" w:cs="Arial"/>
        </w:rPr>
        <w:t xml:space="preserve">nsito e ronda ostensiva, tendo por finalidade gerir as ações de </w:t>
      </w:r>
      <w:r w:rsidRPr="000E0E30">
        <w:rPr>
          <w:rFonts w:ascii="Arial" w:hAnsi="Arial" w:cs="Arial"/>
        </w:rPr>
        <w:t>Segurança Pública Municipal, em sua área de abrangência, com as seguin</w:t>
      </w:r>
      <w:r w:rsidRPr="000E0E30">
        <w:rPr>
          <w:rFonts w:ascii="Arial" w:hAnsi="Arial" w:cs="Arial"/>
          <w:w w:val="101"/>
        </w:rPr>
        <w:t>t</w:t>
      </w:r>
      <w:r w:rsidRPr="000E0E30">
        <w:rPr>
          <w:rFonts w:ascii="Arial" w:hAnsi="Arial" w:cs="Arial"/>
        </w:rPr>
        <w:t>es a</w:t>
      </w:r>
      <w:r w:rsidRPr="000E0E30">
        <w:rPr>
          <w:rFonts w:ascii="Arial" w:hAnsi="Arial" w:cs="Arial"/>
          <w:w w:val="101"/>
        </w:rPr>
        <w:t>t</w:t>
      </w:r>
      <w:r w:rsidRPr="000E0E30">
        <w:rPr>
          <w:rFonts w:ascii="Arial" w:hAnsi="Arial" w:cs="Arial"/>
        </w:rPr>
        <w:t>ribuições</w:t>
      </w:r>
      <w:r w:rsidRPr="000E0E30">
        <w:rPr>
          <w:rFonts w:ascii="Arial" w:hAnsi="Arial" w:cs="Arial"/>
          <w:w w:val="101"/>
        </w:rPr>
        <w:t>:</w:t>
      </w:r>
    </w:p>
    <w:p w:rsidR="000E0E30" w:rsidRPr="000E0E30" w:rsidRDefault="00DF753E" w:rsidP="00EF5FB4">
      <w:pPr>
        <w:pStyle w:val="PargrafodaLista"/>
        <w:widowControl w:val="0"/>
        <w:numPr>
          <w:ilvl w:val="0"/>
          <w:numId w:val="15"/>
        </w:numPr>
        <w:autoSpaceDE w:val="0"/>
        <w:autoSpaceDN w:val="0"/>
        <w:adjustRightInd w:val="0"/>
        <w:rPr>
          <w:rFonts w:ascii="Arial" w:hAnsi="Arial" w:cs="Arial"/>
          <w:w w:val="101"/>
        </w:rPr>
      </w:pPr>
      <w:proofErr w:type="gramStart"/>
      <w:r w:rsidRPr="000E0E30">
        <w:rPr>
          <w:rFonts w:ascii="Arial" w:hAnsi="Arial" w:cs="Arial"/>
        </w:rPr>
        <w:t>representar</w:t>
      </w:r>
      <w:proofErr w:type="gramEnd"/>
      <w:r w:rsidRPr="000E0E30">
        <w:rPr>
          <w:rFonts w:ascii="Arial" w:hAnsi="Arial" w:cs="Arial"/>
        </w:rPr>
        <w:t xml:space="preserve"> o </w:t>
      </w:r>
      <w:r w:rsidR="00F30329" w:rsidRPr="000E0E30">
        <w:rPr>
          <w:rFonts w:ascii="Arial" w:hAnsi="Arial" w:cs="Arial"/>
        </w:rPr>
        <w:t>Inspetor</w:t>
      </w:r>
      <w:r w:rsidRPr="000E0E30">
        <w:rPr>
          <w:rFonts w:ascii="Arial" w:hAnsi="Arial" w:cs="Arial"/>
        </w:rPr>
        <w:t>, na sua ausência</w:t>
      </w:r>
      <w:r w:rsidRPr="000E0E30">
        <w:rPr>
          <w:rFonts w:ascii="Arial" w:hAnsi="Arial" w:cs="Arial"/>
          <w:w w:val="101"/>
        </w:rPr>
        <w:t>;</w:t>
      </w:r>
    </w:p>
    <w:p w:rsidR="00A933CA" w:rsidRDefault="00DF753E" w:rsidP="00EF5FB4">
      <w:pPr>
        <w:pStyle w:val="PargrafodaLista"/>
        <w:widowControl w:val="0"/>
        <w:numPr>
          <w:ilvl w:val="0"/>
          <w:numId w:val="15"/>
        </w:numPr>
        <w:autoSpaceDE w:val="0"/>
        <w:autoSpaceDN w:val="0"/>
        <w:adjustRightInd w:val="0"/>
        <w:rPr>
          <w:rFonts w:ascii="Arial" w:hAnsi="Arial" w:cs="Arial"/>
          <w:w w:val="101"/>
        </w:rPr>
      </w:pPr>
      <w:proofErr w:type="gramStart"/>
      <w:r w:rsidRPr="000E0E30">
        <w:rPr>
          <w:rFonts w:ascii="Arial" w:hAnsi="Arial" w:cs="Arial"/>
        </w:rPr>
        <w:t>gerenciar</w:t>
      </w:r>
      <w:proofErr w:type="gramEnd"/>
      <w:r w:rsidRPr="000E0E30">
        <w:rPr>
          <w:rFonts w:ascii="Arial" w:hAnsi="Arial" w:cs="Arial"/>
        </w:rPr>
        <w:t xml:space="preserve"> o emprego do efetivo de pessoal lotado</w:t>
      </w:r>
      <w:r w:rsidR="0052461C" w:rsidRPr="000E0E30">
        <w:rPr>
          <w:rFonts w:ascii="Arial" w:hAnsi="Arial" w:cs="Arial"/>
        </w:rPr>
        <w:t xml:space="preserve"> </w:t>
      </w:r>
      <w:r w:rsidRPr="000E0E30">
        <w:rPr>
          <w:rFonts w:ascii="Arial" w:hAnsi="Arial" w:cs="Arial"/>
        </w:rPr>
        <w:t>n</w:t>
      </w:r>
      <w:r w:rsidR="0052461C" w:rsidRPr="000E0E30">
        <w:rPr>
          <w:rFonts w:ascii="Arial" w:hAnsi="Arial" w:cs="Arial"/>
        </w:rPr>
        <w:t xml:space="preserve">o seu Grupo de trabalho, </w:t>
      </w:r>
      <w:r w:rsidRPr="000E0E30">
        <w:rPr>
          <w:rFonts w:ascii="Arial" w:hAnsi="Arial" w:cs="Arial"/>
        </w:rPr>
        <w:t>as atividades de guarda e de vigilância dos próprios municipais e dos logradouros públicos</w:t>
      </w:r>
      <w:r w:rsidRPr="000E0E30">
        <w:rPr>
          <w:rFonts w:ascii="Arial" w:hAnsi="Arial" w:cs="Arial"/>
          <w:w w:val="101"/>
        </w:rPr>
        <w:t>;</w:t>
      </w:r>
    </w:p>
    <w:p w:rsidR="00A933CA" w:rsidRDefault="00DF753E" w:rsidP="00EF5FB4">
      <w:pPr>
        <w:pStyle w:val="PargrafodaLista"/>
        <w:widowControl w:val="0"/>
        <w:numPr>
          <w:ilvl w:val="0"/>
          <w:numId w:val="15"/>
        </w:numPr>
        <w:autoSpaceDE w:val="0"/>
        <w:autoSpaceDN w:val="0"/>
        <w:adjustRightInd w:val="0"/>
        <w:rPr>
          <w:rFonts w:ascii="Arial" w:hAnsi="Arial" w:cs="Arial"/>
          <w:w w:val="101"/>
        </w:rPr>
      </w:pPr>
      <w:proofErr w:type="gramStart"/>
      <w:r w:rsidRPr="00A933CA">
        <w:rPr>
          <w:rFonts w:ascii="Arial" w:hAnsi="Arial" w:cs="Arial"/>
        </w:rPr>
        <w:t>gerenciar</w:t>
      </w:r>
      <w:proofErr w:type="gramEnd"/>
      <w:r w:rsidRPr="00A933CA">
        <w:rPr>
          <w:rFonts w:ascii="Arial" w:hAnsi="Arial" w:cs="Arial"/>
        </w:rPr>
        <w:t xml:space="preserve"> as atividades de orientação ao público e o</w:t>
      </w:r>
      <w:r w:rsidR="0052461C" w:rsidRPr="00A933CA">
        <w:rPr>
          <w:rFonts w:ascii="Arial" w:hAnsi="Arial" w:cs="Arial"/>
        </w:rPr>
        <w:t xml:space="preserve"> </w:t>
      </w:r>
      <w:r w:rsidRPr="00A933CA">
        <w:rPr>
          <w:rFonts w:ascii="Arial" w:hAnsi="Arial" w:cs="Arial"/>
        </w:rPr>
        <w:t>trânsito de veículos nas áreas próximas às escolas, assim como nos espaços públicos</w:t>
      </w:r>
      <w:r w:rsidRPr="00A933CA">
        <w:rPr>
          <w:rFonts w:ascii="Arial" w:hAnsi="Arial" w:cs="Arial"/>
          <w:w w:val="101"/>
        </w:rPr>
        <w:t>;</w:t>
      </w:r>
    </w:p>
    <w:p w:rsidR="00A933CA" w:rsidRDefault="00DF753E" w:rsidP="00EF5FB4">
      <w:pPr>
        <w:pStyle w:val="PargrafodaLista"/>
        <w:widowControl w:val="0"/>
        <w:numPr>
          <w:ilvl w:val="0"/>
          <w:numId w:val="15"/>
        </w:numPr>
        <w:autoSpaceDE w:val="0"/>
        <w:autoSpaceDN w:val="0"/>
        <w:adjustRightInd w:val="0"/>
        <w:rPr>
          <w:rFonts w:ascii="Arial" w:hAnsi="Arial" w:cs="Arial"/>
          <w:w w:val="101"/>
        </w:rPr>
      </w:pPr>
      <w:proofErr w:type="gramStart"/>
      <w:r w:rsidRPr="00A933CA">
        <w:rPr>
          <w:rFonts w:ascii="Arial" w:hAnsi="Arial" w:cs="Arial"/>
        </w:rPr>
        <w:t>coordenar</w:t>
      </w:r>
      <w:proofErr w:type="gramEnd"/>
      <w:r w:rsidRPr="00A933CA">
        <w:rPr>
          <w:rFonts w:ascii="Arial" w:hAnsi="Arial" w:cs="Arial"/>
        </w:rPr>
        <w:t xml:space="preserve"> a apuração de ocorrências disciplinares do efetivo d</w:t>
      </w:r>
      <w:r w:rsidR="00F30329" w:rsidRPr="00A933CA">
        <w:rPr>
          <w:rFonts w:ascii="Arial" w:hAnsi="Arial" w:cs="Arial"/>
        </w:rPr>
        <w:t>o seu Grupamento ou Base R</w:t>
      </w:r>
      <w:r w:rsidRPr="00A933CA">
        <w:rPr>
          <w:rFonts w:ascii="Arial" w:hAnsi="Arial" w:cs="Arial"/>
        </w:rPr>
        <w:t>egional</w:t>
      </w:r>
      <w:r w:rsidR="00A933CA">
        <w:rPr>
          <w:rFonts w:ascii="Arial" w:hAnsi="Arial" w:cs="Arial"/>
        </w:rPr>
        <w:t xml:space="preserve"> </w:t>
      </w:r>
      <w:r w:rsidR="00F30329" w:rsidRPr="00A933CA">
        <w:rPr>
          <w:rFonts w:ascii="Arial" w:hAnsi="Arial" w:cs="Arial"/>
          <w:w w:val="101"/>
        </w:rPr>
        <w:t>e encaminhar a</w:t>
      </w:r>
      <w:r w:rsidR="00A933CA">
        <w:rPr>
          <w:rFonts w:ascii="Arial" w:hAnsi="Arial" w:cs="Arial"/>
          <w:w w:val="101"/>
        </w:rPr>
        <w:t>o</w:t>
      </w:r>
      <w:r w:rsidR="00F30329" w:rsidRPr="00A933CA">
        <w:rPr>
          <w:rFonts w:ascii="Arial" w:hAnsi="Arial" w:cs="Arial"/>
          <w:w w:val="101"/>
        </w:rPr>
        <w:t xml:space="preserve"> superior imediato</w:t>
      </w:r>
      <w:r w:rsidR="0052461C" w:rsidRPr="00A933CA">
        <w:rPr>
          <w:rFonts w:ascii="Arial" w:hAnsi="Arial" w:cs="Arial"/>
          <w:w w:val="101"/>
        </w:rPr>
        <w:t>;</w:t>
      </w:r>
    </w:p>
    <w:p w:rsidR="00A933CA" w:rsidRDefault="00DF753E" w:rsidP="00EF5FB4">
      <w:pPr>
        <w:pStyle w:val="PargrafodaLista"/>
        <w:widowControl w:val="0"/>
        <w:numPr>
          <w:ilvl w:val="0"/>
          <w:numId w:val="15"/>
        </w:numPr>
        <w:autoSpaceDE w:val="0"/>
        <w:autoSpaceDN w:val="0"/>
        <w:adjustRightInd w:val="0"/>
        <w:rPr>
          <w:rFonts w:ascii="Arial" w:hAnsi="Arial" w:cs="Arial"/>
          <w:w w:val="101"/>
        </w:rPr>
      </w:pPr>
      <w:proofErr w:type="gramStart"/>
      <w:r w:rsidRPr="00A933CA">
        <w:rPr>
          <w:rFonts w:ascii="Arial" w:hAnsi="Arial" w:cs="Arial"/>
        </w:rPr>
        <w:t>gerenciar</w:t>
      </w:r>
      <w:proofErr w:type="gramEnd"/>
      <w:r w:rsidRPr="00A933CA">
        <w:rPr>
          <w:rFonts w:ascii="Arial" w:hAnsi="Arial" w:cs="Arial"/>
        </w:rPr>
        <w:t xml:space="preserve"> as atividades administrativas pertinentes ao</w:t>
      </w:r>
      <w:r w:rsidR="0052461C" w:rsidRPr="00A933CA">
        <w:rPr>
          <w:rFonts w:ascii="Arial" w:hAnsi="Arial" w:cs="Arial"/>
        </w:rPr>
        <w:t xml:space="preserve"> </w:t>
      </w:r>
      <w:r w:rsidRPr="00A933CA">
        <w:rPr>
          <w:rFonts w:ascii="Arial" w:hAnsi="Arial" w:cs="Arial"/>
        </w:rPr>
        <w:t>Núcleo Regional da sua circunscrição</w:t>
      </w:r>
      <w:r w:rsidRPr="00A933CA">
        <w:rPr>
          <w:rFonts w:ascii="Arial" w:hAnsi="Arial" w:cs="Arial"/>
          <w:w w:val="101"/>
        </w:rPr>
        <w:t>;</w:t>
      </w:r>
    </w:p>
    <w:p w:rsidR="00A933CA" w:rsidRDefault="00DF753E" w:rsidP="00EF5FB4">
      <w:pPr>
        <w:pStyle w:val="PargrafodaLista"/>
        <w:widowControl w:val="0"/>
        <w:numPr>
          <w:ilvl w:val="0"/>
          <w:numId w:val="15"/>
        </w:numPr>
        <w:autoSpaceDE w:val="0"/>
        <w:autoSpaceDN w:val="0"/>
        <w:adjustRightInd w:val="0"/>
        <w:rPr>
          <w:rFonts w:ascii="Arial" w:hAnsi="Arial" w:cs="Arial"/>
          <w:w w:val="101"/>
        </w:rPr>
      </w:pPr>
      <w:proofErr w:type="gramStart"/>
      <w:r w:rsidRPr="00A933CA">
        <w:rPr>
          <w:rFonts w:ascii="Arial" w:hAnsi="Arial" w:cs="Arial"/>
        </w:rPr>
        <w:t>manter</w:t>
      </w:r>
      <w:proofErr w:type="gramEnd"/>
      <w:r w:rsidRPr="00A933CA">
        <w:rPr>
          <w:rFonts w:ascii="Arial" w:hAnsi="Arial" w:cs="Arial"/>
        </w:rPr>
        <w:t xml:space="preserve"> atualizado e disponível </w:t>
      </w:r>
      <w:r w:rsidR="00A933CA">
        <w:rPr>
          <w:rFonts w:ascii="Arial" w:hAnsi="Arial" w:cs="Arial"/>
        </w:rPr>
        <w:t>à</w:t>
      </w:r>
      <w:r w:rsidRPr="00A933CA">
        <w:rPr>
          <w:rFonts w:ascii="Arial" w:hAnsi="Arial" w:cs="Arial"/>
        </w:rPr>
        <w:t xml:space="preserve"> Supervisão de Área</w:t>
      </w:r>
      <w:r w:rsidR="00A933CA">
        <w:rPr>
          <w:rFonts w:ascii="Arial" w:hAnsi="Arial" w:cs="Arial"/>
        </w:rPr>
        <w:t xml:space="preserve"> o</w:t>
      </w:r>
      <w:r w:rsidRPr="00A933CA">
        <w:rPr>
          <w:rFonts w:ascii="Arial" w:hAnsi="Arial" w:cs="Arial"/>
          <w:w w:val="101"/>
        </w:rPr>
        <w:t xml:space="preserve"> </w:t>
      </w:r>
      <w:r w:rsidRPr="00A933CA">
        <w:rPr>
          <w:rFonts w:ascii="Arial" w:hAnsi="Arial" w:cs="Arial"/>
        </w:rPr>
        <w:t>Plano de Contingência, cadastrando todos os dados necessários para o bom desempenho do serviço nas mais diversas situações, con</w:t>
      </w:r>
      <w:r w:rsidRPr="00A933CA">
        <w:rPr>
          <w:rFonts w:ascii="Arial" w:hAnsi="Arial" w:cs="Arial"/>
          <w:w w:val="101"/>
        </w:rPr>
        <w:t>t</w:t>
      </w:r>
      <w:r w:rsidRPr="00A933CA">
        <w:rPr>
          <w:rFonts w:ascii="Arial" w:hAnsi="Arial" w:cs="Arial"/>
        </w:rPr>
        <w:t>endo endereço, telefone e nome completo dos utilitários da sua circunscrição</w:t>
      </w:r>
      <w:r w:rsidRPr="00A933CA">
        <w:rPr>
          <w:rFonts w:ascii="Arial" w:hAnsi="Arial" w:cs="Arial"/>
          <w:w w:val="101"/>
        </w:rPr>
        <w:t>;</w:t>
      </w:r>
    </w:p>
    <w:p w:rsidR="00A933CA" w:rsidRDefault="00DF753E" w:rsidP="00EF5FB4">
      <w:pPr>
        <w:pStyle w:val="PargrafodaLista"/>
        <w:widowControl w:val="0"/>
        <w:numPr>
          <w:ilvl w:val="0"/>
          <w:numId w:val="15"/>
        </w:numPr>
        <w:autoSpaceDE w:val="0"/>
        <w:autoSpaceDN w:val="0"/>
        <w:adjustRightInd w:val="0"/>
        <w:rPr>
          <w:rFonts w:ascii="Arial" w:hAnsi="Arial" w:cs="Arial"/>
          <w:w w:val="101"/>
        </w:rPr>
      </w:pPr>
      <w:proofErr w:type="gramStart"/>
      <w:r w:rsidRPr="00A933CA">
        <w:rPr>
          <w:rFonts w:ascii="Arial" w:hAnsi="Arial" w:cs="Arial"/>
        </w:rPr>
        <w:t>controlar</w:t>
      </w:r>
      <w:proofErr w:type="gramEnd"/>
      <w:r w:rsidRPr="00A933CA">
        <w:rPr>
          <w:rFonts w:ascii="Arial" w:hAnsi="Arial" w:cs="Arial"/>
        </w:rPr>
        <w:t xml:space="preserve"> a utilização do sistema de radiocomunicação e telefonia de uso operacional, observando a legislação e conduta é</w:t>
      </w:r>
      <w:r w:rsidRPr="00A933CA">
        <w:rPr>
          <w:rFonts w:ascii="Arial" w:hAnsi="Arial" w:cs="Arial"/>
          <w:w w:val="101"/>
        </w:rPr>
        <w:t>t</w:t>
      </w:r>
      <w:r w:rsidRPr="00A933CA">
        <w:rPr>
          <w:rFonts w:ascii="Arial" w:hAnsi="Arial" w:cs="Arial"/>
        </w:rPr>
        <w:t>ica</w:t>
      </w:r>
      <w:r w:rsidRPr="00A933CA">
        <w:rPr>
          <w:rFonts w:ascii="Arial" w:hAnsi="Arial" w:cs="Arial"/>
          <w:w w:val="101"/>
        </w:rPr>
        <w:t>;</w:t>
      </w:r>
    </w:p>
    <w:p w:rsidR="00A933CA" w:rsidRDefault="00DF753E" w:rsidP="00EF5FB4">
      <w:pPr>
        <w:pStyle w:val="PargrafodaLista"/>
        <w:widowControl w:val="0"/>
        <w:numPr>
          <w:ilvl w:val="0"/>
          <w:numId w:val="15"/>
        </w:numPr>
        <w:autoSpaceDE w:val="0"/>
        <w:autoSpaceDN w:val="0"/>
        <w:adjustRightInd w:val="0"/>
        <w:rPr>
          <w:rFonts w:ascii="Arial" w:hAnsi="Arial" w:cs="Arial"/>
          <w:w w:val="101"/>
        </w:rPr>
      </w:pPr>
      <w:proofErr w:type="gramStart"/>
      <w:r w:rsidRPr="00A933CA">
        <w:rPr>
          <w:rFonts w:ascii="Arial" w:hAnsi="Arial" w:cs="Arial"/>
        </w:rPr>
        <w:t>manter</w:t>
      </w:r>
      <w:proofErr w:type="gramEnd"/>
      <w:r w:rsidRPr="00A933CA">
        <w:rPr>
          <w:rFonts w:ascii="Arial" w:hAnsi="Arial" w:cs="Arial"/>
        </w:rPr>
        <w:t xml:space="preserve"> cadastro de demandas atualizado visando</w:t>
      </w:r>
      <w:r w:rsidR="0052461C" w:rsidRPr="00A933CA">
        <w:rPr>
          <w:rFonts w:ascii="Arial" w:hAnsi="Arial" w:cs="Arial"/>
        </w:rPr>
        <w:t xml:space="preserve"> </w:t>
      </w:r>
      <w:r w:rsidRPr="00A933CA">
        <w:rPr>
          <w:rFonts w:ascii="Arial" w:hAnsi="Arial" w:cs="Arial"/>
        </w:rPr>
        <w:t>repasse aos setores compe</w:t>
      </w:r>
      <w:r w:rsidRPr="00A933CA">
        <w:rPr>
          <w:rFonts w:ascii="Arial" w:hAnsi="Arial" w:cs="Arial"/>
          <w:w w:val="101"/>
        </w:rPr>
        <w:t>t</w:t>
      </w:r>
      <w:r w:rsidRPr="00A933CA">
        <w:rPr>
          <w:rFonts w:ascii="Arial" w:hAnsi="Arial" w:cs="Arial"/>
        </w:rPr>
        <w:t>en</w:t>
      </w:r>
      <w:r w:rsidRPr="00A933CA">
        <w:rPr>
          <w:rFonts w:ascii="Arial" w:hAnsi="Arial" w:cs="Arial"/>
          <w:w w:val="101"/>
        </w:rPr>
        <w:t>t</w:t>
      </w:r>
      <w:r w:rsidRPr="00A933CA">
        <w:rPr>
          <w:rFonts w:ascii="Arial" w:hAnsi="Arial" w:cs="Arial"/>
        </w:rPr>
        <w:t>es</w:t>
      </w:r>
      <w:r w:rsidRPr="00A933CA">
        <w:rPr>
          <w:rFonts w:ascii="Arial" w:hAnsi="Arial" w:cs="Arial"/>
          <w:w w:val="101"/>
        </w:rPr>
        <w:t>;</w:t>
      </w:r>
    </w:p>
    <w:p w:rsidR="0052461C" w:rsidRPr="00A933CA" w:rsidRDefault="00DF753E" w:rsidP="00EF5FB4">
      <w:pPr>
        <w:pStyle w:val="PargrafodaLista"/>
        <w:widowControl w:val="0"/>
        <w:numPr>
          <w:ilvl w:val="0"/>
          <w:numId w:val="15"/>
        </w:numPr>
        <w:autoSpaceDE w:val="0"/>
        <w:autoSpaceDN w:val="0"/>
        <w:adjustRightInd w:val="0"/>
        <w:rPr>
          <w:rFonts w:ascii="Arial" w:hAnsi="Arial" w:cs="Arial"/>
          <w:w w:val="101"/>
        </w:rPr>
      </w:pPr>
      <w:proofErr w:type="gramStart"/>
      <w:r w:rsidRPr="00A933CA">
        <w:rPr>
          <w:rFonts w:ascii="Arial" w:hAnsi="Arial" w:cs="Arial"/>
        </w:rPr>
        <w:t>levar</w:t>
      </w:r>
      <w:proofErr w:type="gramEnd"/>
      <w:r w:rsidRPr="00A933CA">
        <w:rPr>
          <w:rFonts w:ascii="Arial" w:hAnsi="Arial" w:cs="Arial"/>
        </w:rPr>
        <w:t xml:space="preserve"> ao conhecimento do </w:t>
      </w:r>
      <w:r w:rsidR="00A933CA">
        <w:rPr>
          <w:rFonts w:ascii="Arial" w:hAnsi="Arial" w:cs="Arial"/>
        </w:rPr>
        <w:t>s</w:t>
      </w:r>
      <w:r w:rsidR="00F30329" w:rsidRPr="00A933CA">
        <w:rPr>
          <w:rFonts w:ascii="Arial" w:hAnsi="Arial" w:cs="Arial"/>
        </w:rPr>
        <w:t xml:space="preserve">uperior </w:t>
      </w:r>
      <w:r w:rsidR="00A933CA">
        <w:rPr>
          <w:rFonts w:ascii="Arial" w:hAnsi="Arial" w:cs="Arial"/>
        </w:rPr>
        <w:t>i</w:t>
      </w:r>
      <w:r w:rsidR="00F30329" w:rsidRPr="00A933CA">
        <w:rPr>
          <w:rFonts w:ascii="Arial" w:hAnsi="Arial" w:cs="Arial"/>
        </w:rPr>
        <w:t>mediato</w:t>
      </w:r>
      <w:r w:rsidRPr="00A933CA">
        <w:rPr>
          <w:rFonts w:ascii="Arial" w:hAnsi="Arial" w:cs="Arial"/>
          <w:w w:val="101"/>
        </w:rPr>
        <w:t xml:space="preserve">, </w:t>
      </w:r>
      <w:r w:rsidRPr="00A933CA">
        <w:rPr>
          <w:rFonts w:ascii="Arial" w:hAnsi="Arial" w:cs="Arial"/>
        </w:rPr>
        <w:t>depois de convenientemente apuradas, todas as ocorrências que não lhe caiba resolver</w:t>
      </w:r>
      <w:r w:rsidR="0003282D">
        <w:rPr>
          <w:rFonts w:ascii="Arial" w:hAnsi="Arial" w:cs="Arial"/>
          <w:w w:val="101"/>
        </w:rPr>
        <w:t>.</w:t>
      </w:r>
    </w:p>
    <w:p w:rsidR="00571F81" w:rsidRPr="0003282D" w:rsidRDefault="00571F81" w:rsidP="000E33CE">
      <w:pPr>
        <w:widowControl w:val="0"/>
        <w:autoSpaceDE w:val="0"/>
        <w:autoSpaceDN w:val="0"/>
        <w:adjustRightInd w:val="0"/>
        <w:rPr>
          <w:rFonts w:ascii="Arial" w:hAnsi="Arial" w:cs="Arial"/>
          <w:b/>
        </w:rPr>
      </w:pPr>
    </w:p>
    <w:p w:rsidR="00571F81" w:rsidRPr="000E33CE" w:rsidRDefault="00571F81" w:rsidP="0003282D">
      <w:pPr>
        <w:widowControl w:val="0"/>
        <w:autoSpaceDE w:val="0"/>
        <w:autoSpaceDN w:val="0"/>
        <w:adjustRightInd w:val="0"/>
        <w:ind w:firstLine="2835"/>
        <w:rPr>
          <w:rFonts w:ascii="Arial" w:hAnsi="Arial" w:cs="Arial"/>
        </w:rPr>
      </w:pPr>
      <w:r w:rsidRPr="0003282D">
        <w:rPr>
          <w:rFonts w:ascii="Arial" w:hAnsi="Arial" w:cs="Arial"/>
          <w:b/>
        </w:rPr>
        <w:t xml:space="preserve">Art. </w:t>
      </w:r>
      <w:r w:rsidR="00DB015E" w:rsidRPr="0003282D">
        <w:rPr>
          <w:rFonts w:ascii="Arial" w:hAnsi="Arial" w:cs="Arial"/>
          <w:b/>
        </w:rPr>
        <w:t>2</w:t>
      </w:r>
      <w:r w:rsidR="0003282D" w:rsidRPr="0003282D">
        <w:rPr>
          <w:rFonts w:ascii="Arial" w:hAnsi="Arial" w:cs="Arial"/>
          <w:b/>
        </w:rPr>
        <w:t>3.</w:t>
      </w:r>
      <w:r w:rsidR="00DB015E" w:rsidRPr="000E33CE">
        <w:rPr>
          <w:rFonts w:ascii="Arial" w:hAnsi="Arial" w:cs="Arial"/>
        </w:rPr>
        <w:t xml:space="preserve"> </w:t>
      </w:r>
      <w:r w:rsidRPr="000E33CE">
        <w:rPr>
          <w:rFonts w:ascii="Arial" w:hAnsi="Arial" w:cs="Arial"/>
        </w:rPr>
        <w:t xml:space="preserve">Os atuais ocupantes de cargo </w:t>
      </w:r>
      <w:r w:rsidR="00C80C5A" w:rsidRPr="000E33CE">
        <w:rPr>
          <w:rFonts w:ascii="Arial" w:hAnsi="Arial" w:cs="Arial"/>
        </w:rPr>
        <w:t>público</w:t>
      </w:r>
      <w:r w:rsidRPr="000E33CE">
        <w:rPr>
          <w:rFonts w:ascii="Arial" w:hAnsi="Arial" w:cs="Arial"/>
        </w:rPr>
        <w:t xml:space="preserve"> de Guarda Civil Municipal são enquadrados</w:t>
      </w:r>
      <w:r w:rsidR="00D634A8">
        <w:rPr>
          <w:rFonts w:ascii="Arial" w:hAnsi="Arial" w:cs="Arial"/>
        </w:rPr>
        <w:t xml:space="preserve"> na seguinte conformidade</w:t>
      </w:r>
      <w:r w:rsidRPr="000E33CE">
        <w:rPr>
          <w:rFonts w:ascii="Arial" w:hAnsi="Arial" w:cs="Arial"/>
        </w:rPr>
        <w:t>:</w:t>
      </w:r>
    </w:p>
    <w:p w:rsidR="00D634A8" w:rsidRPr="00D634A8" w:rsidRDefault="00571F81" w:rsidP="00EF5FB4">
      <w:pPr>
        <w:pStyle w:val="PargrafodaLista"/>
        <w:widowControl w:val="0"/>
        <w:numPr>
          <w:ilvl w:val="0"/>
          <w:numId w:val="16"/>
        </w:numPr>
        <w:autoSpaceDE w:val="0"/>
        <w:autoSpaceDN w:val="0"/>
        <w:adjustRightInd w:val="0"/>
        <w:rPr>
          <w:rFonts w:ascii="Arial" w:hAnsi="Arial" w:cs="Arial"/>
        </w:rPr>
      </w:pPr>
      <w:r w:rsidRPr="00D634A8">
        <w:rPr>
          <w:rFonts w:ascii="Arial" w:hAnsi="Arial" w:cs="Arial"/>
        </w:rPr>
        <w:t>Classe Distinta: Guardas Civis Municipais com tempo de efetivo exercício superior a 1</w:t>
      </w:r>
      <w:r w:rsidR="00442CB6" w:rsidRPr="00D634A8">
        <w:rPr>
          <w:rFonts w:ascii="Arial" w:hAnsi="Arial" w:cs="Arial"/>
        </w:rPr>
        <w:t>92</w:t>
      </w:r>
      <w:r w:rsidRPr="00D634A8">
        <w:rPr>
          <w:rFonts w:ascii="Arial" w:hAnsi="Arial" w:cs="Arial"/>
        </w:rPr>
        <w:t xml:space="preserve"> (cento e </w:t>
      </w:r>
      <w:r w:rsidR="00442CB6" w:rsidRPr="00D634A8">
        <w:rPr>
          <w:rFonts w:ascii="Arial" w:hAnsi="Arial" w:cs="Arial"/>
        </w:rPr>
        <w:t>noventa e dois</w:t>
      </w:r>
      <w:r w:rsidRPr="00D634A8">
        <w:rPr>
          <w:rFonts w:ascii="Arial" w:hAnsi="Arial" w:cs="Arial"/>
        </w:rPr>
        <w:t>) meses;</w:t>
      </w:r>
    </w:p>
    <w:p w:rsidR="00D634A8" w:rsidRPr="00D634A8" w:rsidRDefault="00571F81" w:rsidP="00EF5FB4">
      <w:pPr>
        <w:pStyle w:val="PargrafodaLista"/>
        <w:widowControl w:val="0"/>
        <w:numPr>
          <w:ilvl w:val="0"/>
          <w:numId w:val="16"/>
        </w:numPr>
        <w:autoSpaceDE w:val="0"/>
        <w:autoSpaceDN w:val="0"/>
        <w:adjustRightInd w:val="0"/>
        <w:rPr>
          <w:rFonts w:ascii="Arial" w:hAnsi="Arial" w:cs="Arial"/>
        </w:rPr>
      </w:pPr>
      <w:r w:rsidRPr="00D634A8">
        <w:rPr>
          <w:rFonts w:ascii="Arial" w:hAnsi="Arial" w:cs="Arial"/>
        </w:rPr>
        <w:t>Classe Especial: Guardas Civis Municipais com tempo de efetivo exercício superior a 1</w:t>
      </w:r>
      <w:r w:rsidR="00442CB6" w:rsidRPr="00D634A8">
        <w:rPr>
          <w:rFonts w:ascii="Arial" w:hAnsi="Arial" w:cs="Arial"/>
        </w:rPr>
        <w:t>68</w:t>
      </w:r>
      <w:r w:rsidRPr="00D634A8">
        <w:rPr>
          <w:rFonts w:ascii="Arial" w:hAnsi="Arial" w:cs="Arial"/>
        </w:rPr>
        <w:t xml:space="preserve"> (cento </w:t>
      </w:r>
      <w:r w:rsidR="00442CB6" w:rsidRPr="00D634A8">
        <w:rPr>
          <w:rFonts w:ascii="Arial" w:hAnsi="Arial" w:cs="Arial"/>
        </w:rPr>
        <w:t>sessenta e oito</w:t>
      </w:r>
      <w:r w:rsidRPr="00D634A8">
        <w:rPr>
          <w:rFonts w:ascii="Arial" w:hAnsi="Arial" w:cs="Arial"/>
        </w:rPr>
        <w:t>) meses;</w:t>
      </w:r>
    </w:p>
    <w:p w:rsidR="00D634A8" w:rsidRDefault="00571F81" w:rsidP="00EF5FB4">
      <w:pPr>
        <w:pStyle w:val="PargrafodaLista"/>
        <w:widowControl w:val="0"/>
        <w:numPr>
          <w:ilvl w:val="0"/>
          <w:numId w:val="16"/>
        </w:numPr>
        <w:autoSpaceDE w:val="0"/>
        <w:autoSpaceDN w:val="0"/>
        <w:adjustRightInd w:val="0"/>
        <w:rPr>
          <w:rFonts w:ascii="Arial" w:hAnsi="Arial" w:cs="Arial"/>
        </w:rPr>
      </w:pPr>
      <w:r w:rsidRPr="00D634A8">
        <w:rPr>
          <w:rFonts w:ascii="Arial" w:hAnsi="Arial" w:cs="Arial"/>
        </w:rPr>
        <w:t>1ª Classe: Guardas Civis Municipais com tempo de efetivo exercício superior a 108 (cento e oito) meses;</w:t>
      </w:r>
    </w:p>
    <w:p w:rsidR="00D634A8" w:rsidRDefault="00571F81" w:rsidP="00EF5FB4">
      <w:pPr>
        <w:pStyle w:val="PargrafodaLista"/>
        <w:widowControl w:val="0"/>
        <w:numPr>
          <w:ilvl w:val="0"/>
          <w:numId w:val="16"/>
        </w:numPr>
        <w:autoSpaceDE w:val="0"/>
        <w:autoSpaceDN w:val="0"/>
        <w:adjustRightInd w:val="0"/>
        <w:rPr>
          <w:rFonts w:ascii="Arial" w:hAnsi="Arial" w:cs="Arial"/>
        </w:rPr>
      </w:pPr>
      <w:r w:rsidRPr="00D634A8">
        <w:rPr>
          <w:rFonts w:ascii="Arial" w:hAnsi="Arial" w:cs="Arial"/>
        </w:rPr>
        <w:t>2ª Classe: Guardas Civis Municipais com tempo de efetivo exercício superior a 72 (setenta e dois) meses;</w:t>
      </w:r>
    </w:p>
    <w:p w:rsidR="00571F81" w:rsidRPr="00D634A8" w:rsidRDefault="00571F81" w:rsidP="00EF5FB4">
      <w:pPr>
        <w:pStyle w:val="PargrafodaLista"/>
        <w:widowControl w:val="0"/>
        <w:numPr>
          <w:ilvl w:val="0"/>
          <w:numId w:val="16"/>
        </w:numPr>
        <w:autoSpaceDE w:val="0"/>
        <w:autoSpaceDN w:val="0"/>
        <w:adjustRightInd w:val="0"/>
        <w:rPr>
          <w:rFonts w:ascii="Arial" w:hAnsi="Arial" w:cs="Arial"/>
        </w:rPr>
      </w:pPr>
      <w:r w:rsidRPr="00D634A8">
        <w:rPr>
          <w:rFonts w:ascii="Arial" w:hAnsi="Arial" w:cs="Arial"/>
        </w:rPr>
        <w:t>3ª Cla</w:t>
      </w:r>
      <w:r w:rsidR="00DB015E" w:rsidRPr="00D634A8">
        <w:rPr>
          <w:rFonts w:ascii="Arial" w:hAnsi="Arial" w:cs="Arial"/>
        </w:rPr>
        <w:t xml:space="preserve">sse: Guardas Civis Municipais, </w:t>
      </w:r>
      <w:r w:rsidRPr="00D634A8">
        <w:rPr>
          <w:rFonts w:ascii="Arial" w:hAnsi="Arial" w:cs="Arial"/>
        </w:rPr>
        <w:t xml:space="preserve">logo </w:t>
      </w:r>
      <w:r w:rsidR="00DB015E" w:rsidRPr="00D634A8">
        <w:rPr>
          <w:rFonts w:ascii="Arial" w:hAnsi="Arial" w:cs="Arial"/>
        </w:rPr>
        <w:t>após</w:t>
      </w:r>
      <w:r w:rsidRPr="00D634A8">
        <w:rPr>
          <w:rFonts w:ascii="Arial" w:hAnsi="Arial" w:cs="Arial"/>
        </w:rPr>
        <w:t xml:space="preserve"> terem </w:t>
      </w:r>
      <w:r w:rsidR="00C57CDF" w:rsidRPr="00D634A8">
        <w:rPr>
          <w:rFonts w:ascii="Arial" w:hAnsi="Arial" w:cs="Arial"/>
        </w:rPr>
        <w:t>concluído o estágio probatório de 36</w:t>
      </w:r>
      <w:r w:rsidR="00DB015E" w:rsidRPr="00D634A8">
        <w:rPr>
          <w:rFonts w:ascii="Arial" w:hAnsi="Arial" w:cs="Arial"/>
        </w:rPr>
        <w:t xml:space="preserve"> (trinta e seis)</w:t>
      </w:r>
      <w:r w:rsidR="00C57CDF" w:rsidRPr="00D634A8">
        <w:rPr>
          <w:rFonts w:ascii="Arial" w:hAnsi="Arial" w:cs="Arial"/>
        </w:rPr>
        <w:t xml:space="preserve"> meses</w:t>
      </w:r>
      <w:r w:rsidR="00DB015E" w:rsidRPr="00D634A8">
        <w:rPr>
          <w:rFonts w:ascii="Arial" w:hAnsi="Arial" w:cs="Arial"/>
        </w:rPr>
        <w:t>;</w:t>
      </w:r>
    </w:p>
    <w:p w:rsidR="00571F81" w:rsidRPr="000E33CE" w:rsidRDefault="00571F81" w:rsidP="000E33CE">
      <w:pPr>
        <w:widowControl w:val="0"/>
        <w:autoSpaceDE w:val="0"/>
        <w:autoSpaceDN w:val="0"/>
        <w:adjustRightInd w:val="0"/>
        <w:rPr>
          <w:rFonts w:ascii="Arial" w:hAnsi="Arial" w:cs="Arial"/>
        </w:rPr>
      </w:pPr>
    </w:p>
    <w:p w:rsidR="008C38B0" w:rsidRPr="00837AD3" w:rsidRDefault="007420AC" w:rsidP="000E33CE">
      <w:pPr>
        <w:widowControl w:val="0"/>
        <w:autoSpaceDE w:val="0"/>
        <w:autoSpaceDN w:val="0"/>
        <w:adjustRightInd w:val="0"/>
        <w:jc w:val="center"/>
        <w:rPr>
          <w:rFonts w:ascii="Arial" w:hAnsi="Arial" w:cs="Arial"/>
          <w:b/>
        </w:rPr>
      </w:pPr>
      <w:r w:rsidRPr="00837AD3">
        <w:rPr>
          <w:rFonts w:ascii="Arial" w:hAnsi="Arial" w:cs="Arial"/>
          <w:b/>
        </w:rPr>
        <w:t xml:space="preserve">Da Nomeação </w:t>
      </w:r>
      <w:r w:rsidR="00C43FCB" w:rsidRPr="00837AD3">
        <w:rPr>
          <w:rFonts w:ascii="Arial" w:hAnsi="Arial" w:cs="Arial"/>
          <w:b/>
        </w:rPr>
        <w:t xml:space="preserve">das </w:t>
      </w:r>
      <w:r w:rsidRPr="00837AD3">
        <w:rPr>
          <w:rFonts w:ascii="Arial" w:hAnsi="Arial" w:cs="Arial"/>
          <w:b/>
        </w:rPr>
        <w:t>Funções Gra</w:t>
      </w:r>
      <w:r w:rsidRPr="00837AD3">
        <w:rPr>
          <w:rFonts w:ascii="Arial" w:hAnsi="Arial" w:cs="Arial"/>
          <w:b/>
          <w:w w:val="101"/>
        </w:rPr>
        <w:t>t</w:t>
      </w:r>
      <w:r w:rsidRPr="00837AD3">
        <w:rPr>
          <w:rFonts w:ascii="Arial" w:hAnsi="Arial" w:cs="Arial"/>
          <w:b/>
        </w:rPr>
        <w:t>i</w:t>
      </w:r>
      <w:r w:rsidRPr="00837AD3">
        <w:rPr>
          <w:rFonts w:ascii="Arial" w:hAnsi="Arial" w:cs="Arial"/>
          <w:b/>
          <w:w w:val="101"/>
        </w:rPr>
        <w:t>f</w:t>
      </w:r>
      <w:r w:rsidRPr="00837AD3">
        <w:rPr>
          <w:rFonts w:ascii="Arial" w:hAnsi="Arial" w:cs="Arial"/>
          <w:b/>
        </w:rPr>
        <w:t>icadas</w:t>
      </w:r>
    </w:p>
    <w:p w:rsidR="00E717BA" w:rsidRPr="00D634A8" w:rsidRDefault="00E717BA" w:rsidP="000E33CE">
      <w:pPr>
        <w:widowControl w:val="0"/>
        <w:autoSpaceDE w:val="0"/>
        <w:autoSpaceDN w:val="0"/>
        <w:adjustRightInd w:val="0"/>
        <w:jc w:val="center"/>
        <w:rPr>
          <w:rFonts w:ascii="Arial" w:hAnsi="Arial" w:cs="Arial"/>
          <w:b/>
        </w:rPr>
      </w:pPr>
    </w:p>
    <w:p w:rsidR="00C76EFD" w:rsidRPr="000E33CE" w:rsidRDefault="007420AC" w:rsidP="00D634A8">
      <w:pPr>
        <w:widowControl w:val="0"/>
        <w:autoSpaceDE w:val="0"/>
        <w:autoSpaceDN w:val="0"/>
        <w:adjustRightInd w:val="0"/>
        <w:ind w:firstLine="2835"/>
        <w:rPr>
          <w:rFonts w:ascii="Arial" w:hAnsi="Arial" w:cs="Arial"/>
        </w:rPr>
      </w:pPr>
      <w:r w:rsidRPr="00D634A8">
        <w:rPr>
          <w:rFonts w:ascii="Arial" w:hAnsi="Arial" w:cs="Arial"/>
          <w:b/>
        </w:rPr>
        <w:t xml:space="preserve">Art. </w:t>
      </w:r>
      <w:r w:rsidR="00DB015E" w:rsidRPr="00D634A8">
        <w:rPr>
          <w:rFonts w:ascii="Arial" w:hAnsi="Arial" w:cs="Arial"/>
          <w:b/>
        </w:rPr>
        <w:t>2</w:t>
      </w:r>
      <w:r w:rsidR="00D634A8" w:rsidRPr="00D634A8">
        <w:rPr>
          <w:rFonts w:ascii="Arial" w:hAnsi="Arial" w:cs="Arial"/>
          <w:b/>
        </w:rPr>
        <w:t>4.</w:t>
      </w:r>
      <w:r w:rsidR="00C76EFD" w:rsidRPr="000E33CE">
        <w:rPr>
          <w:rFonts w:ascii="Arial" w:hAnsi="Arial" w:cs="Arial"/>
        </w:rPr>
        <w:t xml:space="preserve"> </w:t>
      </w:r>
      <w:r w:rsidRPr="000E33CE">
        <w:rPr>
          <w:rFonts w:ascii="Arial" w:hAnsi="Arial" w:cs="Arial"/>
        </w:rPr>
        <w:t xml:space="preserve">Os cargos de </w:t>
      </w:r>
      <w:r w:rsidR="00A13137" w:rsidRPr="000E33CE">
        <w:rPr>
          <w:rFonts w:ascii="Arial" w:hAnsi="Arial" w:cs="Arial"/>
        </w:rPr>
        <w:t>Subcomandante Operacional</w:t>
      </w:r>
      <w:r w:rsidR="00C76EFD" w:rsidRPr="000E33CE">
        <w:rPr>
          <w:rFonts w:ascii="Arial" w:hAnsi="Arial" w:cs="Arial"/>
        </w:rPr>
        <w:t xml:space="preserve">, </w:t>
      </w:r>
      <w:r w:rsidR="001E6C34" w:rsidRPr="000E33CE">
        <w:rPr>
          <w:rFonts w:ascii="Arial" w:hAnsi="Arial" w:cs="Arial"/>
        </w:rPr>
        <w:t>Subcomandante</w:t>
      </w:r>
      <w:r w:rsidR="00A13137" w:rsidRPr="000E33CE">
        <w:rPr>
          <w:rFonts w:ascii="Arial" w:hAnsi="Arial" w:cs="Arial"/>
        </w:rPr>
        <w:t xml:space="preserve"> Administrativo</w:t>
      </w:r>
      <w:r w:rsidR="00C76EFD" w:rsidRPr="000E33CE">
        <w:rPr>
          <w:rFonts w:ascii="Arial" w:hAnsi="Arial" w:cs="Arial"/>
        </w:rPr>
        <w:t>,</w:t>
      </w:r>
      <w:r w:rsidR="00A13137" w:rsidRPr="000E33CE">
        <w:rPr>
          <w:rFonts w:ascii="Arial" w:hAnsi="Arial" w:cs="Arial"/>
        </w:rPr>
        <w:t xml:space="preserve"> Inspetor e </w:t>
      </w:r>
      <w:r w:rsidR="007F3227" w:rsidRPr="000E33CE">
        <w:rPr>
          <w:rFonts w:ascii="Arial" w:hAnsi="Arial" w:cs="Arial"/>
        </w:rPr>
        <w:t>Subinspetor</w:t>
      </w:r>
      <w:r w:rsidR="00A13137" w:rsidRPr="000E33CE">
        <w:rPr>
          <w:rFonts w:ascii="Arial" w:hAnsi="Arial" w:cs="Arial"/>
        </w:rPr>
        <w:t xml:space="preserve"> são de competência de servidor oriundo da Carreira d</w:t>
      </w:r>
      <w:r w:rsidR="00766E0A" w:rsidRPr="000E33CE">
        <w:rPr>
          <w:rFonts w:ascii="Arial" w:hAnsi="Arial" w:cs="Arial"/>
        </w:rPr>
        <w:t>a</w:t>
      </w:r>
      <w:r w:rsidR="00A13137" w:rsidRPr="000E33CE">
        <w:rPr>
          <w:rFonts w:ascii="Arial" w:hAnsi="Arial" w:cs="Arial"/>
        </w:rPr>
        <w:t xml:space="preserve"> Guarda Civil Municipal</w:t>
      </w:r>
      <w:r w:rsidR="00766E0A" w:rsidRPr="000E33CE">
        <w:rPr>
          <w:rFonts w:ascii="Arial" w:hAnsi="Arial" w:cs="Arial"/>
        </w:rPr>
        <w:t xml:space="preserve"> </w:t>
      </w:r>
      <w:r w:rsidR="00B2108A" w:rsidRPr="000E33CE">
        <w:rPr>
          <w:rFonts w:ascii="Arial" w:hAnsi="Arial" w:cs="Arial"/>
        </w:rPr>
        <w:t>de V</w:t>
      </w:r>
      <w:r w:rsidR="00766E0A" w:rsidRPr="000E33CE">
        <w:rPr>
          <w:rFonts w:ascii="Arial" w:hAnsi="Arial" w:cs="Arial"/>
        </w:rPr>
        <w:t>alinhos</w:t>
      </w:r>
      <w:r w:rsidR="00E717BA" w:rsidRPr="000E33CE">
        <w:rPr>
          <w:rFonts w:ascii="Arial" w:hAnsi="Arial" w:cs="Arial"/>
        </w:rPr>
        <w:t>.</w:t>
      </w:r>
    </w:p>
    <w:p w:rsidR="00A87090" w:rsidRPr="000E33CE" w:rsidRDefault="00A87090" w:rsidP="000E33CE">
      <w:pPr>
        <w:widowControl w:val="0"/>
        <w:autoSpaceDE w:val="0"/>
        <w:autoSpaceDN w:val="0"/>
        <w:adjustRightInd w:val="0"/>
        <w:rPr>
          <w:rFonts w:ascii="Arial" w:hAnsi="Arial" w:cs="Arial"/>
        </w:rPr>
      </w:pPr>
    </w:p>
    <w:p w:rsidR="00A87090" w:rsidRPr="000E33CE" w:rsidRDefault="00A87090" w:rsidP="000E33CE">
      <w:pPr>
        <w:widowControl w:val="0"/>
        <w:autoSpaceDE w:val="0"/>
        <w:autoSpaceDN w:val="0"/>
        <w:adjustRightInd w:val="0"/>
        <w:rPr>
          <w:rFonts w:ascii="Arial" w:hAnsi="Arial" w:cs="Arial"/>
        </w:rPr>
      </w:pPr>
    </w:p>
    <w:p w:rsidR="00C76EFD" w:rsidRPr="00C43FCB" w:rsidRDefault="00C43FCB" w:rsidP="000E33CE">
      <w:pPr>
        <w:widowControl w:val="0"/>
        <w:autoSpaceDE w:val="0"/>
        <w:autoSpaceDN w:val="0"/>
        <w:adjustRightInd w:val="0"/>
        <w:jc w:val="center"/>
        <w:rPr>
          <w:rFonts w:ascii="Arial" w:hAnsi="Arial" w:cs="Arial"/>
          <w:b/>
        </w:rPr>
      </w:pPr>
      <w:r w:rsidRPr="00C43FCB">
        <w:rPr>
          <w:rFonts w:ascii="Arial" w:hAnsi="Arial" w:cs="Arial"/>
          <w:b/>
        </w:rPr>
        <w:t xml:space="preserve">Da Carreira </w:t>
      </w:r>
      <w:r>
        <w:rPr>
          <w:rFonts w:ascii="Arial" w:hAnsi="Arial" w:cs="Arial"/>
          <w:b/>
        </w:rPr>
        <w:t>d</w:t>
      </w:r>
      <w:r w:rsidRPr="00C43FCB">
        <w:rPr>
          <w:rFonts w:ascii="Arial" w:hAnsi="Arial" w:cs="Arial"/>
          <w:b/>
        </w:rPr>
        <w:t>a Guarda Municipal</w:t>
      </w:r>
    </w:p>
    <w:p w:rsidR="00C43FCB" w:rsidRPr="00C43FCB" w:rsidRDefault="00C43FCB" w:rsidP="000E33CE">
      <w:pPr>
        <w:widowControl w:val="0"/>
        <w:autoSpaceDE w:val="0"/>
        <w:autoSpaceDN w:val="0"/>
        <w:adjustRightInd w:val="0"/>
        <w:jc w:val="center"/>
        <w:rPr>
          <w:rFonts w:ascii="Arial" w:hAnsi="Arial" w:cs="Arial"/>
          <w:b/>
        </w:rPr>
      </w:pPr>
    </w:p>
    <w:p w:rsidR="00C76EFD" w:rsidRPr="00D634A8" w:rsidRDefault="00C43FCB" w:rsidP="000E33CE">
      <w:pPr>
        <w:widowControl w:val="0"/>
        <w:autoSpaceDE w:val="0"/>
        <w:autoSpaceDN w:val="0"/>
        <w:adjustRightInd w:val="0"/>
        <w:jc w:val="center"/>
        <w:rPr>
          <w:rFonts w:ascii="Arial" w:hAnsi="Arial" w:cs="Arial"/>
          <w:b/>
        </w:rPr>
      </w:pPr>
      <w:r w:rsidRPr="00C43FCB">
        <w:rPr>
          <w:rFonts w:ascii="Arial" w:hAnsi="Arial" w:cs="Arial"/>
          <w:b/>
        </w:rPr>
        <w:t xml:space="preserve">Da Graduação </w:t>
      </w:r>
      <w:r>
        <w:rPr>
          <w:rFonts w:ascii="Arial" w:hAnsi="Arial" w:cs="Arial"/>
          <w:b/>
        </w:rPr>
        <w:t>n</w:t>
      </w:r>
      <w:r w:rsidRPr="00C43FCB">
        <w:rPr>
          <w:rFonts w:ascii="Arial" w:hAnsi="Arial" w:cs="Arial"/>
          <w:b/>
        </w:rPr>
        <w:t>a Carreira</w:t>
      </w:r>
    </w:p>
    <w:p w:rsidR="00C76EFD" w:rsidRPr="00D634A8" w:rsidRDefault="00C76EFD" w:rsidP="000E33CE">
      <w:pPr>
        <w:widowControl w:val="0"/>
        <w:autoSpaceDE w:val="0"/>
        <w:autoSpaceDN w:val="0"/>
        <w:adjustRightInd w:val="0"/>
        <w:rPr>
          <w:rFonts w:ascii="Arial" w:hAnsi="Arial" w:cs="Arial"/>
          <w:b/>
        </w:rPr>
      </w:pPr>
    </w:p>
    <w:p w:rsidR="006F3D27" w:rsidRDefault="00F25ECB" w:rsidP="006F3D27">
      <w:pPr>
        <w:widowControl w:val="0"/>
        <w:autoSpaceDE w:val="0"/>
        <w:autoSpaceDN w:val="0"/>
        <w:adjustRightInd w:val="0"/>
        <w:ind w:firstLine="2977"/>
        <w:rPr>
          <w:rFonts w:ascii="Arial" w:hAnsi="Arial" w:cs="Arial"/>
        </w:rPr>
      </w:pPr>
      <w:r w:rsidRPr="00D634A8">
        <w:rPr>
          <w:rFonts w:ascii="Arial" w:hAnsi="Arial" w:cs="Arial"/>
          <w:b/>
        </w:rPr>
        <w:t>Art. 2</w:t>
      </w:r>
      <w:r w:rsidR="00D634A8" w:rsidRPr="00D634A8">
        <w:rPr>
          <w:rFonts w:ascii="Arial" w:hAnsi="Arial" w:cs="Arial"/>
          <w:b/>
        </w:rPr>
        <w:t>5.</w:t>
      </w:r>
      <w:r w:rsidR="00C76EFD" w:rsidRPr="000E33CE">
        <w:rPr>
          <w:rFonts w:ascii="Arial" w:hAnsi="Arial" w:cs="Arial"/>
        </w:rPr>
        <w:t xml:space="preserve"> </w:t>
      </w:r>
      <w:r w:rsidR="00E827F4" w:rsidRPr="000E33CE">
        <w:rPr>
          <w:rFonts w:ascii="Arial" w:hAnsi="Arial" w:cs="Arial"/>
        </w:rPr>
        <w:t xml:space="preserve">A carreira da Guarda </w:t>
      </w:r>
      <w:r w:rsidR="006F3D27">
        <w:rPr>
          <w:rFonts w:ascii="Arial" w:hAnsi="Arial" w:cs="Arial"/>
        </w:rPr>
        <w:t xml:space="preserve">Civil </w:t>
      </w:r>
      <w:r w:rsidR="00E827F4" w:rsidRPr="000E33CE">
        <w:rPr>
          <w:rFonts w:ascii="Arial" w:hAnsi="Arial" w:cs="Arial"/>
        </w:rPr>
        <w:t xml:space="preserve">Municipal de Valinhos fica constituída de níveis hierárquicos, representando os </w:t>
      </w:r>
      <w:r w:rsidR="006F3D27">
        <w:rPr>
          <w:rFonts w:ascii="Arial" w:hAnsi="Arial" w:cs="Arial"/>
        </w:rPr>
        <w:t>c</w:t>
      </w:r>
      <w:r w:rsidR="00E827F4" w:rsidRPr="000E33CE">
        <w:rPr>
          <w:rFonts w:ascii="Arial" w:hAnsi="Arial" w:cs="Arial"/>
        </w:rPr>
        <w:t xml:space="preserve">argos </w:t>
      </w:r>
      <w:r w:rsidR="004E5911" w:rsidRPr="000E33CE">
        <w:rPr>
          <w:rFonts w:ascii="Arial" w:hAnsi="Arial" w:cs="Arial"/>
        </w:rPr>
        <w:t xml:space="preserve">estabelecidos no </w:t>
      </w:r>
      <w:r w:rsidR="006F3D27">
        <w:rPr>
          <w:rFonts w:ascii="Arial" w:hAnsi="Arial" w:cs="Arial"/>
        </w:rPr>
        <w:t>a</w:t>
      </w:r>
      <w:r w:rsidR="004E5911" w:rsidRPr="000E33CE">
        <w:rPr>
          <w:rFonts w:ascii="Arial" w:hAnsi="Arial" w:cs="Arial"/>
        </w:rPr>
        <w:t>nexo I d</w:t>
      </w:r>
      <w:r w:rsidR="006F3D27">
        <w:rPr>
          <w:rFonts w:ascii="Arial" w:hAnsi="Arial" w:cs="Arial"/>
        </w:rPr>
        <w:t>a</w:t>
      </w:r>
      <w:r w:rsidR="004E5911" w:rsidRPr="000E33CE">
        <w:rPr>
          <w:rFonts w:ascii="Arial" w:hAnsi="Arial" w:cs="Arial"/>
        </w:rPr>
        <w:t xml:space="preserve"> presente</w:t>
      </w:r>
      <w:r w:rsidR="006F3D27">
        <w:rPr>
          <w:rFonts w:ascii="Arial" w:hAnsi="Arial" w:cs="Arial"/>
        </w:rPr>
        <w:t xml:space="preserve"> Lei</w:t>
      </w:r>
      <w:r w:rsidR="004E5911" w:rsidRPr="000E33CE">
        <w:rPr>
          <w:rFonts w:ascii="Arial" w:hAnsi="Arial" w:cs="Arial"/>
        </w:rPr>
        <w:t xml:space="preserve">. </w:t>
      </w:r>
    </w:p>
    <w:p w:rsidR="006F3D27" w:rsidRDefault="00E827F4" w:rsidP="006F3D27">
      <w:pPr>
        <w:widowControl w:val="0"/>
        <w:autoSpaceDE w:val="0"/>
        <w:autoSpaceDN w:val="0"/>
        <w:adjustRightInd w:val="0"/>
        <w:ind w:firstLine="2977"/>
        <w:rPr>
          <w:rFonts w:ascii="Arial" w:hAnsi="Arial" w:cs="Arial"/>
        </w:rPr>
      </w:pPr>
      <w:r w:rsidRPr="000E33CE">
        <w:rPr>
          <w:rFonts w:ascii="Arial" w:hAnsi="Arial" w:cs="Arial"/>
        </w:rPr>
        <w:t xml:space="preserve">§ </w:t>
      </w:r>
      <w:r w:rsidR="00E35C0E" w:rsidRPr="000E33CE">
        <w:rPr>
          <w:rFonts w:ascii="Arial" w:hAnsi="Arial" w:cs="Arial"/>
        </w:rPr>
        <w:t>1</w:t>
      </w:r>
      <w:r w:rsidRPr="000E33CE">
        <w:rPr>
          <w:rFonts w:ascii="Arial" w:hAnsi="Arial" w:cs="Arial"/>
        </w:rPr>
        <w:t>º</w:t>
      </w:r>
      <w:r w:rsidR="006F3D27">
        <w:rPr>
          <w:rFonts w:ascii="Arial" w:hAnsi="Arial" w:cs="Arial"/>
        </w:rPr>
        <w:t>.</w:t>
      </w:r>
      <w:r w:rsidRPr="000E33CE">
        <w:rPr>
          <w:rFonts w:ascii="Arial" w:hAnsi="Arial" w:cs="Arial"/>
        </w:rPr>
        <w:t xml:space="preserve"> </w:t>
      </w:r>
      <w:r w:rsidR="00D860CB" w:rsidRPr="000E33CE">
        <w:rPr>
          <w:rFonts w:ascii="Arial" w:hAnsi="Arial" w:cs="Arial"/>
        </w:rPr>
        <w:t>Os cargos de Classe Distinta</w:t>
      </w:r>
      <w:r w:rsidR="006F3D27">
        <w:rPr>
          <w:rFonts w:ascii="Arial" w:hAnsi="Arial" w:cs="Arial"/>
        </w:rPr>
        <w:t>,</w:t>
      </w:r>
      <w:r w:rsidR="00D860CB" w:rsidRPr="000E33CE">
        <w:rPr>
          <w:rFonts w:ascii="Arial" w:hAnsi="Arial" w:cs="Arial"/>
        </w:rPr>
        <w:t xml:space="preserve"> Classe Especial, 1ª</w:t>
      </w:r>
      <w:r w:rsidR="006F3D27">
        <w:rPr>
          <w:rFonts w:ascii="Arial" w:hAnsi="Arial" w:cs="Arial"/>
        </w:rPr>
        <w:t>,</w:t>
      </w:r>
      <w:r w:rsidR="00D860CB" w:rsidRPr="000E33CE">
        <w:rPr>
          <w:rFonts w:ascii="Arial" w:hAnsi="Arial" w:cs="Arial"/>
        </w:rPr>
        <w:t xml:space="preserve"> 2ª e 3ª Classes são graduações existentes na Guarda </w:t>
      </w:r>
      <w:proofErr w:type="gramStart"/>
      <w:r w:rsidR="00D860CB" w:rsidRPr="000E33CE">
        <w:rPr>
          <w:rFonts w:ascii="Arial" w:hAnsi="Arial" w:cs="Arial"/>
        </w:rPr>
        <w:t>Civil Municipal decorrente</w:t>
      </w:r>
      <w:r w:rsidR="006F3D27">
        <w:rPr>
          <w:rFonts w:ascii="Arial" w:hAnsi="Arial" w:cs="Arial"/>
        </w:rPr>
        <w:t>s</w:t>
      </w:r>
      <w:proofErr w:type="gramEnd"/>
      <w:r w:rsidR="00D860CB" w:rsidRPr="000E33CE">
        <w:rPr>
          <w:rFonts w:ascii="Arial" w:hAnsi="Arial" w:cs="Arial"/>
        </w:rPr>
        <w:t xml:space="preserve"> de tempo de serviço, conforme as condições estabelecidas nesta Lei. </w:t>
      </w:r>
    </w:p>
    <w:p w:rsidR="006F3D27" w:rsidRDefault="00D860CB" w:rsidP="006F3D27">
      <w:pPr>
        <w:widowControl w:val="0"/>
        <w:autoSpaceDE w:val="0"/>
        <w:autoSpaceDN w:val="0"/>
        <w:adjustRightInd w:val="0"/>
        <w:ind w:firstLine="2977"/>
        <w:rPr>
          <w:rFonts w:ascii="Arial" w:hAnsi="Arial" w:cs="Arial"/>
        </w:rPr>
      </w:pPr>
      <w:r w:rsidRPr="000E33CE">
        <w:rPr>
          <w:rFonts w:ascii="Arial" w:hAnsi="Arial" w:cs="Arial"/>
        </w:rPr>
        <w:t>§ 2º</w:t>
      </w:r>
      <w:r w:rsidR="006F3D27">
        <w:rPr>
          <w:rFonts w:ascii="Arial" w:hAnsi="Arial" w:cs="Arial"/>
        </w:rPr>
        <w:t>.</w:t>
      </w:r>
      <w:r w:rsidRPr="000E33CE">
        <w:rPr>
          <w:rFonts w:ascii="Arial" w:hAnsi="Arial" w:cs="Arial"/>
        </w:rPr>
        <w:t xml:space="preserve"> </w:t>
      </w:r>
      <w:r w:rsidR="00E827F4" w:rsidRPr="000E33CE">
        <w:rPr>
          <w:rFonts w:ascii="Arial" w:hAnsi="Arial" w:cs="Arial"/>
        </w:rPr>
        <w:t>As funções de Subcomandante</w:t>
      </w:r>
      <w:r w:rsidRPr="000E33CE">
        <w:rPr>
          <w:rFonts w:ascii="Arial" w:hAnsi="Arial" w:cs="Arial"/>
        </w:rPr>
        <w:t xml:space="preserve">, </w:t>
      </w:r>
      <w:r w:rsidR="00D873E5" w:rsidRPr="000E33CE">
        <w:rPr>
          <w:rFonts w:ascii="Arial" w:hAnsi="Arial" w:cs="Arial"/>
        </w:rPr>
        <w:t>Inspetor</w:t>
      </w:r>
      <w:r w:rsidR="00E827F4" w:rsidRPr="000E33CE">
        <w:rPr>
          <w:rFonts w:ascii="Arial" w:hAnsi="Arial" w:cs="Arial"/>
        </w:rPr>
        <w:t xml:space="preserve"> e </w:t>
      </w:r>
      <w:r w:rsidR="00EE2E91" w:rsidRPr="000E33CE">
        <w:rPr>
          <w:rFonts w:ascii="Arial" w:hAnsi="Arial" w:cs="Arial"/>
        </w:rPr>
        <w:t>Subinspetor</w:t>
      </w:r>
      <w:r w:rsidR="00E827F4" w:rsidRPr="000E33CE">
        <w:rPr>
          <w:rFonts w:ascii="Arial" w:hAnsi="Arial" w:cs="Arial"/>
        </w:rPr>
        <w:t xml:space="preserve"> </w:t>
      </w:r>
      <w:r w:rsidRPr="000E33CE">
        <w:rPr>
          <w:rFonts w:ascii="Arial" w:hAnsi="Arial" w:cs="Arial"/>
        </w:rPr>
        <w:t xml:space="preserve">serão </w:t>
      </w:r>
      <w:proofErr w:type="gramStart"/>
      <w:r w:rsidR="004E5911" w:rsidRPr="000E33CE">
        <w:rPr>
          <w:rFonts w:ascii="Arial" w:hAnsi="Arial" w:cs="Arial"/>
        </w:rPr>
        <w:t>escolhidos</w:t>
      </w:r>
      <w:proofErr w:type="gramEnd"/>
      <w:r w:rsidR="004E5911" w:rsidRPr="000E33CE">
        <w:rPr>
          <w:rFonts w:ascii="Arial" w:hAnsi="Arial" w:cs="Arial"/>
        </w:rPr>
        <w:t xml:space="preserve"> </w:t>
      </w:r>
      <w:r w:rsidRPr="000E33CE">
        <w:rPr>
          <w:rFonts w:ascii="Arial" w:hAnsi="Arial" w:cs="Arial"/>
        </w:rPr>
        <w:t xml:space="preserve">dentre os Guardas Civis Municipais que se encontrarem a </w:t>
      </w:r>
      <w:r w:rsidRPr="006F3D27">
        <w:rPr>
          <w:rFonts w:ascii="Arial" w:hAnsi="Arial" w:cs="Arial"/>
        </w:rPr>
        <w:t xml:space="preserve">partir da </w:t>
      </w:r>
      <w:r w:rsidR="00B76536" w:rsidRPr="006F3D27">
        <w:rPr>
          <w:rFonts w:ascii="Arial" w:hAnsi="Arial" w:cs="Arial"/>
        </w:rPr>
        <w:t>3</w:t>
      </w:r>
      <w:r w:rsidRPr="006F3D27">
        <w:rPr>
          <w:rFonts w:ascii="Arial" w:hAnsi="Arial" w:cs="Arial"/>
        </w:rPr>
        <w:t>ª Classe</w:t>
      </w:r>
      <w:r w:rsidRPr="000E33CE">
        <w:rPr>
          <w:rFonts w:ascii="Arial" w:hAnsi="Arial" w:cs="Arial"/>
        </w:rPr>
        <w:t xml:space="preserve">. </w:t>
      </w:r>
    </w:p>
    <w:p w:rsidR="006F3D27" w:rsidRDefault="00E827F4" w:rsidP="006F3D27">
      <w:pPr>
        <w:widowControl w:val="0"/>
        <w:autoSpaceDE w:val="0"/>
        <w:autoSpaceDN w:val="0"/>
        <w:adjustRightInd w:val="0"/>
        <w:ind w:firstLine="2977"/>
        <w:rPr>
          <w:rFonts w:ascii="Arial" w:hAnsi="Arial" w:cs="Arial"/>
        </w:rPr>
      </w:pPr>
      <w:r w:rsidRPr="000E33CE">
        <w:rPr>
          <w:rFonts w:ascii="Arial" w:hAnsi="Arial" w:cs="Arial"/>
        </w:rPr>
        <w:t xml:space="preserve">§ </w:t>
      </w:r>
      <w:r w:rsidR="00E35C0E" w:rsidRPr="000E33CE">
        <w:rPr>
          <w:rFonts w:ascii="Arial" w:hAnsi="Arial" w:cs="Arial"/>
        </w:rPr>
        <w:t>3</w:t>
      </w:r>
      <w:r w:rsidRPr="000E33CE">
        <w:rPr>
          <w:rFonts w:ascii="Arial" w:hAnsi="Arial" w:cs="Arial"/>
        </w:rPr>
        <w:t>º</w:t>
      </w:r>
      <w:r w:rsidR="006F3D27">
        <w:rPr>
          <w:rFonts w:ascii="Arial" w:hAnsi="Arial" w:cs="Arial"/>
        </w:rPr>
        <w:t>.</w:t>
      </w:r>
      <w:r w:rsidRPr="000E33CE">
        <w:rPr>
          <w:rFonts w:ascii="Arial" w:hAnsi="Arial" w:cs="Arial"/>
        </w:rPr>
        <w:t xml:space="preserve"> As graduações ou classes que vagarem na Guarda</w:t>
      </w:r>
      <w:r w:rsidR="00D873E5" w:rsidRPr="000E33CE">
        <w:rPr>
          <w:rFonts w:ascii="Arial" w:hAnsi="Arial" w:cs="Arial"/>
        </w:rPr>
        <w:t xml:space="preserve"> Civil</w:t>
      </w:r>
      <w:r w:rsidRPr="000E33CE">
        <w:rPr>
          <w:rFonts w:ascii="Arial" w:hAnsi="Arial" w:cs="Arial"/>
        </w:rPr>
        <w:t xml:space="preserve"> Municipal só poderão ser preenchidas com pessoal que satisfaça aos requisitos de grau hierárquico e de qualificação exigidos para o desempenho da função singular e específica de Guarda</w:t>
      </w:r>
      <w:r w:rsidR="00D873E5" w:rsidRPr="000E33CE">
        <w:rPr>
          <w:rFonts w:ascii="Arial" w:hAnsi="Arial" w:cs="Arial"/>
        </w:rPr>
        <w:t xml:space="preserve"> Civil</w:t>
      </w:r>
      <w:r w:rsidRPr="000E33CE">
        <w:rPr>
          <w:rFonts w:ascii="Arial" w:hAnsi="Arial" w:cs="Arial"/>
        </w:rPr>
        <w:t xml:space="preserve"> Municipal, cujas vagas serão providas por ato de nomeação e far-se-ão </w:t>
      </w:r>
      <w:r w:rsidR="0093088C" w:rsidRPr="000E33CE">
        <w:rPr>
          <w:rFonts w:ascii="Arial" w:hAnsi="Arial" w:cs="Arial"/>
        </w:rPr>
        <w:t>mediante tempo</w:t>
      </w:r>
      <w:r w:rsidR="00AC1D9F" w:rsidRPr="000E33CE">
        <w:rPr>
          <w:rFonts w:ascii="Arial" w:hAnsi="Arial" w:cs="Arial"/>
        </w:rPr>
        <w:t xml:space="preserve"> de serviço, merecimento e concurso público</w:t>
      </w:r>
      <w:r w:rsidR="00E35C0E" w:rsidRPr="000E33CE">
        <w:rPr>
          <w:rFonts w:ascii="Arial" w:hAnsi="Arial" w:cs="Arial"/>
        </w:rPr>
        <w:t xml:space="preserve"> interno</w:t>
      </w:r>
      <w:r w:rsidR="00AC1D9F" w:rsidRPr="000E33CE">
        <w:rPr>
          <w:rFonts w:ascii="Arial" w:hAnsi="Arial" w:cs="Arial"/>
        </w:rPr>
        <w:t>,</w:t>
      </w:r>
      <w:r w:rsidR="001C26A3" w:rsidRPr="000E33CE">
        <w:rPr>
          <w:rFonts w:ascii="Arial" w:hAnsi="Arial" w:cs="Arial"/>
        </w:rPr>
        <w:t xml:space="preserve"> </w:t>
      </w:r>
      <w:r w:rsidRPr="000E33CE">
        <w:rPr>
          <w:rFonts w:ascii="Arial" w:hAnsi="Arial" w:cs="Arial"/>
        </w:rPr>
        <w:t>com exceção dos cargos de confiança.</w:t>
      </w:r>
    </w:p>
    <w:p w:rsidR="00F94D0C" w:rsidRDefault="00E827F4" w:rsidP="00F94D0C">
      <w:pPr>
        <w:widowControl w:val="0"/>
        <w:autoSpaceDE w:val="0"/>
        <w:autoSpaceDN w:val="0"/>
        <w:adjustRightInd w:val="0"/>
        <w:ind w:firstLine="2977"/>
        <w:rPr>
          <w:rFonts w:ascii="Arial" w:hAnsi="Arial" w:cs="Arial"/>
        </w:rPr>
      </w:pPr>
      <w:r w:rsidRPr="000E33CE">
        <w:rPr>
          <w:rFonts w:ascii="Arial" w:hAnsi="Arial" w:cs="Arial"/>
        </w:rPr>
        <w:t xml:space="preserve">§ </w:t>
      </w:r>
      <w:r w:rsidR="00E35C0E" w:rsidRPr="000E33CE">
        <w:rPr>
          <w:rFonts w:ascii="Arial" w:hAnsi="Arial" w:cs="Arial"/>
        </w:rPr>
        <w:t>4</w:t>
      </w:r>
      <w:r w:rsidRPr="000E33CE">
        <w:rPr>
          <w:rFonts w:ascii="Arial" w:hAnsi="Arial" w:cs="Arial"/>
        </w:rPr>
        <w:t>º</w:t>
      </w:r>
      <w:r w:rsidR="006F3D27">
        <w:rPr>
          <w:rFonts w:ascii="Arial" w:hAnsi="Arial" w:cs="Arial"/>
        </w:rPr>
        <w:t>.</w:t>
      </w:r>
      <w:r w:rsidRPr="000E33CE">
        <w:rPr>
          <w:rFonts w:ascii="Arial" w:hAnsi="Arial" w:cs="Arial"/>
        </w:rPr>
        <w:t xml:space="preserve"> O Guarda</w:t>
      </w:r>
      <w:r w:rsidR="00761792" w:rsidRPr="000E33CE">
        <w:rPr>
          <w:rFonts w:ascii="Arial" w:hAnsi="Arial" w:cs="Arial"/>
        </w:rPr>
        <w:t xml:space="preserve"> Civil</w:t>
      </w:r>
      <w:r w:rsidR="00C905F4" w:rsidRPr="000E33CE">
        <w:rPr>
          <w:rFonts w:ascii="Arial" w:hAnsi="Arial" w:cs="Arial"/>
        </w:rPr>
        <w:t xml:space="preserve"> Municipal</w:t>
      </w:r>
      <w:r w:rsidR="00837AD3">
        <w:rPr>
          <w:rFonts w:ascii="Arial" w:hAnsi="Arial" w:cs="Arial"/>
        </w:rPr>
        <w:t xml:space="preserve"> em classe inicial </w:t>
      </w:r>
      <w:r w:rsidRPr="000E33CE">
        <w:rPr>
          <w:rFonts w:ascii="Arial" w:hAnsi="Arial" w:cs="Arial"/>
        </w:rPr>
        <w:t xml:space="preserve">é o grau hierárquico inicial da carreira, após a </w:t>
      </w:r>
      <w:r w:rsidR="00F94D0C">
        <w:rPr>
          <w:rFonts w:ascii="Arial" w:hAnsi="Arial" w:cs="Arial"/>
        </w:rPr>
        <w:t xml:space="preserve">posse em cargo </w:t>
      </w:r>
      <w:r w:rsidR="00F94D0C" w:rsidRPr="00F94D0C">
        <w:rPr>
          <w:rFonts w:ascii="Arial" w:hAnsi="Arial" w:cs="Arial"/>
        </w:rPr>
        <w:t>público</w:t>
      </w:r>
      <w:r w:rsidRPr="00F94D0C">
        <w:rPr>
          <w:rFonts w:ascii="Arial" w:hAnsi="Arial" w:cs="Arial"/>
        </w:rPr>
        <w:t xml:space="preserve">, até concluir com aproveitamento o </w:t>
      </w:r>
      <w:r w:rsidR="00B76536" w:rsidRPr="00F94D0C">
        <w:rPr>
          <w:rFonts w:ascii="Arial" w:hAnsi="Arial" w:cs="Arial"/>
        </w:rPr>
        <w:t xml:space="preserve">período de 36 meses do </w:t>
      </w:r>
      <w:r w:rsidR="00F94D0C" w:rsidRPr="00F94D0C">
        <w:rPr>
          <w:rFonts w:ascii="Arial" w:hAnsi="Arial" w:cs="Arial"/>
        </w:rPr>
        <w:t>e</w:t>
      </w:r>
      <w:r w:rsidR="00B76536" w:rsidRPr="00F94D0C">
        <w:rPr>
          <w:rFonts w:ascii="Arial" w:hAnsi="Arial" w:cs="Arial"/>
        </w:rPr>
        <w:t>st</w:t>
      </w:r>
      <w:r w:rsidR="00F94D0C" w:rsidRPr="00F94D0C">
        <w:rPr>
          <w:rFonts w:ascii="Arial" w:hAnsi="Arial" w:cs="Arial"/>
        </w:rPr>
        <w:t>á</w:t>
      </w:r>
      <w:r w:rsidR="00B76536" w:rsidRPr="00F94D0C">
        <w:rPr>
          <w:rFonts w:ascii="Arial" w:hAnsi="Arial" w:cs="Arial"/>
        </w:rPr>
        <w:t xml:space="preserve">gio </w:t>
      </w:r>
      <w:r w:rsidR="00F94D0C" w:rsidRPr="00F94D0C">
        <w:rPr>
          <w:rFonts w:ascii="Arial" w:hAnsi="Arial" w:cs="Arial"/>
        </w:rPr>
        <w:t>p</w:t>
      </w:r>
      <w:r w:rsidR="00B76536" w:rsidRPr="00F94D0C">
        <w:rPr>
          <w:rFonts w:ascii="Arial" w:hAnsi="Arial" w:cs="Arial"/>
        </w:rPr>
        <w:t>robatório da Guarda Civil Municipal.</w:t>
      </w:r>
    </w:p>
    <w:p w:rsidR="00F94D0C" w:rsidRPr="00F94D0C" w:rsidRDefault="00F94D0C" w:rsidP="00F94D0C">
      <w:pPr>
        <w:widowControl w:val="0"/>
        <w:autoSpaceDE w:val="0"/>
        <w:autoSpaceDN w:val="0"/>
        <w:adjustRightInd w:val="0"/>
        <w:ind w:firstLine="2977"/>
        <w:rPr>
          <w:rFonts w:ascii="Arial" w:hAnsi="Arial" w:cs="Arial"/>
          <w:b/>
        </w:rPr>
      </w:pPr>
    </w:p>
    <w:p w:rsidR="00F12E29" w:rsidRPr="000E33CE" w:rsidRDefault="00F12E29" w:rsidP="00F94D0C">
      <w:pPr>
        <w:widowControl w:val="0"/>
        <w:autoSpaceDE w:val="0"/>
        <w:autoSpaceDN w:val="0"/>
        <w:adjustRightInd w:val="0"/>
        <w:ind w:firstLine="2977"/>
        <w:rPr>
          <w:rFonts w:ascii="Arial" w:hAnsi="Arial" w:cs="Arial"/>
        </w:rPr>
      </w:pPr>
      <w:r w:rsidRPr="00F94D0C">
        <w:rPr>
          <w:rFonts w:ascii="Arial" w:hAnsi="Arial" w:cs="Arial"/>
          <w:b/>
        </w:rPr>
        <w:t xml:space="preserve">Art. </w:t>
      </w:r>
      <w:r w:rsidR="00DB015E" w:rsidRPr="00F94D0C">
        <w:rPr>
          <w:rFonts w:ascii="Arial" w:hAnsi="Arial" w:cs="Arial"/>
          <w:b/>
        </w:rPr>
        <w:t>2</w:t>
      </w:r>
      <w:r w:rsidR="00F94D0C" w:rsidRPr="00F94D0C">
        <w:rPr>
          <w:rFonts w:ascii="Arial" w:hAnsi="Arial" w:cs="Arial"/>
          <w:b/>
        </w:rPr>
        <w:t>6.</w:t>
      </w:r>
      <w:r w:rsidRPr="000E33CE">
        <w:rPr>
          <w:rFonts w:ascii="Arial" w:hAnsi="Arial" w:cs="Arial"/>
        </w:rPr>
        <w:t xml:space="preserve"> </w:t>
      </w:r>
      <w:r w:rsidR="00E827F4" w:rsidRPr="000E33CE">
        <w:rPr>
          <w:rFonts w:ascii="Arial" w:hAnsi="Arial" w:cs="Arial"/>
        </w:rPr>
        <w:t>São atribuições do</w:t>
      </w:r>
      <w:r w:rsidR="00A26F06">
        <w:rPr>
          <w:rFonts w:ascii="Arial" w:hAnsi="Arial" w:cs="Arial"/>
        </w:rPr>
        <w:t>s</w:t>
      </w:r>
      <w:r w:rsidR="00E827F4" w:rsidRPr="000E33CE">
        <w:rPr>
          <w:rFonts w:ascii="Arial" w:hAnsi="Arial" w:cs="Arial"/>
        </w:rPr>
        <w:t xml:space="preserve"> Guarda</w:t>
      </w:r>
      <w:r w:rsidR="00A26F06">
        <w:rPr>
          <w:rFonts w:ascii="Arial" w:hAnsi="Arial" w:cs="Arial"/>
        </w:rPr>
        <w:t>s</w:t>
      </w:r>
      <w:r w:rsidR="00761792" w:rsidRPr="000E33CE">
        <w:rPr>
          <w:rFonts w:ascii="Arial" w:hAnsi="Arial" w:cs="Arial"/>
        </w:rPr>
        <w:t xml:space="preserve"> Civi</w:t>
      </w:r>
      <w:r w:rsidR="00A26F06">
        <w:rPr>
          <w:rFonts w:ascii="Arial" w:hAnsi="Arial" w:cs="Arial"/>
        </w:rPr>
        <w:t>s</w:t>
      </w:r>
      <w:r w:rsidR="00E827F4" w:rsidRPr="000E33CE">
        <w:rPr>
          <w:rFonts w:ascii="Arial" w:hAnsi="Arial" w:cs="Arial"/>
        </w:rPr>
        <w:t xml:space="preserve"> Municipa</w:t>
      </w:r>
      <w:r w:rsidR="00A26F06">
        <w:rPr>
          <w:rFonts w:ascii="Arial" w:hAnsi="Arial" w:cs="Arial"/>
        </w:rPr>
        <w:t>is de</w:t>
      </w:r>
      <w:r w:rsidR="00E827F4" w:rsidRPr="000E33CE">
        <w:rPr>
          <w:rFonts w:ascii="Arial" w:hAnsi="Arial" w:cs="Arial"/>
        </w:rPr>
        <w:t xml:space="preserve"> 3ª </w:t>
      </w:r>
      <w:r w:rsidR="00A26F06">
        <w:rPr>
          <w:rFonts w:ascii="Arial" w:hAnsi="Arial" w:cs="Arial"/>
        </w:rPr>
        <w:t xml:space="preserve">e 2ª </w:t>
      </w:r>
      <w:r w:rsidR="00E827F4" w:rsidRPr="000E33CE">
        <w:rPr>
          <w:rFonts w:ascii="Arial" w:hAnsi="Arial" w:cs="Arial"/>
        </w:rPr>
        <w:t>Classe</w:t>
      </w:r>
      <w:r w:rsidR="00A26F06">
        <w:rPr>
          <w:rFonts w:ascii="Arial" w:hAnsi="Arial" w:cs="Arial"/>
        </w:rPr>
        <w:t>s</w:t>
      </w:r>
      <w:r w:rsidR="00761792" w:rsidRPr="000E33CE">
        <w:rPr>
          <w:rFonts w:ascii="Arial" w:hAnsi="Arial" w:cs="Arial"/>
        </w:rPr>
        <w:t>:</w:t>
      </w:r>
      <w:r w:rsidRPr="000E33CE">
        <w:rPr>
          <w:rFonts w:ascii="Arial" w:hAnsi="Arial" w:cs="Arial"/>
        </w:rPr>
        <w:t xml:space="preserve"> </w:t>
      </w:r>
    </w:p>
    <w:p w:rsidR="00F94D0C" w:rsidRPr="00F94D0C" w:rsidRDefault="00F12E29" w:rsidP="00EF5FB4">
      <w:pPr>
        <w:pStyle w:val="PargrafodaLista"/>
        <w:widowControl w:val="0"/>
        <w:numPr>
          <w:ilvl w:val="0"/>
          <w:numId w:val="17"/>
        </w:numPr>
        <w:autoSpaceDE w:val="0"/>
        <w:autoSpaceDN w:val="0"/>
        <w:adjustRightInd w:val="0"/>
        <w:rPr>
          <w:rFonts w:ascii="Arial" w:hAnsi="Arial" w:cs="Arial"/>
        </w:rPr>
      </w:pPr>
      <w:proofErr w:type="gramStart"/>
      <w:r w:rsidRPr="00F94D0C">
        <w:rPr>
          <w:rFonts w:ascii="Arial" w:hAnsi="Arial" w:cs="Arial"/>
        </w:rPr>
        <w:t>e</w:t>
      </w:r>
      <w:r w:rsidR="00B8545B" w:rsidRPr="00F94D0C">
        <w:rPr>
          <w:rFonts w:ascii="Arial" w:hAnsi="Arial" w:cs="Arial"/>
        </w:rPr>
        <w:t>xecutar</w:t>
      </w:r>
      <w:proofErr w:type="gramEnd"/>
      <w:r w:rsidR="00B8545B" w:rsidRPr="00F94D0C">
        <w:rPr>
          <w:rFonts w:ascii="Arial" w:hAnsi="Arial" w:cs="Arial"/>
        </w:rPr>
        <w:t xml:space="preserve"> policiamento ostensivo, preventivo, uni</w:t>
      </w:r>
      <w:r w:rsidR="00B8545B" w:rsidRPr="00F94D0C">
        <w:rPr>
          <w:rFonts w:ascii="Arial" w:hAnsi="Arial" w:cs="Arial"/>
          <w:w w:val="101"/>
        </w:rPr>
        <w:t>f</w:t>
      </w:r>
      <w:r w:rsidR="00B8545B" w:rsidRPr="00F94D0C">
        <w:rPr>
          <w:rFonts w:ascii="Arial" w:hAnsi="Arial" w:cs="Arial"/>
        </w:rPr>
        <w:t>ormizado e armado, na proteção à população, bens, serviços e instalações do Município</w:t>
      </w:r>
      <w:r w:rsidRPr="00F94D0C">
        <w:rPr>
          <w:rFonts w:ascii="Arial" w:hAnsi="Arial" w:cs="Arial"/>
        </w:rPr>
        <w:t>;</w:t>
      </w:r>
    </w:p>
    <w:p w:rsidR="00F94D0C" w:rsidRDefault="00F12E29" w:rsidP="00EF5FB4">
      <w:pPr>
        <w:pStyle w:val="PargrafodaLista"/>
        <w:widowControl w:val="0"/>
        <w:numPr>
          <w:ilvl w:val="0"/>
          <w:numId w:val="17"/>
        </w:numPr>
        <w:autoSpaceDE w:val="0"/>
        <w:autoSpaceDN w:val="0"/>
        <w:adjustRightInd w:val="0"/>
        <w:rPr>
          <w:rFonts w:ascii="Arial" w:hAnsi="Arial" w:cs="Arial"/>
        </w:rPr>
      </w:pPr>
      <w:proofErr w:type="gramStart"/>
      <w:r w:rsidRPr="00F94D0C">
        <w:rPr>
          <w:rFonts w:ascii="Arial" w:hAnsi="Arial" w:cs="Arial"/>
        </w:rPr>
        <w:t>e</w:t>
      </w:r>
      <w:r w:rsidR="00761792" w:rsidRPr="00F94D0C">
        <w:rPr>
          <w:rFonts w:ascii="Arial" w:hAnsi="Arial" w:cs="Arial"/>
        </w:rPr>
        <w:t>xecutar</w:t>
      </w:r>
      <w:proofErr w:type="gramEnd"/>
      <w:r w:rsidR="00761792" w:rsidRPr="00F94D0C">
        <w:rPr>
          <w:rFonts w:ascii="Arial" w:hAnsi="Arial" w:cs="Arial"/>
        </w:rPr>
        <w:t xml:space="preserve"> a guarda e vigilância dos prédios próprios municipais e suas imediações, além de outros equipamen</w:t>
      </w:r>
      <w:r w:rsidR="00761792" w:rsidRPr="00F94D0C">
        <w:rPr>
          <w:rFonts w:ascii="Arial" w:hAnsi="Arial" w:cs="Arial"/>
          <w:w w:val="101"/>
        </w:rPr>
        <w:t>t</w:t>
      </w:r>
      <w:r w:rsidR="00761792" w:rsidRPr="00F94D0C">
        <w:rPr>
          <w:rFonts w:ascii="Arial" w:hAnsi="Arial" w:cs="Arial"/>
        </w:rPr>
        <w:t>os municipais</w:t>
      </w:r>
      <w:r w:rsidRPr="00F94D0C">
        <w:rPr>
          <w:rFonts w:ascii="Arial" w:hAnsi="Arial" w:cs="Arial"/>
        </w:rPr>
        <w:t>;</w:t>
      </w:r>
    </w:p>
    <w:p w:rsidR="00F94D0C" w:rsidRDefault="00F12E29" w:rsidP="00EF5FB4">
      <w:pPr>
        <w:pStyle w:val="PargrafodaLista"/>
        <w:widowControl w:val="0"/>
        <w:numPr>
          <w:ilvl w:val="0"/>
          <w:numId w:val="17"/>
        </w:numPr>
        <w:autoSpaceDE w:val="0"/>
        <w:autoSpaceDN w:val="0"/>
        <w:adjustRightInd w:val="0"/>
        <w:rPr>
          <w:rFonts w:ascii="Arial" w:hAnsi="Arial" w:cs="Arial"/>
          <w:w w:val="101"/>
        </w:rPr>
      </w:pPr>
      <w:proofErr w:type="gramStart"/>
      <w:r w:rsidRPr="00F94D0C">
        <w:rPr>
          <w:rFonts w:ascii="Arial" w:hAnsi="Arial" w:cs="Arial"/>
        </w:rPr>
        <w:t>t</w:t>
      </w:r>
      <w:r w:rsidR="00761792" w:rsidRPr="00F94D0C">
        <w:rPr>
          <w:rFonts w:ascii="Arial" w:hAnsi="Arial" w:cs="Arial"/>
        </w:rPr>
        <w:t>omar</w:t>
      </w:r>
      <w:proofErr w:type="gramEnd"/>
      <w:r w:rsidR="00761792" w:rsidRPr="00F94D0C">
        <w:rPr>
          <w:rFonts w:ascii="Arial" w:hAnsi="Arial" w:cs="Arial"/>
        </w:rPr>
        <w:t xml:space="preserve"> conhecimento das ordens existentes a respeito de sua ocupação ao iniciar qualquer serviço para o qual se encon</w:t>
      </w:r>
      <w:r w:rsidR="00761792" w:rsidRPr="00F94D0C">
        <w:rPr>
          <w:rFonts w:ascii="Arial" w:hAnsi="Arial" w:cs="Arial"/>
          <w:w w:val="101"/>
        </w:rPr>
        <w:t>t</w:t>
      </w:r>
      <w:r w:rsidR="00761792" w:rsidRPr="00F94D0C">
        <w:rPr>
          <w:rFonts w:ascii="Arial" w:hAnsi="Arial" w:cs="Arial"/>
        </w:rPr>
        <w:t>re escalado</w:t>
      </w:r>
      <w:r w:rsidR="00761792" w:rsidRPr="00F94D0C">
        <w:rPr>
          <w:rFonts w:ascii="Arial" w:hAnsi="Arial" w:cs="Arial"/>
          <w:w w:val="101"/>
        </w:rPr>
        <w:t>;</w:t>
      </w:r>
    </w:p>
    <w:p w:rsidR="00F94D0C" w:rsidRDefault="00761792" w:rsidP="00EF5FB4">
      <w:pPr>
        <w:pStyle w:val="PargrafodaLista"/>
        <w:widowControl w:val="0"/>
        <w:numPr>
          <w:ilvl w:val="0"/>
          <w:numId w:val="17"/>
        </w:numPr>
        <w:autoSpaceDE w:val="0"/>
        <w:autoSpaceDN w:val="0"/>
        <w:adjustRightInd w:val="0"/>
        <w:rPr>
          <w:rFonts w:ascii="Arial" w:hAnsi="Arial" w:cs="Arial"/>
          <w:w w:val="101"/>
        </w:rPr>
      </w:pPr>
      <w:proofErr w:type="gramStart"/>
      <w:r w:rsidRPr="00F94D0C">
        <w:rPr>
          <w:rFonts w:ascii="Arial" w:hAnsi="Arial" w:cs="Arial"/>
        </w:rPr>
        <w:t>estar</w:t>
      </w:r>
      <w:proofErr w:type="gramEnd"/>
      <w:r w:rsidRPr="00F94D0C">
        <w:rPr>
          <w:rFonts w:ascii="Arial" w:hAnsi="Arial" w:cs="Arial"/>
        </w:rPr>
        <w:t xml:space="preserve"> atento durante a execução de qualquer serviço</w:t>
      </w:r>
      <w:r w:rsidRPr="00F94D0C">
        <w:rPr>
          <w:rFonts w:ascii="Arial" w:hAnsi="Arial" w:cs="Arial"/>
          <w:w w:val="101"/>
        </w:rPr>
        <w:t>;</w:t>
      </w:r>
    </w:p>
    <w:p w:rsidR="00F94D0C" w:rsidRDefault="00761792" w:rsidP="00EF5FB4">
      <w:pPr>
        <w:pStyle w:val="PargrafodaLista"/>
        <w:widowControl w:val="0"/>
        <w:numPr>
          <w:ilvl w:val="0"/>
          <w:numId w:val="17"/>
        </w:numPr>
        <w:autoSpaceDE w:val="0"/>
        <w:autoSpaceDN w:val="0"/>
        <w:adjustRightInd w:val="0"/>
        <w:rPr>
          <w:rFonts w:ascii="Arial" w:hAnsi="Arial" w:cs="Arial"/>
          <w:w w:val="101"/>
        </w:rPr>
      </w:pPr>
      <w:proofErr w:type="gramStart"/>
      <w:r w:rsidRPr="00F94D0C">
        <w:rPr>
          <w:rFonts w:ascii="Arial" w:hAnsi="Arial" w:cs="Arial"/>
        </w:rPr>
        <w:t>tratar</w:t>
      </w:r>
      <w:proofErr w:type="gramEnd"/>
      <w:r w:rsidRPr="00F94D0C">
        <w:rPr>
          <w:rFonts w:ascii="Arial" w:hAnsi="Arial" w:cs="Arial"/>
        </w:rPr>
        <w:t xml:space="preserve"> com atenção e urbanidade as pessoas com as quais</w:t>
      </w:r>
      <w:r w:rsidRPr="00F94D0C">
        <w:rPr>
          <w:rFonts w:ascii="Arial" w:hAnsi="Arial" w:cs="Arial"/>
          <w:w w:val="101"/>
        </w:rPr>
        <w:t xml:space="preserve">, </w:t>
      </w:r>
      <w:r w:rsidRPr="00F94D0C">
        <w:rPr>
          <w:rFonts w:ascii="Arial" w:hAnsi="Arial" w:cs="Arial"/>
        </w:rPr>
        <w:t>em razão de serviço, entrar em contato, ainda quando es</w:t>
      </w:r>
      <w:r w:rsidRPr="00F94D0C">
        <w:rPr>
          <w:rFonts w:ascii="Arial" w:hAnsi="Arial" w:cs="Arial"/>
          <w:w w:val="101"/>
        </w:rPr>
        <w:t>t</w:t>
      </w:r>
      <w:r w:rsidRPr="00F94D0C">
        <w:rPr>
          <w:rFonts w:ascii="Arial" w:hAnsi="Arial" w:cs="Arial"/>
        </w:rPr>
        <w:t>as procederem de maneira diversa</w:t>
      </w:r>
      <w:r w:rsidRPr="00F94D0C">
        <w:rPr>
          <w:rFonts w:ascii="Arial" w:hAnsi="Arial" w:cs="Arial"/>
          <w:w w:val="101"/>
        </w:rPr>
        <w:t>;</w:t>
      </w:r>
    </w:p>
    <w:p w:rsidR="00782077" w:rsidRDefault="00761792" w:rsidP="00EF5FB4">
      <w:pPr>
        <w:pStyle w:val="PargrafodaLista"/>
        <w:widowControl w:val="0"/>
        <w:numPr>
          <w:ilvl w:val="0"/>
          <w:numId w:val="17"/>
        </w:numPr>
        <w:autoSpaceDE w:val="0"/>
        <w:autoSpaceDN w:val="0"/>
        <w:adjustRightInd w:val="0"/>
        <w:rPr>
          <w:rFonts w:ascii="Arial" w:hAnsi="Arial" w:cs="Arial"/>
          <w:w w:val="101"/>
        </w:rPr>
      </w:pPr>
      <w:proofErr w:type="gramStart"/>
      <w:r w:rsidRPr="00F94D0C">
        <w:rPr>
          <w:rFonts w:ascii="Arial" w:hAnsi="Arial" w:cs="Arial"/>
        </w:rPr>
        <w:t>acionar</w:t>
      </w:r>
      <w:proofErr w:type="gramEnd"/>
      <w:r w:rsidRPr="00F94D0C">
        <w:rPr>
          <w:rFonts w:ascii="Arial" w:hAnsi="Arial" w:cs="Arial"/>
        </w:rPr>
        <w:t xml:space="preserve"> </w:t>
      </w:r>
      <w:r w:rsidR="00782077">
        <w:rPr>
          <w:rFonts w:ascii="Arial" w:hAnsi="Arial" w:cs="Arial"/>
        </w:rPr>
        <w:t xml:space="preserve">o superior </w:t>
      </w:r>
      <w:r w:rsidRPr="00F94D0C">
        <w:rPr>
          <w:rFonts w:ascii="Arial" w:hAnsi="Arial" w:cs="Arial"/>
        </w:rPr>
        <w:t xml:space="preserve">competente quando se defrontar ou </w:t>
      </w:r>
      <w:r w:rsidRPr="00F94D0C">
        <w:rPr>
          <w:rFonts w:ascii="Arial" w:hAnsi="Arial" w:cs="Arial"/>
          <w:w w:val="101"/>
        </w:rPr>
        <w:t>f</w:t>
      </w:r>
      <w:r w:rsidRPr="00F94D0C">
        <w:rPr>
          <w:rFonts w:ascii="Arial" w:hAnsi="Arial" w:cs="Arial"/>
        </w:rPr>
        <w:t>or solicitado para dar atendimento a ocorrências de natureza policial</w:t>
      </w:r>
      <w:r w:rsidRPr="00F94D0C">
        <w:rPr>
          <w:rFonts w:ascii="Arial" w:hAnsi="Arial" w:cs="Arial"/>
          <w:w w:val="101"/>
        </w:rPr>
        <w:t>;</w:t>
      </w:r>
    </w:p>
    <w:p w:rsidR="00782077" w:rsidRDefault="00761792" w:rsidP="00EF5FB4">
      <w:pPr>
        <w:pStyle w:val="PargrafodaLista"/>
        <w:widowControl w:val="0"/>
        <w:numPr>
          <w:ilvl w:val="0"/>
          <w:numId w:val="17"/>
        </w:numPr>
        <w:autoSpaceDE w:val="0"/>
        <w:autoSpaceDN w:val="0"/>
        <w:adjustRightInd w:val="0"/>
        <w:rPr>
          <w:rFonts w:ascii="Arial" w:hAnsi="Arial" w:cs="Arial"/>
          <w:w w:val="101"/>
        </w:rPr>
      </w:pPr>
      <w:proofErr w:type="gramStart"/>
      <w:r w:rsidRPr="00782077">
        <w:rPr>
          <w:rFonts w:ascii="Arial" w:hAnsi="Arial" w:cs="Arial"/>
        </w:rPr>
        <w:t>zelar</w:t>
      </w:r>
      <w:proofErr w:type="gramEnd"/>
      <w:r w:rsidRPr="00782077">
        <w:rPr>
          <w:rFonts w:ascii="Arial" w:hAnsi="Arial" w:cs="Arial"/>
        </w:rPr>
        <w:t xml:space="preserve"> pelo equipamento de radiocomunicação e demais utensílios destinados à consecução das suas a</w:t>
      </w:r>
      <w:r w:rsidRPr="00782077">
        <w:rPr>
          <w:rFonts w:ascii="Arial" w:hAnsi="Arial" w:cs="Arial"/>
          <w:w w:val="101"/>
        </w:rPr>
        <w:t>t</w:t>
      </w:r>
      <w:r w:rsidRPr="00782077">
        <w:rPr>
          <w:rFonts w:ascii="Arial" w:hAnsi="Arial" w:cs="Arial"/>
        </w:rPr>
        <w:t>ividades</w:t>
      </w:r>
      <w:r w:rsidRPr="00782077">
        <w:rPr>
          <w:rFonts w:ascii="Arial" w:hAnsi="Arial" w:cs="Arial"/>
          <w:w w:val="101"/>
        </w:rPr>
        <w:t>;</w:t>
      </w:r>
    </w:p>
    <w:p w:rsidR="00782077" w:rsidRDefault="00761792" w:rsidP="00EF5FB4">
      <w:pPr>
        <w:pStyle w:val="PargrafodaLista"/>
        <w:widowControl w:val="0"/>
        <w:numPr>
          <w:ilvl w:val="0"/>
          <w:numId w:val="17"/>
        </w:numPr>
        <w:autoSpaceDE w:val="0"/>
        <w:autoSpaceDN w:val="0"/>
        <w:adjustRightInd w:val="0"/>
        <w:rPr>
          <w:rFonts w:ascii="Arial" w:hAnsi="Arial" w:cs="Arial"/>
          <w:w w:val="101"/>
        </w:rPr>
      </w:pPr>
      <w:proofErr w:type="gramStart"/>
      <w:r w:rsidRPr="00782077">
        <w:rPr>
          <w:rFonts w:ascii="Arial" w:hAnsi="Arial" w:cs="Arial"/>
        </w:rPr>
        <w:t>zelar</w:t>
      </w:r>
      <w:proofErr w:type="gramEnd"/>
      <w:r w:rsidRPr="00782077">
        <w:rPr>
          <w:rFonts w:ascii="Arial" w:hAnsi="Arial" w:cs="Arial"/>
        </w:rPr>
        <w:t xml:space="preserve"> pela sua apresentação individual e pessoal</w:t>
      </w:r>
      <w:r w:rsidRPr="00782077">
        <w:rPr>
          <w:rFonts w:ascii="Arial" w:hAnsi="Arial" w:cs="Arial"/>
          <w:w w:val="101"/>
        </w:rPr>
        <w:t>,</w:t>
      </w:r>
      <w:r w:rsidR="00F12E29" w:rsidRPr="00782077">
        <w:rPr>
          <w:rFonts w:ascii="Arial" w:hAnsi="Arial" w:cs="Arial"/>
          <w:w w:val="101"/>
        </w:rPr>
        <w:t xml:space="preserve"> </w:t>
      </w:r>
      <w:r w:rsidR="007F3227" w:rsidRPr="00782077">
        <w:rPr>
          <w:rFonts w:ascii="Arial" w:hAnsi="Arial" w:cs="Arial"/>
        </w:rPr>
        <w:t>se apresenta</w:t>
      </w:r>
      <w:r w:rsidR="00782077">
        <w:rPr>
          <w:rFonts w:ascii="Arial" w:hAnsi="Arial" w:cs="Arial"/>
        </w:rPr>
        <w:t>n</w:t>
      </w:r>
      <w:r w:rsidR="007F3227" w:rsidRPr="00782077">
        <w:rPr>
          <w:rFonts w:ascii="Arial" w:hAnsi="Arial" w:cs="Arial"/>
        </w:rPr>
        <w:t>do</w:t>
      </w:r>
      <w:r w:rsidRPr="00782077">
        <w:rPr>
          <w:rFonts w:ascii="Arial" w:hAnsi="Arial" w:cs="Arial"/>
        </w:rPr>
        <w:t xml:space="preserve"> descentemente com o uniforme fornecido pelo</w:t>
      </w:r>
      <w:r w:rsidR="00F12E29" w:rsidRPr="00782077">
        <w:rPr>
          <w:rFonts w:ascii="Arial" w:hAnsi="Arial" w:cs="Arial"/>
        </w:rPr>
        <w:t xml:space="preserve"> </w:t>
      </w:r>
      <w:r w:rsidRPr="00782077">
        <w:rPr>
          <w:rFonts w:ascii="Arial" w:hAnsi="Arial" w:cs="Arial"/>
        </w:rPr>
        <w:t>Comando da Guarda Civil Municipal</w:t>
      </w:r>
      <w:r w:rsidRPr="00782077">
        <w:rPr>
          <w:rFonts w:ascii="Arial" w:hAnsi="Arial" w:cs="Arial"/>
          <w:w w:val="101"/>
        </w:rPr>
        <w:t>,</w:t>
      </w:r>
    </w:p>
    <w:p w:rsidR="00782077" w:rsidRDefault="00F12E29" w:rsidP="00EF5FB4">
      <w:pPr>
        <w:pStyle w:val="PargrafodaLista"/>
        <w:widowControl w:val="0"/>
        <w:numPr>
          <w:ilvl w:val="0"/>
          <w:numId w:val="17"/>
        </w:numPr>
        <w:autoSpaceDE w:val="0"/>
        <w:autoSpaceDN w:val="0"/>
        <w:adjustRightInd w:val="0"/>
        <w:rPr>
          <w:rFonts w:ascii="Arial" w:hAnsi="Arial" w:cs="Arial"/>
          <w:w w:val="101"/>
        </w:rPr>
      </w:pPr>
      <w:proofErr w:type="gramStart"/>
      <w:r w:rsidRPr="00782077">
        <w:rPr>
          <w:rFonts w:ascii="Arial" w:hAnsi="Arial" w:cs="Arial"/>
        </w:rPr>
        <w:t>p</w:t>
      </w:r>
      <w:r w:rsidR="00761792" w:rsidRPr="00782077">
        <w:rPr>
          <w:rFonts w:ascii="Arial" w:hAnsi="Arial" w:cs="Arial"/>
        </w:rPr>
        <w:t>restar</w:t>
      </w:r>
      <w:proofErr w:type="gramEnd"/>
      <w:r w:rsidR="00761792" w:rsidRPr="00782077">
        <w:rPr>
          <w:rFonts w:ascii="Arial" w:hAnsi="Arial" w:cs="Arial"/>
        </w:rPr>
        <w:t xml:space="preserve"> colaboração e orientar o público em geral, quando necessário</w:t>
      </w:r>
      <w:r w:rsidR="00761792" w:rsidRPr="00782077">
        <w:rPr>
          <w:rFonts w:ascii="Arial" w:hAnsi="Arial" w:cs="Arial"/>
          <w:w w:val="101"/>
        </w:rPr>
        <w:t>;</w:t>
      </w:r>
    </w:p>
    <w:p w:rsidR="00782077" w:rsidRDefault="00761792" w:rsidP="00EF5FB4">
      <w:pPr>
        <w:pStyle w:val="PargrafodaLista"/>
        <w:widowControl w:val="0"/>
        <w:numPr>
          <w:ilvl w:val="0"/>
          <w:numId w:val="17"/>
        </w:numPr>
        <w:autoSpaceDE w:val="0"/>
        <w:autoSpaceDN w:val="0"/>
        <w:adjustRightInd w:val="0"/>
        <w:rPr>
          <w:rFonts w:ascii="Arial" w:hAnsi="Arial" w:cs="Arial"/>
          <w:w w:val="101"/>
        </w:rPr>
      </w:pPr>
      <w:proofErr w:type="gramStart"/>
      <w:r w:rsidRPr="00782077">
        <w:rPr>
          <w:rFonts w:ascii="Arial" w:hAnsi="Arial" w:cs="Arial"/>
        </w:rPr>
        <w:t>executar</w:t>
      </w:r>
      <w:proofErr w:type="gramEnd"/>
      <w:r w:rsidRPr="00782077">
        <w:rPr>
          <w:rFonts w:ascii="Arial" w:hAnsi="Arial" w:cs="Arial"/>
        </w:rPr>
        <w:t xml:space="preserve"> atividades de socorro e proteção às vítimas de calamidades públicas, participando das ações de defesa civil</w:t>
      </w:r>
      <w:r w:rsidRPr="00782077">
        <w:rPr>
          <w:rFonts w:ascii="Arial" w:hAnsi="Arial" w:cs="Arial"/>
          <w:w w:val="101"/>
        </w:rPr>
        <w:t>;</w:t>
      </w:r>
    </w:p>
    <w:p w:rsidR="00782077" w:rsidRDefault="00761792" w:rsidP="00EF5FB4">
      <w:pPr>
        <w:pStyle w:val="PargrafodaLista"/>
        <w:widowControl w:val="0"/>
        <w:numPr>
          <w:ilvl w:val="0"/>
          <w:numId w:val="17"/>
        </w:numPr>
        <w:autoSpaceDE w:val="0"/>
        <w:autoSpaceDN w:val="0"/>
        <w:adjustRightInd w:val="0"/>
        <w:rPr>
          <w:rFonts w:ascii="Arial" w:hAnsi="Arial" w:cs="Arial"/>
          <w:w w:val="101"/>
        </w:rPr>
      </w:pPr>
      <w:proofErr w:type="gramStart"/>
      <w:r w:rsidRPr="00782077">
        <w:rPr>
          <w:rFonts w:ascii="Arial" w:hAnsi="Arial" w:cs="Arial"/>
        </w:rPr>
        <w:t>cumprir</w:t>
      </w:r>
      <w:proofErr w:type="gramEnd"/>
      <w:r w:rsidRPr="00782077">
        <w:rPr>
          <w:rFonts w:ascii="Arial" w:hAnsi="Arial" w:cs="Arial"/>
        </w:rPr>
        <w:t xml:space="preserve"> fielmente as ordens emanadas de seus superiores hierárquicos</w:t>
      </w:r>
      <w:r w:rsidRPr="00782077">
        <w:rPr>
          <w:rFonts w:ascii="Arial" w:hAnsi="Arial" w:cs="Arial"/>
          <w:w w:val="101"/>
        </w:rPr>
        <w:t>;</w:t>
      </w:r>
    </w:p>
    <w:p w:rsidR="00782077" w:rsidRDefault="00761792" w:rsidP="00EF5FB4">
      <w:pPr>
        <w:pStyle w:val="PargrafodaLista"/>
        <w:widowControl w:val="0"/>
        <w:numPr>
          <w:ilvl w:val="0"/>
          <w:numId w:val="17"/>
        </w:numPr>
        <w:autoSpaceDE w:val="0"/>
        <w:autoSpaceDN w:val="0"/>
        <w:adjustRightInd w:val="0"/>
        <w:rPr>
          <w:rFonts w:ascii="Arial" w:hAnsi="Arial" w:cs="Arial"/>
          <w:w w:val="101"/>
        </w:rPr>
      </w:pPr>
      <w:proofErr w:type="gramStart"/>
      <w:r w:rsidRPr="00782077">
        <w:rPr>
          <w:rFonts w:ascii="Arial" w:hAnsi="Arial" w:cs="Arial"/>
        </w:rPr>
        <w:t>colaborar</w:t>
      </w:r>
      <w:proofErr w:type="gramEnd"/>
      <w:r w:rsidRPr="00782077">
        <w:rPr>
          <w:rFonts w:ascii="Arial" w:hAnsi="Arial" w:cs="Arial"/>
        </w:rPr>
        <w:t xml:space="preserve"> com os diversos Órgãos Públicos, nas a</w:t>
      </w:r>
      <w:r w:rsidRPr="00782077">
        <w:rPr>
          <w:rFonts w:ascii="Arial" w:hAnsi="Arial" w:cs="Arial"/>
          <w:w w:val="101"/>
        </w:rPr>
        <w:t>t</w:t>
      </w:r>
      <w:r w:rsidRPr="00782077">
        <w:rPr>
          <w:rFonts w:ascii="Arial" w:hAnsi="Arial" w:cs="Arial"/>
        </w:rPr>
        <w:t>ividades que lhe dizem respei</w:t>
      </w:r>
      <w:r w:rsidRPr="00782077">
        <w:rPr>
          <w:rFonts w:ascii="Arial" w:hAnsi="Arial" w:cs="Arial"/>
          <w:w w:val="101"/>
        </w:rPr>
        <w:t>t</w:t>
      </w:r>
      <w:r w:rsidRPr="00782077">
        <w:rPr>
          <w:rFonts w:ascii="Arial" w:hAnsi="Arial" w:cs="Arial"/>
        </w:rPr>
        <w:t>o</w:t>
      </w:r>
      <w:r w:rsidRPr="00782077">
        <w:rPr>
          <w:rFonts w:ascii="Arial" w:hAnsi="Arial" w:cs="Arial"/>
          <w:w w:val="101"/>
        </w:rPr>
        <w:t>;</w:t>
      </w:r>
    </w:p>
    <w:p w:rsidR="00782077" w:rsidRDefault="00761792" w:rsidP="00EF5FB4">
      <w:pPr>
        <w:pStyle w:val="PargrafodaLista"/>
        <w:widowControl w:val="0"/>
        <w:numPr>
          <w:ilvl w:val="0"/>
          <w:numId w:val="17"/>
        </w:numPr>
        <w:autoSpaceDE w:val="0"/>
        <w:autoSpaceDN w:val="0"/>
        <w:adjustRightInd w:val="0"/>
        <w:rPr>
          <w:rFonts w:ascii="Arial" w:hAnsi="Arial" w:cs="Arial"/>
          <w:w w:val="101"/>
        </w:rPr>
      </w:pPr>
      <w:proofErr w:type="gramStart"/>
      <w:r w:rsidRPr="00782077">
        <w:rPr>
          <w:rFonts w:ascii="Arial" w:hAnsi="Arial" w:cs="Arial"/>
        </w:rPr>
        <w:t>orientar</w:t>
      </w:r>
      <w:proofErr w:type="gramEnd"/>
      <w:r w:rsidRPr="00782077">
        <w:rPr>
          <w:rFonts w:ascii="Arial" w:hAnsi="Arial" w:cs="Arial"/>
        </w:rPr>
        <w:t>, fiscalizar e controlar o trânsito municipal de</w:t>
      </w:r>
      <w:r w:rsidR="00F12E29" w:rsidRPr="00782077">
        <w:rPr>
          <w:rFonts w:ascii="Arial" w:hAnsi="Arial" w:cs="Arial"/>
        </w:rPr>
        <w:t xml:space="preserve"> </w:t>
      </w:r>
      <w:r w:rsidRPr="00782077">
        <w:rPr>
          <w:rFonts w:ascii="Arial" w:hAnsi="Arial" w:cs="Arial"/>
        </w:rPr>
        <w:t>pedestres e veículos na área de suas a</w:t>
      </w:r>
      <w:r w:rsidRPr="00782077">
        <w:rPr>
          <w:rFonts w:ascii="Arial" w:hAnsi="Arial" w:cs="Arial"/>
          <w:w w:val="101"/>
        </w:rPr>
        <w:t>t</w:t>
      </w:r>
      <w:r w:rsidRPr="00782077">
        <w:rPr>
          <w:rFonts w:ascii="Arial" w:hAnsi="Arial" w:cs="Arial"/>
        </w:rPr>
        <w:t>ribuições</w:t>
      </w:r>
      <w:r w:rsidRPr="00782077">
        <w:rPr>
          <w:rFonts w:ascii="Arial" w:hAnsi="Arial" w:cs="Arial"/>
          <w:w w:val="101"/>
        </w:rPr>
        <w:t>;</w:t>
      </w:r>
    </w:p>
    <w:p w:rsidR="00782077" w:rsidRDefault="00761792" w:rsidP="00EF5FB4">
      <w:pPr>
        <w:pStyle w:val="PargrafodaLista"/>
        <w:widowControl w:val="0"/>
        <w:numPr>
          <w:ilvl w:val="0"/>
          <w:numId w:val="17"/>
        </w:numPr>
        <w:autoSpaceDE w:val="0"/>
        <w:autoSpaceDN w:val="0"/>
        <w:adjustRightInd w:val="0"/>
        <w:rPr>
          <w:rFonts w:ascii="Arial" w:hAnsi="Arial" w:cs="Arial"/>
          <w:w w:val="101"/>
        </w:rPr>
      </w:pPr>
      <w:proofErr w:type="gramStart"/>
      <w:r w:rsidRPr="00782077">
        <w:rPr>
          <w:rFonts w:ascii="Arial" w:hAnsi="Arial" w:cs="Arial"/>
        </w:rPr>
        <w:t>colaborar</w:t>
      </w:r>
      <w:proofErr w:type="gramEnd"/>
      <w:r w:rsidRPr="00782077">
        <w:rPr>
          <w:rFonts w:ascii="Arial" w:hAnsi="Arial" w:cs="Arial"/>
        </w:rPr>
        <w:t xml:space="preserve"> na prevenção e combate de incêndios e no suporte básico da vida, quando necessário</w:t>
      </w:r>
      <w:r w:rsidRPr="00782077">
        <w:rPr>
          <w:rFonts w:ascii="Arial" w:hAnsi="Arial" w:cs="Arial"/>
          <w:w w:val="101"/>
        </w:rPr>
        <w:t>;</w:t>
      </w:r>
    </w:p>
    <w:p w:rsidR="00782077" w:rsidRDefault="00761792" w:rsidP="00EF5FB4">
      <w:pPr>
        <w:pStyle w:val="PargrafodaLista"/>
        <w:widowControl w:val="0"/>
        <w:numPr>
          <w:ilvl w:val="0"/>
          <w:numId w:val="17"/>
        </w:numPr>
        <w:autoSpaceDE w:val="0"/>
        <w:autoSpaceDN w:val="0"/>
        <w:adjustRightInd w:val="0"/>
        <w:rPr>
          <w:rFonts w:ascii="Arial" w:hAnsi="Arial" w:cs="Arial"/>
          <w:w w:val="101"/>
        </w:rPr>
      </w:pPr>
      <w:proofErr w:type="gramStart"/>
      <w:r w:rsidRPr="00782077">
        <w:rPr>
          <w:rFonts w:ascii="Arial" w:hAnsi="Arial" w:cs="Arial"/>
        </w:rPr>
        <w:t>exercer</w:t>
      </w:r>
      <w:proofErr w:type="gramEnd"/>
      <w:r w:rsidRPr="00782077">
        <w:rPr>
          <w:rFonts w:ascii="Arial" w:hAnsi="Arial" w:cs="Arial"/>
        </w:rPr>
        <w:t xml:space="preserve"> a vigilância de edifícios públicos municipais</w:t>
      </w:r>
      <w:r w:rsidRPr="00782077">
        <w:rPr>
          <w:rFonts w:ascii="Arial" w:hAnsi="Arial" w:cs="Arial"/>
          <w:w w:val="101"/>
        </w:rPr>
        <w:t xml:space="preserve">, </w:t>
      </w:r>
      <w:r w:rsidRPr="00782077">
        <w:rPr>
          <w:rFonts w:ascii="Arial" w:hAnsi="Arial" w:cs="Arial"/>
        </w:rPr>
        <w:t xml:space="preserve">controlando a entrada de pessoas, adotando providências </w:t>
      </w:r>
      <w:r w:rsidRPr="00782077">
        <w:rPr>
          <w:rFonts w:ascii="Arial" w:hAnsi="Arial" w:cs="Arial"/>
          <w:w w:val="101"/>
        </w:rPr>
        <w:t>t</w:t>
      </w:r>
      <w:r w:rsidRPr="00782077">
        <w:rPr>
          <w:rFonts w:ascii="Arial" w:hAnsi="Arial" w:cs="Arial"/>
        </w:rPr>
        <w:t>enden</w:t>
      </w:r>
      <w:r w:rsidRPr="00782077">
        <w:rPr>
          <w:rFonts w:ascii="Arial" w:hAnsi="Arial" w:cs="Arial"/>
          <w:w w:val="101"/>
        </w:rPr>
        <w:t>t</w:t>
      </w:r>
      <w:r w:rsidRPr="00782077">
        <w:rPr>
          <w:rFonts w:ascii="Arial" w:hAnsi="Arial" w:cs="Arial"/>
        </w:rPr>
        <w:t>es a evitar roubos, furtos, incêndios e outras danificações na área sob a sua guarda</w:t>
      </w:r>
      <w:r w:rsidRPr="00782077">
        <w:rPr>
          <w:rFonts w:ascii="Arial" w:hAnsi="Arial" w:cs="Arial"/>
          <w:w w:val="101"/>
        </w:rPr>
        <w:t>;</w:t>
      </w:r>
    </w:p>
    <w:p w:rsidR="00782077" w:rsidRDefault="00761792" w:rsidP="00EF5FB4">
      <w:pPr>
        <w:pStyle w:val="PargrafodaLista"/>
        <w:widowControl w:val="0"/>
        <w:numPr>
          <w:ilvl w:val="0"/>
          <w:numId w:val="17"/>
        </w:numPr>
        <w:autoSpaceDE w:val="0"/>
        <w:autoSpaceDN w:val="0"/>
        <w:adjustRightInd w:val="0"/>
        <w:rPr>
          <w:rFonts w:ascii="Arial" w:hAnsi="Arial" w:cs="Arial"/>
          <w:w w:val="101"/>
        </w:rPr>
      </w:pPr>
      <w:proofErr w:type="gramStart"/>
      <w:r w:rsidRPr="00782077">
        <w:rPr>
          <w:rFonts w:ascii="Arial" w:hAnsi="Arial" w:cs="Arial"/>
        </w:rPr>
        <w:t>efetuar</w:t>
      </w:r>
      <w:proofErr w:type="gramEnd"/>
      <w:r w:rsidRPr="00782077">
        <w:rPr>
          <w:rFonts w:ascii="Arial" w:hAnsi="Arial" w:cs="Arial"/>
        </w:rPr>
        <w:t xml:space="preserve"> rondas periódicas de inspeção pelos prédios e imediações, examinando portas, janelas e portões, para assegurar-se de que estão devidamente </w:t>
      </w:r>
      <w:r w:rsidRPr="00782077">
        <w:rPr>
          <w:rFonts w:ascii="Arial" w:hAnsi="Arial" w:cs="Arial"/>
          <w:w w:val="101"/>
        </w:rPr>
        <w:t>f</w:t>
      </w:r>
      <w:r w:rsidRPr="00782077">
        <w:rPr>
          <w:rFonts w:ascii="Arial" w:hAnsi="Arial" w:cs="Arial"/>
        </w:rPr>
        <w:t>echados</w:t>
      </w:r>
      <w:r w:rsidRPr="00782077">
        <w:rPr>
          <w:rFonts w:ascii="Arial" w:hAnsi="Arial" w:cs="Arial"/>
          <w:w w:val="101"/>
        </w:rPr>
        <w:t>;</w:t>
      </w:r>
    </w:p>
    <w:p w:rsidR="00782077" w:rsidRDefault="00F12E29" w:rsidP="00EF5FB4">
      <w:pPr>
        <w:pStyle w:val="PargrafodaLista"/>
        <w:widowControl w:val="0"/>
        <w:numPr>
          <w:ilvl w:val="0"/>
          <w:numId w:val="17"/>
        </w:numPr>
        <w:autoSpaceDE w:val="0"/>
        <w:autoSpaceDN w:val="0"/>
        <w:adjustRightInd w:val="0"/>
        <w:rPr>
          <w:rFonts w:ascii="Arial" w:hAnsi="Arial" w:cs="Arial"/>
          <w:w w:val="101"/>
        </w:rPr>
      </w:pPr>
      <w:r w:rsidRPr="000E33CE">
        <w:rPr>
          <w:rFonts w:ascii="Arial" w:hAnsi="Arial" w:cs="Arial"/>
        </w:rPr>
        <w:t xml:space="preserve"> </w:t>
      </w:r>
      <w:proofErr w:type="gramStart"/>
      <w:r w:rsidR="00761792" w:rsidRPr="000E33CE">
        <w:rPr>
          <w:rFonts w:ascii="Arial" w:hAnsi="Arial" w:cs="Arial"/>
        </w:rPr>
        <w:t>impedir</w:t>
      </w:r>
      <w:proofErr w:type="gramEnd"/>
      <w:r w:rsidR="00761792" w:rsidRPr="000E33CE">
        <w:rPr>
          <w:rFonts w:ascii="Arial" w:hAnsi="Arial" w:cs="Arial"/>
        </w:rPr>
        <w:t xml:space="preserve"> a entrada, no prédio ou áreas adjacentes, de pessoas estranhas ou sem autorização, fora de horário de </w:t>
      </w:r>
      <w:r w:rsidR="00761792" w:rsidRPr="000E33CE">
        <w:rPr>
          <w:rFonts w:ascii="Arial" w:hAnsi="Arial" w:cs="Arial"/>
          <w:w w:val="101"/>
        </w:rPr>
        <w:t>t</w:t>
      </w:r>
      <w:r w:rsidR="00761792" w:rsidRPr="000E33CE">
        <w:rPr>
          <w:rFonts w:ascii="Arial" w:hAnsi="Arial" w:cs="Arial"/>
        </w:rPr>
        <w:t>rabalho</w:t>
      </w:r>
      <w:r w:rsidR="00761792" w:rsidRPr="000E33CE">
        <w:rPr>
          <w:rFonts w:ascii="Arial" w:hAnsi="Arial" w:cs="Arial"/>
          <w:w w:val="101"/>
        </w:rPr>
        <w:t xml:space="preserve">, </w:t>
      </w:r>
      <w:r w:rsidR="00761792" w:rsidRPr="000E33CE">
        <w:rPr>
          <w:rFonts w:ascii="Arial" w:hAnsi="Arial" w:cs="Arial"/>
        </w:rPr>
        <w:t>convidando-as a se retirarem como medida de segurança</w:t>
      </w:r>
      <w:r w:rsidR="00761792" w:rsidRPr="000E33CE">
        <w:rPr>
          <w:rFonts w:ascii="Arial" w:hAnsi="Arial" w:cs="Arial"/>
          <w:w w:val="101"/>
        </w:rPr>
        <w:t>;</w:t>
      </w:r>
    </w:p>
    <w:p w:rsidR="00782077" w:rsidRDefault="00761792" w:rsidP="00EF5FB4">
      <w:pPr>
        <w:pStyle w:val="PargrafodaLista"/>
        <w:widowControl w:val="0"/>
        <w:numPr>
          <w:ilvl w:val="0"/>
          <w:numId w:val="17"/>
        </w:numPr>
        <w:autoSpaceDE w:val="0"/>
        <w:autoSpaceDN w:val="0"/>
        <w:adjustRightInd w:val="0"/>
        <w:rPr>
          <w:rFonts w:ascii="Arial" w:hAnsi="Arial" w:cs="Arial"/>
          <w:w w:val="101"/>
        </w:rPr>
      </w:pPr>
      <w:proofErr w:type="gramStart"/>
      <w:r w:rsidRPr="00782077">
        <w:rPr>
          <w:rFonts w:ascii="Arial" w:hAnsi="Arial" w:cs="Arial"/>
        </w:rPr>
        <w:t>comunicar</w:t>
      </w:r>
      <w:proofErr w:type="gramEnd"/>
      <w:r w:rsidRPr="00782077">
        <w:rPr>
          <w:rFonts w:ascii="Arial" w:hAnsi="Arial" w:cs="Arial"/>
        </w:rPr>
        <w:t xml:space="preserve"> </w:t>
      </w:r>
      <w:r w:rsidR="00782077">
        <w:rPr>
          <w:rFonts w:ascii="Arial" w:hAnsi="Arial" w:cs="Arial"/>
        </w:rPr>
        <w:t xml:space="preserve">ao superior </w:t>
      </w:r>
      <w:r w:rsidRPr="00782077">
        <w:rPr>
          <w:rFonts w:ascii="Arial" w:hAnsi="Arial" w:cs="Arial"/>
        </w:rPr>
        <w:t>imediat</w:t>
      </w:r>
      <w:r w:rsidR="00782077">
        <w:rPr>
          <w:rFonts w:ascii="Arial" w:hAnsi="Arial" w:cs="Arial"/>
        </w:rPr>
        <w:t>o</w:t>
      </w:r>
      <w:r w:rsidRPr="00782077">
        <w:rPr>
          <w:rFonts w:ascii="Arial" w:hAnsi="Arial" w:cs="Arial"/>
        </w:rPr>
        <w:t xml:space="preserve"> qualquer irregularidade</w:t>
      </w:r>
      <w:r w:rsidR="00F12E29" w:rsidRPr="00782077">
        <w:rPr>
          <w:rFonts w:ascii="Arial" w:hAnsi="Arial" w:cs="Arial"/>
        </w:rPr>
        <w:t xml:space="preserve"> </w:t>
      </w:r>
      <w:r w:rsidRPr="00782077">
        <w:rPr>
          <w:rFonts w:ascii="Arial" w:hAnsi="Arial" w:cs="Arial"/>
        </w:rPr>
        <w:t>ocorrida durante seu plantão, para que sejam tomadas as devidas provid</w:t>
      </w:r>
      <w:r w:rsidR="00782077">
        <w:rPr>
          <w:rFonts w:ascii="Arial" w:hAnsi="Arial" w:cs="Arial"/>
        </w:rPr>
        <w:t>ê</w:t>
      </w:r>
      <w:r w:rsidRPr="00782077">
        <w:rPr>
          <w:rFonts w:ascii="Arial" w:hAnsi="Arial" w:cs="Arial"/>
        </w:rPr>
        <w:t>ncias</w:t>
      </w:r>
      <w:r w:rsidRPr="00782077">
        <w:rPr>
          <w:rFonts w:ascii="Arial" w:hAnsi="Arial" w:cs="Arial"/>
          <w:w w:val="101"/>
        </w:rPr>
        <w:t>;</w:t>
      </w:r>
    </w:p>
    <w:p w:rsidR="00A41715" w:rsidRDefault="00761792" w:rsidP="00EF5FB4">
      <w:pPr>
        <w:pStyle w:val="PargrafodaLista"/>
        <w:widowControl w:val="0"/>
        <w:numPr>
          <w:ilvl w:val="0"/>
          <w:numId w:val="17"/>
        </w:numPr>
        <w:autoSpaceDE w:val="0"/>
        <w:autoSpaceDN w:val="0"/>
        <w:adjustRightInd w:val="0"/>
        <w:rPr>
          <w:rFonts w:ascii="Arial" w:hAnsi="Arial" w:cs="Arial"/>
          <w:w w:val="101"/>
        </w:rPr>
      </w:pPr>
      <w:proofErr w:type="gramStart"/>
      <w:r w:rsidRPr="00782077">
        <w:rPr>
          <w:rFonts w:ascii="Arial" w:hAnsi="Arial" w:cs="Arial"/>
        </w:rPr>
        <w:t>zelar</w:t>
      </w:r>
      <w:proofErr w:type="gramEnd"/>
      <w:r w:rsidRPr="00782077">
        <w:rPr>
          <w:rFonts w:ascii="Arial" w:hAnsi="Arial" w:cs="Arial"/>
        </w:rPr>
        <w:t xml:space="preserve"> pelo prédio e suas instalações</w:t>
      </w:r>
      <w:r w:rsidR="00B15B27">
        <w:rPr>
          <w:rFonts w:ascii="Arial" w:hAnsi="Arial" w:cs="Arial"/>
        </w:rPr>
        <w:t>,</w:t>
      </w:r>
      <w:r w:rsidRPr="00782077">
        <w:rPr>
          <w:rFonts w:ascii="Arial" w:hAnsi="Arial" w:cs="Arial"/>
        </w:rPr>
        <w:t xml:space="preserve"> levando ao conhecimento de seu superior qualquer fato que dependa de serviços especializados para reparo e manu</w:t>
      </w:r>
      <w:r w:rsidRPr="00782077">
        <w:rPr>
          <w:rFonts w:ascii="Arial" w:hAnsi="Arial" w:cs="Arial"/>
          <w:w w:val="101"/>
        </w:rPr>
        <w:t>t</w:t>
      </w:r>
      <w:r w:rsidRPr="00782077">
        <w:rPr>
          <w:rFonts w:ascii="Arial" w:hAnsi="Arial" w:cs="Arial"/>
        </w:rPr>
        <w:t>enção</w:t>
      </w:r>
      <w:r w:rsidRPr="00782077">
        <w:rPr>
          <w:rFonts w:ascii="Arial" w:hAnsi="Arial" w:cs="Arial"/>
          <w:w w:val="101"/>
        </w:rPr>
        <w:t>;</w:t>
      </w:r>
    </w:p>
    <w:p w:rsidR="00FB5CB5" w:rsidRPr="00A41715" w:rsidRDefault="00761792" w:rsidP="00EF5FB4">
      <w:pPr>
        <w:pStyle w:val="PargrafodaLista"/>
        <w:widowControl w:val="0"/>
        <w:numPr>
          <w:ilvl w:val="0"/>
          <w:numId w:val="17"/>
        </w:numPr>
        <w:autoSpaceDE w:val="0"/>
        <w:autoSpaceDN w:val="0"/>
        <w:adjustRightInd w:val="0"/>
        <w:rPr>
          <w:rFonts w:ascii="Arial" w:hAnsi="Arial" w:cs="Arial"/>
          <w:w w:val="101"/>
        </w:rPr>
      </w:pPr>
      <w:proofErr w:type="gramStart"/>
      <w:r w:rsidRPr="00A41715">
        <w:rPr>
          <w:rFonts w:ascii="Arial" w:hAnsi="Arial" w:cs="Arial"/>
        </w:rPr>
        <w:t>elaborar</w:t>
      </w:r>
      <w:proofErr w:type="gramEnd"/>
      <w:r w:rsidRPr="00A41715">
        <w:rPr>
          <w:rFonts w:ascii="Arial" w:hAnsi="Arial" w:cs="Arial"/>
        </w:rPr>
        <w:t xml:space="preserve"> relatório de ocorrências relativas à suas a</w:t>
      </w:r>
      <w:r w:rsidRPr="00A41715">
        <w:rPr>
          <w:rFonts w:ascii="Arial" w:hAnsi="Arial" w:cs="Arial"/>
          <w:w w:val="101"/>
        </w:rPr>
        <w:t>t</w:t>
      </w:r>
      <w:r w:rsidRPr="00A41715">
        <w:rPr>
          <w:rFonts w:ascii="Arial" w:hAnsi="Arial" w:cs="Arial"/>
        </w:rPr>
        <w:t>ividades</w:t>
      </w:r>
      <w:r w:rsidR="00F12E29" w:rsidRPr="00A41715">
        <w:rPr>
          <w:rFonts w:ascii="Arial" w:hAnsi="Arial" w:cs="Arial"/>
          <w:w w:val="101"/>
        </w:rPr>
        <w:t>.</w:t>
      </w:r>
    </w:p>
    <w:p w:rsidR="00FB5CB5" w:rsidRPr="00986837" w:rsidRDefault="00FB5CB5" w:rsidP="000E33CE">
      <w:pPr>
        <w:rPr>
          <w:rFonts w:ascii="Arial" w:hAnsi="Arial" w:cs="Arial"/>
          <w:b/>
          <w:lang w:eastAsia="pt-BR"/>
        </w:rPr>
      </w:pPr>
    </w:p>
    <w:p w:rsidR="00FB5CB5" w:rsidRPr="000E33CE" w:rsidRDefault="009660DA" w:rsidP="00986837">
      <w:pPr>
        <w:pStyle w:val="Sumrio1"/>
        <w:spacing w:line="360" w:lineRule="auto"/>
        <w:ind w:firstLine="2835"/>
        <w:rPr>
          <w:rFonts w:ascii="Arial" w:hAnsi="Arial" w:cs="Arial"/>
          <w:b w:val="0"/>
        </w:rPr>
      </w:pPr>
      <w:r w:rsidRPr="00986837">
        <w:rPr>
          <w:rFonts w:ascii="Arial" w:hAnsi="Arial" w:cs="Arial"/>
        </w:rPr>
        <w:t>Art.</w:t>
      </w:r>
      <w:r w:rsidR="00DB015E" w:rsidRPr="00986837">
        <w:rPr>
          <w:rFonts w:ascii="Arial" w:hAnsi="Arial" w:cs="Arial"/>
        </w:rPr>
        <w:t xml:space="preserve"> </w:t>
      </w:r>
      <w:r w:rsidR="00FF2646" w:rsidRPr="00986837">
        <w:rPr>
          <w:rFonts w:ascii="Arial" w:hAnsi="Arial" w:cs="Arial"/>
        </w:rPr>
        <w:t>27.</w:t>
      </w:r>
      <w:r w:rsidR="00B76536" w:rsidRPr="000E33CE">
        <w:rPr>
          <w:rFonts w:ascii="Arial" w:hAnsi="Arial" w:cs="Arial"/>
          <w:b w:val="0"/>
        </w:rPr>
        <w:t xml:space="preserve"> </w:t>
      </w:r>
      <w:proofErr w:type="gramStart"/>
      <w:r w:rsidR="00220F14" w:rsidRPr="000E33CE">
        <w:rPr>
          <w:rFonts w:ascii="Arial" w:hAnsi="Arial" w:cs="Arial"/>
          <w:b w:val="0"/>
        </w:rPr>
        <w:t>São</w:t>
      </w:r>
      <w:proofErr w:type="gramEnd"/>
      <w:r w:rsidR="00220F14" w:rsidRPr="000E33CE">
        <w:rPr>
          <w:rFonts w:ascii="Arial" w:hAnsi="Arial" w:cs="Arial"/>
          <w:b w:val="0"/>
        </w:rPr>
        <w:t xml:space="preserve"> atribuições do Guarda Civil Municipal 1ª Classe:</w:t>
      </w:r>
    </w:p>
    <w:p w:rsidR="00DB219E" w:rsidRDefault="00FB5CB5" w:rsidP="00EF5FB4">
      <w:pPr>
        <w:pStyle w:val="Sumrio1"/>
        <w:numPr>
          <w:ilvl w:val="0"/>
          <w:numId w:val="18"/>
        </w:numPr>
        <w:spacing w:line="360" w:lineRule="auto"/>
        <w:rPr>
          <w:rFonts w:ascii="Arial" w:hAnsi="Arial" w:cs="Arial"/>
          <w:b w:val="0"/>
        </w:rPr>
      </w:pPr>
      <w:proofErr w:type="gramStart"/>
      <w:r w:rsidRPr="000E33CE">
        <w:rPr>
          <w:rFonts w:ascii="Arial" w:hAnsi="Arial" w:cs="Arial"/>
          <w:b w:val="0"/>
        </w:rPr>
        <w:t>c</w:t>
      </w:r>
      <w:r w:rsidR="00220F14" w:rsidRPr="000E33CE">
        <w:rPr>
          <w:rFonts w:ascii="Arial" w:hAnsi="Arial" w:cs="Arial"/>
          <w:b w:val="0"/>
        </w:rPr>
        <w:t>umprir</w:t>
      </w:r>
      <w:proofErr w:type="gramEnd"/>
      <w:r w:rsidR="00220F14" w:rsidRPr="000E33CE">
        <w:rPr>
          <w:rFonts w:ascii="Arial" w:hAnsi="Arial" w:cs="Arial"/>
          <w:b w:val="0"/>
        </w:rPr>
        <w:t xml:space="preserve"> e fazer cumprir determinações superiores;</w:t>
      </w:r>
    </w:p>
    <w:p w:rsidR="00DB219E" w:rsidRDefault="00FB5CB5" w:rsidP="00EF5FB4">
      <w:pPr>
        <w:pStyle w:val="Sumrio1"/>
        <w:numPr>
          <w:ilvl w:val="0"/>
          <w:numId w:val="18"/>
        </w:numPr>
        <w:spacing w:line="360" w:lineRule="auto"/>
        <w:rPr>
          <w:rFonts w:ascii="Arial" w:hAnsi="Arial" w:cs="Arial"/>
          <w:b w:val="0"/>
        </w:rPr>
      </w:pPr>
      <w:proofErr w:type="gramStart"/>
      <w:r w:rsidRPr="000E33CE">
        <w:rPr>
          <w:rFonts w:ascii="Arial" w:hAnsi="Arial" w:cs="Arial"/>
          <w:b w:val="0"/>
        </w:rPr>
        <w:t>a</w:t>
      </w:r>
      <w:r w:rsidR="00220F14" w:rsidRPr="000E33CE">
        <w:rPr>
          <w:rFonts w:ascii="Arial" w:hAnsi="Arial" w:cs="Arial"/>
          <w:b w:val="0"/>
        </w:rPr>
        <w:t>uxiliar</w:t>
      </w:r>
      <w:proofErr w:type="gramEnd"/>
      <w:r w:rsidR="00220F14" w:rsidRPr="000E33CE">
        <w:rPr>
          <w:rFonts w:ascii="Arial" w:hAnsi="Arial" w:cs="Arial"/>
          <w:b w:val="0"/>
        </w:rPr>
        <w:t xml:space="preserve"> o Guarda Civil Municipal Classe Especial, quando solicitado, substituindo-o em seus impedimentos legais;</w:t>
      </w:r>
    </w:p>
    <w:p w:rsidR="00DB219E" w:rsidRDefault="00FB5CB5" w:rsidP="00EF5FB4">
      <w:pPr>
        <w:pStyle w:val="Sumrio1"/>
        <w:numPr>
          <w:ilvl w:val="0"/>
          <w:numId w:val="18"/>
        </w:numPr>
        <w:spacing w:line="360" w:lineRule="auto"/>
        <w:rPr>
          <w:rFonts w:ascii="Arial" w:hAnsi="Arial" w:cs="Arial"/>
          <w:b w:val="0"/>
        </w:rPr>
      </w:pPr>
      <w:proofErr w:type="gramStart"/>
      <w:r w:rsidRPr="00DB219E">
        <w:rPr>
          <w:rFonts w:ascii="Arial" w:hAnsi="Arial" w:cs="Arial"/>
          <w:b w:val="0"/>
        </w:rPr>
        <w:t>m</w:t>
      </w:r>
      <w:r w:rsidR="00220F14" w:rsidRPr="00DB219E">
        <w:rPr>
          <w:rFonts w:ascii="Arial" w:hAnsi="Arial" w:cs="Arial"/>
          <w:b w:val="0"/>
        </w:rPr>
        <w:t>onitorar</w:t>
      </w:r>
      <w:proofErr w:type="gramEnd"/>
      <w:r w:rsidR="00220F14" w:rsidRPr="00DB219E">
        <w:rPr>
          <w:rFonts w:ascii="Arial" w:hAnsi="Arial" w:cs="Arial"/>
          <w:b w:val="0"/>
        </w:rPr>
        <w:t xml:space="preserve"> todos os Guardas Civis Municipais sob sua subordinação, comunicando todas as irregularidades que verificar;</w:t>
      </w:r>
    </w:p>
    <w:p w:rsidR="00DB219E" w:rsidRDefault="00FB5CB5" w:rsidP="00EF5FB4">
      <w:pPr>
        <w:pStyle w:val="Sumrio1"/>
        <w:numPr>
          <w:ilvl w:val="0"/>
          <w:numId w:val="18"/>
        </w:numPr>
        <w:spacing w:line="360" w:lineRule="auto"/>
        <w:rPr>
          <w:rFonts w:ascii="Arial" w:hAnsi="Arial" w:cs="Arial"/>
          <w:b w:val="0"/>
        </w:rPr>
      </w:pPr>
      <w:proofErr w:type="gramStart"/>
      <w:r w:rsidRPr="00DB219E">
        <w:rPr>
          <w:rFonts w:ascii="Arial" w:hAnsi="Arial" w:cs="Arial"/>
          <w:b w:val="0"/>
        </w:rPr>
        <w:t>t</w:t>
      </w:r>
      <w:r w:rsidR="00220F14" w:rsidRPr="00DB219E">
        <w:rPr>
          <w:rFonts w:ascii="Arial" w:hAnsi="Arial" w:cs="Arial"/>
          <w:b w:val="0"/>
        </w:rPr>
        <w:t>ransmitir</w:t>
      </w:r>
      <w:proofErr w:type="gramEnd"/>
      <w:r w:rsidR="00220F14" w:rsidRPr="00DB219E">
        <w:rPr>
          <w:rFonts w:ascii="Arial" w:hAnsi="Arial" w:cs="Arial"/>
          <w:b w:val="0"/>
        </w:rPr>
        <w:t xml:space="preserve"> </w:t>
      </w:r>
      <w:r w:rsidR="00DB219E" w:rsidRPr="00DB219E">
        <w:rPr>
          <w:rFonts w:ascii="Arial" w:hAnsi="Arial" w:cs="Arial"/>
          <w:b w:val="0"/>
        </w:rPr>
        <w:t>à</w:t>
      </w:r>
      <w:r w:rsidR="00220F14" w:rsidRPr="00DB219E">
        <w:rPr>
          <w:rFonts w:ascii="Arial" w:hAnsi="Arial" w:cs="Arial"/>
          <w:b w:val="0"/>
        </w:rPr>
        <w:t xml:space="preserve"> equipe sob seu </w:t>
      </w:r>
      <w:r w:rsidR="00DB219E" w:rsidRPr="00DB219E">
        <w:rPr>
          <w:rFonts w:ascii="Arial" w:hAnsi="Arial" w:cs="Arial"/>
          <w:b w:val="0"/>
        </w:rPr>
        <w:t>c</w:t>
      </w:r>
      <w:r w:rsidR="00220F14" w:rsidRPr="00DB219E">
        <w:rPr>
          <w:rFonts w:ascii="Arial" w:hAnsi="Arial" w:cs="Arial"/>
          <w:b w:val="0"/>
        </w:rPr>
        <w:t>omando as ordens e determinações de serviço;</w:t>
      </w:r>
    </w:p>
    <w:p w:rsidR="00DB219E" w:rsidRPr="00DB219E" w:rsidRDefault="00FB5CB5" w:rsidP="00EF5FB4">
      <w:pPr>
        <w:pStyle w:val="Sumrio1"/>
        <w:numPr>
          <w:ilvl w:val="0"/>
          <w:numId w:val="18"/>
        </w:numPr>
        <w:spacing w:line="360" w:lineRule="auto"/>
        <w:rPr>
          <w:rFonts w:ascii="Arial" w:hAnsi="Arial" w:cs="Arial"/>
          <w:b w:val="0"/>
          <w:w w:val="101"/>
        </w:rPr>
      </w:pPr>
      <w:proofErr w:type="gramStart"/>
      <w:r w:rsidRPr="00DB219E">
        <w:rPr>
          <w:rFonts w:ascii="Arial" w:hAnsi="Arial" w:cs="Arial"/>
          <w:b w:val="0"/>
        </w:rPr>
        <w:t>r</w:t>
      </w:r>
      <w:r w:rsidR="00220F14" w:rsidRPr="00DB219E">
        <w:rPr>
          <w:rFonts w:ascii="Arial" w:hAnsi="Arial" w:cs="Arial"/>
          <w:b w:val="0"/>
        </w:rPr>
        <w:t>eceber</w:t>
      </w:r>
      <w:proofErr w:type="gramEnd"/>
      <w:r w:rsidR="00220F14" w:rsidRPr="00DB219E">
        <w:rPr>
          <w:rFonts w:ascii="Arial" w:hAnsi="Arial" w:cs="Arial"/>
          <w:b w:val="0"/>
        </w:rPr>
        <w:t xml:space="preserve"> todos os </w:t>
      </w:r>
      <w:r w:rsidR="00DB219E" w:rsidRPr="00DB219E">
        <w:rPr>
          <w:rFonts w:ascii="Arial" w:hAnsi="Arial" w:cs="Arial"/>
          <w:b w:val="0"/>
        </w:rPr>
        <w:t>r</w:t>
      </w:r>
      <w:r w:rsidR="00220F14" w:rsidRPr="00DB219E">
        <w:rPr>
          <w:rFonts w:ascii="Arial" w:hAnsi="Arial" w:cs="Arial"/>
          <w:b w:val="0"/>
        </w:rPr>
        <w:t xml:space="preserve">elatórios de </w:t>
      </w:r>
      <w:r w:rsidR="00DB219E" w:rsidRPr="00DB219E">
        <w:rPr>
          <w:rFonts w:ascii="Arial" w:hAnsi="Arial" w:cs="Arial"/>
          <w:b w:val="0"/>
        </w:rPr>
        <w:t>s</w:t>
      </w:r>
      <w:r w:rsidR="00220F14" w:rsidRPr="00DB219E">
        <w:rPr>
          <w:rFonts w:ascii="Arial" w:hAnsi="Arial" w:cs="Arial"/>
          <w:b w:val="0"/>
        </w:rPr>
        <w:t>erviços de sua equipe e encamin</w:t>
      </w:r>
      <w:r w:rsidR="00DB219E" w:rsidRPr="00DB219E">
        <w:rPr>
          <w:rFonts w:ascii="Arial" w:hAnsi="Arial" w:cs="Arial"/>
          <w:b w:val="0"/>
        </w:rPr>
        <w:t>há-los ao seu superior imediato;</w:t>
      </w:r>
    </w:p>
    <w:p w:rsidR="00DB219E" w:rsidRPr="00DB219E" w:rsidRDefault="00FB5CB5" w:rsidP="00EF5FB4">
      <w:pPr>
        <w:pStyle w:val="Sumrio1"/>
        <w:numPr>
          <w:ilvl w:val="0"/>
          <w:numId w:val="18"/>
        </w:numPr>
        <w:spacing w:line="360" w:lineRule="auto"/>
        <w:rPr>
          <w:rFonts w:ascii="Arial" w:hAnsi="Arial" w:cs="Arial"/>
          <w:b w:val="0"/>
          <w:w w:val="101"/>
        </w:rPr>
      </w:pPr>
      <w:proofErr w:type="gramStart"/>
      <w:r w:rsidRPr="00DB219E">
        <w:rPr>
          <w:rFonts w:ascii="Arial" w:hAnsi="Arial" w:cs="Arial"/>
          <w:b w:val="0"/>
        </w:rPr>
        <w:t>e</w:t>
      </w:r>
      <w:r w:rsidR="00220F14" w:rsidRPr="00DB219E">
        <w:rPr>
          <w:rFonts w:ascii="Arial" w:hAnsi="Arial" w:cs="Arial"/>
          <w:b w:val="0"/>
        </w:rPr>
        <w:t>xecutar</w:t>
      </w:r>
      <w:proofErr w:type="gramEnd"/>
      <w:r w:rsidR="00220F14" w:rsidRPr="00DB219E">
        <w:rPr>
          <w:rFonts w:ascii="Arial" w:hAnsi="Arial" w:cs="Arial"/>
          <w:b w:val="0"/>
        </w:rPr>
        <w:t xml:space="preserve"> a guarda e vigilância dos prédios próprios municipais e suas imediações, além de outros equipamen</w:t>
      </w:r>
      <w:r w:rsidR="00220F14" w:rsidRPr="00DB219E">
        <w:rPr>
          <w:rFonts w:ascii="Arial" w:hAnsi="Arial" w:cs="Arial"/>
          <w:b w:val="0"/>
          <w:w w:val="101"/>
        </w:rPr>
        <w:t>t</w:t>
      </w:r>
      <w:r w:rsidR="00220F14" w:rsidRPr="00DB219E">
        <w:rPr>
          <w:rFonts w:ascii="Arial" w:hAnsi="Arial" w:cs="Arial"/>
          <w:b w:val="0"/>
        </w:rPr>
        <w:t>os municipais</w:t>
      </w:r>
      <w:r w:rsidR="00DB219E" w:rsidRPr="00DB219E">
        <w:rPr>
          <w:rFonts w:ascii="Arial" w:hAnsi="Arial" w:cs="Arial"/>
          <w:b w:val="0"/>
        </w:rPr>
        <w:t>;</w:t>
      </w:r>
    </w:p>
    <w:p w:rsidR="00DB219E" w:rsidRDefault="00FB5CB5" w:rsidP="00EF5FB4">
      <w:pPr>
        <w:pStyle w:val="Sumrio1"/>
        <w:numPr>
          <w:ilvl w:val="0"/>
          <w:numId w:val="18"/>
        </w:numPr>
        <w:spacing w:line="360" w:lineRule="auto"/>
        <w:rPr>
          <w:rFonts w:ascii="Arial" w:hAnsi="Arial" w:cs="Arial"/>
          <w:b w:val="0"/>
          <w:w w:val="101"/>
        </w:rPr>
      </w:pPr>
      <w:proofErr w:type="gramStart"/>
      <w:r w:rsidRPr="00DB219E">
        <w:rPr>
          <w:rFonts w:ascii="Arial" w:hAnsi="Arial" w:cs="Arial"/>
          <w:b w:val="0"/>
        </w:rPr>
        <w:t>t</w:t>
      </w:r>
      <w:r w:rsidR="00220F14" w:rsidRPr="00DB219E">
        <w:rPr>
          <w:rFonts w:ascii="Arial" w:hAnsi="Arial" w:cs="Arial"/>
          <w:b w:val="0"/>
        </w:rPr>
        <w:t>omar</w:t>
      </w:r>
      <w:proofErr w:type="gramEnd"/>
      <w:r w:rsidR="00220F14" w:rsidRPr="00DB219E">
        <w:rPr>
          <w:rFonts w:ascii="Arial" w:hAnsi="Arial" w:cs="Arial"/>
          <w:b w:val="0"/>
        </w:rPr>
        <w:t xml:space="preserve"> conhecimento das ordens existentes a respeito de sua ocupação ao iniciar qualquer serviço para o qual se encon</w:t>
      </w:r>
      <w:r w:rsidR="00220F14" w:rsidRPr="00DB219E">
        <w:rPr>
          <w:rFonts w:ascii="Arial" w:hAnsi="Arial" w:cs="Arial"/>
          <w:b w:val="0"/>
          <w:w w:val="101"/>
        </w:rPr>
        <w:t>t</w:t>
      </w:r>
      <w:r w:rsidR="00220F14" w:rsidRPr="00DB219E">
        <w:rPr>
          <w:rFonts w:ascii="Arial" w:hAnsi="Arial" w:cs="Arial"/>
          <w:b w:val="0"/>
        </w:rPr>
        <w:t>re escalado</w:t>
      </w:r>
      <w:r w:rsidR="00220F14" w:rsidRPr="00DB219E">
        <w:rPr>
          <w:rFonts w:ascii="Arial" w:hAnsi="Arial" w:cs="Arial"/>
          <w:b w:val="0"/>
          <w:w w:val="101"/>
        </w:rPr>
        <w:t>;</w:t>
      </w:r>
    </w:p>
    <w:p w:rsidR="00DB219E" w:rsidRDefault="00220F14" w:rsidP="00EF5FB4">
      <w:pPr>
        <w:pStyle w:val="Sumrio1"/>
        <w:numPr>
          <w:ilvl w:val="0"/>
          <w:numId w:val="18"/>
        </w:numPr>
        <w:spacing w:line="360" w:lineRule="auto"/>
        <w:rPr>
          <w:rFonts w:ascii="Arial" w:hAnsi="Arial" w:cs="Arial"/>
          <w:b w:val="0"/>
          <w:w w:val="101"/>
        </w:rPr>
      </w:pPr>
      <w:proofErr w:type="gramStart"/>
      <w:r w:rsidRPr="00DB219E">
        <w:rPr>
          <w:rFonts w:ascii="Arial" w:hAnsi="Arial" w:cs="Arial"/>
          <w:b w:val="0"/>
        </w:rPr>
        <w:t>estar</w:t>
      </w:r>
      <w:proofErr w:type="gramEnd"/>
      <w:r w:rsidRPr="00DB219E">
        <w:rPr>
          <w:rFonts w:ascii="Arial" w:hAnsi="Arial" w:cs="Arial"/>
          <w:b w:val="0"/>
        </w:rPr>
        <w:t xml:space="preserve"> atento durante a execução de qualquer serviço</w:t>
      </w:r>
      <w:r w:rsidRPr="00DB219E">
        <w:rPr>
          <w:rFonts w:ascii="Arial" w:hAnsi="Arial" w:cs="Arial"/>
          <w:b w:val="0"/>
          <w:w w:val="101"/>
        </w:rPr>
        <w:t>;</w:t>
      </w:r>
    </w:p>
    <w:p w:rsidR="00FB5CB5" w:rsidRPr="00DB219E" w:rsidRDefault="00FB5CB5" w:rsidP="00EF5FB4">
      <w:pPr>
        <w:pStyle w:val="Sumrio1"/>
        <w:numPr>
          <w:ilvl w:val="0"/>
          <w:numId w:val="18"/>
        </w:numPr>
        <w:spacing w:line="360" w:lineRule="auto"/>
        <w:rPr>
          <w:rFonts w:ascii="Arial" w:hAnsi="Arial" w:cs="Arial"/>
          <w:b w:val="0"/>
          <w:w w:val="101"/>
        </w:rPr>
      </w:pPr>
      <w:proofErr w:type="gramStart"/>
      <w:r w:rsidRPr="00DB219E">
        <w:rPr>
          <w:rFonts w:ascii="Arial" w:hAnsi="Arial" w:cs="Arial"/>
          <w:b w:val="0"/>
        </w:rPr>
        <w:t>t</w:t>
      </w:r>
      <w:r w:rsidR="00220F14" w:rsidRPr="00DB219E">
        <w:rPr>
          <w:rFonts w:ascii="Arial" w:hAnsi="Arial" w:cs="Arial"/>
          <w:b w:val="0"/>
        </w:rPr>
        <w:t>ratar</w:t>
      </w:r>
      <w:proofErr w:type="gramEnd"/>
      <w:r w:rsidR="00220F14" w:rsidRPr="00DB219E">
        <w:rPr>
          <w:rFonts w:ascii="Arial" w:hAnsi="Arial" w:cs="Arial"/>
          <w:b w:val="0"/>
        </w:rPr>
        <w:t xml:space="preserve"> com atenção e urbanidade as pessoas com as quais</w:t>
      </w:r>
      <w:r w:rsidR="00220F14" w:rsidRPr="00DB219E">
        <w:rPr>
          <w:rFonts w:ascii="Arial" w:hAnsi="Arial" w:cs="Arial"/>
          <w:b w:val="0"/>
          <w:w w:val="101"/>
        </w:rPr>
        <w:t xml:space="preserve">, </w:t>
      </w:r>
      <w:r w:rsidR="00220F14" w:rsidRPr="00DB219E">
        <w:rPr>
          <w:rFonts w:ascii="Arial" w:hAnsi="Arial" w:cs="Arial"/>
          <w:b w:val="0"/>
        </w:rPr>
        <w:t>em razão de serviço, entrar em contato, ainda quando es</w:t>
      </w:r>
      <w:r w:rsidR="00220F14" w:rsidRPr="00DB219E">
        <w:rPr>
          <w:rFonts w:ascii="Arial" w:hAnsi="Arial" w:cs="Arial"/>
          <w:b w:val="0"/>
          <w:w w:val="101"/>
        </w:rPr>
        <w:t>t</w:t>
      </w:r>
      <w:r w:rsidR="00220F14" w:rsidRPr="00DB219E">
        <w:rPr>
          <w:rFonts w:ascii="Arial" w:hAnsi="Arial" w:cs="Arial"/>
          <w:b w:val="0"/>
        </w:rPr>
        <w:t>as procederem de maneira diversa</w:t>
      </w:r>
      <w:r w:rsidR="00220F14" w:rsidRPr="00DB219E">
        <w:rPr>
          <w:rFonts w:ascii="Arial" w:hAnsi="Arial" w:cs="Arial"/>
          <w:b w:val="0"/>
          <w:w w:val="101"/>
        </w:rPr>
        <w:t>;</w:t>
      </w:r>
    </w:p>
    <w:p w:rsidR="00DB219E" w:rsidRDefault="00DB219E" w:rsidP="00EF5FB4">
      <w:pPr>
        <w:pStyle w:val="PargrafodaLista"/>
        <w:widowControl w:val="0"/>
        <w:numPr>
          <w:ilvl w:val="0"/>
          <w:numId w:val="18"/>
        </w:numPr>
        <w:autoSpaceDE w:val="0"/>
        <w:autoSpaceDN w:val="0"/>
        <w:adjustRightInd w:val="0"/>
        <w:rPr>
          <w:rFonts w:ascii="Arial" w:hAnsi="Arial" w:cs="Arial"/>
          <w:w w:val="101"/>
        </w:rPr>
      </w:pPr>
      <w:proofErr w:type="gramStart"/>
      <w:r w:rsidRPr="00F94D0C">
        <w:rPr>
          <w:rFonts w:ascii="Arial" w:hAnsi="Arial" w:cs="Arial"/>
        </w:rPr>
        <w:t>acionar</w:t>
      </w:r>
      <w:proofErr w:type="gramEnd"/>
      <w:r w:rsidRPr="00F94D0C">
        <w:rPr>
          <w:rFonts w:ascii="Arial" w:hAnsi="Arial" w:cs="Arial"/>
        </w:rPr>
        <w:t xml:space="preserve"> </w:t>
      </w:r>
      <w:r>
        <w:rPr>
          <w:rFonts w:ascii="Arial" w:hAnsi="Arial" w:cs="Arial"/>
        </w:rPr>
        <w:t xml:space="preserve">o superior </w:t>
      </w:r>
      <w:r w:rsidRPr="00F94D0C">
        <w:rPr>
          <w:rFonts w:ascii="Arial" w:hAnsi="Arial" w:cs="Arial"/>
        </w:rPr>
        <w:t xml:space="preserve">competente quando se defrontar ou </w:t>
      </w:r>
      <w:r w:rsidRPr="00F94D0C">
        <w:rPr>
          <w:rFonts w:ascii="Arial" w:hAnsi="Arial" w:cs="Arial"/>
          <w:w w:val="101"/>
        </w:rPr>
        <w:t>f</w:t>
      </w:r>
      <w:r w:rsidRPr="00F94D0C">
        <w:rPr>
          <w:rFonts w:ascii="Arial" w:hAnsi="Arial" w:cs="Arial"/>
        </w:rPr>
        <w:t>or solicitado para dar atendimento a ocorrências de natureza policial</w:t>
      </w:r>
      <w:r w:rsidRPr="00F94D0C">
        <w:rPr>
          <w:rFonts w:ascii="Arial" w:hAnsi="Arial" w:cs="Arial"/>
          <w:w w:val="101"/>
        </w:rPr>
        <w:t>;</w:t>
      </w:r>
    </w:p>
    <w:p w:rsidR="00DB219E" w:rsidRDefault="00DB219E" w:rsidP="00EF5FB4">
      <w:pPr>
        <w:pStyle w:val="PargrafodaLista"/>
        <w:widowControl w:val="0"/>
        <w:numPr>
          <w:ilvl w:val="0"/>
          <w:numId w:val="18"/>
        </w:numPr>
        <w:autoSpaceDE w:val="0"/>
        <w:autoSpaceDN w:val="0"/>
        <w:adjustRightInd w:val="0"/>
        <w:rPr>
          <w:rFonts w:ascii="Arial" w:hAnsi="Arial" w:cs="Arial"/>
          <w:w w:val="101"/>
        </w:rPr>
      </w:pPr>
      <w:proofErr w:type="gramStart"/>
      <w:r w:rsidRPr="00782077">
        <w:rPr>
          <w:rFonts w:ascii="Arial" w:hAnsi="Arial" w:cs="Arial"/>
        </w:rPr>
        <w:t>zelar</w:t>
      </w:r>
      <w:proofErr w:type="gramEnd"/>
      <w:r w:rsidRPr="00782077">
        <w:rPr>
          <w:rFonts w:ascii="Arial" w:hAnsi="Arial" w:cs="Arial"/>
        </w:rPr>
        <w:t xml:space="preserve"> pelo equipamento de radiocomunicação e demais utensílios destinados à consecução das suas a</w:t>
      </w:r>
      <w:r w:rsidRPr="00782077">
        <w:rPr>
          <w:rFonts w:ascii="Arial" w:hAnsi="Arial" w:cs="Arial"/>
          <w:w w:val="101"/>
        </w:rPr>
        <w:t>t</w:t>
      </w:r>
      <w:r w:rsidRPr="00782077">
        <w:rPr>
          <w:rFonts w:ascii="Arial" w:hAnsi="Arial" w:cs="Arial"/>
        </w:rPr>
        <w:t>ividades</w:t>
      </w:r>
      <w:r w:rsidRPr="00782077">
        <w:rPr>
          <w:rFonts w:ascii="Arial" w:hAnsi="Arial" w:cs="Arial"/>
          <w:w w:val="101"/>
        </w:rPr>
        <w:t>;</w:t>
      </w:r>
    </w:p>
    <w:p w:rsidR="00DB219E" w:rsidRDefault="00DB219E" w:rsidP="00EF5FB4">
      <w:pPr>
        <w:pStyle w:val="PargrafodaLista"/>
        <w:widowControl w:val="0"/>
        <w:numPr>
          <w:ilvl w:val="0"/>
          <w:numId w:val="18"/>
        </w:numPr>
        <w:autoSpaceDE w:val="0"/>
        <w:autoSpaceDN w:val="0"/>
        <w:adjustRightInd w:val="0"/>
        <w:rPr>
          <w:rFonts w:ascii="Arial" w:hAnsi="Arial" w:cs="Arial"/>
          <w:w w:val="101"/>
        </w:rPr>
      </w:pPr>
      <w:proofErr w:type="gramStart"/>
      <w:r w:rsidRPr="00782077">
        <w:rPr>
          <w:rFonts w:ascii="Arial" w:hAnsi="Arial" w:cs="Arial"/>
        </w:rPr>
        <w:t>zelar</w:t>
      </w:r>
      <w:proofErr w:type="gramEnd"/>
      <w:r w:rsidRPr="00782077">
        <w:rPr>
          <w:rFonts w:ascii="Arial" w:hAnsi="Arial" w:cs="Arial"/>
        </w:rPr>
        <w:t xml:space="preserve"> pela sua apresentação individual e pessoal</w:t>
      </w:r>
      <w:r w:rsidRPr="00782077">
        <w:rPr>
          <w:rFonts w:ascii="Arial" w:hAnsi="Arial" w:cs="Arial"/>
          <w:w w:val="101"/>
        </w:rPr>
        <w:t xml:space="preserve">, </w:t>
      </w:r>
      <w:r w:rsidRPr="00782077">
        <w:rPr>
          <w:rFonts w:ascii="Arial" w:hAnsi="Arial" w:cs="Arial"/>
        </w:rPr>
        <w:t>se apresenta</w:t>
      </w:r>
      <w:r>
        <w:rPr>
          <w:rFonts w:ascii="Arial" w:hAnsi="Arial" w:cs="Arial"/>
        </w:rPr>
        <w:t>n</w:t>
      </w:r>
      <w:r w:rsidRPr="00782077">
        <w:rPr>
          <w:rFonts w:ascii="Arial" w:hAnsi="Arial" w:cs="Arial"/>
        </w:rPr>
        <w:t>do descentemente com o uniforme fornecido pelo Comando da Guarda Civil Municipal</w:t>
      </w:r>
      <w:r w:rsidRPr="00782077">
        <w:rPr>
          <w:rFonts w:ascii="Arial" w:hAnsi="Arial" w:cs="Arial"/>
          <w:w w:val="101"/>
        </w:rPr>
        <w:t>,</w:t>
      </w:r>
    </w:p>
    <w:p w:rsidR="00DB219E" w:rsidRDefault="00DB219E" w:rsidP="00EF5FB4">
      <w:pPr>
        <w:pStyle w:val="PargrafodaLista"/>
        <w:widowControl w:val="0"/>
        <w:numPr>
          <w:ilvl w:val="0"/>
          <w:numId w:val="18"/>
        </w:numPr>
        <w:autoSpaceDE w:val="0"/>
        <w:autoSpaceDN w:val="0"/>
        <w:adjustRightInd w:val="0"/>
        <w:rPr>
          <w:rFonts w:ascii="Arial" w:hAnsi="Arial" w:cs="Arial"/>
          <w:w w:val="101"/>
        </w:rPr>
      </w:pPr>
      <w:proofErr w:type="gramStart"/>
      <w:r w:rsidRPr="00782077">
        <w:rPr>
          <w:rFonts w:ascii="Arial" w:hAnsi="Arial" w:cs="Arial"/>
        </w:rPr>
        <w:t>prestar</w:t>
      </w:r>
      <w:proofErr w:type="gramEnd"/>
      <w:r w:rsidRPr="00782077">
        <w:rPr>
          <w:rFonts w:ascii="Arial" w:hAnsi="Arial" w:cs="Arial"/>
        </w:rPr>
        <w:t xml:space="preserve"> colaboração e orientar o público em geral, quando necessário</w:t>
      </w:r>
      <w:r w:rsidRPr="00782077">
        <w:rPr>
          <w:rFonts w:ascii="Arial" w:hAnsi="Arial" w:cs="Arial"/>
          <w:w w:val="101"/>
        </w:rPr>
        <w:t>;</w:t>
      </w:r>
    </w:p>
    <w:p w:rsidR="00DB219E" w:rsidRDefault="00DB219E" w:rsidP="00EF5FB4">
      <w:pPr>
        <w:pStyle w:val="PargrafodaLista"/>
        <w:widowControl w:val="0"/>
        <w:numPr>
          <w:ilvl w:val="0"/>
          <w:numId w:val="18"/>
        </w:numPr>
        <w:autoSpaceDE w:val="0"/>
        <w:autoSpaceDN w:val="0"/>
        <w:adjustRightInd w:val="0"/>
        <w:rPr>
          <w:rFonts w:ascii="Arial" w:hAnsi="Arial" w:cs="Arial"/>
          <w:w w:val="101"/>
        </w:rPr>
      </w:pPr>
      <w:proofErr w:type="gramStart"/>
      <w:r w:rsidRPr="00782077">
        <w:rPr>
          <w:rFonts w:ascii="Arial" w:hAnsi="Arial" w:cs="Arial"/>
        </w:rPr>
        <w:t>executar</w:t>
      </w:r>
      <w:proofErr w:type="gramEnd"/>
      <w:r w:rsidRPr="00782077">
        <w:rPr>
          <w:rFonts w:ascii="Arial" w:hAnsi="Arial" w:cs="Arial"/>
        </w:rPr>
        <w:t xml:space="preserve"> atividades de socorro e proteção às vítimas de calamidades públicas, participando das ações de defesa civil</w:t>
      </w:r>
      <w:r w:rsidRPr="00782077">
        <w:rPr>
          <w:rFonts w:ascii="Arial" w:hAnsi="Arial" w:cs="Arial"/>
          <w:w w:val="101"/>
        </w:rPr>
        <w:t>;</w:t>
      </w:r>
    </w:p>
    <w:p w:rsidR="00DB219E" w:rsidRDefault="00DB219E" w:rsidP="00EF5FB4">
      <w:pPr>
        <w:pStyle w:val="PargrafodaLista"/>
        <w:widowControl w:val="0"/>
        <w:numPr>
          <w:ilvl w:val="0"/>
          <w:numId w:val="18"/>
        </w:numPr>
        <w:autoSpaceDE w:val="0"/>
        <w:autoSpaceDN w:val="0"/>
        <w:adjustRightInd w:val="0"/>
        <w:rPr>
          <w:rFonts w:ascii="Arial" w:hAnsi="Arial" w:cs="Arial"/>
          <w:w w:val="101"/>
        </w:rPr>
      </w:pPr>
      <w:proofErr w:type="gramStart"/>
      <w:r w:rsidRPr="00782077">
        <w:rPr>
          <w:rFonts w:ascii="Arial" w:hAnsi="Arial" w:cs="Arial"/>
        </w:rPr>
        <w:t>cumprir</w:t>
      </w:r>
      <w:proofErr w:type="gramEnd"/>
      <w:r w:rsidRPr="00782077">
        <w:rPr>
          <w:rFonts w:ascii="Arial" w:hAnsi="Arial" w:cs="Arial"/>
        </w:rPr>
        <w:t xml:space="preserve"> fielmente as ordens emanadas de seus superiores hierárquicos</w:t>
      </w:r>
      <w:r w:rsidRPr="00782077">
        <w:rPr>
          <w:rFonts w:ascii="Arial" w:hAnsi="Arial" w:cs="Arial"/>
          <w:w w:val="101"/>
        </w:rPr>
        <w:t>;</w:t>
      </w:r>
    </w:p>
    <w:p w:rsidR="00DB219E" w:rsidRDefault="00DB219E" w:rsidP="00EF5FB4">
      <w:pPr>
        <w:pStyle w:val="PargrafodaLista"/>
        <w:widowControl w:val="0"/>
        <w:numPr>
          <w:ilvl w:val="0"/>
          <w:numId w:val="18"/>
        </w:numPr>
        <w:autoSpaceDE w:val="0"/>
        <w:autoSpaceDN w:val="0"/>
        <w:adjustRightInd w:val="0"/>
        <w:rPr>
          <w:rFonts w:ascii="Arial" w:hAnsi="Arial" w:cs="Arial"/>
          <w:w w:val="101"/>
        </w:rPr>
      </w:pPr>
      <w:proofErr w:type="gramStart"/>
      <w:r w:rsidRPr="00782077">
        <w:rPr>
          <w:rFonts w:ascii="Arial" w:hAnsi="Arial" w:cs="Arial"/>
        </w:rPr>
        <w:t>colaborar</w:t>
      </w:r>
      <w:proofErr w:type="gramEnd"/>
      <w:r w:rsidRPr="00782077">
        <w:rPr>
          <w:rFonts w:ascii="Arial" w:hAnsi="Arial" w:cs="Arial"/>
        </w:rPr>
        <w:t xml:space="preserve"> com os diversos Órgãos Públicos, nas a</w:t>
      </w:r>
      <w:r w:rsidRPr="00782077">
        <w:rPr>
          <w:rFonts w:ascii="Arial" w:hAnsi="Arial" w:cs="Arial"/>
          <w:w w:val="101"/>
        </w:rPr>
        <w:t>t</w:t>
      </w:r>
      <w:r w:rsidRPr="00782077">
        <w:rPr>
          <w:rFonts w:ascii="Arial" w:hAnsi="Arial" w:cs="Arial"/>
        </w:rPr>
        <w:t>ividades que lhe dizem respei</w:t>
      </w:r>
      <w:r w:rsidRPr="00782077">
        <w:rPr>
          <w:rFonts w:ascii="Arial" w:hAnsi="Arial" w:cs="Arial"/>
          <w:w w:val="101"/>
        </w:rPr>
        <w:t>t</w:t>
      </w:r>
      <w:r w:rsidRPr="00782077">
        <w:rPr>
          <w:rFonts w:ascii="Arial" w:hAnsi="Arial" w:cs="Arial"/>
        </w:rPr>
        <w:t>o</w:t>
      </w:r>
      <w:r w:rsidRPr="00782077">
        <w:rPr>
          <w:rFonts w:ascii="Arial" w:hAnsi="Arial" w:cs="Arial"/>
          <w:w w:val="101"/>
        </w:rPr>
        <w:t>;</w:t>
      </w:r>
    </w:p>
    <w:p w:rsidR="00DB219E" w:rsidRDefault="00DB219E" w:rsidP="00EF5FB4">
      <w:pPr>
        <w:pStyle w:val="PargrafodaLista"/>
        <w:widowControl w:val="0"/>
        <w:numPr>
          <w:ilvl w:val="0"/>
          <w:numId w:val="18"/>
        </w:numPr>
        <w:autoSpaceDE w:val="0"/>
        <w:autoSpaceDN w:val="0"/>
        <w:adjustRightInd w:val="0"/>
        <w:rPr>
          <w:rFonts w:ascii="Arial" w:hAnsi="Arial" w:cs="Arial"/>
          <w:w w:val="101"/>
        </w:rPr>
      </w:pPr>
      <w:proofErr w:type="gramStart"/>
      <w:r w:rsidRPr="00782077">
        <w:rPr>
          <w:rFonts w:ascii="Arial" w:hAnsi="Arial" w:cs="Arial"/>
        </w:rPr>
        <w:t>orientar</w:t>
      </w:r>
      <w:proofErr w:type="gramEnd"/>
      <w:r w:rsidRPr="00782077">
        <w:rPr>
          <w:rFonts w:ascii="Arial" w:hAnsi="Arial" w:cs="Arial"/>
        </w:rPr>
        <w:t>, fiscalizar e controlar o trânsito municipal de pedestres e veículos na área de suas a</w:t>
      </w:r>
      <w:r w:rsidRPr="00782077">
        <w:rPr>
          <w:rFonts w:ascii="Arial" w:hAnsi="Arial" w:cs="Arial"/>
          <w:w w:val="101"/>
        </w:rPr>
        <w:t>t</w:t>
      </w:r>
      <w:r w:rsidRPr="00782077">
        <w:rPr>
          <w:rFonts w:ascii="Arial" w:hAnsi="Arial" w:cs="Arial"/>
        </w:rPr>
        <w:t>ribuições</w:t>
      </w:r>
      <w:r w:rsidRPr="00782077">
        <w:rPr>
          <w:rFonts w:ascii="Arial" w:hAnsi="Arial" w:cs="Arial"/>
          <w:w w:val="101"/>
        </w:rPr>
        <w:t>;</w:t>
      </w:r>
    </w:p>
    <w:p w:rsidR="00DB219E" w:rsidRDefault="00DB219E" w:rsidP="00EF5FB4">
      <w:pPr>
        <w:pStyle w:val="PargrafodaLista"/>
        <w:widowControl w:val="0"/>
        <w:numPr>
          <w:ilvl w:val="0"/>
          <w:numId w:val="18"/>
        </w:numPr>
        <w:autoSpaceDE w:val="0"/>
        <w:autoSpaceDN w:val="0"/>
        <w:adjustRightInd w:val="0"/>
        <w:rPr>
          <w:rFonts w:ascii="Arial" w:hAnsi="Arial" w:cs="Arial"/>
          <w:w w:val="101"/>
        </w:rPr>
      </w:pPr>
      <w:proofErr w:type="gramStart"/>
      <w:r w:rsidRPr="00782077">
        <w:rPr>
          <w:rFonts w:ascii="Arial" w:hAnsi="Arial" w:cs="Arial"/>
        </w:rPr>
        <w:t>colaborar</w:t>
      </w:r>
      <w:proofErr w:type="gramEnd"/>
      <w:r w:rsidRPr="00782077">
        <w:rPr>
          <w:rFonts w:ascii="Arial" w:hAnsi="Arial" w:cs="Arial"/>
        </w:rPr>
        <w:t xml:space="preserve"> na prevenção e combate de incêndios e no suporte básico da vida, quando necessário</w:t>
      </w:r>
      <w:r w:rsidRPr="00782077">
        <w:rPr>
          <w:rFonts w:ascii="Arial" w:hAnsi="Arial" w:cs="Arial"/>
          <w:w w:val="101"/>
        </w:rPr>
        <w:t>;</w:t>
      </w:r>
    </w:p>
    <w:p w:rsidR="00DB219E" w:rsidRDefault="00DB219E" w:rsidP="00EF5FB4">
      <w:pPr>
        <w:pStyle w:val="PargrafodaLista"/>
        <w:widowControl w:val="0"/>
        <w:numPr>
          <w:ilvl w:val="0"/>
          <w:numId w:val="18"/>
        </w:numPr>
        <w:autoSpaceDE w:val="0"/>
        <w:autoSpaceDN w:val="0"/>
        <w:adjustRightInd w:val="0"/>
        <w:rPr>
          <w:rFonts w:ascii="Arial" w:hAnsi="Arial" w:cs="Arial"/>
          <w:w w:val="101"/>
        </w:rPr>
      </w:pPr>
      <w:proofErr w:type="gramStart"/>
      <w:r w:rsidRPr="00782077">
        <w:rPr>
          <w:rFonts w:ascii="Arial" w:hAnsi="Arial" w:cs="Arial"/>
        </w:rPr>
        <w:t>exercer</w:t>
      </w:r>
      <w:proofErr w:type="gramEnd"/>
      <w:r w:rsidRPr="00782077">
        <w:rPr>
          <w:rFonts w:ascii="Arial" w:hAnsi="Arial" w:cs="Arial"/>
        </w:rPr>
        <w:t xml:space="preserve"> a vigilância de edifícios públicos municipais</w:t>
      </w:r>
      <w:r w:rsidRPr="00782077">
        <w:rPr>
          <w:rFonts w:ascii="Arial" w:hAnsi="Arial" w:cs="Arial"/>
          <w:w w:val="101"/>
        </w:rPr>
        <w:t xml:space="preserve">, </w:t>
      </w:r>
      <w:r w:rsidRPr="00782077">
        <w:rPr>
          <w:rFonts w:ascii="Arial" w:hAnsi="Arial" w:cs="Arial"/>
        </w:rPr>
        <w:t xml:space="preserve">controlando a entrada de pessoas, adotando providências </w:t>
      </w:r>
      <w:r w:rsidRPr="00782077">
        <w:rPr>
          <w:rFonts w:ascii="Arial" w:hAnsi="Arial" w:cs="Arial"/>
          <w:w w:val="101"/>
        </w:rPr>
        <w:t>t</w:t>
      </w:r>
      <w:r w:rsidRPr="00782077">
        <w:rPr>
          <w:rFonts w:ascii="Arial" w:hAnsi="Arial" w:cs="Arial"/>
        </w:rPr>
        <w:t>enden</w:t>
      </w:r>
      <w:r w:rsidRPr="00782077">
        <w:rPr>
          <w:rFonts w:ascii="Arial" w:hAnsi="Arial" w:cs="Arial"/>
          <w:w w:val="101"/>
        </w:rPr>
        <w:t>t</w:t>
      </w:r>
      <w:r w:rsidRPr="00782077">
        <w:rPr>
          <w:rFonts w:ascii="Arial" w:hAnsi="Arial" w:cs="Arial"/>
        </w:rPr>
        <w:t>es a evitar roubos, furtos, incêndios e outras danificações na área sob a sua guarda</w:t>
      </w:r>
      <w:r w:rsidRPr="00782077">
        <w:rPr>
          <w:rFonts w:ascii="Arial" w:hAnsi="Arial" w:cs="Arial"/>
          <w:w w:val="101"/>
        </w:rPr>
        <w:t>;</w:t>
      </w:r>
    </w:p>
    <w:p w:rsidR="00DB219E" w:rsidRDefault="00DB219E" w:rsidP="00EF5FB4">
      <w:pPr>
        <w:pStyle w:val="PargrafodaLista"/>
        <w:widowControl w:val="0"/>
        <w:numPr>
          <w:ilvl w:val="0"/>
          <w:numId w:val="18"/>
        </w:numPr>
        <w:autoSpaceDE w:val="0"/>
        <w:autoSpaceDN w:val="0"/>
        <w:adjustRightInd w:val="0"/>
        <w:rPr>
          <w:rFonts w:ascii="Arial" w:hAnsi="Arial" w:cs="Arial"/>
          <w:w w:val="101"/>
        </w:rPr>
      </w:pPr>
      <w:proofErr w:type="gramStart"/>
      <w:r w:rsidRPr="00782077">
        <w:rPr>
          <w:rFonts w:ascii="Arial" w:hAnsi="Arial" w:cs="Arial"/>
        </w:rPr>
        <w:t>efetuar</w:t>
      </w:r>
      <w:proofErr w:type="gramEnd"/>
      <w:r w:rsidRPr="00782077">
        <w:rPr>
          <w:rFonts w:ascii="Arial" w:hAnsi="Arial" w:cs="Arial"/>
        </w:rPr>
        <w:t xml:space="preserve"> rondas periódicas de inspeção pelos prédios e imediações, examinando portas, janelas e portões, para assegurar-se de que estão devidamente </w:t>
      </w:r>
      <w:r w:rsidRPr="00782077">
        <w:rPr>
          <w:rFonts w:ascii="Arial" w:hAnsi="Arial" w:cs="Arial"/>
          <w:w w:val="101"/>
        </w:rPr>
        <w:t>f</w:t>
      </w:r>
      <w:r w:rsidRPr="00782077">
        <w:rPr>
          <w:rFonts w:ascii="Arial" w:hAnsi="Arial" w:cs="Arial"/>
        </w:rPr>
        <w:t>echados</w:t>
      </w:r>
      <w:r w:rsidRPr="00782077">
        <w:rPr>
          <w:rFonts w:ascii="Arial" w:hAnsi="Arial" w:cs="Arial"/>
          <w:w w:val="101"/>
        </w:rPr>
        <w:t>;</w:t>
      </w:r>
    </w:p>
    <w:p w:rsidR="00DB219E" w:rsidRDefault="00DB219E" w:rsidP="00EF5FB4">
      <w:pPr>
        <w:pStyle w:val="PargrafodaLista"/>
        <w:widowControl w:val="0"/>
        <w:numPr>
          <w:ilvl w:val="0"/>
          <w:numId w:val="18"/>
        </w:numPr>
        <w:autoSpaceDE w:val="0"/>
        <w:autoSpaceDN w:val="0"/>
        <w:adjustRightInd w:val="0"/>
        <w:rPr>
          <w:rFonts w:ascii="Arial" w:hAnsi="Arial" w:cs="Arial"/>
          <w:w w:val="101"/>
        </w:rPr>
      </w:pPr>
      <w:r w:rsidRPr="000E33CE">
        <w:rPr>
          <w:rFonts w:ascii="Arial" w:hAnsi="Arial" w:cs="Arial"/>
        </w:rPr>
        <w:t xml:space="preserve"> </w:t>
      </w:r>
      <w:proofErr w:type="gramStart"/>
      <w:r w:rsidRPr="000E33CE">
        <w:rPr>
          <w:rFonts w:ascii="Arial" w:hAnsi="Arial" w:cs="Arial"/>
        </w:rPr>
        <w:t>impedir</w:t>
      </w:r>
      <w:proofErr w:type="gramEnd"/>
      <w:r w:rsidRPr="000E33CE">
        <w:rPr>
          <w:rFonts w:ascii="Arial" w:hAnsi="Arial" w:cs="Arial"/>
        </w:rPr>
        <w:t xml:space="preserve"> a entrada, no prédio ou áreas adjacentes, de pessoas estranhas ou sem autorização, fora de horário de </w:t>
      </w:r>
      <w:r w:rsidRPr="000E33CE">
        <w:rPr>
          <w:rFonts w:ascii="Arial" w:hAnsi="Arial" w:cs="Arial"/>
          <w:w w:val="101"/>
        </w:rPr>
        <w:t>t</w:t>
      </w:r>
      <w:r w:rsidRPr="000E33CE">
        <w:rPr>
          <w:rFonts w:ascii="Arial" w:hAnsi="Arial" w:cs="Arial"/>
        </w:rPr>
        <w:t>rabalho</w:t>
      </w:r>
      <w:r w:rsidRPr="000E33CE">
        <w:rPr>
          <w:rFonts w:ascii="Arial" w:hAnsi="Arial" w:cs="Arial"/>
          <w:w w:val="101"/>
        </w:rPr>
        <w:t xml:space="preserve">, </w:t>
      </w:r>
      <w:r w:rsidRPr="000E33CE">
        <w:rPr>
          <w:rFonts w:ascii="Arial" w:hAnsi="Arial" w:cs="Arial"/>
        </w:rPr>
        <w:t>convidando-as a se retirarem como medida de segurança</w:t>
      </w:r>
      <w:r w:rsidRPr="000E33CE">
        <w:rPr>
          <w:rFonts w:ascii="Arial" w:hAnsi="Arial" w:cs="Arial"/>
          <w:w w:val="101"/>
        </w:rPr>
        <w:t>;</w:t>
      </w:r>
    </w:p>
    <w:p w:rsidR="00DB219E" w:rsidRDefault="00DB219E" w:rsidP="00EF5FB4">
      <w:pPr>
        <w:pStyle w:val="PargrafodaLista"/>
        <w:widowControl w:val="0"/>
        <w:numPr>
          <w:ilvl w:val="0"/>
          <w:numId w:val="18"/>
        </w:numPr>
        <w:autoSpaceDE w:val="0"/>
        <w:autoSpaceDN w:val="0"/>
        <w:adjustRightInd w:val="0"/>
        <w:rPr>
          <w:rFonts w:ascii="Arial" w:hAnsi="Arial" w:cs="Arial"/>
          <w:w w:val="101"/>
        </w:rPr>
      </w:pPr>
      <w:proofErr w:type="gramStart"/>
      <w:r w:rsidRPr="00782077">
        <w:rPr>
          <w:rFonts w:ascii="Arial" w:hAnsi="Arial" w:cs="Arial"/>
        </w:rPr>
        <w:t>comunicar</w:t>
      </w:r>
      <w:proofErr w:type="gramEnd"/>
      <w:r w:rsidRPr="00782077">
        <w:rPr>
          <w:rFonts w:ascii="Arial" w:hAnsi="Arial" w:cs="Arial"/>
        </w:rPr>
        <w:t xml:space="preserve"> </w:t>
      </w:r>
      <w:r>
        <w:rPr>
          <w:rFonts w:ascii="Arial" w:hAnsi="Arial" w:cs="Arial"/>
        </w:rPr>
        <w:t xml:space="preserve">ao superior </w:t>
      </w:r>
      <w:r w:rsidRPr="00782077">
        <w:rPr>
          <w:rFonts w:ascii="Arial" w:hAnsi="Arial" w:cs="Arial"/>
        </w:rPr>
        <w:t>imediat</w:t>
      </w:r>
      <w:r>
        <w:rPr>
          <w:rFonts w:ascii="Arial" w:hAnsi="Arial" w:cs="Arial"/>
        </w:rPr>
        <w:t>o</w:t>
      </w:r>
      <w:r w:rsidRPr="00782077">
        <w:rPr>
          <w:rFonts w:ascii="Arial" w:hAnsi="Arial" w:cs="Arial"/>
        </w:rPr>
        <w:t xml:space="preserve"> qualquer irregularidade ocorrida durante seu plantão, para que sejam tomadas as devidas provid</w:t>
      </w:r>
      <w:r>
        <w:rPr>
          <w:rFonts w:ascii="Arial" w:hAnsi="Arial" w:cs="Arial"/>
        </w:rPr>
        <w:t>ê</w:t>
      </w:r>
      <w:r w:rsidRPr="00782077">
        <w:rPr>
          <w:rFonts w:ascii="Arial" w:hAnsi="Arial" w:cs="Arial"/>
        </w:rPr>
        <w:t>ncias</w:t>
      </w:r>
      <w:r w:rsidRPr="00782077">
        <w:rPr>
          <w:rFonts w:ascii="Arial" w:hAnsi="Arial" w:cs="Arial"/>
          <w:w w:val="101"/>
        </w:rPr>
        <w:t>;</w:t>
      </w:r>
    </w:p>
    <w:p w:rsidR="00DB219E" w:rsidRDefault="00DB219E" w:rsidP="00EF5FB4">
      <w:pPr>
        <w:pStyle w:val="PargrafodaLista"/>
        <w:widowControl w:val="0"/>
        <w:numPr>
          <w:ilvl w:val="0"/>
          <w:numId w:val="18"/>
        </w:numPr>
        <w:autoSpaceDE w:val="0"/>
        <w:autoSpaceDN w:val="0"/>
        <w:adjustRightInd w:val="0"/>
        <w:rPr>
          <w:rFonts w:ascii="Arial" w:hAnsi="Arial" w:cs="Arial"/>
          <w:w w:val="101"/>
        </w:rPr>
      </w:pPr>
      <w:proofErr w:type="gramStart"/>
      <w:r w:rsidRPr="00782077">
        <w:rPr>
          <w:rFonts w:ascii="Arial" w:hAnsi="Arial" w:cs="Arial"/>
        </w:rPr>
        <w:t>zelar</w:t>
      </w:r>
      <w:proofErr w:type="gramEnd"/>
      <w:r w:rsidRPr="00782077">
        <w:rPr>
          <w:rFonts w:ascii="Arial" w:hAnsi="Arial" w:cs="Arial"/>
        </w:rPr>
        <w:t xml:space="preserve"> pelo prédio e suas instalações</w:t>
      </w:r>
      <w:r>
        <w:rPr>
          <w:rFonts w:ascii="Arial" w:hAnsi="Arial" w:cs="Arial"/>
        </w:rPr>
        <w:t>,</w:t>
      </w:r>
      <w:r w:rsidRPr="00782077">
        <w:rPr>
          <w:rFonts w:ascii="Arial" w:hAnsi="Arial" w:cs="Arial"/>
        </w:rPr>
        <w:t xml:space="preserve"> levando ao conhecimento de seu superior qualquer fato que dependa de serviços especializados para reparo e manu</w:t>
      </w:r>
      <w:r w:rsidRPr="00782077">
        <w:rPr>
          <w:rFonts w:ascii="Arial" w:hAnsi="Arial" w:cs="Arial"/>
          <w:w w:val="101"/>
        </w:rPr>
        <w:t>t</w:t>
      </w:r>
      <w:r w:rsidRPr="00782077">
        <w:rPr>
          <w:rFonts w:ascii="Arial" w:hAnsi="Arial" w:cs="Arial"/>
        </w:rPr>
        <w:t>enção</w:t>
      </w:r>
      <w:r w:rsidRPr="00782077">
        <w:rPr>
          <w:rFonts w:ascii="Arial" w:hAnsi="Arial" w:cs="Arial"/>
          <w:w w:val="101"/>
        </w:rPr>
        <w:t>;</w:t>
      </w:r>
    </w:p>
    <w:p w:rsidR="00DB219E" w:rsidRPr="00A41715" w:rsidRDefault="00DB219E" w:rsidP="00EF5FB4">
      <w:pPr>
        <w:pStyle w:val="PargrafodaLista"/>
        <w:widowControl w:val="0"/>
        <w:numPr>
          <w:ilvl w:val="0"/>
          <w:numId w:val="18"/>
        </w:numPr>
        <w:autoSpaceDE w:val="0"/>
        <w:autoSpaceDN w:val="0"/>
        <w:adjustRightInd w:val="0"/>
        <w:rPr>
          <w:rFonts w:ascii="Arial" w:hAnsi="Arial" w:cs="Arial"/>
          <w:w w:val="101"/>
        </w:rPr>
      </w:pPr>
      <w:proofErr w:type="gramStart"/>
      <w:r w:rsidRPr="00A41715">
        <w:rPr>
          <w:rFonts w:ascii="Arial" w:hAnsi="Arial" w:cs="Arial"/>
        </w:rPr>
        <w:t>elaborar</w:t>
      </w:r>
      <w:proofErr w:type="gramEnd"/>
      <w:r w:rsidRPr="00A41715">
        <w:rPr>
          <w:rFonts w:ascii="Arial" w:hAnsi="Arial" w:cs="Arial"/>
        </w:rPr>
        <w:t xml:space="preserve"> relatório de ocorrências relativas à suas a</w:t>
      </w:r>
      <w:r w:rsidRPr="00A41715">
        <w:rPr>
          <w:rFonts w:ascii="Arial" w:hAnsi="Arial" w:cs="Arial"/>
          <w:w w:val="101"/>
        </w:rPr>
        <w:t>t</w:t>
      </w:r>
      <w:r w:rsidRPr="00A41715">
        <w:rPr>
          <w:rFonts w:ascii="Arial" w:hAnsi="Arial" w:cs="Arial"/>
        </w:rPr>
        <w:t>ividades</w:t>
      </w:r>
      <w:r w:rsidRPr="00A41715">
        <w:rPr>
          <w:rFonts w:ascii="Arial" w:hAnsi="Arial" w:cs="Arial"/>
          <w:w w:val="101"/>
        </w:rPr>
        <w:t>.</w:t>
      </w:r>
    </w:p>
    <w:p w:rsidR="00B8545B" w:rsidRPr="004B1124" w:rsidRDefault="00B8545B" w:rsidP="000E33CE">
      <w:pPr>
        <w:rPr>
          <w:rFonts w:ascii="Arial" w:hAnsi="Arial" w:cs="Arial"/>
          <w:b/>
          <w:lang w:eastAsia="pt-BR"/>
        </w:rPr>
      </w:pPr>
    </w:p>
    <w:p w:rsidR="00B8545B" w:rsidRPr="000E33CE" w:rsidRDefault="009660DA" w:rsidP="004B1124">
      <w:pPr>
        <w:pStyle w:val="Sumrio1"/>
        <w:spacing w:line="360" w:lineRule="auto"/>
        <w:ind w:firstLine="2835"/>
        <w:rPr>
          <w:rFonts w:ascii="Arial" w:hAnsi="Arial" w:cs="Arial"/>
          <w:b w:val="0"/>
        </w:rPr>
      </w:pPr>
      <w:r w:rsidRPr="004B1124">
        <w:rPr>
          <w:rFonts w:ascii="Arial" w:hAnsi="Arial" w:cs="Arial"/>
        </w:rPr>
        <w:t>Art.</w:t>
      </w:r>
      <w:r w:rsidR="00F25ECB" w:rsidRPr="004B1124">
        <w:rPr>
          <w:rFonts w:ascii="Arial" w:hAnsi="Arial" w:cs="Arial"/>
        </w:rPr>
        <w:t xml:space="preserve"> </w:t>
      </w:r>
      <w:r w:rsidR="004B1124" w:rsidRPr="004B1124">
        <w:rPr>
          <w:rFonts w:ascii="Arial" w:hAnsi="Arial" w:cs="Arial"/>
        </w:rPr>
        <w:t>28.</w:t>
      </w:r>
      <w:r w:rsidR="00B8545B" w:rsidRPr="000E33CE">
        <w:rPr>
          <w:rFonts w:ascii="Arial" w:hAnsi="Arial" w:cs="Arial"/>
          <w:b w:val="0"/>
        </w:rPr>
        <w:t xml:space="preserve"> </w:t>
      </w:r>
      <w:proofErr w:type="gramStart"/>
      <w:r w:rsidR="00E827F4" w:rsidRPr="000E33CE">
        <w:rPr>
          <w:rFonts w:ascii="Arial" w:hAnsi="Arial" w:cs="Arial"/>
          <w:b w:val="0"/>
        </w:rPr>
        <w:t>São</w:t>
      </w:r>
      <w:proofErr w:type="gramEnd"/>
      <w:r w:rsidR="00E827F4" w:rsidRPr="000E33CE">
        <w:rPr>
          <w:rFonts w:ascii="Arial" w:hAnsi="Arial" w:cs="Arial"/>
          <w:b w:val="0"/>
        </w:rPr>
        <w:t xml:space="preserve"> atribuições do </w:t>
      </w:r>
      <w:r w:rsidR="00220F14" w:rsidRPr="000E33CE">
        <w:rPr>
          <w:rFonts w:ascii="Arial" w:hAnsi="Arial" w:cs="Arial"/>
          <w:b w:val="0"/>
        </w:rPr>
        <w:t xml:space="preserve">Guarda Civil Municipal </w:t>
      </w:r>
      <w:r w:rsidR="00E827F4" w:rsidRPr="000E33CE">
        <w:rPr>
          <w:rFonts w:ascii="Arial" w:hAnsi="Arial" w:cs="Arial"/>
          <w:b w:val="0"/>
        </w:rPr>
        <w:t>Classe</w:t>
      </w:r>
      <w:r w:rsidR="00220F14" w:rsidRPr="000E33CE">
        <w:rPr>
          <w:rFonts w:ascii="Arial" w:hAnsi="Arial" w:cs="Arial"/>
          <w:b w:val="0"/>
        </w:rPr>
        <w:t xml:space="preserve"> Especial</w:t>
      </w:r>
      <w:r w:rsidR="00B8545B" w:rsidRPr="000E33CE">
        <w:rPr>
          <w:rFonts w:ascii="Arial" w:hAnsi="Arial" w:cs="Arial"/>
          <w:b w:val="0"/>
        </w:rPr>
        <w:t>:</w:t>
      </w:r>
    </w:p>
    <w:p w:rsidR="004B1124" w:rsidRDefault="00FB3E6C" w:rsidP="00EF5FB4">
      <w:pPr>
        <w:pStyle w:val="Sumrio1"/>
        <w:numPr>
          <w:ilvl w:val="0"/>
          <w:numId w:val="19"/>
        </w:numPr>
        <w:spacing w:line="360" w:lineRule="auto"/>
        <w:rPr>
          <w:rFonts w:ascii="Arial" w:hAnsi="Arial" w:cs="Arial"/>
          <w:b w:val="0"/>
        </w:rPr>
      </w:pPr>
      <w:proofErr w:type="gramStart"/>
      <w:r w:rsidRPr="000E33CE">
        <w:rPr>
          <w:rFonts w:ascii="Arial" w:hAnsi="Arial" w:cs="Arial"/>
          <w:b w:val="0"/>
        </w:rPr>
        <w:t>c</w:t>
      </w:r>
      <w:r w:rsidR="00B8545B" w:rsidRPr="000E33CE">
        <w:rPr>
          <w:rFonts w:ascii="Arial" w:hAnsi="Arial" w:cs="Arial"/>
          <w:b w:val="0"/>
        </w:rPr>
        <w:t>umprir</w:t>
      </w:r>
      <w:proofErr w:type="gramEnd"/>
      <w:r w:rsidR="00B8545B" w:rsidRPr="000E33CE">
        <w:rPr>
          <w:rFonts w:ascii="Arial" w:hAnsi="Arial" w:cs="Arial"/>
          <w:b w:val="0"/>
        </w:rPr>
        <w:t xml:space="preserve"> e fazer cumprir determinações superiores;</w:t>
      </w:r>
    </w:p>
    <w:p w:rsidR="004B1124" w:rsidRDefault="00BD4168" w:rsidP="00EF5FB4">
      <w:pPr>
        <w:pStyle w:val="Sumrio1"/>
        <w:numPr>
          <w:ilvl w:val="0"/>
          <w:numId w:val="19"/>
        </w:numPr>
        <w:spacing w:line="360" w:lineRule="auto"/>
        <w:rPr>
          <w:rFonts w:ascii="Arial" w:hAnsi="Arial" w:cs="Arial"/>
          <w:b w:val="0"/>
        </w:rPr>
      </w:pPr>
      <w:proofErr w:type="gramStart"/>
      <w:r w:rsidRPr="004B1124">
        <w:rPr>
          <w:rFonts w:ascii="Arial" w:hAnsi="Arial" w:cs="Arial"/>
          <w:b w:val="0"/>
        </w:rPr>
        <w:t>a</w:t>
      </w:r>
      <w:r w:rsidR="00B8545B" w:rsidRPr="004B1124">
        <w:rPr>
          <w:rFonts w:ascii="Arial" w:hAnsi="Arial" w:cs="Arial"/>
          <w:b w:val="0"/>
        </w:rPr>
        <w:t>uxiliar</w:t>
      </w:r>
      <w:proofErr w:type="gramEnd"/>
      <w:r w:rsidR="00B8545B" w:rsidRPr="004B1124">
        <w:rPr>
          <w:rFonts w:ascii="Arial" w:hAnsi="Arial" w:cs="Arial"/>
          <w:b w:val="0"/>
        </w:rPr>
        <w:t xml:space="preserve"> o Guarda</w:t>
      </w:r>
      <w:r w:rsidR="00220F14" w:rsidRPr="004B1124">
        <w:rPr>
          <w:rFonts w:ascii="Arial" w:hAnsi="Arial" w:cs="Arial"/>
          <w:b w:val="0"/>
        </w:rPr>
        <w:t xml:space="preserve"> Civil</w:t>
      </w:r>
      <w:r w:rsidR="00B8545B" w:rsidRPr="004B1124">
        <w:rPr>
          <w:rFonts w:ascii="Arial" w:hAnsi="Arial" w:cs="Arial"/>
          <w:b w:val="0"/>
        </w:rPr>
        <w:t xml:space="preserve"> Municipal Classe Distinta, quando solicitado, substituindo-o em seus impedimentos legais;</w:t>
      </w:r>
    </w:p>
    <w:p w:rsidR="004B1124" w:rsidRDefault="00BD4168" w:rsidP="00EF5FB4">
      <w:pPr>
        <w:pStyle w:val="Sumrio1"/>
        <w:numPr>
          <w:ilvl w:val="0"/>
          <w:numId w:val="19"/>
        </w:numPr>
        <w:spacing w:line="360" w:lineRule="auto"/>
        <w:rPr>
          <w:rFonts w:ascii="Arial" w:hAnsi="Arial" w:cs="Arial"/>
          <w:b w:val="0"/>
        </w:rPr>
      </w:pPr>
      <w:proofErr w:type="gramStart"/>
      <w:r w:rsidRPr="004B1124">
        <w:rPr>
          <w:rFonts w:ascii="Arial" w:hAnsi="Arial" w:cs="Arial"/>
          <w:b w:val="0"/>
        </w:rPr>
        <w:t>m</w:t>
      </w:r>
      <w:r w:rsidR="00B8545B" w:rsidRPr="004B1124">
        <w:rPr>
          <w:rFonts w:ascii="Arial" w:hAnsi="Arial" w:cs="Arial"/>
          <w:b w:val="0"/>
        </w:rPr>
        <w:t>onitorar</w:t>
      </w:r>
      <w:proofErr w:type="gramEnd"/>
      <w:r w:rsidR="00B8545B" w:rsidRPr="004B1124">
        <w:rPr>
          <w:rFonts w:ascii="Arial" w:hAnsi="Arial" w:cs="Arial"/>
          <w:b w:val="0"/>
        </w:rPr>
        <w:t xml:space="preserve"> todos os Guardas</w:t>
      </w:r>
      <w:r w:rsidR="00220F14" w:rsidRPr="004B1124">
        <w:rPr>
          <w:rFonts w:ascii="Arial" w:hAnsi="Arial" w:cs="Arial"/>
          <w:b w:val="0"/>
        </w:rPr>
        <w:t xml:space="preserve"> Civis</w:t>
      </w:r>
      <w:r w:rsidR="00B8545B" w:rsidRPr="004B1124">
        <w:rPr>
          <w:rFonts w:ascii="Arial" w:hAnsi="Arial" w:cs="Arial"/>
          <w:b w:val="0"/>
        </w:rPr>
        <w:t xml:space="preserve"> Municipais sob sua subordinação, comunicando todas as irregularidades que verificar;</w:t>
      </w:r>
    </w:p>
    <w:p w:rsidR="004B1124" w:rsidRDefault="00BD4168" w:rsidP="00EF5FB4">
      <w:pPr>
        <w:pStyle w:val="Sumrio1"/>
        <w:numPr>
          <w:ilvl w:val="0"/>
          <w:numId w:val="19"/>
        </w:numPr>
        <w:spacing w:line="360" w:lineRule="auto"/>
        <w:rPr>
          <w:rFonts w:ascii="Arial" w:hAnsi="Arial" w:cs="Arial"/>
          <w:b w:val="0"/>
        </w:rPr>
      </w:pPr>
      <w:proofErr w:type="gramStart"/>
      <w:r w:rsidRPr="004B1124">
        <w:rPr>
          <w:rFonts w:ascii="Arial" w:hAnsi="Arial" w:cs="Arial"/>
          <w:b w:val="0"/>
        </w:rPr>
        <w:t>t</w:t>
      </w:r>
      <w:r w:rsidR="00B8545B" w:rsidRPr="004B1124">
        <w:rPr>
          <w:rFonts w:ascii="Arial" w:hAnsi="Arial" w:cs="Arial"/>
          <w:b w:val="0"/>
        </w:rPr>
        <w:t>ransmitir</w:t>
      </w:r>
      <w:proofErr w:type="gramEnd"/>
      <w:r w:rsidR="00B8545B" w:rsidRPr="004B1124">
        <w:rPr>
          <w:rFonts w:ascii="Arial" w:hAnsi="Arial" w:cs="Arial"/>
          <w:b w:val="0"/>
        </w:rPr>
        <w:t xml:space="preserve"> a equipe sob seu </w:t>
      </w:r>
      <w:r w:rsidR="004B1124">
        <w:rPr>
          <w:rFonts w:ascii="Arial" w:hAnsi="Arial" w:cs="Arial"/>
          <w:b w:val="0"/>
        </w:rPr>
        <w:t>c</w:t>
      </w:r>
      <w:r w:rsidR="00B8545B" w:rsidRPr="004B1124">
        <w:rPr>
          <w:rFonts w:ascii="Arial" w:hAnsi="Arial" w:cs="Arial"/>
          <w:b w:val="0"/>
        </w:rPr>
        <w:t xml:space="preserve">omando </w:t>
      </w:r>
      <w:r w:rsidR="007F3227" w:rsidRPr="004B1124">
        <w:rPr>
          <w:rFonts w:ascii="Arial" w:hAnsi="Arial" w:cs="Arial"/>
          <w:b w:val="0"/>
        </w:rPr>
        <w:t>às</w:t>
      </w:r>
      <w:r w:rsidR="00B8545B" w:rsidRPr="004B1124">
        <w:rPr>
          <w:rFonts w:ascii="Arial" w:hAnsi="Arial" w:cs="Arial"/>
          <w:b w:val="0"/>
        </w:rPr>
        <w:t xml:space="preserve"> ordens e determinações de serviço;</w:t>
      </w:r>
    </w:p>
    <w:p w:rsidR="004B1124" w:rsidRDefault="00BD4168" w:rsidP="00EF5FB4">
      <w:pPr>
        <w:pStyle w:val="Sumrio1"/>
        <w:numPr>
          <w:ilvl w:val="0"/>
          <w:numId w:val="19"/>
        </w:numPr>
        <w:spacing w:line="360" w:lineRule="auto"/>
        <w:rPr>
          <w:rFonts w:ascii="Arial" w:hAnsi="Arial" w:cs="Arial"/>
          <w:b w:val="0"/>
        </w:rPr>
      </w:pPr>
      <w:proofErr w:type="gramStart"/>
      <w:r w:rsidRPr="004B1124">
        <w:rPr>
          <w:rFonts w:ascii="Arial" w:hAnsi="Arial" w:cs="Arial"/>
          <w:b w:val="0"/>
        </w:rPr>
        <w:t>r</w:t>
      </w:r>
      <w:r w:rsidR="00B8545B" w:rsidRPr="004B1124">
        <w:rPr>
          <w:rFonts w:ascii="Arial" w:hAnsi="Arial" w:cs="Arial"/>
          <w:b w:val="0"/>
        </w:rPr>
        <w:t>eceber</w:t>
      </w:r>
      <w:proofErr w:type="gramEnd"/>
      <w:r w:rsidR="00B8545B" w:rsidRPr="004B1124">
        <w:rPr>
          <w:rFonts w:ascii="Arial" w:hAnsi="Arial" w:cs="Arial"/>
          <w:b w:val="0"/>
        </w:rPr>
        <w:t xml:space="preserve"> todos os </w:t>
      </w:r>
      <w:r w:rsidR="004B1124">
        <w:rPr>
          <w:rFonts w:ascii="Arial" w:hAnsi="Arial" w:cs="Arial"/>
          <w:b w:val="0"/>
        </w:rPr>
        <w:t>r</w:t>
      </w:r>
      <w:r w:rsidR="00B8545B" w:rsidRPr="004B1124">
        <w:rPr>
          <w:rFonts w:ascii="Arial" w:hAnsi="Arial" w:cs="Arial"/>
          <w:b w:val="0"/>
        </w:rPr>
        <w:t xml:space="preserve">elatórios de </w:t>
      </w:r>
      <w:r w:rsidR="004B1124">
        <w:rPr>
          <w:rFonts w:ascii="Arial" w:hAnsi="Arial" w:cs="Arial"/>
          <w:b w:val="0"/>
        </w:rPr>
        <w:t>s</w:t>
      </w:r>
      <w:r w:rsidR="00B8545B" w:rsidRPr="004B1124">
        <w:rPr>
          <w:rFonts w:ascii="Arial" w:hAnsi="Arial" w:cs="Arial"/>
          <w:b w:val="0"/>
        </w:rPr>
        <w:t>erviços de sua equipe e encamin</w:t>
      </w:r>
      <w:r w:rsidRPr="004B1124">
        <w:rPr>
          <w:rFonts w:ascii="Arial" w:hAnsi="Arial" w:cs="Arial"/>
          <w:b w:val="0"/>
        </w:rPr>
        <w:t>há-los ao seu superior imediato;</w:t>
      </w:r>
    </w:p>
    <w:p w:rsidR="004B1124" w:rsidRDefault="00BD4168" w:rsidP="00EF5FB4">
      <w:pPr>
        <w:pStyle w:val="Sumrio1"/>
        <w:numPr>
          <w:ilvl w:val="0"/>
          <w:numId w:val="19"/>
        </w:numPr>
        <w:spacing w:line="360" w:lineRule="auto"/>
        <w:rPr>
          <w:rFonts w:ascii="Arial" w:hAnsi="Arial" w:cs="Arial"/>
          <w:b w:val="0"/>
        </w:rPr>
      </w:pPr>
      <w:proofErr w:type="gramStart"/>
      <w:r w:rsidRPr="004B1124">
        <w:rPr>
          <w:rFonts w:ascii="Arial" w:hAnsi="Arial" w:cs="Arial"/>
          <w:b w:val="0"/>
        </w:rPr>
        <w:t>e</w:t>
      </w:r>
      <w:r w:rsidR="00B8545B" w:rsidRPr="004B1124">
        <w:rPr>
          <w:rFonts w:ascii="Arial" w:hAnsi="Arial" w:cs="Arial"/>
          <w:b w:val="0"/>
        </w:rPr>
        <w:t>xecutar</w:t>
      </w:r>
      <w:proofErr w:type="gramEnd"/>
      <w:r w:rsidR="00B8545B" w:rsidRPr="004B1124">
        <w:rPr>
          <w:rFonts w:ascii="Arial" w:hAnsi="Arial" w:cs="Arial"/>
          <w:b w:val="0"/>
        </w:rPr>
        <w:t xml:space="preserve"> a guarda e vigilância dos prédios próprios municipais e suas imediações, além de outros equipamen</w:t>
      </w:r>
      <w:r w:rsidR="00B8545B" w:rsidRPr="004B1124">
        <w:rPr>
          <w:rFonts w:ascii="Arial" w:hAnsi="Arial" w:cs="Arial"/>
          <w:b w:val="0"/>
          <w:w w:val="101"/>
        </w:rPr>
        <w:t>t</w:t>
      </w:r>
      <w:r w:rsidR="00B8545B" w:rsidRPr="004B1124">
        <w:rPr>
          <w:rFonts w:ascii="Arial" w:hAnsi="Arial" w:cs="Arial"/>
          <w:b w:val="0"/>
        </w:rPr>
        <w:t>os municipais</w:t>
      </w:r>
      <w:r w:rsidR="00B8545B" w:rsidRPr="004B1124">
        <w:rPr>
          <w:rFonts w:ascii="Arial" w:hAnsi="Arial" w:cs="Arial"/>
          <w:b w:val="0"/>
          <w:w w:val="101"/>
        </w:rPr>
        <w:t>.</w:t>
      </w:r>
    </w:p>
    <w:p w:rsidR="004B1124" w:rsidRDefault="00BD4168" w:rsidP="00EF5FB4">
      <w:pPr>
        <w:pStyle w:val="Sumrio1"/>
        <w:numPr>
          <w:ilvl w:val="0"/>
          <w:numId w:val="19"/>
        </w:numPr>
        <w:spacing w:line="360" w:lineRule="auto"/>
        <w:rPr>
          <w:rFonts w:ascii="Arial" w:hAnsi="Arial" w:cs="Arial"/>
          <w:b w:val="0"/>
          <w:w w:val="101"/>
        </w:rPr>
      </w:pPr>
      <w:proofErr w:type="gramStart"/>
      <w:r w:rsidRPr="004B1124">
        <w:rPr>
          <w:rFonts w:ascii="Arial" w:hAnsi="Arial" w:cs="Arial"/>
          <w:b w:val="0"/>
        </w:rPr>
        <w:t>t</w:t>
      </w:r>
      <w:r w:rsidR="00B8545B" w:rsidRPr="004B1124">
        <w:rPr>
          <w:rFonts w:ascii="Arial" w:hAnsi="Arial" w:cs="Arial"/>
          <w:b w:val="0"/>
        </w:rPr>
        <w:t>omar</w:t>
      </w:r>
      <w:proofErr w:type="gramEnd"/>
      <w:r w:rsidR="00B8545B" w:rsidRPr="004B1124">
        <w:rPr>
          <w:rFonts w:ascii="Arial" w:hAnsi="Arial" w:cs="Arial"/>
          <w:b w:val="0"/>
        </w:rPr>
        <w:t xml:space="preserve"> conhecimento das ordens existentes a respeito de sua ocupação ao iniciar qualquer serviço para o qual se encon</w:t>
      </w:r>
      <w:r w:rsidR="00B8545B" w:rsidRPr="004B1124">
        <w:rPr>
          <w:rFonts w:ascii="Arial" w:hAnsi="Arial" w:cs="Arial"/>
          <w:b w:val="0"/>
          <w:w w:val="101"/>
        </w:rPr>
        <w:t>t</w:t>
      </w:r>
      <w:r w:rsidR="00B8545B" w:rsidRPr="004B1124">
        <w:rPr>
          <w:rFonts w:ascii="Arial" w:hAnsi="Arial" w:cs="Arial"/>
          <w:b w:val="0"/>
        </w:rPr>
        <w:t>re escalado</w:t>
      </w:r>
      <w:r w:rsidR="00B8545B" w:rsidRPr="004B1124">
        <w:rPr>
          <w:rFonts w:ascii="Arial" w:hAnsi="Arial" w:cs="Arial"/>
          <w:b w:val="0"/>
          <w:w w:val="101"/>
        </w:rPr>
        <w:t>;</w:t>
      </w:r>
    </w:p>
    <w:p w:rsidR="00BD4168" w:rsidRPr="004B1124" w:rsidRDefault="00B8545B" w:rsidP="00EF5FB4">
      <w:pPr>
        <w:pStyle w:val="Sumrio1"/>
        <w:numPr>
          <w:ilvl w:val="0"/>
          <w:numId w:val="19"/>
        </w:numPr>
        <w:spacing w:line="360" w:lineRule="auto"/>
        <w:rPr>
          <w:rFonts w:ascii="Arial" w:hAnsi="Arial" w:cs="Arial"/>
          <w:b w:val="0"/>
          <w:w w:val="101"/>
        </w:rPr>
      </w:pPr>
      <w:proofErr w:type="gramStart"/>
      <w:r w:rsidRPr="004B1124">
        <w:rPr>
          <w:rFonts w:ascii="Arial" w:hAnsi="Arial" w:cs="Arial"/>
          <w:b w:val="0"/>
        </w:rPr>
        <w:t>estar</w:t>
      </w:r>
      <w:proofErr w:type="gramEnd"/>
      <w:r w:rsidRPr="004B1124">
        <w:rPr>
          <w:rFonts w:ascii="Arial" w:hAnsi="Arial" w:cs="Arial"/>
          <w:b w:val="0"/>
        </w:rPr>
        <w:t xml:space="preserve"> atento durante a execução de qualquer serviço</w:t>
      </w:r>
      <w:r w:rsidRPr="004B1124">
        <w:rPr>
          <w:rFonts w:ascii="Arial" w:hAnsi="Arial" w:cs="Arial"/>
          <w:b w:val="0"/>
          <w:w w:val="101"/>
        </w:rPr>
        <w:t>;</w:t>
      </w:r>
    </w:p>
    <w:p w:rsidR="004B1124" w:rsidRPr="00DB219E" w:rsidRDefault="004B1124" w:rsidP="00EF5FB4">
      <w:pPr>
        <w:pStyle w:val="Sumrio1"/>
        <w:numPr>
          <w:ilvl w:val="0"/>
          <w:numId w:val="19"/>
        </w:numPr>
        <w:spacing w:line="360" w:lineRule="auto"/>
        <w:rPr>
          <w:rFonts w:ascii="Arial" w:hAnsi="Arial" w:cs="Arial"/>
          <w:b w:val="0"/>
          <w:w w:val="101"/>
        </w:rPr>
      </w:pPr>
      <w:proofErr w:type="gramStart"/>
      <w:r w:rsidRPr="00DB219E">
        <w:rPr>
          <w:rFonts w:ascii="Arial" w:hAnsi="Arial" w:cs="Arial"/>
          <w:b w:val="0"/>
        </w:rPr>
        <w:t>tratar</w:t>
      </w:r>
      <w:proofErr w:type="gramEnd"/>
      <w:r w:rsidRPr="00DB219E">
        <w:rPr>
          <w:rFonts w:ascii="Arial" w:hAnsi="Arial" w:cs="Arial"/>
          <w:b w:val="0"/>
        </w:rPr>
        <w:t xml:space="preserve"> com atenção e urbanidade as pessoas com as quais</w:t>
      </w:r>
      <w:r w:rsidRPr="00DB219E">
        <w:rPr>
          <w:rFonts w:ascii="Arial" w:hAnsi="Arial" w:cs="Arial"/>
          <w:b w:val="0"/>
          <w:w w:val="101"/>
        </w:rPr>
        <w:t xml:space="preserve">, </w:t>
      </w:r>
      <w:r w:rsidRPr="00DB219E">
        <w:rPr>
          <w:rFonts w:ascii="Arial" w:hAnsi="Arial" w:cs="Arial"/>
          <w:b w:val="0"/>
        </w:rPr>
        <w:t>em razão de serviço, entrar em contato, ainda quando es</w:t>
      </w:r>
      <w:r w:rsidRPr="00DB219E">
        <w:rPr>
          <w:rFonts w:ascii="Arial" w:hAnsi="Arial" w:cs="Arial"/>
          <w:b w:val="0"/>
          <w:w w:val="101"/>
        </w:rPr>
        <w:t>t</w:t>
      </w:r>
      <w:r w:rsidRPr="00DB219E">
        <w:rPr>
          <w:rFonts w:ascii="Arial" w:hAnsi="Arial" w:cs="Arial"/>
          <w:b w:val="0"/>
        </w:rPr>
        <w:t>as procederem de maneira diversa</w:t>
      </w:r>
      <w:r w:rsidRPr="00DB219E">
        <w:rPr>
          <w:rFonts w:ascii="Arial" w:hAnsi="Arial" w:cs="Arial"/>
          <w:b w:val="0"/>
          <w:w w:val="101"/>
        </w:rPr>
        <w:t>;</w:t>
      </w:r>
    </w:p>
    <w:p w:rsidR="004B1124" w:rsidRDefault="004B1124" w:rsidP="00EF5FB4">
      <w:pPr>
        <w:pStyle w:val="PargrafodaLista"/>
        <w:widowControl w:val="0"/>
        <w:numPr>
          <w:ilvl w:val="0"/>
          <w:numId w:val="19"/>
        </w:numPr>
        <w:autoSpaceDE w:val="0"/>
        <w:autoSpaceDN w:val="0"/>
        <w:adjustRightInd w:val="0"/>
        <w:rPr>
          <w:rFonts w:ascii="Arial" w:hAnsi="Arial" w:cs="Arial"/>
          <w:w w:val="101"/>
        </w:rPr>
      </w:pPr>
      <w:proofErr w:type="gramStart"/>
      <w:r w:rsidRPr="00F94D0C">
        <w:rPr>
          <w:rFonts w:ascii="Arial" w:hAnsi="Arial" w:cs="Arial"/>
        </w:rPr>
        <w:t>acionar</w:t>
      </w:r>
      <w:proofErr w:type="gramEnd"/>
      <w:r w:rsidRPr="00F94D0C">
        <w:rPr>
          <w:rFonts w:ascii="Arial" w:hAnsi="Arial" w:cs="Arial"/>
        </w:rPr>
        <w:t xml:space="preserve"> </w:t>
      </w:r>
      <w:r>
        <w:rPr>
          <w:rFonts w:ascii="Arial" w:hAnsi="Arial" w:cs="Arial"/>
        </w:rPr>
        <w:t xml:space="preserve">o superior </w:t>
      </w:r>
      <w:r w:rsidRPr="00F94D0C">
        <w:rPr>
          <w:rFonts w:ascii="Arial" w:hAnsi="Arial" w:cs="Arial"/>
        </w:rPr>
        <w:t xml:space="preserve">competente quando se defrontar ou </w:t>
      </w:r>
      <w:r w:rsidRPr="00F94D0C">
        <w:rPr>
          <w:rFonts w:ascii="Arial" w:hAnsi="Arial" w:cs="Arial"/>
          <w:w w:val="101"/>
        </w:rPr>
        <w:t>f</w:t>
      </w:r>
      <w:r w:rsidRPr="00F94D0C">
        <w:rPr>
          <w:rFonts w:ascii="Arial" w:hAnsi="Arial" w:cs="Arial"/>
        </w:rPr>
        <w:t>or solicitado para dar atendimento a ocorrências de natureza policial</w:t>
      </w:r>
      <w:r w:rsidRPr="00F94D0C">
        <w:rPr>
          <w:rFonts w:ascii="Arial" w:hAnsi="Arial" w:cs="Arial"/>
          <w:w w:val="101"/>
        </w:rPr>
        <w:t>;</w:t>
      </w:r>
    </w:p>
    <w:p w:rsidR="004B1124" w:rsidRDefault="004B1124" w:rsidP="00EF5FB4">
      <w:pPr>
        <w:pStyle w:val="PargrafodaLista"/>
        <w:widowControl w:val="0"/>
        <w:numPr>
          <w:ilvl w:val="0"/>
          <w:numId w:val="19"/>
        </w:numPr>
        <w:autoSpaceDE w:val="0"/>
        <w:autoSpaceDN w:val="0"/>
        <w:adjustRightInd w:val="0"/>
        <w:rPr>
          <w:rFonts w:ascii="Arial" w:hAnsi="Arial" w:cs="Arial"/>
          <w:w w:val="101"/>
        </w:rPr>
      </w:pPr>
      <w:proofErr w:type="gramStart"/>
      <w:r w:rsidRPr="00782077">
        <w:rPr>
          <w:rFonts w:ascii="Arial" w:hAnsi="Arial" w:cs="Arial"/>
        </w:rPr>
        <w:t>zelar</w:t>
      </w:r>
      <w:proofErr w:type="gramEnd"/>
      <w:r w:rsidRPr="00782077">
        <w:rPr>
          <w:rFonts w:ascii="Arial" w:hAnsi="Arial" w:cs="Arial"/>
        </w:rPr>
        <w:t xml:space="preserve"> pelo equipamento de radiocomunicação e demais utensílios destinados à consecução das suas a</w:t>
      </w:r>
      <w:r w:rsidRPr="00782077">
        <w:rPr>
          <w:rFonts w:ascii="Arial" w:hAnsi="Arial" w:cs="Arial"/>
          <w:w w:val="101"/>
        </w:rPr>
        <w:t>t</w:t>
      </w:r>
      <w:r w:rsidRPr="00782077">
        <w:rPr>
          <w:rFonts w:ascii="Arial" w:hAnsi="Arial" w:cs="Arial"/>
        </w:rPr>
        <w:t>ividades</w:t>
      </w:r>
      <w:r w:rsidRPr="00782077">
        <w:rPr>
          <w:rFonts w:ascii="Arial" w:hAnsi="Arial" w:cs="Arial"/>
          <w:w w:val="101"/>
        </w:rPr>
        <w:t>;</w:t>
      </w:r>
    </w:p>
    <w:p w:rsidR="004B1124" w:rsidRDefault="004B1124" w:rsidP="00EF5FB4">
      <w:pPr>
        <w:pStyle w:val="PargrafodaLista"/>
        <w:widowControl w:val="0"/>
        <w:numPr>
          <w:ilvl w:val="0"/>
          <w:numId w:val="19"/>
        </w:numPr>
        <w:autoSpaceDE w:val="0"/>
        <w:autoSpaceDN w:val="0"/>
        <w:adjustRightInd w:val="0"/>
        <w:rPr>
          <w:rFonts w:ascii="Arial" w:hAnsi="Arial" w:cs="Arial"/>
          <w:w w:val="101"/>
        </w:rPr>
      </w:pPr>
      <w:proofErr w:type="gramStart"/>
      <w:r w:rsidRPr="00782077">
        <w:rPr>
          <w:rFonts w:ascii="Arial" w:hAnsi="Arial" w:cs="Arial"/>
        </w:rPr>
        <w:t>zelar</w:t>
      </w:r>
      <w:proofErr w:type="gramEnd"/>
      <w:r w:rsidRPr="00782077">
        <w:rPr>
          <w:rFonts w:ascii="Arial" w:hAnsi="Arial" w:cs="Arial"/>
        </w:rPr>
        <w:t xml:space="preserve"> pela sua apresentação individual e pessoal</w:t>
      </w:r>
      <w:r w:rsidRPr="00782077">
        <w:rPr>
          <w:rFonts w:ascii="Arial" w:hAnsi="Arial" w:cs="Arial"/>
          <w:w w:val="101"/>
        </w:rPr>
        <w:t xml:space="preserve">, </w:t>
      </w:r>
      <w:r w:rsidRPr="00782077">
        <w:rPr>
          <w:rFonts w:ascii="Arial" w:hAnsi="Arial" w:cs="Arial"/>
        </w:rPr>
        <w:t>se apresenta</w:t>
      </w:r>
      <w:r>
        <w:rPr>
          <w:rFonts w:ascii="Arial" w:hAnsi="Arial" w:cs="Arial"/>
        </w:rPr>
        <w:t>n</w:t>
      </w:r>
      <w:r w:rsidRPr="00782077">
        <w:rPr>
          <w:rFonts w:ascii="Arial" w:hAnsi="Arial" w:cs="Arial"/>
        </w:rPr>
        <w:t>do descentemente com o uniforme fornecido pelo Comando da Guarda Civil Municipal</w:t>
      </w:r>
      <w:r w:rsidRPr="00782077">
        <w:rPr>
          <w:rFonts w:ascii="Arial" w:hAnsi="Arial" w:cs="Arial"/>
          <w:w w:val="101"/>
        </w:rPr>
        <w:t>,</w:t>
      </w:r>
    </w:p>
    <w:p w:rsidR="004B1124" w:rsidRDefault="004B1124" w:rsidP="00EF5FB4">
      <w:pPr>
        <w:pStyle w:val="PargrafodaLista"/>
        <w:widowControl w:val="0"/>
        <w:numPr>
          <w:ilvl w:val="0"/>
          <w:numId w:val="19"/>
        </w:numPr>
        <w:autoSpaceDE w:val="0"/>
        <w:autoSpaceDN w:val="0"/>
        <w:adjustRightInd w:val="0"/>
        <w:rPr>
          <w:rFonts w:ascii="Arial" w:hAnsi="Arial" w:cs="Arial"/>
          <w:w w:val="101"/>
        </w:rPr>
      </w:pPr>
      <w:proofErr w:type="gramStart"/>
      <w:r w:rsidRPr="00782077">
        <w:rPr>
          <w:rFonts w:ascii="Arial" w:hAnsi="Arial" w:cs="Arial"/>
        </w:rPr>
        <w:t>prestar</w:t>
      </w:r>
      <w:proofErr w:type="gramEnd"/>
      <w:r w:rsidRPr="00782077">
        <w:rPr>
          <w:rFonts w:ascii="Arial" w:hAnsi="Arial" w:cs="Arial"/>
        </w:rPr>
        <w:t xml:space="preserve"> colaboração e orientar o público em geral, quando necessário</w:t>
      </w:r>
      <w:r w:rsidRPr="00782077">
        <w:rPr>
          <w:rFonts w:ascii="Arial" w:hAnsi="Arial" w:cs="Arial"/>
          <w:w w:val="101"/>
        </w:rPr>
        <w:t>;</w:t>
      </w:r>
    </w:p>
    <w:p w:rsidR="004B1124" w:rsidRDefault="004B1124" w:rsidP="00EF5FB4">
      <w:pPr>
        <w:pStyle w:val="PargrafodaLista"/>
        <w:widowControl w:val="0"/>
        <w:numPr>
          <w:ilvl w:val="0"/>
          <w:numId w:val="19"/>
        </w:numPr>
        <w:autoSpaceDE w:val="0"/>
        <w:autoSpaceDN w:val="0"/>
        <w:adjustRightInd w:val="0"/>
        <w:rPr>
          <w:rFonts w:ascii="Arial" w:hAnsi="Arial" w:cs="Arial"/>
          <w:w w:val="101"/>
        </w:rPr>
      </w:pPr>
      <w:proofErr w:type="gramStart"/>
      <w:r w:rsidRPr="00782077">
        <w:rPr>
          <w:rFonts w:ascii="Arial" w:hAnsi="Arial" w:cs="Arial"/>
        </w:rPr>
        <w:t>executar</w:t>
      </w:r>
      <w:proofErr w:type="gramEnd"/>
      <w:r w:rsidRPr="00782077">
        <w:rPr>
          <w:rFonts w:ascii="Arial" w:hAnsi="Arial" w:cs="Arial"/>
        </w:rPr>
        <w:t xml:space="preserve"> atividades de socorro e proteção às vítimas de calamidades públicas, participando das ações de defesa civil</w:t>
      </w:r>
      <w:r w:rsidRPr="00782077">
        <w:rPr>
          <w:rFonts w:ascii="Arial" w:hAnsi="Arial" w:cs="Arial"/>
          <w:w w:val="101"/>
        </w:rPr>
        <w:t>;</w:t>
      </w:r>
    </w:p>
    <w:p w:rsidR="004B1124" w:rsidRDefault="004B1124" w:rsidP="00EF5FB4">
      <w:pPr>
        <w:pStyle w:val="PargrafodaLista"/>
        <w:widowControl w:val="0"/>
        <w:numPr>
          <w:ilvl w:val="0"/>
          <w:numId w:val="19"/>
        </w:numPr>
        <w:autoSpaceDE w:val="0"/>
        <w:autoSpaceDN w:val="0"/>
        <w:adjustRightInd w:val="0"/>
        <w:rPr>
          <w:rFonts w:ascii="Arial" w:hAnsi="Arial" w:cs="Arial"/>
          <w:w w:val="101"/>
        </w:rPr>
      </w:pPr>
      <w:proofErr w:type="gramStart"/>
      <w:r w:rsidRPr="00782077">
        <w:rPr>
          <w:rFonts w:ascii="Arial" w:hAnsi="Arial" w:cs="Arial"/>
        </w:rPr>
        <w:t>cumprir</w:t>
      </w:r>
      <w:proofErr w:type="gramEnd"/>
      <w:r w:rsidRPr="00782077">
        <w:rPr>
          <w:rFonts w:ascii="Arial" w:hAnsi="Arial" w:cs="Arial"/>
        </w:rPr>
        <w:t xml:space="preserve"> fielmente as ordens emanadas de seus superiores hierárquicos</w:t>
      </w:r>
      <w:r w:rsidRPr="00782077">
        <w:rPr>
          <w:rFonts w:ascii="Arial" w:hAnsi="Arial" w:cs="Arial"/>
          <w:w w:val="101"/>
        </w:rPr>
        <w:t>;</w:t>
      </w:r>
    </w:p>
    <w:p w:rsidR="004B1124" w:rsidRDefault="004B1124" w:rsidP="00EF5FB4">
      <w:pPr>
        <w:pStyle w:val="PargrafodaLista"/>
        <w:widowControl w:val="0"/>
        <w:numPr>
          <w:ilvl w:val="0"/>
          <w:numId w:val="19"/>
        </w:numPr>
        <w:autoSpaceDE w:val="0"/>
        <w:autoSpaceDN w:val="0"/>
        <w:adjustRightInd w:val="0"/>
        <w:rPr>
          <w:rFonts w:ascii="Arial" w:hAnsi="Arial" w:cs="Arial"/>
          <w:w w:val="101"/>
        </w:rPr>
      </w:pPr>
      <w:proofErr w:type="gramStart"/>
      <w:r w:rsidRPr="00782077">
        <w:rPr>
          <w:rFonts w:ascii="Arial" w:hAnsi="Arial" w:cs="Arial"/>
        </w:rPr>
        <w:t>colaborar</w:t>
      </w:r>
      <w:proofErr w:type="gramEnd"/>
      <w:r w:rsidRPr="00782077">
        <w:rPr>
          <w:rFonts w:ascii="Arial" w:hAnsi="Arial" w:cs="Arial"/>
        </w:rPr>
        <w:t xml:space="preserve"> com os diversos Órgãos Públicos, nas a</w:t>
      </w:r>
      <w:r w:rsidRPr="00782077">
        <w:rPr>
          <w:rFonts w:ascii="Arial" w:hAnsi="Arial" w:cs="Arial"/>
          <w:w w:val="101"/>
        </w:rPr>
        <w:t>t</w:t>
      </w:r>
      <w:r w:rsidRPr="00782077">
        <w:rPr>
          <w:rFonts w:ascii="Arial" w:hAnsi="Arial" w:cs="Arial"/>
        </w:rPr>
        <w:t>ividades que lhe dizem respei</w:t>
      </w:r>
      <w:r w:rsidRPr="00782077">
        <w:rPr>
          <w:rFonts w:ascii="Arial" w:hAnsi="Arial" w:cs="Arial"/>
          <w:w w:val="101"/>
        </w:rPr>
        <w:t>t</w:t>
      </w:r>
      <w:r w:rsidRPr="00782077">
        <w:rPr>
          <w:rFonts w:ascii="Arial" w:hAnsi="Arial" w:cs="Arial"/>
        </w:rPr>
        <w:t>o</w:t>
      </w:r>
      <w:r w:rsidRPr="00782077">
        <w:rPr>
          <w:rFonts w:ascii="Arial" w:hAnsi="Arial" w:cs="Arial"/>
          <w:w w:val="101"/>
        </w:rPr>
        <w:t>;</w:t>
      </w:r>
    </w:p>
    <w:p w:rsidR="004B1124" w:rsidRDefault="004B1124" w:rsidP="00EF5FB4">
      <w:pPr>
        <w:pStyle w:val="PargrafodaLista"/>
        <w:widowControl w:val="0"/>
        <w:numPr>
          <w:ilvl w:val="0"/>
          <w:numId w:val="19"/>
        </w:numPr>
        <w:autoSpaceDE w:val="0"/>
        <w:autoSpaceDN w:val="0"/>
        <w:adjustRightInd w:val="0"/>
        <w:rPr>
          <w:rFonts w:ascii="Arial" w:hAnsi="Arial" w:cs="Arial"/>
          <w:w w:val="101"/>
        </w:rPr>
      </w:pPr>
      <w:proofErr w:type="gramStart"/>
      <w:r w:rsidRPr="00782077">
        <w:rPr>
          <w:rFonts w:ascii="Arial" w:hAnsi="Arial" w:cs="Arial"/>
        </w:rPr>
        <w:t>orientar</w:t>
      </w:r>
      <w:proofErr w:type="gramEnd"/>
      <w:r w:rsidRPr="00782077">
        <w:rPr>
          <w:rFonts w:ascii="Arial" w:hAnsi="Arial" w:cs="Arial"/>
        </w:rPr>
        <w:t>, fiscalizar e controlar o trânsito municipal de pedestres e veículos na área de suas a</w:t>
      </w:r>
      <w:r w:rsidRPr="00782077">
        <w:rPr>
          <w:rFonts w:ascii="Arial" w:hAnsi="Arial" w:cs="Arial"/>
          <w:w w:val="101"/>
        </w:rPr>
        <w:t>t</w:t>
      </w:r>
      <w:r w:rsidRPr="00782077">
        <w:rPr>
          <w:rFonts w:ascii="Arial" w:hAnsi="Arial" w:cs="Arial"/>
        </w:rPr>
        <w:t>ribuições</w:t>
      </w:r>
      <w:r w:rsidRPr="00782077">
        <w:rPr>
          <w:rFonts w:ascii="Arial" w:hAnsi="Arial" w:cs="Arial"/>
          <w:w w:val="101"/>
        </w:rPr>
        <w:t>;</w:t>
      </w:r>
    </w:p>
    <w:p w:rsidR="004B1124" w:rsidRDefault="004B1124" w:rsidP="00EF5FB4">
      <w:pPr>
        <w:pStyle w:val="PargrafodaLista"/>
        <w:widowControl w:val="0"/>
        <w:numPr>
          <w:ilvl w:val="0"/>
          <w:numId w:val="19"/>
        </w:numPr>
        <w:autoSpaceDE w:val="0"/>
        <w:autoSpaceDN w:val="0"/>
        <w:adjustRightInd w:val="0"/>
        <w:rPr>
          <w:rFonts w:ascii="Arial" w:hAnsi="Arial" w:cs="Arial"/>
          <w:w w:val="101"/>
        </w:rPr>
      </w:pPr>
      <w:proofErr w:type="gramStart"/>
      <w:r w:rsidRPr="00782077">
        <w:rPr>
          <w:rFonts w:ascii="Arial" w:hAnsi="Arial" w:cs="Arial"/>
        </w:rPr>
        <w:t>colaborar</w:t>
      </w:r>
      <w:proofErr w:type="gramEnd"/>
      <w:r w:rsidRPr="00782077">
        <w:rPr>
          <w:rFonts w:ascii="Arial" w:hAnsi="Arial" w:cs="Arial"/>
        </w:rPr>
        <w:t xml:space="preserve"> na prevenção e combate de incêndios e no suporte básico da vida, quando necessário</w:t>
      </w:r>
      <w:r w:rsidRPr="00782077">
        <w:rPr>
          <w:rFonts w:ascii="Arial" w:hAnsi="Arial" w:cs="Arial"/>
          <w:w w:val="101"/>
        </w:rPr>
        <w:t>;</w:t>
      </w:r>
    </w:p>
    <w:p w:rsidR="004B1124" w:rsidRDefault="004B1124" w:rsidP="00EF5FB4">
      <w:pPr>
        <w:pStyle w:val="PargrafodaLista"/>
        <w:widowControl w:val="0"/>
        <w:numPr>
          <w:ilvl w:val="0"/>
          <w:numId w:val="19"/>
        </w:numPr>
        <w:autoSpaceDE w:val="0"/>
        <w:autoSpaceDN w:val="0"/>
        <w:adjustRightInd w:val="0"/>
        <w:rPr>
          <w:rFonts w:ascii="Arial" w:hAnsi="Arial" w:cs="Arial"/>
          <w:w w:val="101"/>
        </w:rPr>
      </w:pPr>
      <w:proofErr w:type="gramStart"/>
      <w:r w:rsidRPr="00782077">
        <w:rPr>
          <w:rFonts w:ascii="Arial" w:hAnsi="Arial" w:cs="Arial"/>
        </w:rPr>
        <w:t>exercer</w:t>
      </w:r>
      <w:proofErr w:type="gramEnd"/>
      <w:r w:rsidRPr="00782077">
        <w:rPr>
          <w:rFonts w:ascii="Arial" w:hAnsi="Arial" w:cs="Arial"/>
        </w:rPr>
        <w:t xml:space="preserve"> a vigilância de edifícios públicos municipais</w:t>
      </w:r>
      <w:r w:rsidRPr="00782077">
        <w:rPr>
          <w:rFonts w:ascii="Arial" w:hAnsi="Arial" w:cs="Arial"/>
          <w:w w:val="101"/>
        </w:rPr>
        <w:t xml:space="preserve">, </w:t>
      </w:r>
      <w:r w:rsidRPr="00782077">
        <w:rPr>
          <w:rFonts w:ascii="Arial" w:hAnsi="Arial" w:cs="Arial"/>
        </w:rPr>
        <w:t xml:space="preserve">controlando a entrada de pessoas, adotando providências </w:t>
      </w:r>
      <w:r w:rsidRPr="00782077">
        <w:rPr>
          <w:rFonts w:ascii="Arial" w:hAnsi="Arial" w:cs="Arial"/>
          <w:w w:val="101"/>
        </w:rPr>
        <w:t>t</w:t>
      </w:r>
      <w:r w:rsidRPr="00782077">
        <w:rPr>
          <w:rFonts w:ascii="Arial" w:hAnsi="Arial" w:cs="Arial"/>
        </w:rPr>
        <w:t>enden</w:t>
      </w:r>
      <w:r w:rsidRPr="00782077">
        <w:rPr>
          <w:rFonts w:ascii="Arial" w:hAnsi="Arial" w:cs="Arial"/>
          <w:w w:val="101"/>
        </w:rPr>
        <w:t>t</w:t>
      </w:r>
      <w:r w:rsidRPr="00782077">
        <w:rPr>
          <w:rFonts w:ascii="Arial" w:hAnsi="Arial" w:cs="Arial"/>
        </w:rPr>
        <w:t>es a evitar roubos, furtos, incêndios e outras danificações na área sob a sua guarda</w:t>
      </w:r>
      <w:r w:rsidRPr="00782077">
        <w:rPr>
          <w:rFonts w:ascii="Arial" w:hAnsi="Arial" w:cs="Arial"/>
          <w:w w:val="101"/>
        </w:rPr>
        <w:t>;</w:t>
      </w:r>
    </w:p>
    <w:p w:rsidR="004B1124" w:rsidRDefault="004B1124" w:rsidP="00EF5FB4">
      <w:pPr>
        <w:pStyle w:val="PargrafodaLista"/>
        <w:widowControl w:val="0"/>
        <w:numPr>
          <w:ilvl w:val="0"/>
          <w:numId w:val="19"/>
        </w:numPr>
        <w:autoSpaceDE w:val="0"/>
        <w:autoSpaceDN w:val="0"/>
        <w:adjustRightInd w:val="0"/>
        <w:rPr>
          <w:rFonts w:ascii="Arial" w:hAnsi="Arial" w:cs="Arial"/>
          <w:w w:val="101"/>
        </w:rPr>
      </w:pPr>
      <w:proofErr w:type="gramStart"/>
      <w:r w:rsidRPr="00782077">
        <w:rPr>
          <w:rFonts w:ascii="Arial" w:hAnsi="Arial" w:cs="Arial"/>
        </w:rPr>
        <w:t>efetuar</w:t>
      </w:r>
      <w:proofErr w:type="gramEnd"/>
      <w:r w:rsidRPr="00782077">
        <w:rPr>
          <w:rFonts w:ascii="Arial" w:hAnsi="Arial" w:cs="Arial"/>
        </w:rPr>
        <w:t xml:space="preserve"> rondas periódicas de inspeção pelos prédios e imediações, examinando portas, janelas e portões, para assegurar-se de que estão devidamente </w:t>
      </w:r>
      <w:r w:rsidRPr="00782077">
        <w:rPr>
          <w:rFonts w:ascii="Arial" w:hAnsi="Arial" w:cs="Arial"/>
          <w:w w:val="101"/>
        </w:rPr>
        <w:t>f</w:t>
      </w:r>
      <w:r w:rsidRPr="00782077">
        <w:rPr>
          <w:rFonts w:ascii="Arial" w:hAnsi="Arial" w:cs="Arial"/>
        </w:rPr>
        <w:t>echados</w:t>
      </w:r>
      <w:r w:rsidRPr="00782077">
        <w:rPr>
          <w:rFonts w:ascii="Arial" w:hAnsi="Arial" w:cs="Arial"/>
          <w:w w:val="101"/>
        </w:rPr>
        <w:t>;</w:t>
      </w:r>
    </w:p>
    <w:p w:rsidR="004B1124" w:rsidRDefault="004B1124" w:rsidP="00EF5FB4">
      <w:pPr>
        <w:pStyle w:val="PargrafodaLista"/>
        <w:widowControl w:val="0"/>
        <w:numPr>
          <w:ilvl w:val="0"/>
          <w:numId w:val="19"/>
        </w:numPr>
        <w:autoSpaceDE w:val="0"/>
        <w:autoSpaceDN w:val="0"/>
        <w:adjustRightInd w:val="0"/>
        <w:rPr>
          <w:rFonts w:ascii="Arial" w:hAnsi="Arial" w:cs="Arial"/>
          <w:w w:val="101"/>
        </w:rPr>
      </w:pPr>
      <w:r w:rsidRPr="000E33CE">
        <w:rPr>
          <w:rFonts w:ascii="Arial" w:hAnsi="Arial" w:cs="Arial"/>
        </w:rPr>
        <w:t xml:space="preserve"> </w:t>
      </w:r>
      <w:proofErr w:type="gramStart"/>
      <w:r w:rsidRPr="000E33CE">
        <w:rPr>
          <w:rFonts w:ascii="Arial" w:hAnsi="Arial" w:cs="Arial"/>
        </w:rPr>
        <w:t>impedir</w:t>
      </w:r>
      <w:proofErr w:type="gramEnd"/>
      <w:r w:rsidRPr="000E33CE">
        <w:rPr>
          <w:rFonts w:ascii="Arial" w:hAnsi="Arial" w:cs="Arial"/>
        </w:rPr>
        <w:t xml:space="preserve"> a entrada, no prédio ou áreas adjacentes, de pessoas estranhas ou sem autorização, fora de horário de </w:t>
      </w:r>
      <w:r w:rsidRPr="000E33CE">
        <w:rPr>
          <w:rFonts w:ascii="Arial" w:hAnsi="Arial" w:cs="Arial"/>
          <w:w w:val="101"/>
        </w:rPr>
        <w:t>t</w:t>
      </w:r>
      <w:r w:rsidRPr="000E33CE">
        <w:rPr>
          <w:rFonts w:ascii="Arial" w:hAnsi="Arial" w:cs="Arial"/>
        </w:rPr>
        <w:t>rabalho</w:t>
      </w:r>
      <w:r w:rsidRPr="000E33CE">
        <w:rPr>
          <w:rFonts w:ascii="Arial" w:hAnsi="Arial" w:cs="Arial"/>
          <w:w w:val="101"/>
        </w:rPr>
        <w:t xml:space="preserve">, </w:t>
      </w:r>
      <w:r w:rsidRPr="000E33CE">
        <w:rPr>
          <w:rFonts w:ascii="Arial" w:hAnsi="Arial" w:cs="Arial"/>
        </w:rPr>
        <w:t>convidando-as a se retirarem como medida de segurança</w:t>
      </w:r>
      <w:r w:rsidRPr="000E33CE">
        <w:rPr>
          <w:rFonts w:ascii="Arial" w:hAnsi="Arial" w:cs="Arial"/>
          <w:w w:val="101"/>
        </w:rPr>
        <w:t>;</w:t>
      </w:r>
    </w:p>
    <w:p w:rsidR="004B1124" w:rsidRDefault="004B1124" w:rsidP="00EF5FB4">
      <w:pPr>
        <w:pStyle w:val="PargrafodaLista"/>
        <w:widowControl w:val="0"/>
        <w:numPr>
          <w:ilvl w:val="0"/>
          <w:numId w:val="19"/>
        </w:numPr>
        <w:autoSpaceDE w:val="0"/>
        <w:autoSpaceDN w:val="0"/>
        <w:adjustRightInd w:val="0"/>
        <w:rPr>
          <w:rFonts w:ascii="Arial" w:hAnsi="Arial" w:cs="Arial"/>
          <w:w w:val="101"/>
        </w:rPr>
      </w:pPr>
      <w:proofErr w:type="gramStart"/>
      <w:r w:rsidRPr="00782077">
        <w:rPr>
          <w:rFonts w:ascii="Arial" w:hAnsi="Arial" w:cs="Arial"/>
        </w:rPr>
        <w:t>comunicar</w:t>
      </w:r>
      <w:proofErr w:type="gramEnd"/>
      <w:r w:rsidRPr="00782077">
        <w:rPr>
          <w:rFonts w:ascii="Arial" w:hAnsi="Arial" w:cs="Arial"/>
        </w:rPr>
        <w:t xml:space="preserve"> </w:t>
      </w:r>
      <w:r>
        <w:rPr>
          <w:rFonts w:ascii="Arial" w:hAnsi="Arial" w:cs="Arial"/>
        </w:rPr>
        <w:t xml:space="preserve">ao superior </w:t>
      </w:r>
      <w:r w:rsidRPr="00782077">
        <w:rPr>
          <w:rFonts w:ascii="Arial" w:hAnsi="Arial" w:cs="Arial"/>
        </w:rPr>
        <w:t>imediat</w:t>
      </w:r>
      <w:r>
        <w:rPr>
          <w:rFonts w:ascii="Arial" w:hAnsi="Arial" w:cs="Arial"/>
        </w:rPr>
        <w:t>o</w:t>
      </w:r>
      <w:r w:rsidRPr="00782077">
        <w:rPr>
          <w:rFonts w:ascii="Arial" w:hAnsi="Arial" w:cs="Arial"/>
        </w:rPr>
        <w:t xml:space="preserve"> qualquer irregularidade ocorrida durante seu plantão, para que sejam tomadas as devidas provid</w:t>
      </w:r>
      <w:r>
        <w:rPr>
          <w:rFonts w:ascii="Arial" w:hAnsi="Arial" w:cs="Arial"/>
        </w:rPr>
        <w:t>ê</w:t>
      </w:r>
      <w:r w:rsidRPr="00782077">
        <w:rPr>
          <w:rFonts w:ascii="Arial" w:hAnsi="Arial" w:cs="Arial"/>
        </w:rPr>
        <w:t>ncias</w:t>
      </w:r>
      <w:r w:rsidRPr="00782077">
        <w:rPr>
          <w:rFonts w:ascii="Arial" w:hAnsi="Arial" w:cs="Arial"/>
          <w:w w:val="101"/>
        </w:rPr>
        <w:t>;</w:t>
      </w:r>
    </w:p>
    <w:p w:rsidR="004B1124" w:rsidRDefault="004B1124" w:rsidP="00EF5FB4">
      <w:pPr>
        <w:pStyle w:val="PargrafodaLista"/>
        <w:widowControl w:val="0"/>
        <w:numPr>
          <w:ilvl w:val="0"/>
          <w:numId w:val="19"/>
        </w:numPr>
        <w:autoSpaceDE w:val="0"/>
        <w:autoSpaceDN w:val="0"/>
        <w:adjustRightInd w:val="0"/>
        <w:rPr>
          <w:rFonts w:ascii="Arial" w:hAnsi="Arial" w:cs="Arial"/>
          <w:w w:val="101"/>
        </w:rPr>
      </w:pPr>
      <w:proofErr w:type="gramStart"/>
      <w:r w:rsidRPr="00782077">
        <w:rPr>
          <w:rFonts w:ascii="Arial" w:hAnsi="Arial" w:cs="Arial"/>
        </w:rPr>
        <w:t>zelar</w:t>
      </w:r>
      <w:proofErr w:type="gramEnd"/>
      <w:r w:rsidRPr="00782077">
        <w:rPr>
          <w:rFonts w:ascii="Arial" w:hAnsi="Arial" w:cs="Arial"/>
        </w:rPr>
        <w:t xml:space="preserve"> pelo prédio e suas instalações</w:t>
      </w:r>
      <w:r>
        <w:rPr>
          <w:rFonts w:ascii="Arial" w:hAnsi="Arial" w:cs="Arial"/>
        </w:rPr>
        <w:t>,</w:t>
      </w:r>
      <w:r w:rsidRPr="00782077">
        <w:rPr>
          <w:rFonts w:ascii="Arial" w:hAnsi="Arial" w:cs="Arial"/>
        </w:rPr>
        <w:t xml:space="preserve"> levando ao conhecimento de seu superior qualquer fato que dependa de serviços especializados para reparo e manu</w:t>
      </w:r>
      <w:r w:rsidRPr="00782077">
        <w:rPr>
          <w:rFonts w:ascii="Arial" w:hAnsi="Arial" w:cs="Arial"/>
          <w:w w:val="101"/>
        </w:rPr>
        <w:t>t</w:t>
      </w:r>
      <w:r w:rsidRPr="00782077">
        <w:rPr>
          <w:rFonts w:ascii="Arial" w:hAnsi="Arial" w:cs="Arial"/>
        </w:rPr>
        <w:t>enção</w:t>
      </w:r>
      <w:r w:rsidRPr="00782077">
        <w:rPr>
          <w:rFonts w:ascii="Arial" w:hAnsi="Arial" w:cs="Arial"/>
          <w:w w:val="101"/>
        </w:rPr>
        <w:t>;</w:t>
      </w:r>
    </w:p>
    <w:p w:rsidR="004B1124" w:rsidRPr="00A41715" w:rsidRDefault="004B1124" w:rsidP="00EF5FB4">
      <w:pPr>
        <w:pStyle w:val="PargrafodaLista"/>
        <w:widowControl w:val="0"/>
        <w:numPr>
          <w:ilvl w:val="0"/>
          <w:numId w:val="19"/>
        </w:numPr>
        <w:autoSpaceDE w:val="0"/>
        <w:autoSpaceDN w:val="0"/>
        <w:adjustRightInd w:val="0"/>
        <w:rPr>
          <w:rFonts w:ascii="Arial" w:hAnsi="Arial" w:cs="Arial"/>
          <w:w w:val="101"/>
        </w:rPr>
      </w:pPr>
      <w:proofErr w:type="gramStart"/>
      <w:r w:rsidRPr="00A41715">
        <w:rPr>
          <w:rFonts w:ascii="Arial" w:hAnsi="Arial" w:cs="Arial"/>
        </w:rPr>
        <w:t>elaborar</w:t>
      </w:r>
      <w:proofErr w:type="gramEnd"/>
      <w:r w:rsidRPr="00A41715">
        <w:rPr>
          <w:rFonts w:ascii="Arial" w:hAnsi="Arial" w:cs="Arial"/>
        </w:rPr>
        <w:t xml:space="preserve"> relatório de ocorrências relativas à suas a</w:t>
      </w:r>
      <w:r w:rsidRPr="00A41715">
        <w:rPr>
          <w:rFonts w:ascii="Arial" w:hAnsi="Arial" w:cs="Arial"/>
          <w:w w:val="101"/>
        </w:rPr>
        <w:t>t</w:t>
      </w:r>
      <w:r w:rsidRPr="00A41715">
        <w:rPr>
          <w:rFonts w:ascii="Arial" w:hAnsi="Arial" w:cs="Arial"/>
        </w:rPr>
        <w:t>ividades</w:t>
      </w:r>
      <w:r w:rsidRPr="00A41715">
        <w:rPr>
          <w:rFonts w:ascii="Arial" w:hAnsi="Arial" w:cs="Arial"/>
          <w:w w:val="101"/>
        </w:rPr>
        <w:t>.</w:t>
      </w:r>
    </w:p>
    <w:p w:rsidR="00FB3E6C" w:rsidRPr="00B42D62" w:rsidRDefault="00FB3E6C" w:rsidP="000E33CE">
      <w:pPr>
        <w:pStyle w:val="Sumrio1"/>
        <w:spacing w:line="360" w:lineRule="auto"/>
        <w:rPr>
          <w:rFonts w:ascii="Arial" w:hAnsi="Arial" w:cs="Arial"/>
        </w:rPr>
      </w:pPr>
    </w:p>
    <w:p w:rsidR="00FB3E6C" w:rsidRPr="000E33CE" w:rsidRDefault="00B8545B" w:rsidP="00283734">
      <w:pPr>
        <w:pStyle w:val="Sumrio1"/>
        <w:spacing w:line="360" w:lineRule="auto"/>
        <w:ind w:firstLine="2835"/>
        <w:rPr>
          <w:rFonts w:ascii="Arial" w:hAnsi="Arial" w:cs="Arial"/>
          <w:b w:val="0"/>
        </w:rPr>
      </w:pPr>
      <w:r w:rsidRPr="00B42D62">
        <w:rPr>
          <w:rFonts w:ascii="Arial" w:hAnsi="Arial" w:cs="Arial"/>
        </w:rPr>
        <w:t>Art.</w:t>
      </w:r>
      <w:r w:rsidR="00DB015E" w:rsidRPr="00B42D62">
        <w:rPr>
          <w:rFonts w:ascii="Arial" w:hAnsi="Arial" w:cs="Arial"/>
        </w:rPr>
        <w:t xml:space="preserve"> </w:t>
      </w:r>
      <w:r w:rsidR="00B42D62" w:rsidRPr="00B42D62">
        <w:rPr>
          <w:rFonts w:ascii="Arial" w:hAnsi="Arial" w:cs="Arial"/>
        </w:rPr>
        <w:t>29.</w:t>
      </w:r>
      <w:r w:rsidRPr="000E33CE">
        <w:rPr>
          <w:rFonts w:ascii="Arial" w:hAnsi="Arial" w:cs="Arial"/>
          <w:b w:val="0"/>
        </w:rPr>
        <w:t xml:space="preserve"> </w:t>
      </w:r>
      <w:proofErr w:type="gramStart"/>
      <w:r w:rsidR="00E827F4" w:rsidRPr="000E33CE">
        <w:rPr>
          <w:rFonts w:ascii="Arial" w:hAnsi="Arial" w:cs="Arial"/>
          <w:b w:val="0"/>
        </w:rPr>
        <w:t>São</w:t>
      </w:r>
      <w:proofErr w:type="gramEnd"/>
      <w:r w:rsidR="00E827F4" w:rsidRPr="000E33CE">
        <w:rPr>
          <w:rFonts w:ascii="Arial" w:hAnsi="Arial" w:cs="Arial"/>
          <w:b w:val="0"/>
        </w:rPr>
        <w:t xml:space="preserve"> atribuições do Guarda</w:t>
      </w:r>
      <w:r w:rsidRPr="000E33CE">
        <w:rPr>
          <w:rFonts w:ascii="Arial" w:hAnsi="Arial" w:cs="Arial"/>
          <w:b w:val="0"/>
        </w:rPr>
        <w:t xml:space="preserve"> Civil</w:t>
      </w:r>
      <w:r w:rsidR="00E827F4" w:rsidRPr="000E33CE">
        <w:rPr>
          <w:rFonts w:ascii="Arial" w:hAnsi="Arial" w:cs="Arial"/>
          <w:b w:val="0"/>
        </w:rPr>
        <w:t xml:space="preserve"> Municipal Classe Distinta</w:t>
      </w:r>
      <w:r w:rsidRPr="000E33CE">
        <w:rPr>
          <w:rFonts w:ascii="Arial" w:hAnsi="Arial" w:cs="Arial"/>
          <w:b w:val="0"/>
        </w:rPr>
        <w:t>:</w:t>
      </w:r>
    </w:p>
    <w:p w:rsidR="00A96AB5" w:rsidRDefault="00A96AB5" w:rsidP="00EF5FB4">
      <w:pPr>
        <w:pStyle w:val="Sumrio1"/>
        <w:numPr>
          <w:ilvl w:val="0"/>
          <w:numId w:val="20"/>
        </w:numPr>
        <w:spacing w:line="360" w:lineRule="auto"/>
        <w:rPr>
          <w:rFonts w:ascii="Arial" w:hAnsi="Arial" w:cs="Arial"/>
          <w:b w:val="0"/>
          <w:w w:val="101"/>
        </w:rPr>
      </w:pPr>
      <w:proofErr w:type="gramStart"/>
      <w:r>
        <w:rPr>
          <w:rFonts w:ascii="Arial" w:hAnsi="Arial" w:cs="Arial"/>
          <w:b w:val="0"/>
        </w:rPr>
        <w:t>e</w:t>
      </w:r>
      <w:r w:rsidR="003D2264" w:rsidRPr="000E33CE">
        <w:rPr>
          <w:rFonts w:ascii="Arial" w:hAnsi="Arial" w:cs="Arial"/>
          <w:b w:val="0"/>
        </w:rPr>
        <w:t>xecutar</w:t>
      </w:r>
      <w:proofErr w:type="gramEnd"/>
      <w:r w:rsidR="003D2264" w:rsidRPr="000E33CE">
        <w:rPr>
          <w:rFonts w:ascii="Arial" w:hAnsi="Arial" w:cs="Arial"/>
          <w:b w:val="0"/>
        </w:rPr>
        <w:t xml:space="preserve"> policiamento ostensivo, preventivo, uni</w:t>
      </w:r>
      <w:r w:rsidR="003D2264" w:rsidRPr="000E33CE">
        <w:rPr>
          <w:rFonts w:ascii="Arial" w:hAnsi="Arial" w:cs="Arial"/>
          <w:b w:val="0"/>
          <w:w w:val="101"/>
        </w:rPr>
        <w:t>f</w:t>
      </w:r>
      <w:r w:rsidR="003D2264" w:rsidRPr="000E33CE">
        <w:rPr>
          <w:rFonts w:ascii="Arial" w:hAnsi="Arial" w:cs="Arial"/>
          <w:b w:val="0"/>
        </w:rPr>
        <w:t>ormizado e armado, na proteção à população, bens, serviços e instalações do Município</w:t>
      </w:r>
      <w:r w:rsidR="00FB3E6C" w:rsidRPr="000E33CE">
        <w:rPr>
          <w:rFonts w:ascii="Arial" w:hAnsi="Arial" w:cs="Arial"/>
          <w:b w:val="0"/>
          <w:w w:val="101"/>
        </w:rPr>
        <w:t>;</w:t>
      </w:r>
    </w:p>
    <w:p w:rsidR="00A96AB5" w:rsidRDefault="003D2264" w:rsidP="00EF5FB4">
      <w:pPr>
        <w:pStyle w:val="Sumrio1"/>
        <w:numPr>
          <w:ilvl w:val="0"/>
          <w:numId w:val="20"/>
        </w:numPr>
        <w:spacing w:line="360" w:lineRule="auto"/>
        <w:rPr>
          <w:rFonts w:ascii="Arial" w:hAnsi="Arial" w:cs="Arial"/>
          <w:b w:val="0"/>
          <w:w w:val="101"/>
        </w:rPr>
      </w:pPr>
      <w:proofErr w:type="gramStart"/>
      <w:r w:rsidRPr="000E33CE">
        <w:rPr>
          <w:rFonts w:ascii="Arial" w:hAnsi="Arial" w:cs="Arial"/>
          <w:b w:val="0"/>
        </w:rPr>
        <w:t>desempenhar</w:t>
      </w:r>
      <w:proofErr w:type="gramEnd"/>
      <w:r w:rsidRPr="000E33CE">
        <w:rPr>
          <w:rFonts w:ascii="Arial" w:hAnsi="Arial" w:cs="Arial"/>
          <w:b w:val="0"/>
        </w:rPr>
        <w:t xml:space="preserve"> atividades de proteção do patrimônio público municipal no sentido de prevenir a ocorrência interna e externa de qualquer infração penal, inspecionando as dependências dos próprios, fazendo rondas nos períodos diurno</w:t>
      </w:r>
      <w:r w:rsidR="00C57CDF" w:rsidRPr="000E33CE">
        <w:rPr>
          <w:rFonts w:ascii="Arial" w:hAnsi="Arial" w:cs="Arial"/>
          <w:b w:val="0"/>
        </w:rPr>
        <w:t>s</w:t>
      </w:r>
      <w:r w:rsidRPr="000E33CE">
        <w:rPr>
          <w:rFonts w:ascii="Arial" w:hAnsi="Arial" w:cs="Arial"/>
          <w:b w:val="0"/>
        </w:rPr>
        <w:t xml:space="preserve"> e noturno</w:t>
      </w:r>
      <w:r w:rsidR="00C57CDF" w:rsidRPr="000E33CE">
        <w:rPr>
          <w:rFonts w:ascii="Arial" w:hAnsi="Arial" w:cs="Arial"/>
          <w:b w:val="0"/>
        </w:rPr>
        <w:t>s</w:t>
      </w:r>
      <w:r w:rsidRPr="000E33CE">
        <w:rPr>
          <w:rFonts w:ascii="Arial" w:hAnsi="Arial" w:cs="Arial"/>
          <w:b w:val="0"/>
        </w:rPr>
        <w:t xml:space="preserve">, </w:t>
      </w:r>
      <w:r w:rsidRPr="000E33CE">
        <w:rPr>
          <w:rFonts w:ascii="Arial" w:hAnsi="Arial" w:cs="Arial"/>
          <w:b w:val="0"/>
          <w:w w:val="101"/>
        </w:rPr>
        <w:t>f</w:t>
      </w:r>
      <w:r w:rsidRPr="000E33CE">
        <w:rPr>
          <w:rFonts w:ascii="Arial" w:hAnsi="Arial" w:cs="Arial"/>
          <w:b w:val="0"/>
        </w:rPr>
        <w:t>iscalizando a entrada e saída, controlando o acesso de pessoas, veículos e equipamen</w:t>
      </w:r>
      <w:r w:rsidRPr="000E33CE">
        <w:rPr>
          <w:rFonts w:ascii="Arial" w:hAnsi="Arial" w:cs="Arial"/>
          <w:b w:val="0"/>
          <w:w w:val="101"/>
        </w:rPr>
        <w:t>t</w:t>
      </w:r>
      <w:r w:rsidRPr="000E33CE">
        <w:rPr>
          <w:rFonts w:ascii="Arial" w:hAnsi="Arial" w:cs="Arial"/>
          <w:b w:val="0"/>
        </w:rPr>
        <w:t>os</w:t>
      </w:r>
      <w:r w:rsidRPr="000E33CE">
        <w:rPr>
          <w:rFonts w:ascii="Arial" w:hAnsi="Arial" w:cs="Arial"/>
          <w:b w:val="0"/>
          <w:w w:val="101"/>
        </w:rPr>
        <w:t>;</w:t>
      </w:r>
    </w:p>
    <w:p w:rsidR="00A96AB5" w:rsidRDefault="003D2264" w:rsidP="00EF5FB4">
      <w:pPr>
        <w:pStyle w:val="Sumrio1"/>
        <w:numPr>
          <w:ilvl w:val="0"/>
          <w:numId w:val="20"/>
        </w:numPr>
        <w:spacing w:line="360" w:lineRule="auto"/>
        <w:rPr>
          <w:rFonts w:ascii="Arial" w:hAnsi="Arial" w:cs="Arial"/>
          <w:b w:val="0"/>
          <w:w w:val="101"/>
        </w:rPr>
      </w:pPr>
      <w:proofErr w:type="gramStart"/>
      <w:r w:rsidRPr="00A96AB5">
        <w:rPr>
          <w:rFonts w:ascii="Arial" w:hAnsi="Arial" w:cs="Arial"/>
          <w:b w:val="0"/>
        </w:rPr>
        <w:t>cumprir</w:t>
      </w:r>
      <w:proofErr w:type="gramEnd"/>
      <w:r w:rsidRPr="00A96AB5">
        <w:rPr>
          <w:rFonts w:ascii="Arial" w:hAnsi="Arial" w:cs="Arial"/>
          <w:b w:val="0"/>
        </w:rPr>
        <w:t xml:space="preserve"> e fazer cumprir as determinações legais e superiores</w:t>
      </w:r>
      <w:r w:rsidR="00FB3E6C" w:rsidRPr="00A96AB5">
        <w:rPr>
          <w:rFonts w:ascii="Arial" w:hAnsi="Arial" w:cs="Arial"/>
          <w:b w:val="0"/>
          <w:w w:val="101"/>
        </w:rPr>
        <w:t>;</w:t>
      </w:r>
    </w:p>
    <w:p w:rsidR="00A96AB5" w:rsidRDefault="00FB3E6C" w:rsidP="00EF5FB4">
      <w:pPr>
        <w:pStyle w:val="Sumrio1"/>
        <w:numPr>
          <w:ilvl w:val="0"/>
          <w:numId w:val="20"/>
        </w:numPr>
        <w:spacing w:line="360" w:lineRule="auto"/>
        <w:rPr>
          <w:rFonts w:ascii="Arial" w:hAnsi="Arial" w:cs="Arial"/>
          <w:b w:val="0"/>
          <w:w w:val="101"/>
        </w:rPr>
      </w:pPr>
      <w:proofErr w:type="gramStart"/>
      <w:r w:rsidRPr="00A96AB5">
        <w:rPr>
          <w:rFonts w:ascii="Arial" w:hAnsi="Arial" w:cs="Arial"/>
          <w:b w:val="0"/>
        </w:rPr>
        <w:t>a</w:t>
      </w:r>
      <w:r w:rsidR="00E827F4" w:rsidRPr="00A96AB5">
        <w:rPr>
          <w:rFonts w:ascii="Arial" w:hAnsi="Arial" w:cs="Arial"/>
          <w:b w:val="0"/>
        </w:rPr>
        <w:t>uxiliar</w:t>
      </w:r>
      <w:proofErr w:type="gramEnd"/>
      <w:r w:rsidR="00E827F4" w:rsidRPr="00A96AB5">
        <w:rPr>
          <w:rFonts w:ascii="Arial" w:hAnsi="Arial" w:cs="Arial"/>
          <w:b w:val="0"/>
        </w:rPr>
        <w:t xml:space="preserve"> o Guarda </w:t>
      </w:r>
      <w:r w:rsidR="003D2264" w:rsidRPr="00A96AB5">
        <w:rPr>
          <w:rFonts w:ascii="Arial" w:hAnsi="Arial" w:cs="Arial"/>
          <w:b w:val="0"/>
        </w:rPr>
        <w:t xml:space="preserve">Civil </w:t>
      </w:r>
      <w:r w:rsidR="00E827F4" w:rsidRPr="00A96AB5">
        <w:rPr>
          <w:rFonts w:ascii="Arial" w:hAnsi="Arial" w:cs="Arial"/>
          <w:b w:val="0"/>
        </w:rPr>
        <w:t xml:space="preserve">Municipal </w:t>
      </w:r>
      <w:r w:rsidR="003D2264" w:rsidRPr="00A96AB5">
        <w:rPr>
          <w:rFonts w:ascii="Arial" w:hAnsi="Arial" w:cs="Arial"/>
          <w:b w:val="0"/>
        </w:rPr>
        <w:t>Subinspetor</w:t>
      </w:r>
      <w:r w:rsidR="00E827F4" w:rsidRPr="00A96AB5">
        <w:rPr>
          <w:rFonts w:ascii="Arial" w:hAnsi="Arial" w:cs="Arial"/>
          <w:b w:val="0"/>
        </w:rPr>
        <w:t>, quando solicitado;</w:t>
      </w:r>
    </w:p>
    <w:p w:rsidR="00A96AB5" w:rsidRPr="00A96AB5" w:rsidRDefault="00FB3E6C" w:rsidP="00EF5FB4">
      <w:pPr>
        <w:pStyle w:val="Sumrio1"/>
        <w:numPr>
          <w:ilvl w:val="0"/>
          <w:numId w:val="20"/>
        </w:numPr>
        <w:spacing w:line="360" w:lineRule="auto"/>
        <w:rPr>
          <w:rFonts w:ascii="Arial" w:hAnsi="Arial" w:cs="Arial"/>
          <w:b w:val="0"/>
          <w:w w:val="101"/>
        </w:rPr>
      </w:pPr>
      <w:proofErr w:type="gramStart"/>
      <w:r w:rsidRPr="00A96AB5">
        <w:rPr>
          <w:rFonts w:ascii="Arial" w:hAnsi="Arial" w:cs="Arial"/>
          <w:b w:val="0"/>
        </w:rPr>
        <w:t>s</w:t>
      </w:r>
      <w:r w:rsidR="00E827F4" w:rsidRPr="00A96AB5">
        <w:rPr>
          <w:rFonts w:ascii="Arial" w:hAnsi="Arial" w:cs="Arial"/>
          <w:b w:val="0"/>
        </w:rPr>
        <w:t>ubstituir</w:t>
      </w:r>
      <w:proofErr w:type="gramEnd"/>
      <w:r w:rsidR="00E827F4" w:rsidRPr="00A96AB5">
        <w:rPr>
          <w:rFonts w:ascii="Arial" w:hAnsi="Arial" w:cs="Arial"/>
          <w:b w:val="0"/>
        </w:rPr>
        <w:t xml:space="preserve"> o Guarda</w:t>
      </w:r>
      <w:r w:rsidR="003D2264" w:rsidRPr="00A96AB5">
        <w:rPr>
          <w:rFonts w:ascii="Arial" w:hAnsi="Arial" w:cs="Arial"/>
          <w:b w:val="0"/>
        </w:rPr>
        <w:t xml:space="preserve"> Civil</w:t>
      </w:r>
      <w:r w:rsidR="00E827F4" w:rsidRPr="00A96AB5">
        <w:rPr>
          <w:rFonts w:ascii="Arial" w:hAnsi="Arial" w:cs="Arial"/>
          <w:b w:val="0"/>
        </w:rPr>
        <w:t xml:space="preserve"> Municipal </w:t>
      </w:r>
      <w:r w:rsidR="003D2264" w:rsidRPr="00A96AB5">
        <w:rPr>
          <w:rFonts w:ascii="Arial" w:hAnsi="Arial" w:cs="Arial"/>
          <w:b w:val="0"/>
        </w:rPr>
        <w:t>Subinspetor</w:t>
      </w:r>
      <w:r w:rsidR="00E827F4" w:rsidRPr="00A96AB5">
        <w:rPr>
          <w:rFonts w:ascii="Arial" w:hAnsi="Arial" w:cs="Arial"/>
          <w:b w:val="0"/>
        </w:rPr>
        <w:t xml:space="preserve"> em seus impedimentos legais</w:t>
      </w:r>
      <w:r w:rsidR="00A96AB5">
        <w:rPr>
          <w:rFonts w:ascii="Arial" w:hAnsi="Arial" w:cs="Arial"/>
          <w:b w:val="0"/>
        </w:rPr>
        <w:t>;</w:t>
      </w:r>
    </w:p>
    <w:p w:rsidR="00A96AB5" w:rsidRDefault="00FB3E6C" w:rsidP="00EF5FB4">
      <w:pPr>
        <w:pStyle w:val="Sumrio1"/>
        <w:numPr>
          <w:ilvl w:val="0"/>
          <w:numId w:val="20"/>
        </w:numPr>
        <w:spacing w:line="360" w:lineRule="auto"/>
        <w:rPr>
          <w:rFonts w:ascii="Arial" w:hAnsi="Arial" w:cs="Arial"/>
          <w:b w:val="0"/>
          <w:w w:val="101"/>
        </w:rPr>
      </w:pPr>
      <w:proofErr w:type="gramStart"/>
      <w:r w:rsidRPr="00A96AB5">
        <w:rPr>
          <w:rFonts w:ascii="Arial" w:hAnsi="Arial" w:cs="Arial"/>
          <w:b w:val="0"/>
        </w:rPr>
        <w:t>e</w:t>
      </w:r>
      <w:r w:rsidR="00E827F4" w:rsidRPr="00A96AB5">
        <w:rPr>
          <w:rFonts w:ascii="Arial" w:hAnsi="Arial" w:cs="Arial"/>
          <w:b w:val="0"/>
        </w:rPr>
        <w:t>fetuar</w:t>
      </w:r>
      <w:proofErr w:type="gramEnd"/>
      <w:r w:rsidR="00E827F4" w:rsidRPr="00A96AB5">
        <w:rPr>
          <w:rFonts w:ascii="Arial" w:hAnsi="Arial" w:cs="Arial"/>
          <w:b w:val="0"/>
        </w:rPr>
        <w:t xml:space="preserve"> policiamento, acompanhando e supervisionando os trabalhos desenvolvidos por seus subordinados;</w:t>
      </w:r>
    </w:p>
    <w:p w:rsidR="00FB3E6C" w:rsidRPr="00A96AB5" w:rsidRDefault="00FB3E6C" w:rsidP="00EF5FB4">
      <w:pPr>
        <w:pStyle w:val="Sumrio1"/>
        <w:numPr>
          <w:ilvl w:val="0"/>
          <w:numId w:val="20"/>
        </w:numPr>
        <w:spacing w:line="360" w:lineRule="auto"/>
        <w:rPr>
          <w:rFonts w:ascii="Arial" w:hAnsi="Arial" w:cs="Arial"/>
          <w:b w:val="0"/>
          <w:w w:val="101"/>
        </w:rPr>
      </w:pPr>
      <w:proofErr w:type="gramStart"/>
      <w:r w:rsidRPr="00A96AB5">
        <w:rPr>
          <w:rFonts w:ascii="Arial" w:hAnsi="Arial" w:cs="Arial"/>
          <w:b w:val="0"/>
        </w:rPr>
        <w:t>r</w:t>
      </w:r>
      <w:r w:rsidR="00E827F4" w:rsidRPr="00A96AB5">
        <w:rPr>
          <w:rFonts w:ascii="Arial" w:hAnsi="Arial" w:cs="Arial"/>
          <w:b w:val="0"/>
        </w:rPr>
        <w:t>eceber</w:t>
      </w:r>
      <w:proofErr w:type="gramEnd"/>
      <w:r w:rsidR="00E827F4" w:rsidRPr="00A96AB5">
        <w:rPr>
          <w:rFonts w:ascii="Arial" w:hAnsi="Arial" w:cs="Arial"/>
          <w:b w:val="0"/>
        </w:rPr>
        <w:t>, ler e despachar para as providências necessárias os Relatórios de Serviço da</w:t>
      </w:r>
      <w:r w:rsidRPr="00A96AB5">
        <w:rPr>
          <w:rFonts w:ascii="Arial" w:hAnsi="Arial" w:cs="Arial"/>
          <w:b w:val="0"/>
        </w:rPr>
        <w:t>s equipes sob sua subordinação.</w:t>
      </w:r>
    </w:p>
    <w:p w:rsidR="00E35C0E" w:rsidRPr="00636F10" w:rsidRDefault="00E35C0E" w:rsidP="000E33CE">
      <w:pPr>
        <w:widowControl w:val="0"/>
        <w:autoSpaceDE w:val="0"/>
        <w:autoSpaceDN w:val="0"/>
        <w:adjustRightInd w:val="0"/>
        <w:jc w:val="center"/>
        <w:rPr>
          <w:rFonts w:ascii="Arial" w:hAnsi="Arial" w:cs="Arial"/>
          <w:b/>
        </w:rPr>
      </w:pPr>
    </w:p>
    <w:p w:rsidR="003D2264" w:rsidRPr="00636F10" w:rsidRDefault="003D2264" w:rsidP="000E33CE">
      <w:pPr>
        <w:widowControl w:val="0"/>
        <w:autoSpaceDE w:val="0"/>
        <w:autoSpaceDN w:val="0"/>
        <w:adjustRightInd w:val="0"/>
        <w:jc w:val="center"/>
        <w:rPr>
          <w:rFonts w:ascii="Arial" w:hAnsi="Arial" w:cs="Arial"/>
          <w:b/>
        </w:rPr>
      </w:pPr>
      <w:r w:rsidRPr="00636F10">
        <w:rPr>
          <w:rFonts w:ascii="Arial" w:hAnsi="Arial" w:cs="Arial"/>
          <w:b/>
        </w:rPr>
        <w:t>Da Investidura no Carg</w:t>
      </w:r>
      <w:r w:rsidR="0093088C" w:rsidRPr="00636F10">
        <w:rPr>
          <w:rFonts w:ascii="Arial" w:hAnsi="Arial" w:cs="Arial"/>
          <w:b/>
        </w:rPr>
        <w:t>o</w:t>
      </w:r>
    </w:p>
    <w:p w:rsidR="00E76189" w:rsidRPr="000E33CE" w:rsidRDefault="00E76189" w:rsidP="000E33CE">
      <w:pPr>
        <w:widowControl w:val="0"/>
        <w:tabs>
          <w:tab w:val="left" w:pos="500"/>
          <w:tab w:val="left" w:pos="1780"/>
          <w:tab w:val="left" w:pos="1940"/>
          <w:tab w:val="left" w:pos="2360"/>
          <w:tab w:val="left" w:pos="2520"/>
          <w:tab w:val="left" w:pos="2980"/>
          <w:tab w:val="left" w:pos="3260"/>
          <w:tab w:val="left" w:pos="3960"/>
          <w:tab w:val="left" w:pos="4500"/>
          <w:tab w:val="left" w:pos="4600"/>
          <w:tab w:val="left" w:pos="4860"/>
          <w:tab w:val="left" w:pos="6000"/>
        </w:tabs>
        <w:autoSpaceDE w:val="0"/>
        <w:autoSpaceDN w:val="0"/>
        <w:adjustRightInd w:val="0"/>
        <w:rPr>
          <w:rFonts w:ascii="Arial" w:hAnsi="Arial" w:cs="Arial"/>
        </w:rPr>
      </w:pPr>
    </w:p>
    <w:p w:rsidR="00143FA9" w:rsidRPr="000E33CE" w:rsidRDefault="007F3227" w:rsidP="007921D6">
      <w:pPr>
        <w:widowControl w:val="0"/>
        <w:tabs>
          <w:tab w:val="left" w:pos="500"/>
          <w:tab w:val="left" w:pos="1780"/>
          <w:tab w:val="left" w:pos="1940"/>
          <w:tab w:val="left" w:pos="2360"/>
          <w:tab w:val="left" w:pos="2520"/>
          <w:tab w:val="left" w:pos="2980"/>
          <w:tab w:val="left" w:pos="3260"/>
          <w:tab w:val="left" w:pos="3960"/>
          <w:tab w:val="left" w:pos="4500"/>
          <w:tab w:val="left" w:pos="4600"/>
          <w:tab w:val="left" w:pos="4860"/>
          <w:tab w:val="left" w:pos="6000"/>
        </w:tabs>
        <w:autoSpaceDE w:val="0"/>
        <w:autoSpaceDN w:val="0"/>
        <w:adjustRightInd w:val="0"/>
        <w:ind w:firstLine="2835"/>
        <w:rPr>
          <w:rFonts w:ascii="Arial" w:hAnsi="Arial" w:cs="Arial"/>
          <w:position w:val="-1"/>
        </w:rPr>
      </w:pPr>
      <w:r w:rsidRPr="007921D6">
        <w:rPr>
          <w:rFonts w:ascii="Arial" w:hAnsi="Arial" w:cs="Arial"/>
          <w:b/>
          <w:lang w:eastAsia="pt-BR"/>
        </w:rPr>
        <w:t>Art.</w:t>
      </w:r>
      <w:r w:rsidR="00143FA9" w:rsidRPr="007921D6">
        <w:rPr>
          <w:rFonts w:ascii="Arial" w:hAnsi="Arial" w:cs="Arial"/>
          <w:b/>
          <w:lang w:eastAsia="pt-BR"/>
        </w:rPr>
        <w:t xml:space="preserve"> </w:t>
      </w:r>
      <w:r w:rsidR="00F25ECB" w:rsidRPr="007921D6">
        <w:rPr>
          <w:rFonts w:ascii="Arial" w:hAnsi="Arial" w:cs="Arial"/>
          <w:b/>
          <w:lang w:eastAsia="pt-BR"/>
        </w:rPr>
        <w:t>3</w:t>
      </w:r>
      <w:r w:rsidR="007921D6" w:rsidRPr="007921D6">
        <w:rPr>
          <w:rFonts w:ascii="Arial" w:hAnsi="Arial" w:cs="Arial"/>
          <w:b/>
          <w:lang w:eastAsia="pt-BR"/>
        </w:rPr>
        <w:t>0.</w:t>
      </w:r>
      <w:r w:rsidR="00143FA9" w:rsidRPr="000E33CE">
        <w:rPr>
          <w:rFonts w:ascii="Arial" w:hAnsi="Arial" w:cs="Arial"/>
          <w:lang w:eastAsia="pt-BR"/>
        </w:rPr>
        <w:t xml:space="preserve"> </w:t>
      </w:r>
      <w:r w:rsidR="003D2264" w:rsidRPr="000E33CE">
        <w:rPr>
          <w:rFonts w:ascii="Arial" w:hAnsi="Arial" w:cs="Arial"/>
        </w:rPr>
        <w:t xml:space="preserve">Os Guardas Civis Municipais são concursados sob o regime estatutário, </w:t>
      </w:r>
      <w:r w:rsidR="00143FA9" w:rsidRPr="000E33CE">
        <w:rPr>
          <w:rFonts w:ascii="Arial" w:hAnsi="Arial" w:cs="Arial"/>
          <w:w w:val="101"/>
        </w:rPr>
        <w:t xml:space="preserve">sendo que o </w:t>
      </w:r>
      <w:r w:rsidR="003D2264" w:rsidRPr="000E33CE">
        <w:rPr>
          <w:rFonts w:ascii="Arial" w:hAnsi="Arial" w:cs="Arial"/>
          <w:position w:val="-1"/>
        </w:rPr>
        <w:t xml:space="preserve">concurso público será constituído das seguintes fases: </w:t>
      </w:r>
    </w:p>
    <w:p w:rsidR="007921D6" w:rsidRDefault="007921D6" w:rsidP="00EF5FB4">
      <w:pPr>
        <w:pStyle w:val="PargrafodaLista"/>
        <w:widowControl w:val="0"/>
        <w:numPr>
          <w:ilvl w:val="0"/>
          <w:numId w:val="21"/>
        </w:numPr>
        <w:tabs>
          <w:tab w:val="left" w:pos="500"/>
          <w:tab w:val="left" w:pos="1780"/>
          <w:tab w:val="left" w:pos="1940"/>
          <w:tab w:val="left" w:pos="2360"/>
          <w:tab w:val="left" w:pos="2520"/>
          <w:tab w:val="left" w:pos="2980"/>
          <w:tab w:val="left" w:pos="3260"/>
          <w:tab w:val="left" w:pos="3960"/>
          <w:tab w:val="left" w:pos="4500"/>
          <w:tab w:val="left" w:pos="4600"/>
          <w:tab w:val="left" w:pos="4860"/>
          <w:tab w:val="left" w:pos="6000"/>
        </w:tabs>
        <w:autoSpaceDE w:val="0"/>
        <w:autoSpaceDN w:val="0"/>
        <w:adjustRightInd w:val="0"/>
        <w:rPr>
          <w:rFonts w:ascii="Arial" w:hAnsi="Arial" w:cs="Arial"/>
          <w:w w:val="101"/>
        </w:rPr>
      </w:pPr>
      <w:r>
        <w:rPr>
          <w:rFonts w:ascii="Arial" w:hAnsi="Arial" w:cs="Arial"/>
        </w:rPr>
        <w:t xml:space="preserve"> </w:t>
      </w:r>
      <w:r>
        <w:rPr>
          <w:rFonts w:ascii="Arial" w:hAnsi="Arial" w:cs="Arial"/>
        </w:rPr>
        <w:tab/>
      </w:r>
      <w:proofErr w:type="gramStart"/>
      <w:r w:rsidR="003D2264" w:rsidRPr="007921D6">
        <w:rPr>
          <w:rFonts w:ascii="Arial" w:hAnsi="Arial" w:cs="Arial"/>
        </w:rPr>
        <w:t>prova</w:t>
      </w:r>
      <w:proofErr w:type="gramEnd"/>
      <w:r w:rsidR="003D2264" w:rsidRPr="007921D6">
        <w:rPr>
          <w:rFonts w:ascii="Arial" w:hAnsi="Arial" w:cs="Arial"/>
        </w:rPr>
        <w:t xml:space="preserve"> escrita de conhecimentos gerais</w:t>
      </w:r>
      <w:r w:rsidR="00143FA9" w:rsidRPr="007921D6">
        <w:rPr>
          <w:rFonts w:ascii="Arial" w:hAnsi="Arial" w:cs="Arial"/>
          <w:w w:val="101"/>
        </w:rPr>
        <w:t>;</w:t>
      </w:r>
    </w:p>
    <w:p w:rsidR="007921D6" w:rsidRDefault="003D2264" w:rsidP="00EF5FB4">
      <w:pPr>
        <w:pStyle w:val="PargrafodaLista"/>
        <w:widowControl w:val="0"/>
        <w:numPr>
          <w:ilvl w:val="0"/>
          <w:numId w:val="21"/>
        </w:numPr>
        <w:tabs>
          <w:tab w:val="left" w:pos="500"/>
          <w:tab w:val="left" w:pos="1780"/>
          <w:tab w:val="left" w:pos="1940"/>
          <w:tab w:val="left" w:pos="2360"/>
          <w:tab w:val="left" w:pos="2520"/>
          <w:tab w:val="left" w:pos="2980"/>
          <w:tab w:val="left" w:pos="3260"/>
          <w:tab w:val="left" w:pos="3960"/>
          <w:tab w:val="left" w:pos="4500"/>
          <w:tab w:val="left" w:pos="4600"/>
          <w:tab w:val="left" w:pos="4860"/>
          <w:tab w:val="left" w:pos="6000"/>
        </w:tabs>
        <w:autoSpaceDE w:val="0"/>
        <w:autoSpaceDN w:val="0"/>
        <w:adjustRightInd w:val="0"/>
        <w:rPr>
          <w:rFonts w:ascii="Arial" w:hAnsi="Arial" w:cs="Arial"/>
          <w:w w:val="101"/>
        </w:rPr>
      </w:pPr>
      <w:proofErr w:type="gramStart"/>
      <w:r w:rsidRPr="007921D6">
        <w:rPr>
          <w:rFonts w:ascii="Arial" w:hAnsi="Arial" w:cs="Arial"/>
        </w:rPr>
        <w:t>prova</w:t>
      </w:r>
      <w:proofErr w:type="gramEnd"/>
      <w:r w:rsidRPr="007921D6">
        <w:rPr>
          <w:rFonts w:ascii="Arial" w:hAnsi="Arial" w:cs="Arial"/>
        </w:rPr>
        <w:t xml:space="preserve"> de aptidão </w:t>
      </w:r>
      <w:r w:rsidRPr="007921D6">
        <w:rPr>
          <w:rFonts w:ascii="Arial" w:hAnsi="Arial" w:cs="Arial"/>
          <w:w w:val="101"/>
        </w:rPr>
        <w:t>fí</w:t>
      </w:r>
      <w:r w:rsidRPr="007921D6">
        <w:rPr>
          <w:rFonts w:ascii="Arial" w:hAnsi="Arial" w:cs="Arial"/>
        </w:rPr>
        <w:t>sica</w:t>
      </w:r>
      <w:r w:rsidRPr="007921D6">
        <w:rPr>
          <w:rFonts w:ascii="Arial" w:hAnsi="Arial" w:cs="Arial"/>
          <w:w w:val="101"/>
        </w:rPr>
        <w:t>;</w:t>
      </w:r>
    </w:p>
    <w:p w:rsidR="007921D6" w:rsidRDefault="00143FA9" w:rsidP="00EF5FB4">
      <w:pPr>
        <w:pStyle w:val="PargrafodaLista"/>
        <w:widowControl w:val="0"/>
        <w:numPr>
          <w:ilvl w:val="0"/>
          <w:numId w:val="21"/>
        </w:numPr>
        <w:tabs>
          <w:tab w:val="left" w:pos="500"/>
          <w:tab w:val="left" w:pos="1780"/>
          <w:tab w:val="left" w:pos="1940"/>
          <w:tab w:val="left" w:pos="2360"/>
          <w:tab w:val="left" w:pos="2520"/>
          <w:tab w:val="left" w:pos="2980"/>
          <w:tab w:val="left" w:pos="3260"/>
          <w:tab w:val="left" w:pos="3960"/>
          <w:tab w:val="left" w:pos="4500"/>
          <w:tab w:val="left" w:pos="4600"/>
          <w:tab w:val="left" w:pos="4860"/>
          <w:tab w:val="left" w:pos="6000"/>
        </w:tabs>
        <w:autoSpaceDE w:val="0"/>
        <w:autoSpaceDN w:val="0"/>
        <w:adjustRightInd w:val="0"/>
        <w:rPr>
          <w:rFonts w:ascii="Arial" w:hAnsi="Arial" w:cs="Arial"/>
          <w:w w:val="101"/>
        </w:rPr>
      </w:pPr>
      <w:proofErr w:type="gramStart"/>
      <w:r w:rsidRPr="007921D6">
        <w:rPr>
          <w:rFonts w:ascii="Arial" w:hAnsi="Arial" w:cs="Arial"/>
        </w:rPr>
        <w:t>a</w:t>
      </w:r>
      <w:r w:rsidR="003D2264" w:rsidRPr="007921D6">
        <w:rPr>
          <w:rFonts w:ascii="Arial" w:hAnsi="Arial" w:cs="Arial"/>
        </w:rPr>
        <w:t>valiação</w:t>
      </w:r>
      <w:proofErr w:type="gramEnd"/>
      <w:r w:rsidR="003D2264" w:rsidRPr="007921D6">
        <w:rPr>
          <w:rFonts w:ascii="Arial" w:hAnsi="Arial" w:cs="Arial"/>
        </w:rPr>
        <w:t xml:space="preserve"> psicológica com análise de perfil para o cargo e habilitação para o porte de arma</w:t>
      </w:r>
      <w:r w:rsidR="003D2264" w:rsidRPr="007921D6">
        <w:rPr>
          <w:rFonts w:ascii="Arial" w:hAnsi="Arial" w:cs="Arial"/>
          <w:w w:val="101"/>
        </w:rPr>
        <w:t>;</w:t>
      </w:r>
    </w:p>
    <w:p w:rsidR="007921D6" w:rsidRDefault="003D2264" w:rsidP="00EF5FB4">
      <w:pPr>
        <w:pStyle w:val="PargrafodaLista"/>
        <w:widowControl w:val="0"/>
        <w:numPr>
          <w:ilvl w:val="0"/>
          <w:numId w:val="21"/>
        </w:numPr>
        <w:tabs>
          <w:tab w:val="left" w:pos="500"/>
          <w:tab w:val="left" w:pos="1780"/>
          <w:tab w:val="left" w:pos="1940"/>
          <w:tab w:val="left" w:pos="2360"/>
          <w:tab w:val="left" w:pos="2520"/>
          <w:tab w:val="left" w:pos="2980"/>
          <w:tab w:val="left" w:pos="3260"/>
          <w:tab w:val="left" w:pos="3960"/>
          <w:tab w:val="left" w:pos="4500"/>
          <w:tab w:val="left" w:pos="4600"/>
          <w:tab w:val="left" w:pos="4860"/>
          <w:tab w:val="left" w:pos="6000"/>
        </w:tabs>
        <w:autoSpaceDE w:val="0"/>
        <w:autoSpaceDN w:val="0"/>
        <w:adjustRightInd w:val="0"/>
        <w:rPr>
          <w:rFonts w:ascii="Arial" w:hAnsi="Arial" w:cs="Arial"/>
          <w:w w:val="101"/>
        </w:rPr>
      </w:pPr>
      <w:proofErr w:type="gramStart"/>
      <w:r w:rsidRPr="007921D6">
        <w:rPr>
          <w:rFonts w:ascii="Arial" w:hAnsi="Arial" w:cs="Arial"/>
        </w:rPr>
        <w:t>investigação</w:t>
      </w:r>
      <w:proofErr w:type="gramEnd"/>
      <w:r w:rsidRPr="007921D6">
        <w:rPr>
          <w:rFonts w:ascii="Arial" w:hAnsi="Arial" w:cs="Arial"/>
        </w:rPr>
        <w:t xml:space="preserve"> de condu</w:t>
      </w:r>
      <w:r w:rsidRPr="007921D6">
        <w:rPr>
          <w:rFonts w:ascii="Arial" w:hAnsi="Arial" w:cs="Arial"/>
          <w:w w:val="101"/>
        </w:rPr>
        <w:t>t</w:t>
      </w:r>
      <w:r w:rsidRPr="007921D6">
        <w:rPr>
          <w:rFonts w:ascii="Arial" w:hAnsi="Arial" w:cs="Arial"/>
        </w:rPr>
        <w:t>a</w:t>
      </w:r>
      <w:r w:rsidRPr="007921D6">
        <w:rPr>
          <w:rFonts w:ascii="Arial" w:hAnsi="Arial" w:cs="Arial"/>
          <w:w w:val="101"/>
        </w:rPr>
        <w:t>;</w:t>
      </w:r>
    </w:p>
    <w:p w:rsidR="00143FA9" w:rsidRPr="007921D6" w:rsidRDefault="003D2264" w:rsidP="00EF5FB4">
      <w:pPr>
        <w:pStyle w:val="PargrafodaLista"/>
        <w:widowControl w:val="0"/>
        <w:numPr>
          <w:ilvl w:val="0"/>
          <w:numId w:val="21"/>
        </w:numPr>
        <w:tabs>
          <w:tab w:val="left" w:pos="500"/>
          <w:tab w:val="left" w:pos="1780"/>
          <w:tab w:val="left" w:pos="1940"/>
          <w:tab w:val="left" w:pos="2360"/>
          <w:tab w:val="left" w:pos="2520"/>
          <w:tab w:val="left" w:pos="2980"/>
          <w:tab w:val="left" w:pos="3260"/>
          <w:tab w:val="left" w:pos="3960"/>
          <w:tab w:val="left" w:pos="4500"/>
          <w:tab w:val="left" w:pos="4600"/>
          <w:tab w:val="left" w:pos="4860"/>
          <w:tab w:val="left" w:pos="6000"/>
        </w:tabs>
        <w:autoSpaceDE w:val="0"/>
        <w:autoSpaceDN w:val="0"/>
        <w:adjustRightInd w:val="0"/>
        <w:rPr>
          <w:rFonts w:ascii="Arial" w:hAnsi="Arial" w:cs="Arial"/>
          <w:w w:val="101"/>
        </w:rPr>
      </w:pPr>
      <w:proofErr w:type="gramStart"/>
      <w:r w:rsidRPr="007921D6">
        <w:rPr>
          <w:rFonts w:ascii="Arial" w:hAnsi="Arial" w:cs="Arial"/>
        </w:rPr>
        <w:t>exame</w:t>
      </w:r>
      <w:proofErr w:type="gramEnd"/>
      <w:r w:rsidRPr="007921D6">
        <w:rPr>
          <w:rFonts w:ascii="Arial" w:hAnsi="Arial" w:cs="Arial"/>
        </w:rPr>
        <w:t xml:space="preserve"> médico ocupacional</w:t>
      </w:r>
      <w:r w:rsidRPr="007921D6">
        <w:rPr>
          <w:rFonts w:ascii="Arial" w:hAnsi="Arial" w:cs="Arial"/>
          <w:w w:val="101"/>
        </w:rPr>
        <w:t>.</w:t>
      </w:r>
    </w:p>
    <w:p w:rsidR="00585F2E" w:rsidRDefault="003D2264" w:rsidP="00585F2E">
      <w:pPr>
        <w:widowControl w:val="0"/>
        <w:tabs>
          <w:tab w:val="left" w:pos="500"/>
          <w:tab w:val="left" w:pos="1780"/>
          <w:tab w:val="left" w:pos="1940"/>
          <w:tab w:val="left" w:pos="2360"/>
          <w:tab w:val="left" w:pos="2520"/>
          <w:tab w:val="left" w:pos="2980"/>
          <w:tab w:val="left" w:pos="3260"/>
          <w:tab w:val="left" w:pos="3960"/>
          <w:tab w:val="left" w:pos="4500"/>
          <w:tab w:val="left" w:pos="4600"/>
          <w:tab w:val="left" w:pos="4860"/>
          <w:tab w:val="left" w:pos="6000"/>
        </w:tabs>
        <w:autoSpaceDE w:val="0"/>
        <w:autoSpaceDN w:val="0"/>
        <w:adjustRightInd w:val="0"/>
        <w:ind w:firstLine="2835"/>
        <w:rPr>
          <w:rFonts w:ascii="Arial" w:hAnsi="Arial" w:cs="Arial"/>
          <w:w w:val="101"/>
        </w:rPr>
      </w:pPr>
      <w:r w:rsidRPr="000E33CE">
        <w:rPr>
          <w:rFonts w:ascii="Arial" w:hAnsi="Arial" w:cs="Arial"/>
        </w:rPr>
        <w:t>§ 1º</w:t>
      </w:r>
      <w:r w:rsidR="00585F2E">
        <w:rPr>
          <w:rFonts w:ascii="Arial" w:hAnsi="Arial" w:cs="Arial"/>
        </w:rPr>
        <w:t>.</w:t>
      </w:r>
      <w:r w:rsidRPr="000E33CE">
        <w:rPr>
          <w:rFonts w:ascii="Arial" w:hAnsi="Arial" w:cs="Arial"/>
        </w:rPr>
        <w:t xml:space="preserve"> O edital de abertura das inscrições para o ingresso na Carreira de Guarda Civil Municipal conterá o respectivo prazo e as condições gerais</w:t>
      </w:r>
      <w:r w:rsidR="00E35C0E" w:rsidRPr="000E33CE">
        <w:rPr>
          <w:rFonts w:ascii="Arial" w:hAnsi="Arial" w:cs="Arial"/>
          <w:w w:val="101"/>
        </w:rPr>
        <w:t xml:space="preserve"> das fases e suas respectivas exigências. </w:t>
      </w:r>
    </w:p>
    <w:p w:rsidR="00585F2E" w:rsidRDefault="003D2264" w:rsidP="00585F2E">
      <w:pPr>
        <w:widowControl w:val="0"/>
        <w:tabs>
          <w:tab w:val="left" w:pos="500"/>
          <w:tab w:val="left" w:pos="1780"/>
          <w:tab w:val="left" w:pos="1940"/>
          <w:tab w:val="left" w:pos="2360"/>
          <w:tab w:val="left" w:pos="2520"/>
          <w:tab w:val="left" w:pos="2980"/>
          <w:tab w:val="left" w:pos="3260"/>
          <w:tab w:val="left" w:pos="3960"/>
          <w:tab w:val="left" w:pos="4500"/>
          <w:tab w:val="left" w:pos="4600"/>
          <w:tab w:val="left" w:pos="4860"/>
          <w:tab w:val="left" w:pos="6000"/>
        </w:tabs>
        <w:autoSpaceDE w:val="0"/>
        <w:autoSpaceDN w:val="0"/>
        <w:adjustRightInd w:val="0"/>
        <w:ind w:firstLine="2835"/>
        <w:rPr>
          <w:rFonts w:ascii="Arial" w:hAnsi="Arial" w:cs="Arial"/>
          <w:w w:val="101"/>
        </w:rPr>
      </w:pPr>
      <w:r w:rsidRPr="000E33CE">
        <w:rPr>
          <w:rFonts w:ascii="Arial" w:hAnsi="Arial" w:cs="Arial"/>
        </w:rPr>
        <w:t xml:space="preserve">§ </w:t>
      </w:r>
      <w:r w:rsidR="00E35C0E" w:rsidRPr="000E33CE">
        <w:rPr>
          <w:rFonts w:ascii="Arial" w:hAnsi="Arial" w:cs="Arial"/>
        </w:rPr>
        <w:t>2</w:t>
      </w:r>
      <w:r w:rsidRPr="000E33CE">
        <w:rPr>
          <w:rFonts w:ascii="Arial" w:hAnsi="Arial" w:cs="Arial"/>
        </w:rPr>
        <w:t>º</w:t>
      </w:r>
      <w:r w:rsidR="00585F2E">
        <w:rPr>
          <w:rFonts w:ascii="Arial" w:hAnsi="Arial" w:cs="Arial"/>
        </w:rPr>
        <w:t>.</w:t>
      </w:r>
      <w:r w:rsidRPr="000E33CE">
        <w:rPr>
          <w:rFonts w:ascii="Arial" w:hAnsi="Arial" w:cs="Arial"/>
        </w:rPr>
        <w:t xml:space="preserve"> Com exceção da prova escrita de conhecimentos gerais que será de caráter eliminatório e classificatório, as demais </w:t>
      </w:r>
      <w:r w:rsidRPr="000E33CE">
        <w:rPr>
          <w:rFonts w:ascii="Arial" w:hAnsi="Arial" w:cs="Arial"/>
          <w:w w:val="101"/>
        </w:rPr>
        <w:t>f</w:t>
      </w:r>
      <w:r w:rsidRPr="000E33CE">
        <w:rPr>
          <w:rFonts w:ascii="Arial" w:hAnsi="Arial" w:cs="Arial"/>
        </w:rPr>
        <w:t>ases serão apenas de caráter elimina</w:t>
      </w:r>
      <w:r w:rsidRPr="000E33CE">
        <w:rPr>
          <w:rFonts w:ascii="Arial" w:hAnsi="Arial" w:cs="Arial"/>
          <w:w w:val="101"/>
        </w:rPr>
        <w:t>t</w:t>
      </w:r>
      <w:r w:rsidRPr="000E33CE">
        <w:rPr>
          <w:rFonts w:ascii="Arial" w:hAnsi="Arial" w:cs="Arial"/>
        </w:rPr>
        <w:t>ório</w:t>
      </w:r>
      <w:r w:rsidRPr="000E33CE">
        <w:rPr>
          <w:rFonts w:ascii="Arial" w:hAnsi="Arial" w:cs="Arial"/>
          <w:w w:val="101"/>
        </w:rPr>
        <w:t>.</w:t>
      </w:r>
    </w:p>
    <w:p w:rsidR="00DC631E" w:rsidRDefault="003D2264" w:rsidP="00DC631E">
      <w:pPr>
        <w:widowControl w:val="0"/>
        <w:tabs>
          <w:tab w:val="left" w:pos="500"/>
          <w:tab w:val="left" w:pos="1780"/>
          <w:tab w:val="left" w:pos="1940"/>
          <w:tab w:val="left" w:pos="2360"/>
          <w:tab w:val="left" w:pos="2520"/>
          <w:tab w:val="left" w:pos="2980"/>
          <w:tab w:val="left" w:pos="3260"/>
          <w:tab w:val="left" w:pos="3960"/>
          <w:tab w:val="left" w:pos="4500"/>
          <w:tab w:val="left" w:pos="4600"/>
          <w:tab w:val="left" w:pos="4860"/>
          <w:tab w:val="left" w:pos="6000"/>
        </w:tabs>
        <w:autoSpaceDE w:val="0"/>
        <w:autoSpaceDN w:val="0"/>
        <w:adjustRightInd w:val="0"/>
        <w:ind w:firstLine="2835"/>
        <w:rPr>
          <w:rFonts w:ascii="Arial" w:hAnsi="Arial" w:cs="Arial"/>
          <w:w w:val="101"/>
        </w:rPr>
      </w:pPr>
      <w:r w:rsidRPr="000E33CE">
        <w:rPr>
          <w:rFonts w:ascii="Arial" w:hAnsi="Arial" w:cs="Arial"/>
        </w:rPr>
        <w:t xml:space="preserve">§ </w:t>
      </w:r>
      <w:r w:rsidR="00E35C0E" w:rsidRPr="000E33CE">
        <w:rPr>
          <w:rFonts w:ascii="Arial" w:hAnsi="Arial" w:cs="Arial"/>
        </w:rPr>
        <w:t>3</w:t>
      </w:r>
      <w:r w:rsidRPr="000E33CE">
        <w:rPr>
          <w:rFonts w:ascii="Arial" w:hAnsi="Arial" w:cs="Arial"/>
        </w:rPr>
        <w:t>º</w:t>
      </w:r>
      <w:r w:rsidR="00585F2E">
        <w:rPr>
          <w:rFonts w:ascii="Arial" w:hAnsi="Arial" w:cs="Arial"/>
        </w:rPr>
        <w:t>.</w:t>
      </w:r>
      <w:r w:rsidRPr="000E33CE">
        <w:rPr>
          <w:rFonts w:ascii="Arial" w:hAnsi="Arial" w:cs="Arial"/>
        </w:rPr>
        <w:t xml:space="preserve"> O edital de concurso público determinará, </w:t>
      </w:r>
      <w:r w:rsidR="00DC631E">
        <w:rPr>
          <w:rFonts w:ascii="Arial" w:hAnsi="Arial" w:cs="Arial"/>
        </w:rPr>
        <w:t>d</w:t>
      </w:r>
      <w:r w:rsidRPr="000E33CE">
        <w:rPr>
          <w:rFonts w:ascii="Arial" w:hAnsi="Arial" w:cs="Arial"/>
        </w:rPr>
        <w:t>entre os candidatos classificados em cada etapa, o número daqueles que poderão participar das etapas posteriores, observada sempre a ordem classi</w:t>
      </w:r>
      <w:r w:rsidRPr="000E33CE">
        <w:rPr>
          <w:rFonts w:ascii="Arial" w:hAnsi="Arial" w:cs="Arial"/>
          <w:w w:val="101"/>
        </w:rPr>
        <w:t>f</w:t>
      </w:r>
      <w:r w:rsidRPr="000E33CE">
        <w:rPr>
          <w:rFonts w:ascii="Arial" w:hAnsi="Arial" w:cs="Arial"/>
        </w:rPr>
        <w:t>ica</w:t>
      </w:r>
      <w:r w:rsidRPr="000E33CE">
        <w:rPr>
          <w:rFonts w:ascii="Arial" w:hAnsi="Arial" w:cs="Arial"/>
          <w:w w:val="101"/>
        </w:rPr>
        <w:t>t</w:t>
      </w:r>
      <w:r w:rsidRPr="000E33CE">
        <w:rPr>
          <w:rFonts w:ascii="Arial" w:hAnsi="Arial" w:cs="Arial"/>
        </w:rPr>
        <w:t>ória</w:t>
      </w:r>
      <w:r w:rsidRPr="000E33CE">
        <w:rPr>
          <w:rFonts w:ascii="Arial" w:hAnsi="Arial" w:cs="Arial"/>
          <w:w w:val="101"/>
        </w:rPr>
        <w:t>.</w:t>
      </w:r>
    </w:p>
    <w:p w:rsidR="00DC631E" w:rsidRPr="00DC631E" w:rsidRDefault="00DC631E" w:rsidP="00DC631E">
      <w:pPr>
        <w:widowControl w:val="0"/>
        <w:tabs>
          <w:tab w:val="left" w:pos="500"/>
          <w:tab w:val="left" w:pos="1780"/>
          <w:tab w:val="left" w:pos="1940"/>
          <w:tab w:val="left" w:pos="2360"/>
          <w:tab w:val="left" w:pos="2520"/>
          <w:tab w:val="left" w:pos="2980"/>
          <w:tab w:val="left" w:pos="3260"/>
          <w:tab w:val="left" w:pos="3960"/>
          <w:tab w:val="left" w:pos="4500"/>
          <w:tab w:val="left" w:pos="4600"/>
          <w:tab w:val="left" w:pos="4860"/>
          <w:tab w:val="left" w:pos="6000"/>
        </w:tabs>
        <w:autoSpaceDE w:val="0"/>
        <w:autoSpaceDN w:val="0"/>
        <w:adjustRightInd w:val="0"/>
        <w:ind w:firstLine="2835"/>
        <w:rPr>
          <w:rFonts w:ascii="Arial" w:hAnsi="Arial" w:cs="Arial"/>
          <w:b/>
          <w:w w:val="101"/>
        </w:rPr>
      </w:pPr>
    </w:p>
    <w:p w:rsidR="00A71329" w:rsidRDefault="007F3227" w:rsidP="00A71329">
      <w:pPr>
        <w:widowControl w:val="0"/>
        <w:tabs>
          <w:tab w:val="left" w:pos="500"/>
          <w:tab w:val="left" w:pos="1780"/>
          <w:tab w:val="left" w:pos="1940"/>
          <w:tab w:val="left" w:pos="2360"/>
          <w:tab w:val="left" w:pos="2520"/>
          <w:tab w:val="left" w:pos="2980"/>
          <w:tab w:val="left" w:pos="3260"/>
          <w:tab w:val="left" w:pos="3960"/>
          <w:tab w:val="left" w:pos="4500"/>
          <w:tab w:val="left" w:pos="4600"/>
          <w:tab w:val="left" w:pos="4860"/>
          <w:tab w:val="left" w:pos="6000"/>
        </w:tabs>
        <w:autoSpaceDE w:val="0"/>
        <w:autoSpaceDN w:val="0"/>
        <w:adjustRightInd w:val="0"/>
        <w:ind w:firstLine="2835"/>
        <w:rPr>
          <w:rFonts w:ascii="Arial" w:hAnsi="Arial" w:cs="Arial"/>
          <w:w w:val="101"/>
        </w:rPr>
      </w:pPr>
      <w:r w:rsidRPr="00DC631E">
        <w:rPr>
          <w:rFonts w:ascii="Arial" w:hAnsi="Arial" w:cs="Arial"/>
          <w:b/>
        </w:rPr>
        <w:t>Art.</w:t>
      </w:r>
      <w:r w:rsidR="00C2652F" w:rsidRPr="00DC631E">
        <w:rPr>
          <w:rFonts w:ascii="Arial" w:hAnsi="Arial" w:cs="Arial"/>
          <w:b/>
        </w:rPr>
        <w:t xml:space="preserve"> </w:t>
      </w:r>
      <w:r w:rsidR="00F25ECB" w:rsidRPr="00DC631E">
        <w:rPr>
          <w:rFonts w:ascii="Arial" w:hAnsi="Arial" w:cs="Arial"/>
          <w:b/>
        </w:rPr>
        <w:t>3</w:t>
      </w:r>
      <w:r w:rsidR="00DC631E" w:rsidRPr="00DC631E">
        <w:rPr>
          <w:rFonts w:ascii="Arial" w:hAnsi="Arial" w:cs="Arial"/>
          <w:b/>
        </w:rPr>
        <w:t>1.</w:t>
      </w:r>
      <w:r w:rsidR="00C2652F" w:rsidRPr="000E33CE">
        <w:rPr>
          <w:rFonts w:ascii="Arial" w:hAnsi="Arial" w:cs="Arial"/>
        </w:rPr>
        <w:t xml:space="preserve"> </w:t>
      </w:r>
      <w:r w:rsidR="003D2264" w:rsidRPr="000E33CE">
        <w:rPr>
          <w:rFonts w:ascii="Arial" w:hAnsi="Arial" w:cs="Arial"/>
        </w:rPr>
        <w:t>Na inscrição para o concurso público previsto no art</w:t>
      </w:r>
      <w:r w:rsidR="00A71329">
        <w:rPr>
          <w:rFonts w:ascii="Arial" w:hAnsi="Arial" w:cs="Arial"/>
        </w:rPr>
        <w:t>. 30</w:t>
      </w:r>
      <w:r w:rsidR="003D2264" w:rsidRPr="000E33CE">
        <w:rPr>
          <w:rFonts w:ascii="Arial" w:hAnsi="Arial" w:cs="Arial"/>
        </w:rPr>
        <w:t xml:space="preserve"> serão admitidos candidatos do sexo masculino e do sexo feminino, de conformidade com o número de vagas previamen</w:t>
      </w:r>
      <w:r w:rsidR="003D2264" w:rsidRPr="000E33CE">
        <w:rPr>
          <w:rFonts w:ascii="Arial" w:hAnsi="Arial" w:cs="Arial"/>
          <w:w w:val="101"/>
        </w:rPr>
        <w:t>t</w:t>
      </w:r>
      <w:r w:rsidR="003D2264" w:rsidRPr="000E33CE">
        <w:rPr>
          <w:rFonts w:ascii="Arial" w:hAnsi="Arial" w:cs="Arial"/>
        </w:rPr>
        <w:t xml:space="preserve">e </w:t>
      </w:r>
      <w:r w:rsidR="003D2264" w:rsidRPr="000E33CE">
        <w:rPr>
          <w:rFonts w:ascii="Arial" w:hAnsi="Arial" w:cs="Arial"/>
          <w:w w:val="101"/>
        </w:rPr>
        <w:t>f</w:t>
      </w:r>
      <w:r w:rsidR="003D2264" w:rsidRPr="000E33CE">
        <w:rPr>
          <w:rFonts w:ascii="Arial" w:hAnsi="Arial" w:cs="Arial"/>
        </w:rPr>
        <w:t>ixado</w:t>
      </w:r>
      <w:r w:rsidR="003D2264" w:rsidRPr="000E33CE">
        <w:rPr>
          <w:rFonts w:ascii="Arial" w:hAnsi="Arial" w:cs="Arial"/>
          <w:w w:val="101"/>
        </w:rPr>
        <w:t>.</w:t>
      </w:r>
    </w:p>
    <w:p w:rsidR="00A71329" w:rsidRPr="00A71329" w:rsidRDefault="00A71329" w:rsidP="00A71329">
      <w:pPr>
        <w:widowControl w:val="0"/>
        <w:tabs>
          <w:tab w:val="left" w:pos="500"/>
          <w:tab w:val="left" w:pos="1780"/>
          <w:tab w:val="left" w:pos="1940"/>
          <w:tab w:val="left" w:pos="2360"/>
          <w:tab w:val="left" w:pos="2520"/>
          <w:tab w:val="left" w:pos="2980"/>
          <w:tab w:val="left" w:pos="3260"/>
          <w:tab w:val="left" w:pos="3960"/>
          <w:tab w:val="left" w:pos="4500"/>
          <w:tab w:val="left" w:pos="4600"/>
          <w:tab w:val="left" w:pos="4860"/>
          <w:tab w:val="left" w:pos="6000"/>
        </w:tabs>
        <w:autoSpaceDE w:val="0"/>
        <w:autoSpaceDN w:val="0"/>
        <w:adjustRightInd w:val="0"/>
        <w:ind w:firstLine="2835"/>
        <w:rPr>
          <w:rFonts w:ascii="Arial" w:hAnsi="Arial" w:cs="Arial"/>
          <w:b/>
          <w:w w:val="101"/>
        </w:rPr>
      </w:pPr>
    </w:p>
    <w:p w:rsidR="00C2652F" w:rsidRPr="000E33CE" w:rsidRDefault="003D2264" w:rsidP="00A71329">
      <w:pPr>
        <w:widowControl w:val="0"/>
        <w:tabs>
          <w:tab w:val="left" w:pos="500"/>
          <w:tab w:val="left" w:pos="1780"/>
          <w:tab w:val="left" w:pos="1940"/>
          <w:tab w:val="left" w:pos="2360"/>
          <w:tab w:val="left" w:pos="2520"/>
          <w:tab w:val="left" w:pos="2980"/>
          <w:tab w:val="left" w:pos="3260"/>
          <w:tab w:val="left" w:pos="3960"/>
          <w:tab w:val="left" w:pos="4500"/>
          <w:tab w:val="left" w:pos="4600"/>
          <w:tab w:val="left" w:pos="4860"/>
          <w:tab w:val="left" w:pos="6000"/>
        </w:tabs>
        <w:autoSpaceDE w:val="0"/>
        <w:autoSpaceDN w:val="0"/>
        <w:adjustRightInd w:val="0"/>
        <w:ind w:firstLine="2835"/>
        <w:rPr>
          <w:rFonts w:ascii="Arial" w:hAnsi="Arial" w:cs="Arial"/>
          <w:w w:val="101"/>
        </w:rPr>
      </w:pPr>
      <w:r w:rsidRPr="00A71329">
        <w:rPr>
          <w:rFonts w:ascii="Arial" w:hAnsi="Arial" w:cs="Arial"/>
          <w:b/>
        </w:rPr>
        <w:t>Art</w:t>
      </w:r>
      <w:r w:rsidR="00DB015E" w:rsidRPr="00A71329">
        <w:rPr>
          <w:rFonts w:ascii="Arial" w:hAnsi="Arial" w:cs="Arial"/>
          <w:b/>
        </w:rPr>
        <w:t>. 3</w:t>
      </w:r>
      <w:r w:rsidR="00A71329" w:rsidRPr="00A71329">
        <w:rPr>
          <w:rFonts w:ascii="Arial" w:hAnsi="Arial" w:cs="Arial"/>
          <w:b/>
        </w:rPr>
        <w:t>2.</w:t>
      </w:r>
      <w:r w:rsidR="00DB015E" w:rsidRPr="000E33CE">
        <w:rPr>
          <w:rFonts w:ascii="Arial" w:hAnsi="Arial" w:cs="Arial"/>
        </w:rPr>
        <w:t xml:space="preserve"> </w:t>
      </w:r>
      <w:r w:rsidRPr="000E33CE">
        <w:rPr>
          <w:rFonts w:ascii="Arial" w:hAnsi="Arial" w:cs="Arial"/>
        </w:rPr>
        <w:t xml:space="preserve">As condições gerais </w:t>
      </w:r>
      <w:r w:rsidR="00155562">
        <w:rPr>
          <w:rFonts w:ascii="Arial" w:hAnsi="Arial" w:cs="Arial"/>
        </w:rPr>
        <w:t xml:space="preserve">mínimas </w:t>
      </w:r>
      <w:r w:rsidRPr="000E33CE">
        <w:rPr>
          <w:rFonts w:ascii="Arial" w:hAnsi="Arial" w:cs="Arial"/>
        </w:rPr>
        <w:t>exigidas dos candidatos no ato da inscrição para o concurso são as seguin</w:t>
      </w:r>
      <w:r w:rsidRPr="000E33CE">
        <w:rPr>
          <w:rFonts w:ascii="Arial" w:hAnsi="Arial" w:cs="Arial"/>
          <w:w w:val="101"/>
        </w:rPr>
        <w:t>t</w:t>
      </w:r>
      <w:r w:rsidRPr="000E33CE">
        <w:rPr>
          <w:rFonts w:ascii="Arial" w:hAnsi="Arial" w:cs="Arial"/>
        </w:rPr>
        <w:t>es</w:t>
      </w:r>
      <w:r w:rsidRPr="000E33CE">
        <w:rPr>
          <w:rFonts w:ascii="Arial" w:hAnsi="Arial" w:cs="Arial"/>
          <w:w w:val="101"/>
        </w:rPr>
        <w:t>:</w:t>
      </w:r>
    </w:p>
    <w:p w:rsidR="000C0B7D" w:rsidRPr="000C0B7D" w:rsidRDefault="003D2264" w:rsidP="00EF5FB4">
      <w:pPr>
        <w:pStyle w:val="PargrafodaLista"/>
        <w:widowControl w:val="0"/>
        <w:numPr>
          <w:ilvl w:val="0"/>
          <w:numId w:val="22"/>
        </w:numPr>
        <w:tabs>
          <w:tab w:val="left" w:pos="500"/>
          <w:tab w:val="left" w:pos="1780"/>
          <w:tab w:val="left" w:pos="1985"/>
          <w:tab w:val="left" w:pos="2360"/>
          <w:tab w:val="left" w:pos="2520"/>
          <w:tab w:val="left" w:pos="2980"/>
          <w:tab w:val="left" w:pos="3260"/>
          <w:tab w:val="left" w:pos="3960"/>
          <w:tab w:val="left" w:pos="4500"/>
          <w:tab w:val="left" w:pos="4600"/>
          <w:tab w:val="left" w:pos="4860"/>
          <w:tab w:val="left" w:pos="6000"/>
        </w:tabs>
        <w:autoSpaceDE w:val="0"/>
        <w:autoSpaceDN w:val="0"/>
        <w:adjustRightInd w:val="0"/>
        <w:rPr>
          <w:rFonts w:ascii="Arial" w:hAnsi="Arial" w:cs="Arial"/>
          <w:w w:val="101"/>
        </w:rPr>
      </w:pPr>
      <w:proofErr w:type="gramStart"/>
      <w:r w:rsidRPr="000C0B7D">
        <w:rPr>
          <w:rFonts w:ascii="Arial" w:hAnsi="Arial" w:cs="Arial"/>
        </w:rPr>
        <w:t>ser</w:t>
      </w:r>
      <w:proofErr w:type="gramEnd"/>
      <w:r w:rsidRPr="000C0B7D">
        <w:rPr>
          <w:rFonts w:ascii="Arial" w:hAnsi="Arial" w:cs="Arial"/>
        </w:rPr>
        <w:t xml:space="preserve"> brasileiro nato ou na</w:t>
      </w:r>
      <w:r w:rsidRPr="000C0B7D">
        <w:rPr>
          <w:rFonts w:ascii="Arial" w:hAnsi="Arial" w:cs="Arial"/>
          <w:w w:val="101"/>
        </w:rPr>
        <w:t>t</w:t>
      </w:r>
      <w:r w:rsidRPr="000C0B7D">
        <w:rPr>
          <w:rFonts w:ascii="Arial" w:hAnsi="Arial" w:cs="Arial"/>
        </w:rPr>
        <w:t>uralizado</w:t>
      </w:r>
      <w:r w:rsidRPr="000C0B7D">
        <w:rPr>
          <w:rFonts w:ascii="Arial" w:hAnsi="Arial" w:cs="Arial"/>
          <w:w w:val="101"/>
        </w:rPr>
        <w:t>;</w:t>
      </w:r>
    </w:p>
    <w:p w:rsidR="000C0B7D" w:rsidRDefault="003D2264" w:rsidP="00EF5FB4">
      <w:pPr>
        <w:pStyle w:val="PargrafodaLista"/>
        <w:widowControl w:val="0"/>
        <w:numPr>
          <w:ilvl w:val="0"/>
          <w:numId w:val="22"/>
        </w:numPr>
        <w:tabs>
          <w:tab w:val="left" w:pos="500"/>
          <w:tab w:val="left" w:pos="1780"/>
          <w:tab w:val="left" w:pos="1985"/>
          <w:tab w:val="left" w:pos="2360"/>
          <w:tab w:val="left" w:pos="2520"/>
          <w:tab w:val="left" w:pos="2980"/>
          <w:tab w:val="left" w:pos="3260"/>
          <w:tab w:val="left" w:pos="3960"/>
          <w:tab w:val="left" w:pos="4500"/>
          <w:tab w:val="left" w:pos="4600"/>
          <w:tab w:val="left" w:pos="4860"/>
          <w:tab w:val="left" w:pos="6000"/>
        </w:tabs>
        <w:autoSpaceDE w:val="0"/>
        <w:autoSpaceDN w:val="0"/>
        <w:adjustRightInd w:val="0"/>
        <w:rPr>
          <w:rFonts w:ascii="Arial" w:hAnsi="Arial" w:cs="Arial"/>
          <w:w w:val="101"/>
        </w:rPr>
      </w:pPr>
      <w:proofErr w:type="gramStart"/>
      <w:r w:rsidRPr="000C0B7D">
        <w:rPr>
          <w:rFonts w:ascii="Arial" w:hAnsi="Arial" w:cs="Arial"/>
        </w:rPr>
        <w:t>apresentar</w:t>
      </w:r>
      <w:proofErr w:type="gramEnd"/>
      <w:r w:rsidRPr="000C0B7D">
        <w:rPr>
          <w:rFonts w:ascii="Arial" w:hAnsi="Arial" w:cs="Arial"/>
        </w:rPr>
        <w:t xml:space="preserve"> Cédula de </w:t>
      </w:r>
      <w:r w:rsidRPr="000C0B7D">
        <w:rPr>
          <w:rFonts w:ascii="Arial" w:hAnsi="Arial" w:cs="Arial"/>
          <w:w w:val="101"/>
        </w:rPr>
        <w:t>I</w:t>
      </w:r>
      <w:r w:rsidRPr="000C0B7D">
        <w:rPr>
          <w:rFonts w:ascii="Arial" w:hAnsi="Arial" w:cs="Arial"/>
        </w:rPr>
        <w:t>den</w:t>
      </w:r>
      <w:r w:rsidRPr="000C0B7D">
        <w:rPr>
          <w:rFonts w:ascii="Arial" w:hAnsi="Arial" w:cs="Arial"/>
          <w:w w:val="101"/>
        </w:rPr>
        <w:t>t</w:t>
      </w:r>
      <w:r w:rsidRPr="000C0B7D">
        <w:rPr>
          <w:rFonts w:ascii="Arial" w:hAnsi="Arial" w:cs="Arial"/>
        </w:rPr>
        <w:t>idade</w:t>
      </w:r>
      <w:r w:rsidRPr="000C0B7D">
        <w:rPr>
          <w:rFonts w:ascii="Arial" w:hAnsi="Arial" w:cs="Arial"/>
          <w:w w:val="101"/>
        </w:rPr>
        <w:t>;</w:t>
      </w:r>
    </w:p>
    <w:p w:rsidR="000C0B7D" w:rsidRDefault="003D2264" w:rsidP="00EF5FB4">
      <w:pPr>
        <w:pStyle w:val="PargrafodaLista"/>
        <w:widowControl w:val="0"/>
        <w:numPr>
          <w:ilvl w:val="0"/>
          <w:numId w:val="22"/>
        </w:numPr>
        <w:tabs>
          <w:tab w:val="left" w:pos="500"/>
          <w:tab w:val="left" w:pos="1780"/>
          <w:tab w:val="left" w:pos="1985"/>
          <w:tab w:val="left" w:pos="2360"/>
          <w:tab w:val="left" w:pos="2520"/>
          <w:tab w:val="left" w:pos="2980"/>
          <w:tab w:val="left" w:pos="3260"/>
          <w:tab w:val="left" w:pos="3960"/>
          <w:tab w:val="left" w:pos="4500"/>
          <w:tab w:val="left" w:pos="4600"/>
          <w:tab w:val="left" w:pos="4860"/>
          <w:tab w:val="left" w:pos="6000"/>
        </w:tabs>
        <w:autoSpaceDE w:val="0"/>
        <w:autoSpaceDN w:val="0"/>
        <w:adjustRightInd w:val="0"/>
        <w:rPr>
          <w:rFonts w:ascii="Arial" w:hAnsi="Arial" w:cs="Arial"/>
          <w:w w:val="101"/>
        </w:rPr>
      </w:pPr>
      <w:proofErr w:type="gramStart"/>
      <w:r w:rsidRPr="000C0B7D">
        <w:rPr>
          <w:rFonts w:ascii="Arial" w:hAnsi="Arial" w:cs="Arial"/>
        </w:rPr>
        <w:t>apresentar</w:t>
      </w:r>
      <w:proofErr w:type="gramEnd"/>
      <w:r w:rsidRPr="000C0B7D">
        <w:rPr>
          <w:rFonts w:ascii="Arial" w:hAnsi="Arial" w:cs="Arial"/>
        </w:rPr>
        <w:t xml:space="preserve"> o certificado de conclusão do Ensino Médio</w:t>
      </w:r>
      <w:r w:rsidRPr="000C0B7D">
        <w:rPr>
          <w:rFonts w:ascii="Arial" w:hAnsi="Arial" w:cs="Arial"/>
          <w:w w:val="101"/>
        </w:rPr>
        <w:t xml:space="preserve">; </w:t>
      </w:r>
    </w:p>
    <w:p w:rsidR="000C0B7D" w:rsidRPr="000C0B7D" w:rsidRDefault="003D2264" w:rsidP="00EF5FB4">
      <w:pPr>
        <w:pStyle w:val="PargrafodaLista"/>
        <w:widowControl w:val="0"/>
        <w:numPr>
          <w:ilvl w:val="0"/>
          <w:numId w:val="22"/>
        </w:numPr>
        <w:tabs>
          <w:tab w:val="left" w:pos="500"/>
          <w:tab w:val="left" w:pos="1780"/>
          <w:tab w:val="left" w:pos="1985"/>
          <w:tab w:val="left" w:pos="2360"/>
          <w:tab w:val="left" w:pos="2520"/>
          <w:tab w:val="left" w:pos="2980"/>
          <w:tab w:val="left" w:pos="3260"/>
          <w:tab w:val="left" w:pos="3960"/>
          <w:tab w:val="left" w:pos="4500"/>
          <w:tab w:val="left" w:pos="4600"/>
          <w:tab w:val="left" w:pos="4860"/>
          <w:tab w:val="left" w:pos="6000"/>
        </w:tabs>
        <w:autoSpaceDE w:val="0"/>
        <w:autoSpaceDN w:val="0"/>
        <w:adjustRightInd w:val="0"/>
        <w:rPr>
          <w:rFonts w:ascii="Arial" w:hAnsi="Arial" w:cs="Arial"/>
        </w:rPr>
      </w:pPr>
      <w:proofErr w:type="gramStart"/>
      <w:r w:rsidRPr="000C0B7D">
        <w:rPr>
          <w:rFonts w:ascii="Arial" w:hAnsi="Arial" w:cs="Arial"/>
        </w:rPr>
        <w:t>apresentar</w:t>
      </w:r>
      <w:proofErr w:type="gramEnd"/>
      <w:r w:rsidRPr="000C0B7D">
        <w:rPr>
          <w:rFonts w:ascii="Arial" w:hAnsi="Arial" w:cs="Arial"/>
        </w:rPr>
        <w:t xml:space="preserve"> Carteira Nacional de Habili</w:t>
      </w:r>
      <w:r w:rsidRPr="000C0B7D">
        <w:rPr>
          <w:rFonts w:ascii="Arial" w:hAnsi="Arial" w:cs="Arial"/>
          <w:w w:val="101"/>
        </w:rPr>
        <w:t>t</w:t>
      </w:r>
      <w:r w:rsidRPr="000C0B7D">
        <w:rPr>
          <w:rFonts w:ascii="Arial" w:hAnsi="Arial" w:cs="Arial"/>
        </w:rPr>
        <w:t>ação</w:t>
      </w:r>
      <w:r w:rsidR="000C0B7D" w:rsidRPr="000C0B7D">
        <w:rPr>
          <w:rFonts w:ascii="Arial" w:hAnsi="Arial" w:cs="Arial"/>
        </w:rPr>
        <w:t xml:space="preserve">, </w:t>
      </w:r>
      <w:r w:rsidR="00687A7B" w:rsidRPr="000C0B7D">
        <w:rPr>
          <w:rFonts w:ascii="Arial" w:hAnsi="Arial" w:cs="Arial"/>
          <w:w w:val="101"/>
        </w:rPr>
        <w:t>categoria A/B</w:t>
      </w:r>
      <w:r w:rsidR="000C0B7D" w:rsidRPr="000C0B7D">
        <w:rPr>
          <w:rFonts w:ascii="Arial" w:hAnsi="Arial" w:cs="Arial"/>
          <w:w w:val="101"/>
        </w:rPr>
        <w:t>;</w:t>
      </w:r>
    </w:p>
    <w:p w:rsidR="00343907" w:rsidRDefault="003D2264" w:rsidP="00EF5FB4">
      <w:pPr>
        <w:pStyle w:val="PargrafodaLista"/>
        <w:widowControl w:val="0"/>
        <w:numPr>
          <w:ilvl w:val="0"/>
          <w:numId w:val="22"/>
        </w:numPr>
        <w:tabs>
          <w:tab w:val="left" w:pos="500"/>
          <w:tab w:val="left" w:pos="1780"/>
          <w:tab w:val="left" w:pos="1985"/>
          <w:tab w:val="left" w:pos="2360"/>
          <w:tab w:val="left" w:pos="2520"/>
          <w:tab w:val="left" w:pos="2980"/>
          <w:tab w:val="left" w:pos="3260"/>
          <w:tab w:val="left" w:pos="3960"/>
          <w:tab w:val="left" w:pos="4500"/>
          <w:tab w:val="left" w:pos="4600"/>
          <w:tab w:val="left" w:pos="4860"/>
          <w:tab w:val="left" w:pos="6000"/>
        </w:tabs>
        <w:autoSpaceDE w:val="0"/>
        <w:autoSpaceDN w:val="0"/>
        <w:adjustRightInd w:val="0"/>
        <w:rPr>
          <w:rFonts w:ascii="Arial" w:hAnsi="Arial" w:cs="Arial"/>
        </w:rPr>
      </w:pPr>
      <w:proofErr w:type="gramStart"/>
      <w:r w:rsidRPr="000C0B7D">
        <w:rPr>
          <w:rFonts w:ascii="Arial" w:hAnsi="Arial" w:cs="Arial"/>
        </w:rPr>
        <w:t>apresentar</w:t>
      </w:r>
      <w:proofErr w:type="gramEnd"/>
      <w:r w:rsidRPr="000C0B7D">
        <w:rPr>
          <w:rFonts w:ascii="Arial" w:hAnsi="Arial" w:cs="Arial"/>
        </w:rPr>
        <w:t xml:space="preserve"> Título de Eleitor </w:t>
      </w:r>
      <w:r w:rsidR="000C0B7D">
        <w:rPr>
          <w:rFonts w:ascii="Arial" w:hAnsi="Arial" w:cs="Arial"/>
        </w:rPr>
        <w:t>e</w:t>
      </w:r>
      <w:r w:rsidRPr="000C0B7D">
        <w:rPr>
          <w:rFonts w:ascii="Arial" w:hAnsi="Arial" w:cs="Arial"/>
        </w:rPr>
        <w:t xml:space="preserve"> comprovante da úl</w:t>
      </w:r>
      <w:r w:rsidRPr="000C0B7D">
        <w:rPr>
          <w:rFonts w:ascii="Arial" w:hAnsi="Arial" w:cs="Arial"/>
          <w:w w:val="101"/>
        </w:rPr>
        <w:t>t</w:t>
      </w:r>
      <w:r w:rsidRPr="000C0B7D">
        <w:rPr>
          <w:rFonts w:ascii="Arial" w:hAnsi="Arial" w:cs="Arial"/>
        </w:rPr>
        <w:t>ima</w:t>
      </w:r>
      <w:r w:rsidR="00C2652F" w:rsidRPr="000C0B7D">
        <w:rPr>
          <w:rFonts w:ascii="Arial" w:hAnsi="Arial" w:cs="Arial"/>
        </w:rPr>
        <w:t xml:space="preserve"> </w:t>
      </w:r>
      <w:r w:rsidR="000C0B7D">
        <w:rPr>
          <w:rFonts w:ascii="Arial" w:hAnsi="Arial" w:cs="Arial"/>
        </w:rPr>
        <w:t>e</w:t>
      </w:r>
      <w:r w:rsidRPr="000C0B7D">
        <w:rPr>
          <w:rFonts w:ascii="Arial" w:hAnsi="Arial" w:cs="Arial"/>
        </w:rPr>
        <w:t>leição</w:t>
      </w:r>
      <w:r w:rsidR="000C0B7D">
        <w:rPr>
          <w:rFonts w:ascii="Arial" w:hAnsi="Arial" w:cs="Arial"/>
        </w:rPr>
        <w:t xml:space="preserve"> ou justificativa </w:t>
      </w:r>
      <w:r w:rsidR="0003142D">
        <w:rPr>
          <w:rFonts w:ascii="Arial" w:hAnsi="Arial" w:cs="Arial"/>
        </w:rPr>
        <w:t>eleitoral</w:t>
      </w:r>
      <w:r w:rsidRPr="000C0B7D">
        <w:rPr>
          <w:rFonts w:ascii="Arial" w:hAnsi="Arial" w:cs="Arial"/>
        </w:rPr>
        <w:t>;</w:t>
      </w:r>
    </w:p>
    <w:p w:rsidR="00146163" w:rsidRDefault="003D2264" w:rsidP="00EF5FB4">
      <w:pPr>
        <w:pStyle w:val="PargrafodaLista"/>
        <w:widowControl w:val="0"/>
        <w:numPr>
          <w:ilvl w:val="0"/>
          <w:numId w:val="22"/>
        </w:numPr>
        <w:tabs>
          <w:tab w:val="left" w:pos="500"/>
          <w:tab w:val="left" w:pos="1780"/>
          <w:tab w:val="left" w:pos="1985"/>
          <w:tab w:val="left" w:pos="2360"/>
          <w:tab w:val="left" w:pos="2520"/>
          <w:tab w:val="left" w:pos="2980"/>
          <w:tab w:val="left" w:pos="3260"/>
          <w:tab w:val="left" w:pos="3960"/>
          <w:tab w:val="left" w:pos="4500"/>
          <w:tab w:val="left" w:pos="4600"/>
          <w:tab w:val="left" w:pos="4860"/>
          <w:tab w:val="left" w:pos="6000"/>
        </w:tabs>
        <w:autoSpaceDE w:val="0"/>
        <w:autoSpaceDN w:val="0"/>
        <w:adjustRightInd w:val="0"/>
        <w:rPr>
          <w:rFonts w:ascii="Arial" w:hAnsi="Arial" w:cs="Arial"/>
        </w:rPr>
      </w:pPr>
      <w:proofErr w:type="gramStart"/>
      <w:r w:rsidRPr="00343907">
        <w:rPr>
          <w:rFonts w:ascii="Arial" w:hAnsi="Arial" w:cs="Arial"/>
        </w:rPr>
        <w:t>estar</w:t>
      </w:r>
      <w:proofErr w:type="gramEnd"/>
      <w:r w:rsidRPr="00343907">
        <w:rPr>
          <w:rFonts w:ascii="Arial" w:hAnsi="Arial" w:cs="Arial"/>
        </w:rPr>
        <w:t xml:space="preserve"> quite com as obrigações do serviço militar</w:t>
      </w:r>
      <w:r w:rsidR="00343907">
        <w:rPr>
          <w:rFonts w:ascii="Arial" w:hAnsi="Arial" w:cs="Arial"/>
        </w:rPr>
        <w:t>,</w:t>
      </w:r>
      <w:r w:rsidRPr="00343907">
        <w:rPr>
          <w:rFonts w:ascii="Arial" w:hAnsi="Arial" w:cs="Arial"/>
        </w:rPr>
        <w:t xml:space="preserve"> </w:t>
      </w:r>
      <w:r w:rsidR="00343907">
        <w:rPr>
          <w:rFonts w:ascii="Arial" w:hAnsi="Arial" w:cs="Arial"/>
        </w:rPr>
        <w:t xml:space="preserve">no caso de </w:t>
      </w:r>
      <w:r w:rsidRPr="00343907">
        <w:rPr>
          <w:rFonts w:ascii="Arial" w:hAnsi="Arial" w:cs="Arial"/>
        </w:rPr>
        <w:t>candi</w:t>
      </w:r>
      <w:r w:rsidR="00343907">
        <w:rPr>
          <w:rFonts w:ascii="Arial" w:hAnsi="Arial" w:cs="Arial"/>
        </w:rPr>
        <w:t>d</w:t>
      </w:r>
      <w:r w:rsidRPr="00343907">
        <w:rPr>
          <w:rFonts w:ascii="Arial" w:hAnsi="Arial" w:cs="Arial"/>
        </w:rPr>
        <w:t>a</w:t>
      </w:r>
      <w:r w:rsidR="00343907">
        <w:rPr>
          <w:rFonts w:ascii="Arial" w:hAnsi="Arial" w:cs="Arial"/>
        </w:rPr>
        <w:t>t</w:t>
      </w:r>
      <w:r w:rsidRPr="00343907">
        <w:rPr>
          <w:rFonts w:ascii="Arial" w:hAnsi="Arial" w:cs="Arial"/>
        </w:rPr>
        <w:t>o do sexo masculino;</w:t>
      </w:r>
    </w:p>
    <w:p w:rsidR="00C2652F" w:rsidRPr="00146163" w:rsidRDefault="003D2264" w:rsidP="00EF5FB4">
      <w:pPr>
        <w:pStyle w:val="PargrafodaLista"/>
        <w:widowControl w:val="0"/>
        <w:numPr>
          <w:ilvl w:val="0"/>
          <w:numId w:val="22"/>
        </w:numPr>
        <w:tabs>
          <w:tab w:val="left" w:pos="500"/>
          <w:tab w:val="left" w:pos="1780"/>
          <w:tab w:val="left" w:pos="1985"/>
          <w:tab w:val="left" w:pos="2360"/>
          <w:tab w:val="left" w:pos="2520"/>
          <w:tab w:val="left" w:pos="2980"/>
          <w:tab w:val="left" w:pos="3260"/>
          <w:tab w:val="left" w:pos="3960"/>
          <w:tab w:val="left" w:pos="4500"/>
          <w:tab w:val="left" w:pos="4600"/>
          <w:tab w:val="left" w:pos="4860"/>
          <w:tab w:val="left" w:pos="6000"/>
        </w:tabs>
        <w:autoSpaceDE w:val="0"/>
        <w:autoSpaceDN w:val="0"/>
        <w:adjustRightInd w:val="0"/>
        <w:rPr>
          <w:rFonts w:ascii="Arial" w:hAnsi="Arial" w:cs="Arial"/>
        </w:rPr>
      </w:pPr>
      <w:proofErr w:type="gramStart"/>
      <w:r w:rsidRPr="00146163">
        <w:rPr>
          <w:rFonts w:ascii="Arial" w:hAnsi="Arial" w:cs="Arial"/>
        </w:rPr>
        <w:t>apresentar</w:t>
      </w:r>
      <w:proofErr w:type="gramEnd"/>
      <w:r w:rsidRPr="00146163">
        <w:rPr>
          <w:rFonts w:ascii="Arial" w:hAnsi="Arial" w:cs="Arial"/>
        </w:rPr>
        <w:t xml:space="preserve"> atestado de antecedente criminal a</w:t>
      </w:r>
      <w:r w:rsidRPr="00146163">
        <w:rPr>
          <w:rFonts w:ascii="Arial" w:hAnsi="Arial" w:cs="Arial"/>
          <w:w w:val="101"/>
        </w:rPr>
        <w:t>t</w:t>
      </w:r>
      <w:r w:rsidRPr="00146163">
        <w:rPr>
          <w:rFonts w:ascii="Arial" w:hAnsi="Arial" w:cs="Arial"/>
        </w:rPr>
        <w:t>ualizado</w:t>
      </w:r>
      <w:r w:rsidR="00EC3EC4">
        <w:rPr>
          <w:rFonts w:ascii="Arial" w:hAnsi="Arial" w:cs="Arial"/>
        </w:rPr>
        <w:t xml:space="preserve"> </w:t>
      </w:r>
      <w:r w:rsidRPr="00146163">
        <w:rPr>
          <w:rFonts w:ascii="Arial" w:hAnsi="Arial" w:cs="Arial"/>
        </w:rPr>
        <w:t xml:space="preserve">fornecido pelo Instituto de Identificação do </w:t>
      </w:r>
      <w:r w:rsidR="005B12E8" w:rsidRPr="00146163">
        <w:rPr>
          <w:rFonts w:ascii="Arial" w:hAnsi="Arial" w:cs="Arial"/>
        </w:rPr>
        <w:t>Estado de São Paulo</w:t>
      </w:r>
      <w:r w:rsidR="00EC3EC4">
        <w:rPr>
          <w:rFonts w:ascii="Arial" w:hAnsi="Arial" w:cs="Arial"/>
        </w:rPr>
        <w:t>,</w:t>
      </w:r>
      <w:r w:rsidR="00F37FBB" w:rsidRPr="00146163">
        <w:rPr>
          <w:rFonts w:ascii="Arial" w:hAnsi="Arial" w:cs="Arial"/>
          <w:w w:val="101"/>
        </w:rPr>
        <w:t xml:space="preserve"> antecedente da Justiça Federal,</w:t>
      </w:r>
      <w:r w:rsidR="00F37FBB" w:rsidRPr="00146163">
        <w:rPr>
          <w:rFonts w:ascii="Arial" w:hAnsi="Arial" w:cs="Arial"/>
        </w:rPr>
        <w:t xml:space="preserve"> </w:t>
      </w:r>
      <w:r w:rsidR="00F37FBB" w:rsidRPr="00146163">
        <w:rPr>
          <w:rFonts w:ascii="Arial" w:hAnsi="Arial" w:cs="Arial"/>
          <w:w w:val="101"/>
        </w:rPr>
        <w:t>antecedente da Justiça</w:t>
      </w:r>
      <w:r w:rsidR="00687A7B" w:rsidRPr="00146163">
        <w:rPr>
          <w:rFonts w:ascii="Arial" w:hAnsi="Arial" w:cs="Arial"/>
          <w:w w:val="101"/>
        </w:rPr>
        <w:t xml:space="preserve"> Militar </w:t>
      </w:r>
      <w:r w:rsidR="004E3C5D" w:rsidRPr="00146163">
        <w:rPr>
          <w:rFonts w:ascii="Arial" w:hAnsi="Arial" w:cs="Arial"/>
          <w:w w:val="101"/>
        </w:rPr>
        <w:t>Estadual</w:t>
      </w:r>
      <w:r w:rsidR="00EC3EC4">
        <w:rPr>
          <w:rFonts w:ascii="Arial" w:hAnsi="Arial" w:cs="Arial"/>
          <w:w w:val="101"/>
        </w:rPr>
        <w:t xml:space="preserve"> e antecedente da</w:t>
      </w:r>
      <w:r w:rsidR="004E3C5D" w:rsidRPr="00146163">
        <w:rPr>
          <w:rFonts w:ascii="Arial" w:hAnsi="Arial" w:cs="Arial"/>
          <w:w w:val="101"/>
        </w:rPr>
        <w:t xml:space="preserve"> Justiça</w:t>
      </w:r>
      <w:r w:rsidR="00687A7B" w:rsidRPr="00146163">
        <w:rPr>
          <w:rFonts w:ascii="Arial" w:hAnsi="Arial" w:cs="Arial"/>
          <w:w w:val="101"/>
        </w:rPr>
        <w:t xml:space="preserve"> Eleitoral.</w:t>
      </w:r>
    </w:p>
    <w:p w:rsidR="00C2652F" w:rsidRPr="00636F10" w:rsidRDefault="00C2652F" w:rsidP="000E33CE">
      <w:pPr>
        <w:widowControl w:val="0"/>
        <w:autoSpaceDE w:val="0"/>
        <w:autoSpaceDN w:val="0"/>
        <w:adjustRightInd w:val="0"/>
        <w:jc w:val="center"/>
        <w:rPr>
          <w:rFonts w:ascii="Arial" w:hAnsi="Arial" w:cs="Arial"/>
          <w:b/>
          <w:highlight w:val="green"/>
        </w:rPr>
      </w:pPr>
    </w:p>
    <w:p w:rsidR="008E340B" w:rsidRPr="00636F10" w:rsidRDefault="008E340B" w:rsidP="000E33CE">
      <w:pPr>
        <w:widowControl w:val="0"/>
        <w:autoSpaceDE w:val="0"/>
        <w:autoSpaceDN w:val="0"/>
        <w:adjustRightInd w:val="0"/>
        <w:jc w:val="center"/>
        <w:rPr>
          <w:rFonts w:ascii="Arial" w:hAnsi="Arial" w:cs="Arial"/>
          <w:b/>
        </w:rPr>
      </w:pPr>
      <w:r w:rsidRPr="00636F10">
        <w:rPr>
          <w:rFonts w:ascii="Arial" w:hAnsi="Arial" w:cs="Arial"/>
          <w:b/>
        </w:rPr>
        <w:t>Do Estágio Proba</w:t>
      </w:r>
      <w:r w:rsidRPr="00636F10">
        <w:rPr>
          <w:rFonts w:ascii="Arial" w:hAnsi="Arial" w:cs="Arial"/>
          <w:b/>
          <w:w w:val="101"/>
        </w:rPr>
        <w:t>t</w:t>
      </w:r>
      <w:r w:rsidRPr="00636F10">
        <w:rPr>
          <w:rFonts w:ascii="Arial" w:hAnsi="Arial" w:cs="Arial"/>
          <w:b/>
        </w:rPr>
        <w:t>óri</w:t>
      </w:r>
      <w:r w:rsidR="0093088C" w:rsidRPr="00636F10">
        <w:rPr>
          <w:rFonts w:ascii="Arial" w:hAnsi="Arial" w:cs="Arial"/>
          <w:b/>
        </w:rPr>
        <w:t>o</w:t>
      </w:r>
    </w:p>
    <w:p w:rsidR="00155562" w:rsidRDefault="00155562" w:rsidP="000E33CE">
      <w:pPr>
        <w:widowControl w:val="0"/>
        <w:autoSpaceDE w:val="0"/>
        <w:autoSpaceDN w:val="0"/>
        <w:adjustRightInd w:val="0"/>
        <w:rPr>
          <w:rFonts w:ascii="Arial" w:hAnsi="Arial" w:cs="Arial"/>
        </w:rPr>
      </w:pPr>
    </w:p>
    <w:p w:rsidR="004B04ED" w:rsidRPr="000E33CE" w:rsidRDefault="008E340B" w:rsidP="00155562">
      <w:pPr>
        <w:widowControl w:val="0"/>
        <w:autoSpaceDE w:val="0"/>
        <w:autoSpaceDN w:val="0"/>
        <w:adjustRightInd w:val="0"/>
        <w:ind w:firstLine="2835"/>
        <w:rPr>
          <w:rFonts w:ascii="Arial" w:hAnsi="Arial" w:cs="Arial"/>
          <w:w w:val="101"/>
        </w:rPr>
      </w:pPr>
      <w:r w:rsidRPr="00155562">
        <w:rPr>
          <w:rFonts w:ascii="Arial" w:hAnsi="Arial" w:cs="Arial"/>
          <w:b/>
        </w:rPr>
        <w:t xml:space="preserve">Art. </w:t>
      </w:r>
      <w:r w:rsidR="00F25ECB" w:rsidRPr="00155562">
        <w:rPr>
          <w:rFonts w:ascii="Arial" w:hAnsi="Arial" w:cs="Arial"/>
          <w:b/>
        </w:rPr>
        <w:t>3</w:t>
      </w:r>
      <w:r w:rsidR="00155562" w:rsidRPr="00155562">
        <w:rPr>
          <w:rFonts w:ascii="Arial" w:hAnsi="Arial" w:cs="Arial"/>
          <w:b/>
        </w:rPr>
        <w:t>3.</w:t>
      </w:r>
      <w:r w:rsidRPr="000E33CE">
        <w:rPr>
          <w:rFonts w:ascii="Arial" w:hAnsi="Arial" w:cs="Arial"/>
        </w:rPr>
        <w:t xml:space="preserve"> Ao </w:t>
      </w:r>
      <w:r w:rsidR="00E35C0E" w:rsidRPr="000E33CE">
        <w:rPr>
          <w:rFonts w:ascii="Arial" w:hAnsi="Arial" w:cs="Arial"/>
        </w:rPr>
        <w:t>ingressar no exercício de suas funções</w:t>
      </w:r>
      <w:r w:rsidR="00C57CDF" w:rsidRPr="000E33CE">
        <w:rPr>
          <w:rFonts w:ascii="Arial" w:hAnsi="Arial" w:cs="Arial"/>
        </w:rPr>
        <w:t xml:space="preserve"> </w:t>
      </w:r>
      <w:r w:rsidRPr="000E33CE">
        <w:rPr>
          <w:rFonts w:ascii="Arial" w:hAnsi="Arial" w:cs="Arial"/>
        </w:rPr>
        <w:t>o servidor nomeado para cargo de provimento efetivo ficará sujeito a estágio probatório por período de trinta e seis meses, durante o qual a sua aptidão e capacidade serão objeto de avaliação para o desempenho do cargo</w:t>
      </w:r>
      <w:r w:rsidRPr="000E33CE">
        <w:rPr>
          <w:rFonts w:ascii="Arial" w:hAnsi="Arial" w:cs="Arial"/>
          <w:w w:val="101"/>
        </w:rPr>
        <w:t>,</w:t>
      </w:r>
      <w:r w:rsidR="004B04ED" w:rsidRPr="000E33CE">
        <w:rPr>
          <w:rFonts w:ascii="Arial" w:hAnsi="Arial" w:cs="Arial"/>
          <w:w w:val="101"/>
        </w:rPr>
        <w:t xml:space="preserve"> </w:t>
      </w:r>
      <w:r w:rsidR="00155562">
        <w:rPr>
          <w:rFonts w:ascii="Arial" w:hAnsi="Arial" w:cs="Arial"/>
          <w:w w:val="101"/>
        </w:rPr>
        <w:t>na forma da legislação vigente</w:t>
      </w:r>
      <w:r w:rsidR="00155562">
        <w:rPr>
          <w:rFonts w:ascii="Arial" w:hAnsi="Arial" w:cs="Arial"/>
        </w:rPr>
        <w:t>.</w:t>
      </w:r>
    </w:p>
    <w:p w:rsidR="00C57CDF" w:rsidRPr="000E33CE" w:rsidRDefault="00C57CDF" w:rsidP="000E33CE">
      <w:pPr>
        <w:widowControl w:val="0"/>
        <w:tabs>
          <w:tab w:val="left" w:pos="2658"/>
        </w:tabs>
        <w:autoSpaceDE w:val="0"/>
        <w:autoSpaceDN w:val="0"/>
        <w:adjustRightInd w:val="0"/>
        <w:rPr>
          <w:rFonts w:ascii="Arial" w:hAnsi="Arial" w:cs="Arial"/>
        </w:rPr>
      </w:pPr>
    </w:p>
    <w:p w:rsidR="008E340B" w:rsidRPr="00636F10" w:rsidRDefault="008E340B" w:rsidP="000E33CE">
      <w:pPr>
        <w:widowControl w:val="0"/>
        <w:autoSpaceDE w:val="0"/>
        <w:autoSpaceDN w:val="0"/>
        <w:adjustRightInd w:val="0"/>
        <w:jc w:val="center"/>
        <w:rPr>
          <w:rFonts w:ascii="Arial" w:hAnsi="Arial" w:cs="Arial"/>
          <w:b/>
        </w:rPr>
      </w:pPr>
      <w:r w:rsidRPr="00636F10">
        <w:rPr>
          <w:rFonts w:ascii="Arial" w:hAnsi="Arial" w:cs="Arial"/>
          <w:b/>
        </w:rPr>
        <w:t>Da Es</w:t>
      </w:r>
      <w:r w:rsidRPr="00636F10">
        <w:rPr>
          <w:rFonts w:ascii="Arial" w:hAnsi="Arial" w:cs="Arial"/>
          <w:b/>
          <w:w w:val="101"/>
        </w:rPr>
        <w:t>t</w:t>
      </w:r>
      <w:r w:rsidRPr="00636F10">
        <w:rPr>
          <w:rFonts w:ascii="Arial" w:hAnsi="Arial" w:cs="Arial"/>
          <w:b/>
        </w:rPr>
        <w:t>abilidad</w:t>
      </w:r>
      <w:r w:rsidR="0093088C" w:rsidRPr="00636F10">
        <w:rPr>
          <w:rFonts w:ascii="Arial" w:hAnsi="Arial" w:cs="Arial"/>
          <w:b/>
        </w:rPr>
        <w:t>e</w:t>
      </w:r>
    </w:p>
    <w:p w:rsidR="00155562" w:rsidRPr="00636F10" w:rsidRDefault="00155562" w:rsidP="000E33CE">
      <w:pPr>
        <w:widowControl w:val="0"/>
        <w:autoSpaceDE w:val="0"/>
        <w:autoSpaceDN w:val="0"/>
        <w:adjustRightInd w:val="0"/>
        <w:rPr>
          <w:rFonts w:ascii="Arial" w:hAnsi="Arial" w:cs="Arial"/>
          <w:b/>
        </w:rPr>
      </w:pPr>
    </w:p>
    <w:p w:rsidR="00155562" w:rsidRDefault="008E340B" w:rsidP="00155562">
      <w:pPr>
        <w:widowControl w:val="0"/>
        <w:autoSpaceDE w:val="0"/>
        <w:autoSpaceDN w:val="0"/>
        <w:adjustRightInd w:val="0"/>
        <w:ind w:firstLine="2835"/>
        <w:rPr>
          <w:rFonts w:ascii="Arial" w:hAnsi="Arial" w:cs="Arial"/>
        </w:rPr>
      </w:pPr>
      <w:r w:rsidRPr="00155562">
        <w:rPr>
          <w:rFonts w:ascii="Arial" w:hAnsi="Arial" w:cs="Arial"/>
          <w:b/>
        </w:rPr>
        <w:t>Art.</w:t>
      </w:r>
      <w:r w:rsidR="009660DA" w:rsidRPr="00155562">
        <w:rPr>
          <w:rFonts w:ascii="Arial" w:hAnsi="Arial" w:cs="Arial"/>
          <w:b/>
        </w:rPr>
        <w:t xml:space="preserve"> </w:t>
      </w:r>
      <w:r w:rsidR="00F25ECB" w:rsidRPr="00155562">
        <w:rPr>
          <w:rFonts w:ascii="Arial" w:hAnsi="Arial" w:cs="Arial"/>
          <w:b/>
        </w:rPr>
        <w:t>3</w:t>
      </w:r>
      <w:r w:rsidR="00155562" w:rsidRPr="00155562">
        <w:rPr>
          <w:rFonts w:ascii="Arial" w:hAnsi="Arial" w:cs="Arial"/>
          <w:b/>
        </w:rPr>
        <w:t>4.</w:t>
      </w:r>
      <w:r w:rsidR="004B04ED" w:rsidRPr="000E33CE">
        <w:rPr>
          <w:rFonts w:ascii="Arial" w:hAnsi="Arial" w:cs="Arial"/>
        </w:rPr>
        <w:t xml:space="preserve"> </w:t>
      </w:r>
      <w:r w:rsidRPr="000E33CE">
        <w:rPr>
          <w:rFonts w:ascii="Arial" w:hAnsi="Arial" w:cs="Arial"/>
        </w:rPr>
        <w:t>O Guarda Civil Municipal habilitado em concurso público e empossado em cargo de provimento efetivo adquirirá estabilidade no serviço público ao completar trinta e seis meses de efetivo exercício</w:t>
      </w:r>
      <w:r w:rsidR="00E35C0E" w:rsidRPr="000E33CE">
        <w:rPr>
          <w:rFonts w:ascii="Arial" w:hAnsi="Arial" w:cs="Arial"/>
        </w:rPr>
        <w:t xml:space="preserve">, desde que aprovado no estágio probatório. </w:t>
      </w:r>
    </w:p>
    <w:p w:rsidR="00155562" w:rsidRPr="00155562" w:rsidRDefault="00155562" w:rsidP="00155562">
      <w:pPr>
        <w:widowControl w:val="0"/>
        <w:autoSpaceDE w:val="0"/>
        <w:autoSpaceDN w:val="0"/>
        <w:adjustRightInd w:val="0"/>
        <w:ind w:firstLine="2835"/>
        <w:rPr>
          <w:rFonts w:ascii="Arial" w:hAnsi="Arial" w:cs="Arial"/>
          <w:b/>
        </w:rPr>
      </w:pPr>
    </w:p>
    <w:p w:rsidR="00566845" w:rsidRPr="000E33CE" w:rsidRDefault="008E340B" w:rsidP="00155562">
      <w:pPr>
        <w:widowControl w:val="0"/>
        <w:autoSpaceDE w:val="0"/>
        <w:autoSpaceDN w:val="0"/>
        <w:adjustRightInd w:val="0"/>
        <w:ind w:firstLine="2835"/>
        <w:rPr>
          <w:rFonts w:ascii="Arial" w:hAnsi="Arial" w:cs="Arial"/>
        </w:rPr>
      </w:pPr>
      <w:r w:rsidRPr="00155562">
        <w:rPr>
          <w:rFonts w:ascii="Arial" w:hAnsi="Arial" w:cs="Arial"/>
          <w:b/>
        </w:rPr>
        <w:t xml:space="preserve">Art. </w:t>
      </w:r>
      <w:r w:rsidR="00F25ECB" w:rsidRPr="00155562">
        <w:rPr>
          <w:rFonts w:ascii="Arial" w:hAnsi="Arial" w:cs="Arial"/>
          <w:b/>
        </w:rPr>
        <w:t>3</w:t>
      </w:r>
      <w:r w:rsidR="00155562" w:rsidRPr="00155562">
        <w:rPr>
          <w:rFonts w:ascii="Arial" w:hAnsi="Arial" w:cs="Arial"/>
          <w:b/>
        </w:rPr>
        <w:t>5.</w:t>
      </w:r>
      <w:r w:rsidRPr="000E33CE">
        <w:rPr>
          <w:rFonts w:ascii="Arial" w:hAnsi="Arial" w:cs="Arial"/>
        </w:rPr>
        <w:t xml:space="preserve"> O servidor que adquirir estabilidade só perderá o cargo em virtude de sentença judicial transitada em julgado ou de Processo Administrativo Disciplinar no qual lhe seja </w:t>
      </w:r>
      <w:proofErr w:type="gramStart"/>
      <w:r w:rsidRPr="000E33CE">
        <w:rPr>
          <w:rFonts w:ascii="Arial" w:hAnsi="Arial" w:cs="Arial"/>
        </w:rPr>
        <w:t>assegurada ampla de</w:t>
      </w:r>
      <w:r w:rsidRPr="000E33CE">
        <w:rPr>
          <w:rFonts w:ascii="Arial" w:hAnsi="Arial" w:cs="Arial"/>
          <w:w w:val="101"/>
        </w:rPr>
        <w:t>f</w:t>
      </w:r>
      <w:r w:rsidRPr="000E33CE">
        <w:rPr>
          <w:rFonts w:ascii="Arial" w:hAnsi="Arial" w:cs="Arial"/>
        </w:rPr>
        <w:t>esa</w:t>
      </w:r>
      <w:r w:rsidR="00E35C0E" w:rsidRPr="000E33CE">
        <w:rPr>
          <w:rFonts w:ascii="Arial" w:hAnsi="Arial" w:cs="Arial"/>
        </w:rPr>
        <w:t xml:space="preserve"> e </w:t>
      </w:r>
      <w:r w:rsidR="003A1468">
        <w:rPr>
          <w:rFonts w:ascii="Arial" w:hAnsi="Arial" w:cs="Arial"/>
        </w:rPr>
        <w:t>respeitado</w:t>
      </w:r>
      <w:proofErr w:type="gramEnd"/>
      <w:r w:rsidR="003A1468">
        <w:rPr>
          <w:rFonts w:ascii="Arial" w:hAnsi="Arial" w:cs="Arial"/>
        </w:rPr>
        <w:t xml:space="preserve"> </w:t>
      </w:r>
      <w:r w:rsidR="00E35C0E" w:rsidRPr="000E33CE">
        <w:rPr>
          <w:rFonts w:ascii="Arial" w:hAnsi="Arial" w:cs="Arial"/>
        </w:rPr>
        <w:t>o devido processo legal.</w:t>
      </w:r>
    </w:p>
    <w:p w:rsidR="00E35C0E" w:rsidRPr="000E33CE" w:rsidRDefault="00E35C0E" w:rsidP="000E33CE">
      <w:pPr>
        <w:widowControl w:val="0"/>
        <w:autoSpaceDE w:val="0"/>
        <w:autoSpaceDN w:val="0"/>
        <w:adjustRightInd w:val="0"/>
        <w:rPr>
          <w:rFonts w:ascii="Arial" w:hAnsi="Arial" w:cs="Arial"/>
        </w:rPr>
      </w:pPr>
    </w:p>
    <w:p w:rsidR="00566845" w:rsidRPr="00636F10" w:rsidRDefault="008E340B" w:rsidP="000E33CE">
      <w:pPr>
        <w:widowControl w:val="0"/>
        <w:autoSpaceDE w:val="0"/>
        <w:autoSpaceDN w:val="0"/>
        <w:adjustRightInd w:val="0"/>
        <w:jc w:val="center"/>
        <w:rPr>
          <w:rFonts w:ascii="Arial" w:hAnsi="Arial" w:cs="Arial"/>
          <w:b/>
        </w:rPr>
      </w:pPr>
      <w:r w:rsidRPr="00636F10">
        <w:rPr>
          <w:rFonts w:ascii="Arial" w:hAnsi="Arial" w:cs="Arial"/>
          <w:b/>
        </w:rPr>
        <w:t>DO CRESCIMENTO FUNC</w:t>
      </w:r>
      <w:r w:rsidRPr="00636F10">
        <w:rPr>
          <w:rFonts w:ascii="Arial" w:hAnsi="Arial" w:cs="Arial"/>
          <w:b/>
          <w:w w:val="101"/>
        </w:rPr>
        <w:t>I</w:t>
      </w:r>
      <w:r w:rsidRPr="00636F10">
        <w:rPr>
          <w:rFonts w:ascii="Arial" w:hAnsi="Arial" w:cs="Arial"/>
          <w:b/>
        </w:rPr>
        <w:t>ON</w:t>
      </w:r>
      <w:r w:rsidR="0093088C" w:rsidRPr="00636F10">
        <w:rPr>
          <w:rFonts w:ascii="Arial" w:hAnsi="Arial" w:cs="Arial"/>
          <w:b/>
        </w:rPr>
        <w:t>AL</w:t>
      </w:r>
    </w:p>
    <w:p w:rsidR="00566845" w:rsidRPr="00636F10" w:rsidRDefault="00566845" w:rsidP="000E33CE">
      <w:pPr>
        <w:widowControl w:val="0"/>
        <w:autoSpaceDE w:val="0"/>
        <w:autoSpaceDN w:val="0"/>
        <w:adjustRightInd w:val="0"/>
        <w:jc w:val="center"/>
        <w:rPr>
          <w:rFonts w:ascii="Arial" w:hAnsi="Arial" w:cs="Arial"/>
          <w:b/>
          <w:w w:val="101"/>
        </w:rPr>
      </w:pPr>
    </w:p>
    <w:p w:rsidR="00566845" w:rsidRPr="00636F10" w:rsidRDefault="008E340B" w:rsidP="000E33CE">
      <w:pPr>
        <w:widowControl w:val="0"/>
        <w:autoSpaceDE w:val="0"/>
        <w:autoSpaceDN w:val="0"/>
        <w:adjustRightInd w:val="0"/>
        <w:jc w:val="center"/>
        <w:rPr>
          <w:rFonts w:ascii="Arial" w:hAnsi="Arial" w:cs="Arial"/>
          <w:b/>
        </w:rPr>
      </w:pPr>
      <w:r w:rsidRPr="00636F10">
        <w:rPr>
          <w:rFonts w:ascii="Arial" w:hAnsi="Arial" w:cs="Arial"/>
          <w:b/>
        </w:rPr>
        <w:t>Dos Princípios da Carreira</w:t>
      </w:r>
    </w:p>
    <w:p w:rsidR="000A2FE4" w:rsidRPr="000D3E87" w:rsidRDefault="000A2FE4" w:rsidP="000E33CE">
      <w:pPr>
        <w:widowControl w:val="0"/>
        <w:autoSpaceDE w:val="0"/>
        <w:autoSpaceDN w:val="0"/>
        <w:adjustRightInd w:val="0"/>
        <w:jc w:val="center"/>
        <w:rPr>
          <w:rFonts w:ascii="Arial" w:hAnsi="Arial" w:cs="Arial"/>
          <w:b/>
        </w:rPr>
      </w:pPr>
    </w:p>
    <w:p w:rsidR="00566845" w:rsidRPr="000E33CE" w:rsidRDefault="008E340B" w:rsidP="000D3E87">
      <w:pPr>
        <w:widowControl w:val="0"/>
        <w:autoSpaceDE w:val="0"/>
        <w:autoSpaceDN w:val="0"/>
        <w:adjustRightInd w:val="0"/>
        <w:ind w:firstLine="2835"/>
        <w:rPr>
          <w:rFonts w:ascii="Arial" w:hAnsi="Arial" w:cs="Arial"/>
          <w:w w:val="101"/>
        </w:rPr>
      </w:pPr>
      <w:r w:rsidRPr="000D3E87">
        <w:rPr>
          <w:rFonts w:ascii="Arial" w:hAnsi="Arial" w:cs="Arial"/>
          <w:b/>
        </w:rPr>
        <w:t xml:space="preserve">Art. </w:t>
      </w:r>
      <w:r w:rsidR="00F25ECB" w:rsidRPr="000D3E87">
        <w:rPr>
          <w:rFonts w:ascii="Arial" w:hAnsi="Arial" w:cs="Arial"/>
          <w:b/>
        </w:rPr>
        <w:t>3</w:t>
      </w:r>
      <w:r w:rsidR="000D3E87">
        <w:rPr>
          <w:rFonts w:ascii="Arial" w:hAnsi="Arial" w:cs="Arial"/>
          <w:b/>
        </w:rPr>
        <w:t>6</w:t>
      </w:r>
      <w:r w:rsidR="000D3E87" w:rsidRPr="000D3E87">
        <w:rPr>
          <w:rFonts w:ascii="Arial" w:hAnsi="Arial" w:cs="Arial"/>
          <w:b/>
        </w:rPr>
        <w:t>.</w:t>
      </w:r>
      <w:r w:rsidRPr="000E33CE">
        <w:rPr>
          <w:rFonts w:ascii="Arial" w:hAnsi="Arial" w:cs="Arial"/>
        </w:rPr>
        <w:t xml:space="preserve"> A </w:t>
      </w:r>
      <w:r w:rsidR="000D3E87">
        <w:rPr>
          <w:rFonts w:ascii="Arial" w:hAnsi="Arial" w:cs="Arial"/>
        </w:rPr>
        <w:t>c</w:t>
      </w:r>
      <w:r w:rsidRPr="000E33CE">
        <w:rPr>
          <w:rFonts w:ascii="Arial" w:hAnsi="Arial" w:cs="Arial"/>
        </w:rPr>
        <w:t>arreira de Guarda Civi</w:t>
      </w:r>
      <w:r w:rsidR="00566845" w:rsidRPr="000E33CE">
        <w:rPr>
          <w:rFonts w:ascii="Arial" w:hAnsi="Arial" w:cs="Arial"/>
        </w:rPr>
        <w:t xml:space="preserve">l </w:t>
      </w:r>
      <w:r w:rsidRPr="000E33CE">
        <w:rPr>
          <w:rFonts w:ascii="Arial" w:hAnsi="Arial" w:cs="Arial"/>
        </w:rPr>
        <w:t>Municipal tem como princípios básicos</w:t>
      </w:r>
      <w:r w:rsidRPr="000E33CE">
        <w:rPr>
          <w:rFonts w:ascii="Arial" w:hAnsi="Arial" w:cs="Arial"/>
          <w:w w:val="101"/>
        </w:rPr>
        <w:t>:</w:t>
      </w:r>
    </w:p>
    <w:p w:rsidR="000D3E87" w:rsidRDefault="000D3E87" w:rsidP="00EF5FB4">
      <w:pPr>
        <w:pStyle w:val="PargrafodaLista"/>
        <w:widowControl w:val="0"/>
        <w:numPr>
          <w:ilvl w:val="0"/>
          <w:numId w:val="23"/>
        </w:numPr>
        <w:autoSpaceDE w:val="0"/>
        <w:autoSpaceDN w:val="0"/>
        <w:adjustRightInd w:val="0"/>
        <w:rPr>
          <w:rFonts w:ascii="Arial" w:hAnsi="Arial" w:cs="Arial"/>
          <w:w w:val="101"/>
        </w:rPr>
      </w:pPr>
      <w:proofErr w:type="gramStart"/>
      <w:r>
        <w:rPr>
          <w:rFonts w:ascii="Arial" w:hAnsi="Arial" w:cs="Arial"/>
          <w:w w:val="101"/>
        </w:rPr>
        <w:t>a</w:t>
      </w:r>
      <w:proofErr w:type="gramEnd"/>
      <w:r w:rsidR="00566845" w:rsidRPr="000D3E87">
        <w:rPr>
          <w:rFonts w:ascii="Arial" w:hAnsi="Arial" w:cs="Arial"/>
          <w:w w:val="101"/>
        </w:rPr>
        <w:t xml:space="preserve"> mo</w:t>
      </w:r>
      <w:r w:rsidR="008E340B" w:rsidRPr="000D3E87">
        <w:rPr>
          <w:rFonts w:ascii="Arial" w:hAnsi="Arial" w:cs="Arial"/>
        </w:rPr>
        <w:t xml:space="preserve">bilidade que permita ao </w:t>
      </w:r>
      <w:r>
        <w:rPr>
          <w:rFonts w:ascii="Arial" w:hAnsi="Arial" w:cs="Arial"/>
        </w:rPr>
        <w:t>servidor</w:t>
      </w:r>
      <w:r w:rsidR="008E340B" w:rsidRPr="000D3E87">
        <w:rPr>
          <w:rFonts w:ascii="Arial" w:hAnsi="Arial" w:cs="Arial"/>
        </w:rPr>
        <w:t>, nos limites legais vigentes, a prestação de serviços de segurança de excelência</w:t>
      </w:r>
      <w:r w:rsidR="008E340B" w:rsidRPr="000D3E87">
        <w:rPr>
          <w:rFonts w:ascii="Arial" w:hAnsi="Arial" w:cs="Arial"/>
          <w:w w:val="101"/>
        </w:rPr>
        <w:t>;</w:t>
      </w:r>
    </w:p>
    <w:p w:rsidR="000D3E87" w:rsidRPr="000D3E87" w:rsidRDefault="000D3E87" w:rsidP="00EF5FB4">
      <w:pPr>
        <w:pStyle w:val="PargrafodaLista"/>
        <w:widowControl w:val="0"/>
        <w:numPr>
          <w:ilvl w:val="0"/>
          <w:numId w:val="23"/>
        </w:numPr>
        <w:autoSpaceDE w:val="0"/>
        <w:autoSpaceDN w:val="0"/>
        <w:adjustRightInd w:val="0"/>
        <w:rPr>
          <w:rFonts w:ascii="Arial" w:hAnsi="Arial" w:cs="Arial"/>
        </w:rPr>
      </w:pPr>
      <w:proofErr w:type="gramStart"/>
      <w:r w:rsidRPr="000D3E87">
        <w:rPr>
          <w:rFonts w:ascii="Arial" w:hAnsi="Arial" w:cs="Arial"/>
        </w:rPr>
        <w:t>o</w:t>
      </w:r>
      <w:proofErr w:type="gramEnd"/>
      <w:r w:rsidR="00B66A1E" w:rsidRPr="000D3E87">
        <w:rPr>
          <w:rFonts w:ascii="Arial" w:hAnsi="Arial" w:cs="Arial"/>
        </w:rPr>
        <w:t xml:space="preserve"> </w:t>
      </w:r>
      <w:r w:rsidR="008E340B" w:rsidRPr="000D3E87">
        <w:rPr>
          <w:rFonts w:ascii="Arial" w:hAnsi="Arial" w:cs="Arial"/>
        </w:rPr>
        <w:t xml:space="preserve">desenvolvimento profissional </w:t>
      </w:r>
      <w:proofErr w:type="spellStart"/>
      <w:r w:rsidR="007F3227" w:rsidRPr="000D3E87">
        <w:rPr>
          <w:rFonts w:ascii="Arial" w:hAnsi="Arial" w:cs="Arial"/>
        </w:rPr>
        <w:t>corresponsável</w:t>
      </w:r>
      <w:proofErr w:type="spellEnd"/>
      <w:r w:rsidR="008E340B" w:rsidRPr="000D3E87">
        <w:rPr>
          <w:rFonts w:ascii="Arial" w:hAnsi="Arial" w:cs="Arial"/>
        </w:rPr>
        <w:t xml:space="preserve">, que possibilite o estabelecimento de trajetória na carreira mediante o </w:t>
      </w:r>
      <w:r w:rsidRPr="000D3E87">
        <w:rPr>
          <w:rFonts w:ascii="Arial" w:hAnsi="Arial" w:cs="Arial"/>
        </w:rPr>
        <w:t>c</w:t>
      </w:r>
      <w:r w:rsidR="008E340B" w:rsidRPr="000D3E87">
        <w:rPr>
          <w:rFonts w:ascii="Arial" w:hAnsi="Arial" w:cs="Arial"/>
        </w:rPr>
        <w:t xml:space="preserve">rescimento </w:t>
      </w:r>
      <w:r w:rsidRPr="000D3E87">
        <w:rPr>
          <w:rFonts w:ascii="Arial" w:hAnsi="Arial" w:cs="Arial"/>
        </w:rPr>
        <w:t>v</w:t>
      </w:r>
      <w:r w:rsidR="008E340B" w:rsidRPr="000D3E87">
        <w:rPr>
          <w:rFonts w:ascii="Arial" w:hAnsi="Arial" w:cs="Arial"/>
        </w:rPr>
        <w:t>ertical</w:t>
      </w:r>
      <w:r w:rsidR="00F8452E">
        <w:rPr>
          <w:rFonts w:ascii="Arial" w:hAnsi="Arial" w:cs="Arial"/>
        </w:rPr>
        <w:t>.</w:t>
      </w:r>
    </w:p>
    <w:p w:rsidR="00BF6560" w:rsidRDefault="008E340B" w:rsidP="00BF6560">
      <w:pPr>
        <w:widowControl w:val="0"/>
        <w:autoSpaceDE w:val="0"/>
        <w:autoSpaceDN w:val="0"/>
        <w:adjustRightInd w:val="0"/>
        <w:ind w:firstLine="2835"/>
        <w:rPr>
          <w:rFonts w:ascii="Arial" w:hAnsi="Arial" w:cs="Arial"/>
          <w:w w:val="101"/>
        </w:rPr>
      </w:pPr>
      <w:r w:rsidRPr="000E33CE">
        <w:rPr>
          <w:rFonts w:ascii="Arial" w:hAnsi="Arial" w:cs="Arial"/>
        </w:rPr>
        <w:t>§</w:t>
      </w:r>
      <w:r w:rsidR="00566845" w:rsidRPr="000E33CE">
        <w:rPr>
          <w:rFonts w:ascii="Arial" w:hAnsi="Arial" w:cs="Arial"/>
        </w:rPr>
        <w:t xml:space="preserve"> 1º</w:t>
      </w:r>
      <w:r w:rsidR="00BF6560">
        <w:rPr>
          <w:rFonts w:ascii="Arial" w:hAnsi="Arial" w:cs="Arial"/>
        </w:rPr>
        <w:t>.</w:t>
      </w:r>
      <w:r w:rsidR="00566845" w:rsidRPr="000E33CE">
        <w:rPr>
          <w:rFonts w:ascii="Arial" w:hAnsi="Arial" w:cs="Arial"/>
        </w:rPr>
        <w:t xml:space="preserve"> A </w:t>
      </w:r>
      <w:r w:rsidRPr="000E33CE">
        <w:rPr>
          <w:rFonts w:ascii="Arial" w:hAnsi="Arial" w:cs="Arial"/>
        </w:rPr>
        <w:t>Secretaria</w:t>
      </w:r>
      <w:r w:rsidR="00566845" w:rsidRPr="000E33CE">
        <w:rPr>
          <w:rFonts w:ascii="Arial" w:hAnsi="Arial" w:cs="Arial"/>
        </w:rPr>
        <w:t xml:space="preserve"> </w:t>
      </w:r>
      <w:r w:rsidRPr="000E33CE">
        <w:rPr>
          <w:rFonts w:ascii="Arial" w:hAnsi="Arial" w:cs="Arial"/>
        </w:rPr>
        <w:t>Municipal de Defesa do Cidadão</w:t>
      </w:r>
      <w:r w:rsidR="00566845" w:rsidRPr="000E33CE">
        <w:rPr>
          <w:rFonts w:ascii="Arial" w:hAnsi="Arial" w:cs="Arial"/>
        </w:rPr>
        <w:t xml:space="preserve"> </w:t>
      </w:r>
      <w:r w:rsidRPr="000E33CE">
        <w:rPr>
          <w:rFonts w:ascii="Arial" w:hAnsi="Arial" w:cs="Arial"/>
        </w:rPr>
        <w:t>deverá</w:t>
      </w:r>
      <w:r w:rsidR="00566845" w:rsidRPr="000E33CE">
        <w:rPr>
          <w:rFonts w:ascii="Arial" w:hAnsi="Arial" w:cs="Arial"/>
        </w:rPr>
        <w:t xml:space="preserve"> </w:t>
      </w:r>
      <w:r w:rsidRPr="000E33CE">
        <w:rPr>
          <w:rFonts w:ascii="Arial" w:hAnsi="Arial" w:cs="Arial"/>
        </w:rPr>
        <w:t>garan</w:t>
      </w:r>
      <w:r w:rsidRPr="000E33CE">
        <w:rPr>
          <w:rFonts w:ascii="Arial" w:hAnsi="Arial" w:cs="Arial"/>
          <w:w w:val="101"/>
        </w:rPr>
        <w:t>t</w:t>
      </w:r>
      <w:r w:rsidRPr="000E33CE">
        <w:rPr>
          <w:rFonts w:ascii="Arial" w:hAnsi="Arial" w:cs="Arial"/>
        </w:rPr>
        <w:t>ir oportunidades de condicionamento físico permanente a todos os integrantes da Carreira de Guarda Civil Municipal</w:t>
      </w:r>
      <w:r w:rsidRPr="000E33CE">
        <w:rPr>
          <w:rFonts w:ascii="Arial" w:hAnsi="Arial" w:cs="Arial"/>
          <w:w w:val="101"/>
        </w:rPr>
        <w:t>.</w:t>
      </w:r>
    </w:p>
    <w:p w:rsidR="00BF6560" w:rsidRDefault="008E340B" w:rsidP="00BF6560">
      <w:pPr>
        <w:widowControl w:val="0"/>
        <w:autoSpaceDE w:val="0"/>
        <w:autoSpaceDN w:val="0"/>
        <w:adjustRightInd w:val="0"/>
        <w:ind w:firstLine="2835"/>
        <w:rPr>
          <w:rFonts w:ascii="Arial" w:hAnsi="Arial" w:cs="Arial"/>
        </w:rPr>
      </w:pPr>
      <w:r w:rsidRPr="000E33CE">
        <w:rPr>
          <w:rFonts w:ascii="Arial" w:hAnsi="Arial" w:cs="Arial"/>
        </w:rPr>
        <w:t>§ 2º</w:t>
      </w:r>
      <w:r w:rsidR="00BF6560">
        <w:rPr>
          <w:rFonts w:ascii="Arial" w:hAnsi="Arial" w:cs="Arial"/>
        </w:rPr>
        <w:t>.</w:t>
      </w:r>
      <w:r w:rsidRPr="000E33CE">
        <w:rPr>
          <w:rFonts w:ascii="Arial" w:hAnsi="Arial" w:cs="Arial"/>
        </w:rPr>
        <w:t xml:space="preserve"> A Promoção não interrompe o tempo de exercício </w:t>
      </w:r>
      <w:r w:rsidR="004809D3">
        <w:rPr>
          <w:rFonts w:ascii="Arial" w:hAnsi="Arial" w:cs="Arial"/>
        </w:rPr>
        <w:t xml:space="preserve">efetivo. </w:t>
      </w:r>
    </w:p>
    <w:p w:rsidR="003A09BA" w:rsidRPr="000E33CE" w:rsidRDefault="003A09BA" w:rsidP="000E33CE">
      <w:pPr>
        <w:widowControl w:val="0"/>
        <w:autoSpaceDE w:val="0"/>
        <w:autoSpaceDN w:val="0"/>
        <w:adjustRightInd w:val="0"/>
        <w:jc w:val="center"/>
        <w:rPr>
          <w:rFonts w:ascii="Arial" w:hAnsi="Arial" w:cs="Arial"/>
        </w:rPr>
      </w:pPr>
    </w:p>
    <w:p w:rsidR="00111641" w:rsidRPr="00782CFA" w:rsidRDefault="00135A0D" w:rsidP="000E33CE">
      <w:pPr>
        <w:widowControl w:val="0"/>
        <w:autoSpaceDE w:val="0"/>
        <w:autoSpaceDN w:val="0"/>
        <w:adjustRightInd w:val="0"/>
        <w:jc w:val="center"/>
        <w:rPr>
          <w:rFonts w:ascii="Arial" w:hAnsi="Arial" w:cs="Arial"/>
          <w:b/>
        </w:rPr>
      </w:pPr>
      <w:r w:rsidRPr="00627F04">
        <w:rPr>
          <w:rFonts w:ascii="Arial" w:hAnsi="Arial" w:cs="Arial"/>
          <w:b/>
        </w:rPr>
        <w:t>Da Promoção por Merecimen</w:t>
      </w:r>
      <w:r w:rsidRPr="00627F04">
        <w:rPr>
          <w:rFonts w:ascii="Arial" w:hAnsi="Arial" w:cs="Arial"/>
          <w:b/>
          <w:w w:val="101"/>
        </w:rPr>
        <w:t>t</w:t>
      </w:r>
      <w:r w:rsidRPr="00627F04">
        <w:rPr>
          <w:rFonts w:ascii="Arial" w:hAnsi="Arial" w:cs="Arial"/>
          <w:b/>
        </w:rPr>
        <w:t>o</w:t>
      </w:r>
    </w:p>
    <w:p w:rsidR="00111641" w:rsidRPr="004F63E4" w:rsidRDefault="00111641" w:rsidP="000E33CE">
      <w:pPr>
        <w:widowControl w:val="0"/>
        <w:tabs>
          <w:tab w:val="left" w:pos="2638"/>
        </w:tabs>
        <w:autoSpaceDE w:val="0"/>
        <w:autoSpaceDN w:val="0"/>
        <w:adjustRightInd w:val="0"/>
        <w:rPr>
          <w:rFonts w:ascii="Arial" w:hAnsi="Arial" w:cs="Arial"/>
          <w:b/>
        </w:rPr>
      </w:pPr>
    </w:p>
    <w:p w:rsidR="004F63E4" w:rsidRDefault="00135A0D" w:rsidP="004F63E4">
      <w:pPr>
        <w:widowControl w:val="0"/>
        <w:autoSpaceDE w:val="0"/>
        <w:autoSpaceDN w:val="0"/>
        <w:adjustRightInd w:val="0"/>
        <w:ind w:firstLine="2835"/>
        <w:rPr>
          <w:rFonts w:ascii="Arial" w:hAnsi="Arial" w:cs="Arial"/>
          <w:w w:val="101"/>
        </w:rPr>
      </w:pPr>
      <w:r w:rsidRPr="004F63E4">
        <w:rPr>
          <w:rFonts w:ascii="Arial" w:hAnsi="Arial" w:cs="Arial"/>
          <w:b/>
        </w:rPr>
        <w:t xml:space="preserve">Art. </w:t>
      </w:r>
      <w:r w:rsidR="00837AD3">
        <w:rPr>
          <w:rFonts w:ascii="Arial" w:hAnsi="Arial" w:cs="Arial"/>
          <w:b/>
        </w:rPr>
        <w:t>37</w:t>
      </w:r>
      <w:r w:rsidR="004F63E4" w:rsidRPr="004F63E4">
        <w:rPr>
          <w:rFonts w:ascii="Arial" w:hAnsi="Arial" w:cs="Arial"/>
          <w:b/>
        </w:rPr>
        <w:t>.</w:t>
      </w:r>
      <w:r w:rsidR="00111641" w:rsidRPr="000E33CE">
        <w:rPr>
          <w:rFonts w:ascii="Arial" w:hAnsi="Arial" w:cs="Arial"/>
        </w:rPr>
        <w:t xml:space="preserve"> </w:t>
      </w:r>
      <w:r w:rsidRPr="000E33CE">
        <w:rPr>
          <w:rFonts w:ascii="Arial" w:hAnsi="Arial" w:cs="Arial"/>
        </w:rPr>
        <w:t>A Promoção por Merecimento ou Crescimento Vertical consiste na passagem de uma graduação para a outra imedia</w:t>
      </w:r>
      <w:r w:rsidRPr="000E33CE">
        <w:rPr>
          <w:rFonts w:ascii="Arial" w:hAnsi="Arial" w:cs="Arial"/>
          <w:w w:val="101"/>
        </w:rPr>
        <w:t>t</w:t>
      </w:r>
      <w:r w:rsidRPr="000E33CE">
        <w:rPr>
          <w:rFonts w:ascii="Arial" w:hAnsi="Arial" w:cs="Arial"/>
        </w:rPr>
        <w:t>amen</w:t>
      </w:r>
      <w:r w:rsidRPr="000E33CE">
        <w:rPr>
          <w:rFonts w:ascii="Arial" w:hAnsi="Arial" w:cs="Arial"/>
          <w:w w:val="101"/>
        </w:rPr>
        <w:t>t</w:t>
      </w:r>
      <w:r w:rsidRPr="000E33CE">
        <w:rPr>
          <w:rFonts w:ascii="Arial" w:hAnsi="Arial" w:cs="Arial"/>
        </w:rPr>
        <w:t>e superior</w:t>
      </w:r>
      <w:r w:rsidRPr="000E33CE">
        <w:rPr>
          <w:rFonts w:ascii="Arial" w:hAnsi="Arial" w:cs="Arial"/>
          <w:w w:val="101"/>
        </w:rPr>
        <w:t>.</w:t>
      </w:r>
    </w:p>
    <w:p w:rsidR="004F63E4" w:rsidRPr="00BB2213" w:rsidRDefault="004F63E4" w:rsidP="004F63E4">
      <w:pPr>
        <w:widowControl w:val="0"/>
        <w:autoSpaceDE w:val="0"/>
        <w:autoSpaceDN w:val="0"/>
        <w:adjustRightInd w:val="0"/>
        <w:ind w:firstLine="2835"/>
        <w:rPr>
          <w:rFonts w:ascii="Arial" w:hAnsi="Arial" w:cs="Arial"/>
          <w:b/>
          <w:w w:val="101"/>
        </w:rPr>
      </w:pPr>
    </w:p>
    <w:p w:rsidR="00111641" w:rsidRPr="000E33CE" w:rsidRDefault="00135A0D" w:rsidP="004F63E4">
      <w:pPr>
        <w:widowControl w:val="0"/>
        <w:autoSpaceDE w:val="0"/>
        <w:autoSpaceDN w:val="0"/>
        <w:adjustRightInd w:val="0"/>
        <w:ind w:firstLine="2835"/>
        <w:rPr>
          <w:rFonts w:ascii="Arial" w:hAnsi="Arial" w:cs="Arial"/>
          <w:w w:val="101"/>
        </w:rPr>
      </w:pPr>
      <w:r w:rsidRPr="00BB2213">
        <w:rPr>
          <w:rFonts w:ascii="Arial" w:hAnsi="Arial" w:cs="Arial"/>
          <w:b/>
        </w:rPr>
        <w:t xml:space="preserve">Art. </w:t>
      </w:r>
      <w:r w:rsidR="00837AD3">
        <w:rPr>
          <w:rFonts w:ascii="Arial" w:hAnsi="Arial" w:cs="Arial"/>
          <w:b/>
        </w:rPr>
        <w:t>38</w:t>
      </w:r>
      <w:r w:rsidR="00BB2213" w:rsidRPr="00BB2213">
        <w:rPr>
          <w:rFonts w:ascii="Arial" w:hAnsi="Arial" w:cs="Arial"/>
          <w:b/>
        </w:rPr>
        <w:t>.</w:t>
      </w:r>
      <w:r w:rsidR="00111641" w:rsidRPr="000E33CE">
        <w:rPr>
          <w:rFonts w:ascii="Arial" w:hAnsi="Arial" w:cs="Arial"/>
        </w:rPr>
        <w:t xml:space="preserve"> </w:t>
      </w:r>
      <w:r w:rsidRPr="000E33CE">
        <w:rPr>
          <w:rFonts w:ascii="Arial" w:hAnsi="Arial" w:cs="Arial"/>
        </w:rPr>
        <w:t>Para o Crescimento Vertical deverão ser preenchidas as seguintes condições</w:t>
      </w:r>
      <w:r w:rsidRPr="000E33CE">
        <w:rPr>
          <w:rFonts w:ascii="Arial" w:hAnsi="Arial" w:cs="Arial"/>
          <w:w w:val="101"/>
        </w:rPr>
        <w:t>:</w:t>
      </w:r>
    </w:p>
    <w:p w:rsidR="00BB2213" w:rsidRPr="00BB2213" w:rsidRDefault="00135A0D" w:rsidP="00EF5FB4">
      <w:pPr>
        <w:pStyle w:val="PargrafodaLista"/>
        <w:widowControl w:val="0"/>
        <w:numPr>
          <w:ilvl w:val="0"/>
          <w:numId w:val="30"/>
        </w:numPr>
        <w:autoSpaceDE w:val="0"/>
        <w:autoSpaceDN w:val="0"/>
        <w:adjustRightInd w:val="0"/>
        <w:rPr>
          <w:rFonts w:ascii="Arial" w:hAnsi="Arial" w:cs="Arial"/>
          <w:w w:val="101"/>
        </w:rPr>
      </w:pPr>
      <w:proofErr w:type="gramStart"/>
      <w:r w:rsidRPr="00BB2213">
        <w:rPr>
          <w:rFonts w:ascii="Arial" w:hAnsi="Arial" w:cs="Arial"/>
        </w:rPr>
        <w:t>ser</w:t>
      </w:r>
      <w:proofErr w:type="gramEnd"/>
      <w:r w:rsidRPr="00BB2213">
        <w:rPr>
          <w:rFonts w:ascii="Arial" w:hAnsi="Arial" w:cs="Arial"/>
        </w:rPr>
        <w:t xml:space="preserve"> es</w:t>
      </w:r>
      <w:r w:rsidRPr="00BB2213">
        <w:rPr>
          <w:rFonts w:ascii="Arial" w:hAnsi="Arial" w:cs="Arial"/>
          <w:w w:val="101"/>
        </w:rPr>
        <w:t>t</w:t>
      </w:r>
      <w:r w:rsidRPr="00BB2213">
        <w:rPr>
          <w:rFonts w:ascii="Arial" w:hAnsi="Arial" w:cs="Arial"/>
        </w:rPr>
        <w:t>ável</w:t>
      </w:r>
      <w:r w:rsidR="00BB2213" w:rsidRPr="00BB2213">
        <w:rPr>
          <w:rFonts w:ascii="Arial" w:hAnsi="Arial" w:cs="Arial"/>
          <w:w w:val="101"/>
        </w:rPr>
        <w:t>;</w:t>
      </w:r>
    </w:p>
    <w:p w:rsidR="00BB2213" w:rsidRDefault="00135A0D" w:rsidP="00EF5FB4">
      <w:pPr>
        <w:pStyle w:val="PargrafodaLista"/>
        <w:widowControl w:val="0"/>
        <w:numPr>
          <w:ilvl w:val="0"/>
          <w:numId w:val="30"/>
        </w:numPr>
        <w:autoSpaceDE w:val="0"/>
        <w:autoSpaceDN w:val="0"/>
        <w:adjustRightInd w:val="0"/>
        <w:rPr>
          <w:rFonts w:ascii="Arial" w:hAnsi="Arial" w:cs="Arial"/>
          <w:w w:val="101"/>
        </w:rPr>
      </w:pPr>
      <w:proofErr w:type="gramStart"/>
      <w:r w:rsidRPr="00BB2213">
        <w:rPr>
          <w:rFonts w:ascii="Arial" w:hAnsi="Arial" w:cs="Arial"/>
        </w:rPr>
        <w:t>estar</w:t>
      </w:r>
      <w:proofErr w:type="gramEnd"/>
      <w:r w:rsidRPr="00BB2213">
        <w:rPr>
          <w:rFonts w:ascii="Arial" w:hAnsi="Arial" w:cs="Arial"/>
        </w:rPr>
        <w:t xml:space="preserve"> em efetivo exercício das atribuições da graduação, na</w:t>
      </w:r>
      <w:r w:rsidR="00111641" w:rsidRPr="00BB2213">
        <w:rPr>
          <w:rFonts w:ascii="Arial" w:hAnsi="Arial" w:cs="Arial"/>
        </w:rPr>
        <w:t xml:space="preserve"> </w:t>
      </w:r>
      <w:r w:rsidRPr="00BB2213">
        <w:rPr>
          <w:rFonts w:ascii="Arial" w:hAnsi="Arial" w:cs="Arial"/>
        </w:rPr>
        <w:t>Parte Permanen</w:t>
      </w:r>
      <w:r w:rsidRPr="00BB2213">
        <w:rPr>
          <w:rFonts w:ascii="Arial" w:hAnsi="Arial" w:cs="Arial"/>
          <w:w w:val="101"/>
        </w:rPr>
        <w:t>t</w:t>
      </w:r>
      <w:r w:rsidRPr="00BB2213">
        <w:rPr>
          <w:rFonts w:ascii="Arial" w:hAnsi="Arial" w:cs="Arial"/>
        </w:rPr>
        <w:t>e</w:t>
      </w:r>
      <w:r w:rsidRPr="00BB2213">
        <w:rPr>
          <w:rFonts w:ascii="Arial" w:hAnsi="Arial" w:cs="Arial"/>
          <w:w w:val="101"/>
        </w:rPr>
        <w:t>;</w:t>
      </w:r>
    </w:p>
    <w:p w:rsidR="00425CF8" w:rsidRPr="00F8452E" w:rsidRDefault="00135A0D" w:rsidP="000E33CE">
      <w:pPr>
        <w:pStyle w:val="PargrafodaLista"/>
        <w:widowControl w:val="0"/>
        <w:numPr>
          <w:ilvl w:val="0"/>
          <w:numId w:val="30"/>
        </w:numPr>
        <w:autoSpaceDE w:val="0"/>
        <w:autoSpaceDN w:val="0"/>
        <w:adjustRightInd w:val="0"/>
        <w:rPr>
          <w:rFonts w:ascii="Arial" w:hAnsi="Arial" w:cs="Arial"/>
          <w:w w:val="101"/>
        </w:rPr>
      </w:pPr>
      <w:proofErr w:type="gramStart"/>
      <w:r w:rsidRPr="00BB2213">
        <w:rPr>
          <w:rFonts w:ascii="Arial" w:hAnsi="Arial" w:cs="Arial"/>
          <w:position w:val="-1"/>
        </w:rPr>
        <w:t>ter</w:t>
      </w:r>
      <w:proofErr w:type="gramEnd"/>
      <w:r w:rsidRPr="00BB2213">
        <w:rPr>
          <w:rFonts w:ascii="Arial" w:hAnsi="Arial" w:cs="Arial"/>
          <w:position w:val="-1"/>
        </w:rPr>
        <w:t xml:space="preserve"> cumprido com os deveres </w:t>
      </w:r>
      <w:r w:rsidRPr="00BB2213">
        <w:rPr>
          <w:rFonts w:ascii="Arial" w:hAnsi="Arial" w:cs="Arial"/>
          <w:w w:val="101"/>
          <w:position w:val="-1"/>
        </w:rPr>
        <w:t>f</w:t>
      </w:r>
      <w:r w:rsidRPr="00BB2213">
        <w:rPr>
          <w:rFonts w:ascii="Arial" w:hAnsi="Arial" w:cs="Arial"/>
          <w:position w:val="-1"/>
        </w:rPr>
        <w:t>uncionais</w:t>
      </w:r>
      <w:r w:rsidRPr="00BB2213">
        <w:rPr>
          <w:rFonts w:ascii="Arial" w:hAnsi="Arial" w:cs="Arial"/>
          <w:w w:val="101"/>
          <w:position w:val="-1"/>
        </w:rPr>
        <w:t>;</w:t>
      </w:r>
    </w:p>
    <w:p w:rsidR="004809D3" w:rsidRPr="00F8452E" w:rsidRDefault="00F8452E" w:rsidP="004809D3">
      <w:pPr>
        <w:pStyle w:val="PargrafodaLista"/>
        <w:widowControl w:val="0"/>
        <w:numPr>
          <w:ilvl w:val="0"/>
          <w:numId w:val="30"/>
        </w:numPr>
        <w:autoSpaceDE w:val="0"/>
        <w:autoSpaceDN w:val="0"/>
        <w:adjustRightInd w:val="0"/>
        <w:rPr>
          <w:rFonts w:ascii="Arial" w:hAnsi="Arial" w:cs="Arial"/>
          <w:w w:val="101"/>
        </w:rPr>
      </w:pPr>
      <w:r w:rsidRPr="00F8452E">
        <w:rPr>
          <w:rFonts w:ascii="Arial" w:hAnsi="Arial" w:cs="Arial"/>
          <w:w w:val="101"/>
          <w:position w:val="-1"/>
        </w:rPr>
        <w:t>Não ter sofrido penalidades dentro do lapso temporal entre uma referência e outra</w:t>
      </w:r>
      <w:r>
        <w:rPr>
          <w:rFonts w:ascii="Arial" w:hAnsi="Arial" w:cs="Arial"/>
          <w:w w:val="101"/>
          <w:position w:val="-1"/>
        </w:rPr>
        <w:t>.</w:t>
      </w:r>
    </w:p>
    <w:p w:rsidR="00F8452E" w:rsidRPr="00F8452E" w:rsidRDefault="00F8452E" w:rsidP="00F8452E">
      <w:pPr>
        <w:pStyle w:val="PargrafodaLista"/>
        <w:widowControl w:val="0"/>
        <w:autoSpaceDE w:val="0"/>
        <w:autoSpaceDN w:val="0"/>
        <w:adjustRightInd w:val="0"/>
        <w:ind w:left="1080"/>
        <w:rPr>
          <w:rFonts w:ascii="Arial" w:hAnsi="Arial" w:cs="Arial"/>
          <w:w w:val="101"/>
        </w:rPr>
      </w:pPr>
    </w:p>
    <w:p w:rsidR="00520F0F" w:rsidRPr="000E33CE" w:rsidRDefault="00520F0F" w:rsidP="000E33CE">
      <w:pPr>
        <w:widowControl w:val="0"/>
        <w:autoSpaceDE w:val="0"/>
        <w:autoSpaceDN w:val="0"/>
        <w:adjustRightInd w:val="0"/>
        <w:rPr>
          <w:rFonts w:ascii="Arial" w:hAnsi="Arial" w:cs="Arial"/>
        </w:rPr>
      </w:pPr>
    </w:p>
    <w:p w:rsidR="00520F0F" w:rsidRPr="00133AFD" w:rsidRDefault="003D2264" w:rsidP="000E33CE">
      <w:pPr>
        <w:widowControl w:val="0"/>
        <w:autoSpaceDE w:val="0"/>
        <w:autoSpaceDN w:val="0"/>
        <w:adjustRightInd w:val="0"/>
        <w:jc w:val="center"/>
        <w:rPr>
          <w:rFonts w:ascii="Arial" w:hAnsi="Arial" w:cs="Arial"/>
          <w:b/>
        </w:rPr>
      </w:pPr>
      <w:r w:rsidRPr="00133AFD">
        <w:rPr>
          <w:rFonts w:ascii="Arial" w:hAnsi="Arial" w:cs="Arial"/>
          <w:b/>
        </w:rPr>
        <w:t>Do Curso de Formaçã</w:t>
      </w:r>
      <w:r w:rsidR="00C2137A" w:rsidRPr="00133AFD">
        <w:rPr>
          <w:rFonts w:ascii="Arial" w:hAnsi="Arial" w:cs="Arial"/>
          <w:b/>
        </w:rPr>
        <w:t>o</w:t>
      </w:r>
    </w:p>
    <w:p w:rsidR="00520F0F" w:rsidRPr="00C82A94" w:rsidRDefault="00520F0F" w:rsidP="000E33CE">
      <w:pPr>
        <w:widowControl w:val="0"/>
        <w:autoSpaceDE w:val="0"/>
        <w:autoSpaceDN w:val="0"/>
        <w:adjustRightInd w:val="0"/>
        <w:rPr>
          <w:rFonts w:ascii="Arial" w:hAnsi="Arial" w:cs="Arial"/>
          <w:b/>
        </w:rPr>
      </w:pPr>
    </w:p>
    <w:p w:rsidR="00520F0F" w:rsidRPr="000E33CE" w:rsidRDefault="00520F0F" w:rsidP="00C82A94">
      <w:pPr>
        <w:widowControl w:val="0"/>
        <w:autoSpaceDE w:val="0"/>
        <w:autoSpaceDN w:val="0"/>
        <w:adjustRightInd w:val="0"/>
        <w:ind w:firstLine="2835"/>
        <w:rPr>
          <w:rFonts w:ascii="Arial" w:hAnsi="Arial" w:cs="Arial"/>
          <w:w w:val="101"/>
        </w:rPr>
      </w:pPr>
      <w:r w:rsidRPr="00C82A94">
        <w:rPr>
          <w:rFonts w:ascii="Arial" w:hAnsi="Arial" w:cs="Arial"/>
          <w:b/>
        </w:rPr>
        <w:t>A</w:t>
      </w:r>
      <w:r w:rsidR="003D2264" w:rsidRPr="00C82A94">
        <w:rPr>
          <w:rFonts w:ascii="Arial" w:hAnsi="Arial" w:cs="Arial"/>
          <w:b/>
        </w:rPr>
        <w:t xml:space="preserve">rt. </w:t>
      </w:r>
      <w:r w:rsidR="00837AD3">
        <w:rPr>
          <w:rFonts w:ascii="Arial" w:hAnsi="Arial" w:cs="Arial"/>
          <w:b/>
        </w:rPr>
        <w:t>39</w:t>
      </w:r>
      <w:r w:rsidR="00C82A94" w:rsidRPr="00C82A94">
        <w:rPr>
          <w:rFonts w:ascii="Arial" w:hAnsi="Arial" w:cs="Arial"/>
          <w:b/>
        </w:rPr>
        <w:t>.</w:t>
      </w:r>
      <w:r w:rsidRPr="000E33CE">
        <w:rPr>
          <w:rFonts w:ascii="Arial" w:hAnsi="Arial" w:cs="Arial"/>
        </w:rPr>
        <w:t xml:space="preserve"> </w:t>
      </w:r>
      <w:r w:rsidR="003D2264" w:rsidRPr="000E33CE">
        <w:rPr>
          <w:rFonts w:ascii="Arial" w:hAnsi="Arial" w:cs="Arial"/>
        </w:rPr>
        <w:t>Os Cursos de Formação Técnico-Profissional deverá con</w:t>
      </w:r>
      <w:r w:rsidR="003D2264" w:rsidRPr="000E33CE">
        <w:rPr>
          <w:rFonts w:ascii="Arial" w:hAnsi="Arial" w:cs="Arial"/>
          <w:w w:val="101"/>
        </w:rPr>
        <w:t>t</w:t>
      </w:r>
      <w:r w:rsidR="003D2264" w:rsidRPr="000E33CE">
        <w:rPr>
          <w:rFonts w:ascii="Arial" w:hAnsi="Arial" w:cs="Arial"/>
        </w:rPr>
        <w:t>er obrigatoriamente as disciplinas</w:t>
      </w:r>
      <w:r w:rsidRPr="000E33CE">
        <w:rPr>
          <w:rFonts w:ascii="Arial" w:hAnsi="Arial" w:cs="Arial"/>
        </w:rPr>
        <w:t xml:space="preserve"> </w:t>
      </w:r>
      <w:r w:rsidR="003D2264" w:rsidRPr="000E33CE">
        <w:rPr>
          <w:rFonts w:ascii="Arial" w:hAnsi="Arial" w:cs="Arial"/>
        </w:rPr>
        <w:t>de</w:t>
      </w:r>
      <w:r w:rsidR="003D2264" w:rsidRPr="000E33CE">
        <w:rPr>
          <w:rFonts w:ascii="Arial" w:hAnsi="Arial" w:cs="Arial"/>
          <w:w w:val="101"/>
        </w:rPr>
        <w:t>:</w:t>
      </w:r>
    </w:p>
    <w:p w:rsidR="00C82A94" w:rsidRPr="00C82A94" w:rsidRDefault="003D2264" w:rsidP="00EF5FB4">
      <w:pPr>
        <w:pStyle w:val="PargrafodaLista"/>
        <w:widowControl w:val="0"/>
        <w:numPr>
          <w:ilvl w:val="0"/>
          <w:numId w:val="38"/>
        </w:numPr>
        <w:autoSpaceDE w:val="0"/>
        <w:autoSpaceDN w:val="0"/>
        <w:adjustRightInd w:val="0"/>
        <w:rPr>
          <w:rFonts w:ascii="Arial" w:hAnsi="Arial" w:cs="Arial"/>
          <w:w w:val="101"/>
        </w:rPr>
      </w:pPr>
      <w:r w:rsidRPr="00C82A94">
        <w:rPr>
          <w:rFonts w:ascii="Arial" w:hAnsi="Arial" w:cs="Arial"/>
        </w:rPr>
        <w:t xml:space="preserve">Núcleo de Formação Básica: relações </w:t>
      </w:r>
      <w:proofErr w:type="gramStart"/>
      <w:r w:rsidRPr="00C82A94">
        <w:rPr>
          <w:rFonts w:ascii="Arial" w:hAnsi="Arial" w:cs="Arial"/>
        </w:rPr>
        <w:t>interpessoais e dinâmica de grupo</w:t>
      </w:r>
      <w:proofErr w:type="gramEnd"/>
      <w:r w:rsidRPr="00C82A94">
        <w:rPr>
          <w:rFonts w:ascii="Arial" w:hAnsi="Arial" w:cs="Arial"/>
        </w:rPr>
        <w:t>; sociologia; direito administrativo municipal; direi</w:t>
      </w:r>
      <w:r w:rsidRPr="00C82A94">
        <w:rPr>
          <w:rFonts w:ascii="Arial" w:hAnsi="Arial" w:cs="Arial"/>
          <w:w w:val="101"/>
        </w:rPr>
        <w:t>t</w:t>
      </w:r>
      <w:r w:rsidRPr="00C82A94">
        <w:rPr>
          <w:rFonts w:ascii="Arial" w:hAnsi="Arial" w:cs="Arial"/>
        </w:rPr>
        <w:t>o administrativo; direito constitucional; direito processual penal; direi</w:t>
      </w:r>
      <w:r w:rsidRPr="00C82A94">
        <w:rPr>
          <w:rFonts w:ascii="Arial" w:hAnsi="Arial" w:cs="Arial"/>
          <w:w w:val="101"/>
        </w:rPr>
        <w:t>t</w:t>
      </w:r>
      <w:r w:rsidRPr="00C82A94">
        <w:rPr>
          <w:rFonts w:ascii="Arial" w:hAnsi="Arial" w:cs="Arial"/>
        </w:rPr>
        <w:t>o do consumidor; português aplicado e redação oficial; direi</w:t>
      </w:r>
      <w:r w:rsidRPr="00C82A94">
        <w:rPr>
          <w:rFonts w:ascii="Arial" w:hAnsi="Arial" w:cs="Arial"/>
          <w:w w:val="101"/>
        </w:rPr>
        <w:t>t</w:t>
      </w:r>
      <w:r w:rsidRPr="00C82A94">
        <w:rPr>
          <w:rFonts w:ascii="Arial" w:hAnsi="Arial" w:cs="Arial"/>
        </w:rPr>
        <w:t>os humanos; direito penal; direito de trânsito; ética; criminal</w:t>
      </w:r>
      <w:r w:rsidRPr="00C82A94">
        <w:rPr>
          <w:rFonts w:ascii="Arial" w:hAnsi="Arial" w:cs="Arial"/>
          <w:w w:val="101"/>
        </w:rPr>
        <w:t>í</w:t>
      </w:r>
      <w:r w:rsidRPr="00C82A94">
        <w:rPr>
          <w:rFonts w:ascii="Arial" w:hAnsi="Arial" w:cs="Arial"/>
        </w:rPr>
        <w:t>s</w:t>
      </w:r>
      <w:r w:rsidRPr="00C82A94">
        <w:rPr>
          <w:rFonts w:ascii="Arial" w:hAnsi="Arial" w:cs="Arial"/>
          <w:w w:val="101"/>
        </w:rPr>
        <w:t>t</w:t>
      </w:r>
      <w:r w:rsidRPr="00C82A94">
        <w:rPr>
          <w:rFonts w:ascii="Arial" w:hAnsi="Arial" w:cs="Arial"/>
        </w:rPr>
        <w:t>ica</w:t>
      </w:r>
      <w:r w:rsidRPr="00C82A94">
        <w:rPr>
          <w:rFonts w:ascii="Arial" w:hAnsi="Arial" w:cs="Arial"/>
          <w:w w:val="101"/>
        </w:rPr>
        <w:t xml:space="preserve">; </w:t>
      </w:r>
      <w:r w:rsidRPr="00C82A94">
        <w:rPr>
          <w:rFonts w:ascii="Arial" w:hAnsi="Arial" w:cs="Arial"/>
        </w:rPr>
        <w:t>criminologia; medicina legal; organização policial brasileira; educação ambiental e políticas sociais</w:t>
      </w:r>
      <w:r w:rsidRPr="00C82A94">
        <w:rPr>
          <w:rFonts w:ascii="Arial" w:hAnsi="Arial" w:cs="Arial"/>
          <w:w w:val="101"/>
        </w:rPr>
        <w:t>;</w:t>
      </w:r>
    </w:p>
    <w:p w:rsidR="00C82A94" w:rsidRDefault="003D2264" w:rsidP="00EF5FB4">
      <w:pPr>
        <w:pStyle w:val="PargrafodaLista"/>
        <w:widowControl w:val="0"/>
        <w:numPr>
          <w:ilvl w:val="0"/>
          <w:numId w:val="38"/>
        </w:numPr>
        <w:autoSpaceDE w:val="0"/>
        <w:autoSpaceDN w:val="0"/>
        <w:adjustRightInd w:val="0"/>
        <w:rPr>
          <w:rFonts w:ascii="Arial" w:hAnsi="Arial" w:cs="Arial"/>
          <w:w w:val="101"/>
        </w:rPr>
      </w:pPr>
      <w:r w:rsidRPr="00C82A94">
        <w:rPr>
          <w:rFonts w:ascii="Arial" w:hAnsi="Arial" w:cs="Arial"/>
        </w:rPr>
        <w:t>Núcleo de Formação Profissional: defesa pessoal</w:t>
      </w:r>
      <w:r w:rsidRPr="00C82A94">
        <w:rPr>
          <w:rFonts w:ascii="Arial" w:hAnsi="Arial" w:cs="Arial"/>
          <w:w w:val="101"/>
        </w:rPr>
        <w:t xml:space="preserve">; </w:t>
      </w:r>
      <w:r w:rsidRPr="00C82A94">
        <w:rPr>
          <w:rFonts w:ascii="Arial" w:hAnsi="Arial" w:cs="Arial"/>
        </w:rPr>
        <w:t>armamento e tiro; sistemas de comunicação; processamento de dados;</w:t>
      </w:r>
      <w:r w:rsidR="00520F0F" w:rsidRPr="00C82A94">
        <w:rPr>
          <w:rFonts w:ascii="Arial" w:hAnsi="Arial" w:cs="Arial"/>
        </w:rPr>
        <w:t xml:space="preserve"> </w:t>
      </w:r>
      <w:proofErr w:type="spellStart"/>
      <w:r w:rsidRPr="00C82A94">
        <w:rPr>
          <w:rFonts w:ascii="Arial" w:hAnsi="Arial" w:cs="Arial"/>
        </w:rPr>
        <w:t>pronto-socorrismo</w:t>
      </w:r>
      <w:proofErr w:type="spellEnd"/>
      <w:r w:rsidR="00520F0F" w:rsidRPr="00C82A94">
        <w:rPr>
          <w:rFonts w:ascii="Arial" w:hAnsi="Arial" w:cs="Arial"/>
        </w:rPr>
        <w:t>: es</w:t>
      </w:r>
      <w:r w:rsidRPr="00C82A94">
        <w:rPr>
          <w:rFonts w:ascii="Arial" w:hAnsi="Arial" w:cs="Arial"/>
        </w:rPr>
        <w:t>coltas;</w:t>
      </w:r>
      <w:r w:rsidR="00A25A40" w:rsidRPr="00C82A94">
        <w:rPr>
          <w:rFonts w:ascii="Arial" w:hAnsi="Arial" w:cs="Arial"/>
        </w:rPr>
        <w:t xml:space="preserve"> </w:t>
      </w:r>
      <w:r w:rsidRPr="00C82A94">
        <w:rPr>
          <w:rFonts w:ascii="Arial" w:hAnsi="Arial" w:cs="Arial"/>
        </w:rPr>
        <w:t>prevenção</w:t>
      </w:r>
      <w:r w:rsidR="00520F0F" w:rsidRPr="00C82A94">
        <w:rPr>
          <w:rFonts w:ascii="Arial" w:hAnsi="Arial" w:cs="Arial"/>
        </w:rPr>
        <w:t xml:space="preserve"> </w:t>
      </w:r>
      <w:r w:rsidRPr="00C82A94">
        <w:rPr>
          <w:rFonts w:ascii="Arial" w:hAnsi="Arial" w:cs="Arial"/>
        </w:rPr>
        <w:t>e</w:t>
      </w:r>
      <w:r w:rsidR="00520F0F" w:rsidRPr="00C82A94">
        <w:rPr>
          <w:rFonts w:ascii="Arial" w:hAnsi="Arial" w:cs="Arial"/>
        </w:rPr>
        <w:t xml:space="preserve"> </w:t>
      </w:r>
      <w:r w:rsidRPr="00C82A94">
        <w:rPr>
          <w:rFonts w:ascii="Arial" w:hAnsi="Arial" w:cs="Arial"/>
        </w:rPr>
        <w:t>combate</w:t>
      </w:r>
      <w:r w:rsidR="00520F0F" w:rsidRPr="00C82A94">
        <w:rPr>
          <w:rFonts w:ascii="Arial" w:hAnsi="Arial" w:cs="Arial"/>
        </w:rPr>
        <w:t xml:space="preserve"> </w:t>
      </w:r>
      <w:r w:rsidRPr="00C82A94">
        <w:rPr>
          <w:rFonts w:ascii="Arial" w:hAnsi="Arial" w:cs="Arial"/>
        </w:rPr>
        <w:t>a incêndios; história da cidade; educação física, segurança preventiva e segurança comuni</w:t>
      </w:r>
      <w:r w:rsidRPr="00C82A94">
        <w:rPr>
          <w:rFonts w:ascii="Arial" w:hAnsi="Arial" w:cs="Arial"/>
          <w:w w:val="101"/>
        </w:rPr>
        <w:t>t</w:t>
      </w:r>
      <w:r w:rsidRPr="00C82A94">
        <w:rPr>
          <w:rFonts w:ascii="Arial" w:hAnsi="Arial" w:cs="Arial"/>
        </w:rPr>
        <w:t>ária</w:t>
      </w:r>
      <w:r w:rsidRPr="00C82A94">
        <w:rPr>
          <w:rFonts w:ascii="Arial" w:hAnsi="Arial" w:cs="Arial"/>
          <w:w w:val="101"/>
        </w:rPr>
        <w:t>;</w:t>
      </w:r>
    </w:p>
    <w:p w:rsidR="00C82A94" w:rsidRDefault="003D2264" w:rsidP="00EF5FB4">
      <w:pPr>
        <w:pStyle w:val="PargrafodaLista"/>
        <w:widowControl w:val="0"/>
        <w:numPr>
          <w:ilvl w:val="0"/>
          <w:numId w:val="38"/>
        </w:numPr>
        <w:autoSpaceDE w:val="0"/>
        <w:autoSpaceDN w:val="0"/>
        <w:adjustRightInd w:val="0"/>
        <w:rPr>
          <w:rFonts w:ascii="Arial" w:hAnsi="Arial" w:cs="Arial"/>
          <w:w w:val="101"/>
        </w:rPr>
      </w:pPr>
      <w:r w:rsidRPr="00C82A94">
        <w:rPr>
          <w:rFonts w:ascii="Arial" w:hAnsi="Arial" w:cs="Arial"/>
        </w:rPr>
        <w:t>Complemento Educacional:</w:t>
      </w:r>
      <w:r w:rsidR="00520F0F" w:rsidRPr="00C82A94">
        <w:rPr>
          <w:rFonts w:ascii="Arial" w:hAnsi="Arial" w:cs="Arial"/>
        </w:rPr>
        <w:t xml:space="preserve"> </w:t>
      </w:r>
      <w:r w:rsidRPr="00C82A94">
        <w:rPr>
          <w:rFonts w:ascii="Arial" w:hAnsi="Arial" w:cs="Arial"/>
        </w:rPr>
        <w:t>ciclo de palestras sobre o Poder Executivo; o Poder Legislativo; o Poder Judiciário; a Pol</w:t>
      </w:r>
      <w:r w:rsidRPr="00C82A94">
        <w:rPr>
          <w:rFonts w:ascii="Arial" w:hAnsi="Arial" w:cs="Arial"/>
          <w:w w:val="101"/>
        </w:rPr>
        <w:t>í</w:t>
      </w:r>
      <w:r w:rsidRPr="00C82A94">
        <w:rPr>
          <w:rFonts w:ascii="Arial" w:hAnsi="Arial" w:cs="Arial"/>
        </w:rPr>
        <w:t>cia Civil; a Polícia Militar; a Polícia Federal; a Polícia Rodoviária Federal</w:t>
      </w:r>
      <w:r w:rsidRPr="00C82A94">
        <w:rPr>
          <w:rFonts w:ascii="Arial" w:hAnsi="Arial" w:cs="Arial"/>
          <w:w w:val="101"/>
        </w:rPr>
        <w:t xml:space="preserve">; </w:t>
      </w:r>
      <w:r w:rsidRPr="00C82A94">
        <w:rPr>
          <w:rFonts w:ascii="Arial" w:hAnsi="Arial" w:cs="Arial"/>
        </w:rPr>
        <w:t>o Ministério Público; o Conselho Tutelar e o Comissariado de Menores; a Ordem dos Advogados do Brasil e ONGS</w:t>
      </w:r>
      <w:r w:rsidR="00520F0F" w:rsidRPr="00C82A94">
        <w:rPr>
          <w:rFonts w:ascii="Arial" w:hAnsi="Arial" w:cs="Arial"/>
          <w:w w:val="101"/>
        </w:rPr>
        <w:t>;</w:t>
      </w:r>
    </w:p>
    <w:p w:rsidR="00E6102D" w:rsidRPr="00C82A94" w:rsidRDefault="003D2264" w:rsidP="00EF5FB4">
      <w:pPr>
        <w:pStyle w:val="PargrafodaLista"/>
        <w:widowControl w:val="0"/>
        <w:numPr>
          <w:ilvl w:val="0"/>
          <w:numId w:val="38"/>
        </w:numPr>
        <w:autoSpaceDE w:val="0"/>
        <w:autoSpaceDN w:val="0"/>
        <w:adjustRightInd w:val="0"/>
        <w:rPr>
          <w:rFonts w:ascii="Arial" w:hAnsi="Arial" w:cs="Arial"/>
          <w:w w:val="101"/>
        </w:rPr>
      </w:pPr>
      <w:r w:rsidRPr="00C82A94">
        <w:rPr>
          <w:rFonts w:ascii="Arial" w:hAnsi="Arial" w:cs="Arial"/>
        </w:rPr>
        <w:t>Leis Especiais: Estatuto do Desarmamento; Código de Defesa do Consumidor; Estatuto da Criança e do Adolescente; Lei de Abuso de Autoridade; Lei dos Crimes Hediondos; Lei de Repressão ao Crime Organizado; Lei dos Crimes de Menor Potencial O</w:t>
      </w:r>
      <w:r w:rsidRPr="00C82A94">
        <w:rPr>
          <w:rFonts w:ascii="Arial" w:hAnsi="Arial" w:cs="Arial"/>
          <w:w w:val="101"/>
        </w:rPr>
        <w:t>f</w:t>
      </w:r>
      <w:r w:rsidRPr="00C82A94">
        <w:rPr>
          <w:rFonts w:ascii="Arial" w:hAnsi="Arial" w:cs="Arial"/>
        </w:rPr>
        <w:t>ensivo</w:t>
      </w:r>
      <w:r w:rsidRPr="00C82A94">
        <w:rPr>
          <w:rFonts w:ascii="Arial" w:hAnsi="Arial" w:cs="Arial"/>
          <w:w w:val="101"/>
        </w:rPr>
        <w:t>;</w:t>
      </w:r>
      <w:r w:rsidR="00E6102D" w:rsidRPr="00C82A94">
        <w:rPr>
          <w:rFonts w:ascii="Arial" w:hAnsi="Arial" w:cs="Arial"/>
          <w:w w:val="101"/>
        </w:rPr>
        <w:t xml:space="preserve"> </w:t>
      </w:r>
      <w:r w:rsidRPr="00C82A94">
        <w:rPr>
          <w:rFonts w:ascii="Arial" w:hAnsi="Arial" w:cs="Arial"/>
        </w:rPr>
        <w:t>Lei de Contravenções Penais; Lei de Tóxicos e En</w:t>
      </w:r>
      <w:r w:rsidRPr="00C82A94">
        <w:rPr>
          <w:rFonts w:ascii="Arial" w:hAnsi="Arial" w:cs="Arial"/>
          <w:w w:val="101"/>
        </w:rPr>
        <w:t>t</w:t>
      </w:r>
      <w:r w:rsidRPr="00C82A94">
        <w:rPr>
          <w:rFonts w:ascii="Arial" w:hAnsi="Arial" w:cs="Arial"/>
        </w:rPr>
        <w:t>orpecen</w:t>
      </w:r>
      <w:r w:rsidRPr="00C82A94">
        <w:rPr>
          <w:rFonts w:ascii="Arial" w:hAnsi="Arial" w:cs="Arial"/>
          <w:w w:val="101"/>
        </w:rPr>
        <w:t>t</w:t>
      </w:r>
      <w:r w:rsidRPr="00C82A94">
        <w:rPr>
          <w:rFonts w:ascii="Arial" w:hAnsi="Arial" w:cs="Arial"/>
        </w:rPr>
        <w:t>es</w:t>
      </w:r>
      <w:r w:rsidRPr="00C82A94">
        <w:rPr>
          <w:rFonts w:ascii="Arial" w:hAnsi="Arial" w:cs="Arial"/>
          <w:w w:val="101"/>
        </w:rPr>
        <w:t xml:space="preserve">, </w:t>
      </w:r>
      <w:r w:rsidRPr="00C82A94">
        <w:rPr>
          <w:rFonts w:ascii="Arial" w:hAnsi="Arial" w:cs="Arial"/>
        </w:rPr>
        <w:t>Legislação Municipal Aplicada</w:t>
      </w:r>
      <w:r w:rsidRPr="00C82A94">
        <w:rPr>
          <w:rFonts w:ascii="Arial" w:hAnsi="Arial" w:cs="Arial"/>
          <w:w w:val="101"/>
        </w:rPr>
        <w:t>.</w:t>
      </w:r>
    </w:p>
    <w:p w:rsidR="00C82A94" w:rsidRDefault="003D2264" w:rsidP="00C82A94">
      <w:pPr>
        <w:widowControl w:val="0"/>
        <w:autoSpaceDE w:val="0"/>
        <w:autoSpaceDN w:val="0"/>
        <w:adjustRightInd w:val="0"/>
        <w:ind w:firstLine="2835"/>
        <w:rPr>
          <w:rFonts w:ascii="Arial" w:hAnsi="Arial" w:cs="Arial"/>
          <w:w w:val="101"/>
        </w:rPr>
      </w:pPr>
      <w:r w:rsidRPr="000E33CE">
        <w:rPr>
          <w:rFonts w:ascii="Arial" w:hAnsi="Arial" w:cs="Arial"/>
        </w:rPr>
        <w:t xml:space="preserve">§ 1º. A disciplina Relações </w:t>
      </w:r>
      <w:proofErr w:type="gramStart"/>
      <w:r w:rsidRPr="000E33CE">
        <w:rPr>
          <w:rFonts w:ascii="Arial" w:hAnsi="Arial" w:cs="Arial"/>
        </w:rPr>
        <w:t>Interpessoais e Dinâmica de Grupo</w:t>
      </w:r>
      <w:proofErr w:type="gramEnd"/>
      <w:r w:rsidRPr="000E33CE">
        <w:rPr>
          <w:rFonts w:ascii="Arial" w:hAnsi="Arial" w:cs="Arial"/>
        </w:rPr>
        <w:t xml:space="preserve"> deverá estar presente em todas as disciplinas no transcorrer do curso de </w:t>
      </w:r>
      <w:r w:rsidRPr="000E33CE">
        <w:rPr>
          <w:rFonts w:ascii="Arial" w:hAnsi="Arial" w:cs="Arial"/>
          <w:w w:val="101"/>
        </w:rPr>
        <w:t>f</w:t>
      </w:r>
      <w:r w:rsidRPr="000E33CE">
        <w:rPr>
          <w:rFonts w:ascii="Arial" w:hAnsi="Arial" w:cs="Arial"/>
        </w:rPr>
        <w:t>ormação</w:t>
      </w:r>
      <w:r w:rsidRPr="000E33CE">
        <w:rPr>
          <w:rFonts w:ascii="Arial" w:hAnsi="Arial" w:cs="Arial"/>
          <w:w w:val="101"/>
        </w:rPr>
        <w:t>.</w:t>
      </w:r>
    </w:p>
    <w:p w:rsidR="00C82A94" w:rsidRDefault="003D2264" w:rsidP="00C82A94">
      <w:pPr>
        <w:widowControl w:val="0"/>
        <w:autoSpaceDE w:val="0"/>
        <w:autoSpaceDN w:val="0"/>
        <w:adjustRightInd w:val="0"/>
        <w:ind w:firstLine="2835"/>
        <w:rPr>
          <w:rFonts w:ascii="Arial" w:hAnsi="Arial" w:cs="Arial"/>
          <w:w w:val="101"/>
        </w:rPr>
      </w:pPr>
      <w:r w:rsidRPr="000E33CE">
        <w:rPr>
          <w:rFonts w:ascii="Arial" w:hAnsi="Arial" w:cs="Arial"/>
        </w:rPr>
        <w:t xml:space="preserve">§ 2º. Direitos Humanos não </w:t>
      </w:r>
      <w:r w:rsidR="00A25A40" w:rsidRPr="000E33CE">
        <w:rPr>
          <w:rFonts w:ascii="Arial" w:hAnsi="Arial" w:cs="Arial"/>
        </w:rPr>
        <w:t>deverão ser considerados</w:t>
      </w:r>
      <w:r w:rsidRPr="000E33CE">
        <w:rPr>
          <w:rFonts w:ascii="Arial" w:hAnsi="Arial" w:cs="Arial"/>
        </w:rPr>
        <w:t xml:space="preserve"> apenas uma disciplina, mas um tema que deverá perpassar o conteúdo de todas as disciplinas</w:t>
      </w:r>
      <w:r w:rsidRPr="000E33CE">
        <w:rPr>
          <w:rFonts w:ascii="Arial" w:hAnsi="Arial" w:cs="Arial"/>
          <w:w w:val="101"/>
        </w:rPr>
        <w:t>.</w:t>
      </w:r>
    </w:p>
    <w:p w:rsidR="00C82A94" w:rsidRDefault="003D2264" w:rsidP="00C82A94">
      <w:pPr>
        <w:widowControl w:val="0"/>
        <w:autoSpaceDE w:val="0"/>
        <w:autoSpaceDN w:val="0"/>
        <w:adjustRightInd w:val="0"/>
        <w:ind w:firstLine="2835"/>
        <w:rPr>
          <w:rFonts w:ascii="Arial" w:hAnsi="Arial" w:cs="Arial"/>
          <w:w w:val="101"/>
        </w:rPr>
      </w:pPr>
      <w:r w:rsidRPr="000E33CE">
        <w:rPr>
          <w:rFonts w:ascii="Arial" w:hAnsi="Arial" w:cs="Arial"/>
        </w:rPr>
        <w:t>§ 3º. Os cursos de formação deverão ter o acompanhamen</w:t>
      </w:r>
      <w:r w:rsidRPr="000E33CE">
        <w:rPr>
          <w:rFonts w:ascii="Arial" w:hAnsi="Arial" w:cs="Arial"/>
          <w:w w:val="101"/>
        </w:rPr>
        <w:t>t</w:t>
      </w:r>
      <w:r w:rsidRPr="000E33CE">
        <w:rPr>
          <w:rFonts w:ascii="Arial" w:hAnsi="Arial" w:cs="Arial"/>
        </w:rPr>
        <w:t>o de um (a) pedagogo (a) ou especialista em Educação</w:t>
      </w:r>
      <w:r w:rsidRPr="000E33CE">
        <w:rPr>
          <w:rFonts w:ascii="Arial" w:hAnsi="Arial" w:cs="Arial"/>
          <w:w w:val="101"/>
        </w:rPr>
        <w:t>.</w:t>
      </w:r>
    </w:p>
    <w:p w:rsidR="00C82A94" w:rsidRDefault="003D2264" w:rsidP="00C82A94">
      <w:pPr>
        <w:widowControl w:val="0"/>
        <w:autoSpaceDE w:val="0"/>
        <w:autoSpaceDN w:val="0"/>
        <w:adjustRightInd w:val="0"/>
        <w:ind w:firstLine="2835"/>
        <w:rPr>
          <w:rFonts w:ascii="Arial" w:hAnsi="Arial" w:cs="Arial"/>
          <w:w w:val="101"/>
        </w:rPr>
      </w:pPr>
      <w:r w:rsidRPr="000E33CE">
        <w:rPr>
          <w:rFonts w:ascii="Arial" w:hAnsi="Arial" w:cs="Arial"/>
        </w:rPr>
        <w:t xml:space="preserve">§ 4º. O curso de formação dos profissionais da Guarda Civil Municipal deverá conter técnicas de </w:t>
      </w:r>
      <w:r w:rsidR="00A25A40" w:rsidRPr="000E33CE">
        <w:rPr>
          <w:rFonts w:ascii="Arial" w:hAnsi="Arial" w:cs="Arial"/>
        </w:rPr>
        <w:t xml:space="preserve">tiro </w:t>
      </w:r>
      <w:proofErr w:type="gramStart"/>
      <w:r w:rsidR="00A25A40" w:rsidRPr="000E33CE">
        <w:rPr>
          <w:rFonts w:ascii="Arial" w:hAnsi="Arial" w:cs="Arial"/>
        </w:rPr>
        <w:t>defensivo e defesa pessoal</w:t>
      </w:r>
      <w:proofErr w:type="gramEnd"/>
      <w:r w:rsidRPr="000E33CE">
        <w:rPr>
          <w:rFonts w:ascii="Arial" w:hAnsi="Arial" w:cs="Arial"/>
          <w:w w:val="101"/>
        </w:rPr>
        <w:t>.</w:t>
      </w:r>
    </w:p>
    <w:p w:rsidR="00E6102D" w:rsidRPr="000E33CE" w:rsidRDefault="003D2264" w:rsidP="00C82A94">
      <w:pPr>
        <w:widowControl w:val="0"/>
        <w:autoSpaceDE w:val="0"/>
        <w:autoSpaceDN w:val="0"/>
        <w:adjustRightInd w:val="0"/>
        <w:ind w:firstLine="2835"/>
        <w:rPr>
          <w:rFonts w:ascii="Arial" w:hAnsi="Arial" w:cs="Arial"/>
          <w:w w:val="101"/>
        </w:rPr>
      </w:pPr>
      <w:r w:rsidRPr="000E33CE">
        <w:rPr>
          <w:rFonts w:ascii="Arial" w:hAnsi="Arial" w:cs="Arial"/>
        </w:rPr>
        <w:t>§ 5º. O Curso de Formação Técnico-Profissional para Guarda Civil Municipal será realizado com treinamento técnico, de no mínimo, 60 (sessenta) horas para arma de repetição</w:t>
      </w:r>
      <w:r w:rsidR="009064FD" w:rsidRPr="000E33CE">
        <w:rPr>
          <w:rFonts w:ascii="Arial" w:hAnsi="Arial" w:cs="Arial"/>
        </w:rPr>
        <w:t xml:space="preserve"> e </w:t>
      </w:r>
      <w:r w:rsidRPr="000E33CE">
        <w:rPr>
          <w:rFonts w:ascii="Arial" w:hAnsi="Arial" w:cs="Arial"/>
        </w:rPr>
        <w:t>100 (cem) horas para arma semi-au</w:t>
      </w:r>
      <w:r w:rsidRPr="000E33CE">
        <w:rPr>
          <w:rFonts w:ascii="Arial" w:hAnsi="Arial" w:cs="Arial"/>
          <w:w w:val="101"/>
        </w:rPr>
        <w:t>t</w:t>
      </w:r>
      <w:r w:rsidRPr="000E33CE">
        <w:rPr>
          <w:rFonts w:ascii="Arial" w:hAnsi="Arial" w:cs="Arial"/>
        </w:rPr>
        <w:t>omá</w:t>
      </w:r>
      <w:r w:rsidRPr="000E33CE">
        <w:rPr>
          <w:rFonts w:ascii="Arial" w:hAnsi="Arial" w:cs="Arial"/>
          <w:w w:val="101"/>
        </w:rPr>
        <w:t>t</w:t>
      </w:r>
      <w:r w:rsidRPr="000E33CE">
        <w:rPr>
          <w:rFonts w:ascii="Arial" w:hAnsi="Arial" w:cs="Arial"/>
        </w:rPr>
        <w:t>ica</w:t>
      </w:r>
      <w:r w:rsidRPr="000E33CE">
        <w:rPr>
          <w:rFonts w:ascii="Arial" w:hAnsi="Arial" w:cs="Arial"/>
          <w:w w:val="101"/>
        </w:rPr>
        <w:t>.</w:t>
      </w:r>
    </w:p>
    <w:p w:rsidR="000130A8" w:rsidRPr="000E33CE" w:rsidRDefault="000130A8" w:rsidP="000E33CE">
      <w:pPr>
        <w:widowControl w:val="0"/>
        <w:autoSpaceDE w:val="0"/>
        <w:autoSpaceDN w:val="0"/>
        <w:adjustRightInd w:val="0"/>
        <w:rPr>
          <w:rFonts w:ascii="Arial" w:hAnsi="Arial" w:cs="Arial"/>
          <w:w w:val="101"/>
        </w:rPr>
      </w:pPr>
    </w:p>
    <w:p w:rsidR="00E6102D" w:rsidRPr="00133AFD" w:rsidRDefault="00E40FD2" w:rsidP="000E33CE">
      <w:pPr>
        <w:widowControl w:val="0"/>
        <w:autoSpaceDE w:val="0"/>
        <w:autoSpaceDN w:val="0"/>
        <w:adjustRightInd w:val="0"/>
        <w:jc w:val="center"/>
        <w:rPr>
          <w:rFonts w:ascii="Arial" w:hAnsi="Arial" w:cs="Arial"/>
          <w:b/>
        </w:rPr>
      </w:pPr>
      <w:r w:rsidRPr="00133AFD">
        <w:rPr>
          <w:rFonts w:ascii="Arial" w:hAnsi="Arial" w:cs="Arial"/>
          <w:b/>
        </w:rPr>
        <w:t>Da Vacância</w:t>
      </w:r>
    </w:p>
    <w:p w:rsidR="00C82A94" w:rsidRPr="00133AFD" w:rsidRDefault="00C82A94" w:rsidP="000E33CE">
      <w:pPr>
        <w:widowControl w:val="0"/>
        <w:autoSpaceDE w:val="0"/>
        <w:autoSpaceDN w:val="0"/>
        <w:adjustRightInd w:val="0"/>
        <w:rPr>
          <w:rFonts w:ascii="Arial" w:hAnsi="Arial" w:cs="Arial"/>
          <w:b/>
        </w:rPr>
      </w:pPr>
    </w:p>
    <w:p w:rsidR="00E6102D" w:rsidRPr="000E33CE" w:rsidRDefault="00E40FD2" w:rsidP="00C82A94">
      <w:pPr>
        <w:widowControl w:val="0"/>
        <w:autoSpaceDE w:val="0"/>
        <w:autoSpaceDN w:val="0"/>
        <w:adjustRightInd w:val="0"/>
        <w:ind w:firstLine="2835"/>
        <w:rPr>
          <w:rFonts w:ascii="Arial" w:hAnsi="Arial" w:cs="Arial"/>
          <w:w w:val="101"/>
        </w:rPr>
      </w:pPr>
      <w:r w:rsidRPr="00731025">
        <w:rPr>
          <w:rFonts w:ascii="Arial" w:hAnsi="Arial" w:cs="Arial"/>
          <w:b/>
        </w:rPr>
        <w:t xml:space="preserve">Art. </w:t>
      </w:r>
      <w:r w:rsidR="00837AD3">
        <w:rPr>
          <w:rFonts w:ascii="Arial" w:hAnsi="Arial" w:cs="Arial"/>
          <w:b/>
        </w:rPr>
        <w:t>40</w:t>
      </w:r>
      <w:r w:rsidR="00731025" w:rsidRPr="00731025">
        <w:rPr>
          <w:rFonts w:ascii="Arial" w:hAnsi="Arial" w:cs="Arial"/>
          <w:b/>
        </w:rPr>
        <w:t>.</w:t>
      </w:r>
      <w:r w:rsidR="00E6102D" w:rsidRPr="000E33CE">
        <w:rPr>
          <w:rFonts w:ascii="Arial" w:hAnsi="Arial" w:cs="Arial"/>
        </w:rPr>
        <w:t xml:space="preserve"> </w:t>
      </w:r>
      <w:r w:rsidRPr="000E33CE">
        <w:rPr>
          <w:rFonts w:ascii="Arial" w:hAnsi="Arial" w:cs="Arial"/>
        </w:rPr>
        <w:t>A vacância do cargo público decorrerá de</w:t>
      </w:r>
      <w:r w:rsidRPr="000E33CE">
        <w:rPr>
          <w:rFonts w:ascii="Arial" w:hAnsi="Arial" w:cs="Arial"/>
          <w:w w:val="101"/>
        </w:rPr>
        <w:t>:</w:t>
      </w:r>
    </w:p>
    <w:p w:rsidR="00EF5FB4" w:rsidRPr="00EF5FB4" w:rsidRDefault="00E40FD2" w:rsidP="00EF5FB4">
      <w:pPr>
        <w:pStyle w:val="PargrafodaLista"/>
        <w:widowControl w:val="0"/>
        <w:numPr>
          <w:ilvl w:val="0"/>
          <w:numId w:val="39"/>
        </w:numPr>
        <w:autoSpaceDE w:val="0"/>
        <w:autoSpaceDN w:val="0"/>
        <w:adjustRightInd w:val="0"/>
        <w:rPr>
          <w:rFonts w:ascii="Arial" w:hAnsi="Arial" w:cs="Arial"/>
          <w:w w:val="101"/>
        </w:rPr>
      </w:pPr>
      <w:proofErr w:type="gramStart"/>
      <w:r w:rsidRPr="00EF5FB4">
        <w:rPr>
          <w:rFonts w:ascii="Arial" w:hAnsi="Arial" w:cs="Arial"/>
        </w:rPr>
        <w:t>exoneração</w:t>
      </w:r>
      <w:proofErr w:type="gramEnd"/>
      <w:r w:rsidRPr="00EF5FB4">
        <w:rPr>
          <w:rFonts w:ascii="Arial" w:hAnsi="Arial" w:cs="Arial"/>
          <w:w w:val="101"/>
        </w:rPr>
        <w:t>;</w:t>
      </w:r>
    </w:p>
    <w:p w:rsidR="00EF5FB4" w:rsidRDefault="00E40FD2" w:rsidP="00EF5FB4">
      <w:pPr>
        <w:pStyle w:val="PargrafodaLista"/>
        <w:widowControl w:val="0"/>
        <w:numPr>
          <w:ilvl w:val="0"/>
          <w:numId w:val="39"/>
        </w:numPr>
        <w:autoSpaceDE w:val="0"/>
        <w:autoSpaceDN w:val="0"/>
        <w:adjustRightInd w:val="0"/>
        <w:rPr>
          <w:rFonts w:ascii="Arial" w:hAnsi="Arial" w:cs="Arial"/>
          <w:w w:val="101"/>
        </w:rPr>
      </w:pPr>
      <w:proofErr w:type="gramStart"/>
      <w:r w:rsidRPr="00EF5FB4">
        <w:rPr>
          <w:rFonts w:ascii="Arial" w:hAnsi="Arial" w:cs="Arial"/>
        </w:rPr>
        <w:t>demissão</w:t>
      </w:r>
      <w:proofErr w:type="gramEnd"/>
      <w:r w:rsidRPr="00EF5FB4">
        <w:rPr>
          <w:rFonts w:ascii="Arial" w:hAnsi="Arial" w:cs="Arial"/>
          <w:w w:val="101"/>
        </w:rPr>
        <w:t>;</w:t>
      </w:r>
    </w:p>
    <w:p w:rsidR="00EF5FB4" w:rsidRDefault="00E40FD2" w:rsidP="00EF5FB4">
      <w:pPr>
        <w:pStyle w:val="PargrafodaLista"/>
        <w:widowControl w:val="0"/>
        <w:numPr>
          <w:ilvl w:val="0"/>
          <w:numId w:val="39"/>
        </w:numPr>
        <w:autoSpaceDE w:val="0"/>
        <w:autoSpaceDN w:val="0"/>
        <w:adjustRightInd w:val="0"/>
        <w:rPr>
          <w:rFonts w:ascii="Arial" w:hAnsi="Arial" w:cs="Arial"/>
          <w:w w:val="101"/>
        </w:rPr>
      </w:pPr>
      <w:proofErr w:type="gramStart"/>
      <w:r w:rsidRPr="00EF5FB4">
        <w:rPr>
          <w:rFonts w:ascii="Arial" w:hAnsi="Arial" w:cs="Arial"/>
        </w:rPr>
        <w:t>promoção</w:t>
      </w:r>
      <w:proofErr w:type="gramEnd"/>
      <w:r w:rsidRPr="00EF5FB4">
        <w:rPr>
          <w:rFonts w:ascii="Arial" w:hAnsi="Arial" w:cs="Arial"/>
          <w:w w:val="101"/>
        </w:rPr>
        <w:t>;</w:t>
      </w:r>
    </w:p>
    <w:p w:rsidR="00EF5FB4" w:rsidRDefault="00E40FD2" w:rsidP="00EF5FB4">
      <w:pPr>
        <w:pStyle w:val="PargrafodaLista"/>
        <w:widowControl w:val="0"/>
        <w:numPr>
          <w:ilvl w:val="0"/>
          <w:numId w:val="39"/>
        </w:numPr>
        <w:autoSpaceDE w:val="0"/>
        <w:autoSpaceDN w:val="0"/>
        <w:adjustRightInd w:val="0"/>
        <w:rPr>
          <w:rFonts w:ascii="Arial" w:hAnsi="Arial" w:cs="Arial"/>
          <w:w w:val="101"/>
        </w:rPr>
      </w:pPr>
      <w:proofErr w:type="gramStart"/>
      <w:r w:rsidRPr="00EF5FB4">
        <w:rPr>
          <w:rFonts w:ascii="Arial" w:hAnsi="Arial" w:cs="Arial"/>
        </w:rPr>
        <w:t>readap</w:t>
      </w:r>
      <w:r w:rsidRPr="00EF5FB4">
        <w:rPr>
          <w:rFonts w:ascii="Arial" w:hAnsi="Arial" w:cs="Arial"/>
          <w:w w:val="101"/>
        </w:rPr>
        <w:t>t</w:t>
      </w:r>
      <w:r w:rsidRPr="00EF5FB4">
        <w:rPr>
          <w:rFonts w:ascii="Arial" w:hAnsi="Arial" w:cs="Arial"/>
        </w:rPr>
        <w:t>ação</w:t>
      </w:r>
      <w:proofErr w:type="gramEnd"/>
      <w:r w:rsidRPr="00EF5FB4">
        <w:rPr>
          <w:rFonts w:ascii="Arial" w:hAnsi="Arial" w:cs="Arial"/>
          <w:w w:val="101"/>
        </w:rPr>
        <w:t>;</w:t>
      </w:r>
    </w:p>
    <w:p w:rsidR="00EF5FB4" w:rsidRDefault="00E40FD2" w:rsidP="00EF5FB4">
      <w:pPr>
        <w:pStyle w:val="PargrafodaLista"/>
        <w:widowControl w:val="0"/>
        <w:numPr>
          <w:ilvl w:val="0"/>
          <w:numId w:val="39"/>
        </w:numPr>
        <w:autoSpaceDE w:val="0"/>
        <w:autoSpaceDN w:val="0"/>
        <w:adjustRightInd w:val="0"/>
        <w:rPr>
          <w:rFonts w:ascii="Arial" w:hAnsi="Arial" w:cs="Arial"/>
          <w:w w:val="101"/>
        </w:rPr>
      </w:pPr>
      <w:proofErr w:type="gramStart"/>
      <w:r w:rsidRPr="00EF5FB4">
        <w:rPr>
          <w:rFonts w:ascii="Arial" w:hAnsi="Arial" w:cs="Arial"/>
        </w:rPr>
        <w:t>aposen</w:t>
      </w:r>
      <w:r w:rsidRPr="00EF5FB4">
        <w:rPr>
          <w:rFonts w:ascii="Arial" w:hAnsi="Arial" w:cs="Arial"/>
          <w:w w:val="101"/>
        </w:rPr>
        <w:t>t</w:t>
      </w:r>
      <w:r w:rsidRPr="00EF5FB4">
        <w:rPr>
          <w:rFonts w:ascii="Arial" w:hAnsi="Arial" w:cs="Arial"/>
        </w:rPr>
        <w:t>adoria</w:t>
      </w:r>
      <w:proofErr w:type="gramEnd"/>
      <w:r w:rsidRPr="00EF5FB4">
        <w:rPr>
          <w:rFonts w:ascii="Arial" w:hAnsi="Arial" w:cs="Arial"/>
          <w:w w:val="101"/>
        </w:rPr>
        <w:t>;</w:t>
      </w:r>
    </w:p>
    <w:p w:rsidR="00E6102D" w:rsidRPr="00EF5FB4" w:rsidRDefault="00E40FD2" w:rsidP="00EF5FB4">
      <w:pPr>
        <w:pStyle w:val="PargrafodaLista"/>
        <w:widowControl w:val="0"/>
        <w:numPr>
          <w:ilvl w:val="0"/>
          <w:numId w:val="39"/>
        </w:numPr>
        <w:autoSpaceDE w:val="0"/>
        <w:autoSpaceDN w:val="0"/>
        <w:adjustRightInd w:val="0"/>
        <w:rPr>
          <w:rFonts w:ascii="Arial" w:hAnsi="Arial" w:cs="Arial"/>
          <w:w w:val="101"/>
        </w:rPr>
      </w:pPr>
      <w:proofErr w:type="gramStart"/>
      <w:r w:rsidRPr="00EF5FB4">
        <w:rPr>
          <w:rFonts w:ascii="Arial" w:hAnsi="Arial" w:cs="Arial"/>
          <w:w w:val="101"/>
        </w:rPr>
        <w:t>f</w:t>
      </w:r>
      <w:r w:rsidRPr="00EF5FB4">
        <w:rPr>
          <w:rFonts w:ascii="Arial" w:hAnsi="Arial" w:cs="Arial"/>
        </w:rPr>
        <w:t>alecimen</w:t>
      </w:r>
      <w:r w:rsidRPr="00EF5FB4">
        <w:rPr>
          <w:rFonts w:ascii="Arial" w:hAnsi="Arial" w:cs="Arial"/>
          <w:w w:val="101"/>
        </w:rPr>
        <w:t>t</w:t>
      </w:r>
      <w:r w:rsidRPr="00EF5FB4">
        <w:rPr>
          <w:rFonts w:ascii="Arial" w:hAnsi="Arial" w:cs="Arial"/>
        </w:rPr>
        <w:t>o</w:t>
      </w:r>
      <w:proofErr w:type="gramEnd"/>
      <w:r w:rsidRPr="00EF5FB4">
        <w:rPr>
          <w:rFonts w:ascii="Arial" w:hAnsi="Arial" w:cs="Arial"/>
          <w:w w:val="101"/>
        </w:rPr>
        <w:t>.</w:t>
      </w:r>
    </w:p>
    <w:p w:rsidR="00E6102D" w:rsidRPr="00EF5FB4" w:rsidRDefault="00E6102D" w:rsidP="000E33CE">
      <w:pPr>
        <w:widowControl w:val="0"/>
        <w:autoSpaceDE w:val="0"/>
        <w:autoSpaceDN w:val="0"/>
        <w:adjustRightInd w:val="0"/>
        <w:rPr>
          <w:rFonts w:ascii="Arial" w:hAnsi="Arial" w:cs="Arial"/>
          <w:b/>
          <w:w w:val="101"/>
        </w:rPr>
      </w:pPr>
    </w:p>
    <w:p w:rsidR="00EF5FB4" w:rsidRDefault="00E40FD2" w:rsidP="00EF5FB4">
      <w:pPr>
        <w:widowControl w:val="0"/>
        <w:autoSpaceDE w:val="0"/>
        <w:autoSpaceDN w:val="0"/>
        <w:adjustRightInd w:val="0"/>
        <w:ind w:firstLine="2835"/>
        <w:rPr>
          <w:rFonts w:ascii="Arial" w:hAnsi="Arial" w:cs="Arial"/>
          <w:w w:val="101"/>
        </w:rPr>
      </w:pPr>
      <w:r w:rsidRPr="00EF5FB4">
        <w:rPr>
          <w:rFonts w:ascii="Arial" w:hAnsi="Arial" w:cs="Arial"/>
          <w:b/>
        </w:rPr>
        <w:t xml:space="preserve">Art. </w:t>
      </w:r>
      <w:r w:rsidR="00837AD3">
        <w:rPr>
          <w:rFonts w:ascii="Arial" w:hAnsi="Arial" w:cs="Arial"/>
          <w:b/>
        </w:rPr>
        <w:t>41</w:t>
      </w:r>
      <w:r w:rsidR="00EF5FB4" w:rsidRPr="00EF5FB4">
        <w:rPr>
          <w:rFonts w:ascii="Arial" w:hAnsi="Arial" w:cs="Arial"/>
          <w:b/>
        </w:rPr>
        <w:t>.</w:t>
      </w:r>
      <w:r w:rsidR="00E6102D" w:rsidRPr="000E33CE">
        <w:rPr>
          <w:rFonts w:ascii="Arial" w:hAnsi="Arial" w:cs="Arial"/>
        </w:rPr>
        <w:t xml:space="preserve"> </w:t>
      </w:r>
      <w:r w:rsidRPr="000E33CE">
        <w:rPr>
          <w:rFonts w:ascii="Arial" w:hAnsi="Arial" w:cs="Arial"/>
        </w:rPr>
        <w:t>A exoneração de cargo efetivo dar-se-á a pedido do servidor ou de o</w:t>
      </w:r>
      <w:r w:rsidRPr="000E33CE">
        <w:rPr>
          <w:rFonts w:ascii="Arial" w:hAnsi="Arial" w:cs="Arial"/>
          <w:w w:val="101"/>
        </w:rPr>
        <w:t>fí</w:t>
      </w:r>
      <w:r w:rsidRPr="000E33CE">
        <w:rPr>
          <w:rFonts w:ascii="Arial" w:hAnsi="Arial" w:cs="Arial"/>
        </w:rPr>
        <w:t>cio</w:t>
      </w:r>
      <w:r w:rsidRPr="000E33CE">
        <w:rPr>
          <w:rFonts w:ascii="Arial" w:hAnsi="Arial" w:cs="Arial"/>
          <w:w w:val="101"/>
        </w:rPr>
        <w:t>.</w:t>
      </w:r>
    </w:p>
    <w:p w:rsidR="00E6102D" w:rsidRPr="00EF5FB4" w:rsidRDefault="00E40FD2" w:rsidP="00EF5FB4">
      <w:pPr>
        <w:widowControl w:val="0"/>
        <w:autoSpaceDE w:val="0"/>
        <w:autoSpaceDN w:val="0"/>
        <w:adjustRightInd w:val="0"/>
        <w:ind w:firstLine="2835"/>
        <w:rPr>
          <w:rFonts w:ascii="Arial" w:hAnsi="Arial" w:cs="Arial"/>
          <w:w w:val="101"/>
        </w:rPr>
      </w:pPr>
      <w:r w:rsidRPr="000E33CE">
        <w:rPr>
          <w:rFonts w:ascii="Arial" w:hAnsi="Arial" w:cs="Arial"/>
        </w:rPr>
        <w:t>Parágrafo único. A exoneração de ofício dar-se-á:</w:t>
      </w:r>
    </w:p>
    <w:p w:rsidR="00EF5FB4" w:rsidRPr="00EF5FB4" w:rsidRDefault="00E40FD2" w:rsidP="00EF5FB4">
      <w:pPr>
        <w:pStyle w:val="PargrafodaLista"/>
        <w:widowControl w:val="0"/>
        <w:numPr>
          <w:ilvl w:val="0"/>
          <w:numId w:val="40"/>
        </w:numPr>
        <w:autoSpaceDE w:val="0"/>
        <w:autoSpaceDN w:val="0"/>
        <w:adjustRightInd w:val="0"/>
        <w:rPr>
          <w:rFonts w:ascii="Arial" w:hAnsi="Arial" w:cs="Arial"/>
          <w:w w:val="101"/>
        </w:rPr>
      </w:pPr>
      <w:proofErr w:type="gramStart"/>
      <w:r w:rsidRPr="00EF5FB4">
        <w:rPr>
          <w:rFonts w:ascii="Arial" w:hAnsi="Arial" w:cs="Arial"/>
        </w:rPr>
        <w:t>quando</w:t>
      </w:r>
      <w:proofErr w:type="gramEnd"/>
      <w:r w:rsidRPr="00EF5FB4">
        <w:rPr>
          <w:rFonts w:ascii="Arial" w:hAnsi="Arial" w:cs="Arial"/>
        </w:rPr>
        <w:t xml:space="preserve"> não satisfeitas às condições do estágio proba</w:t>
      </w:r>
      <w:r w:rsidRPr="00EF5FB4">
        <w:rPr>
          <w:rFonts w:ascii="Arial" w:hAnsi="Arial" w:cs="Arial"/>
          <w:w w:val="101"/>
        </w:rPr>
        <w:t>t</w:t>
      </w:r>
      <w:r w:rsidRPr="00EF5FB4">
        <w:rPr>
          <w:rFonts w:ascii="Arial" w:hAnsi="Arial" w:cs="Arial"/>
        </w:rPr>
        <w:t>ório</w:t>
      </w:r>
      <w:r w:rsidRPr="00EF5FB4">
        <w:rPr>
          <w:rFonts w:ascii="Arial" w:hAnsi="Arial" w:cs="Arial"/>
          <w:w w:val="101"/>
        </w:rPr>
        <w:t>;</w:t>
      </w:r>
    </w:p>
    <w:p w:rsidR="00E6102D" w:rsidRPr="00EF5FB4" w:rsidRDefault="00E40FD2" w:rsidP="00EF5FB4">
      <w:pPr>
        <w:pStyle w:val="PargrafodaLista"/>
        <w:widowControl w:val="0"/>
        <w:numPr>
          <w:ilvl w:val="0"/>
          <w:numId w:val="40"/>
        </w:numPr>
        <w:autoSpaceDE w:val="0"/>
        <w:autoSpaceDN w:val="0"/>
        <w:adjustRightInd w:val="0"/>
        <w:rPr>
          <w:rFonts w:ascii="Arial" w:hAnsi="Arial" w:cs="Arial"/>
          <w:w w:val="101"/>
        </w:rPr>
      </w:pPr>
      <w:proofErr w:type="gramStart"/>
      <w:r w:rsidRPr="00EF5FB4">
        <w:rPr>
          <w:rFonts w:ascii="Arial" w:hAnsi="Arial" w:cs="Arial"/>
        </w:rPr>
        <w:t>quando</w:t>
      </w:r>
      <w:proofErr w:type="gramEnd"/>
      <w:r w:rsidRPr="00EF5FB4">
        <w:rPr>
          <w:rFonts w:ascii="Arial" w:hAnsi="Arial" w:cs="Arial"/>
        </w:rPr>
        <w:t>, tendo tomado posse, o servidor não entrar em exercício no prazo estabelecido por lei</w:t>
      </w:r>
      <w:r w:rsidRPr="00EF5FB4">
        <w:rPr>
          <w:rFonts w:ascii="Arial" w:hAnsi="Arial" w:cs="Arial"/>
          <w:w w:val="101"/>
        </w:rPr>
        <w:t>.</w:t>
      </w:r>
    </w:p>
    <w:p w:rsidR="00E6102D" w:rsidRPr="00EF5FB4" w:rsidRDefault="00E6102D" w:rsidP="000E33CE">
      <w:pPr>
        <w:widowControl w:val="0"/>
        <w:autoSpaceDE w:val="0"/>
        <w:autoSpaceDN w:val="0"/>
        <w:adjustRightInd w:val="0"/>
        <w:rPr>
          <w:rFonts w:ascii="Arial" w:hAnsi="Arial" w:cs="Arial"/>
          <w:b/>
        </w:rPr>
      </w:pPr>
    </w:p>
    <w:p w:rsidR="00002F2C" w:rsidRDefault="00E40FD2" w:rsidP="00002F2C">
      <w:pPr>
        <w:widowControl w:val="0"/>
        <w:autoSpaceDE w:val="0"/>
        <w:autoSpaceDN w:val="0"/>
        <w:adjustRightInd w:val="0"/>
        <w:ind w:firstLine="2835"/>
        <w:rPr>
          <w:rFonts w:ascii="Arial" w:hAnsi="Arial" w:cs="Arial"/>
        </w:rPr>
      </w:pPr>
      <w:r w:rsidRPr="00EF5FB4">
        <w:rPr>
          <w:rFonts w:ascii="Arial" w:hAnsi="Arial" w:cs="Arial"/>
          <w:b/>
        </w:rPr>
        <w:t xml:space="preserve">Art. </w:t>
      </w:r>
      <w:r w:rsidR="00837AD3">
        <w:rPr>
          <w:rFonts w:ascii="Arial" w:hAnsi="Arial" w:cs="Arial"/>
          <w:b/>
        </w:rPr>
        <w:t>42</w:t>
      </w:r>
      <w:r w:rsidR="00EF5FB4" w:rsidRPr="00EF5FB4">
        <w:rPr>
          <w:rFonts w:ascii="Arial" w:hAnsi="Arial" w:cs="Arial"/>
          <w:b/>
        </w:rPr>
        <w:t>.</w:t>
      </w:r>
      <w:r w:rsidRPr="000E33CE">
        <w:rPr>
          <w:rFonts w:ascii="Arial" w:hAnsi="Arial" w:cs="Arial"/>
        </w:rPr>
        <w:t xml:space="preserve"> A exoneração de cargo em comissão e a dispensa de função gratificada </w:t>
      </w:r>
      <w:proofErr w:type="gramStart"/>
      <w:r w:rsidRPr="000E33CE">
        <w:rPr>
          <w:rFonts w:ascii="Arial" w:hAnsi="Arial" w:cs="Arial"/>
        </w:rPr>
        <w:t>dar-se-á</w:t>
      </w:r>
      <w:proofErr w:type="gramEnd"/>
      <w:r w:rsidRPr="000E33CE">
        <w:rPr>
          <w:rFonts w:ascii="Arial" w:hAnsi="Arial" w:cs="Arial"/>
        </w:rPr>
        <w:t>:</w:t>
      </w:r>
    </w:p>
    <w:p w:rsidR="00002F2C" w:rsidRPr="00002F2C" w:rsidRDefault="00E40FD2" w:rsidP="00002F2C">
      <w:pPr>
        <w:pStyle w:val="PargrafodaLista"/>
        <w:widowControl w:val="0"/>
        <w:numPr>
          <w:ilvl w:val="0"/>
          <w:numId w:val="41"/>
        </w:numPr>
        <w:autoSpaceDE w:val="0"/>
        <w:autoSpaceDN w:val="0"/>
        <w:adjustRightInd w:val="0"/>
        <w:rPr>
          <w:rFonts w:ascii="Arial" w:hAnsi="Arial" w:cs="Arial"/>
          <w:w w:val="101"/>
        </w:rPr>
      </w:pPr>
      <w:proofErr w:type="gramStart"/>
      <w:r w:rsidRPr="00002F2C">
        <w:rPr>
          <w:rFonts w:ascii="Arial" w:hAnsi="Arial" w:cs="Arial"/>
        </w:rPr>
        <w:t>a</w:t>
      </w:r>
      <w:proofErr w:type="gramEnd"/>
      <w:r w:rsidRPr="00002F2C">
        <w:rPr>
          <w:rFonts w:ascii="Arial" w:hAnsi="Arial" w:cs="Arial"/>
        </w:rPr>
        <w:t xml:space="preserve"> juízo da autoridade compe</w:t>
      </w:r>
      <w:r w:rsidRPr="00002F2C">
        <w:rPr>
          <w:rFonts w:ascii="Arial" w:hAnsi="Arial" w:cs="Arial"/>
          <w:w w:val="101"/>
        </w:rPr>
        <w:t>t</w:t>
      </w:r>
      <w:r w:rsidRPr="00002F2C">
        <w:rPr>
          <w:rFonts w:ascii="Arial" w:hAnsi="Arial" w:cs="Arial"/>
        </w:rPr>
        <w:t>en</w:t>
      </w:r>
      <w:r w:rsidRPr="00002F2C">
        <w:rPr>
          <w:rFonts w:ascii="Arial" w:hAnsi="Arial" w:cs="Arial"/>
          <w:w w:val="101"/>
        </w:rPr>
        <w:t>t</w:t>
      </w:r>
      <w:r w:rsidRPr="00002F2C">
        <w:rPr>
          <w:rFonts w:ascii="Arial" w:hAnsi="Arial" w:cs="Arial"/>
        </w:rPr>
        <w:t>e</w:t>
      </w:r>
      <w:r w:rsidR="00E6102D" w:rsidRPr="00002F2C">
        <w:rPr>
          <w:rFonts w:ascii="Arial" w:hAnsi="Arial" w:cs="Arial"/>
          <w:w w:val="101"/>
        </w:rPr>
        <w:t>;</w:t>
      </w:r>
    </w:p>
    <w:p w:rsidR="00E6102D" w:rsidRPr="00002F2C" w:rsidRDefault="00E40FD2" w:rsidP="00002F2C">
      <w:pPr>
        <w:pStyle w:val="PargrafodaLista"/>
        <w:widowControl w:val="0"/>
        <w:numPr>
          <w:ilvl w:val="0"/>
          <w:numId w:val="41"/>
        </w:numPr>
        <w:autoSpaceDE w:val="0"/>
        <w:autoSpaceDN w:val="0"/>
        <w:adjustRightInd w:val="0"/>
        <w:rPr>
          <w:rFonts w:ascii="Arial" w:hAnsi="Arial" w:cs="Arial"/>
        </w:rPr>
      </w:pPr>
      <w:proofErr w:type="gramStart"/>
      <w:r w:rsidRPr="00002F2C">
        <w:rPr>
          <w:rFonts w:ascii="Arial" w:hAnsi="Arial" w:cs="Arial"/>
        </w:rPr>
        <w:t>a</w:t>
      </w:r>
      <w:proofErr w:type="gramEnd"/>
      <w:r w:rsidRPr="00002F2C">
        <w:rPr>
          <w:rFonts w:ascii="Arial" w:hAnsi="Arial" w:cs="Arial"/>
        </w:rPr>
        <w:t xml:space="preserve"> pedido do próprio servidor.</w:t>
      </w:r>
    </w:p>
    <w:p w:rsidR="00002F2C" w:rsidRPr="00133AFD" w:rsidRDefault="00002F2C" w:rsidP="000E33CE">
      <w:pPr>
        <w:widowControl w:val="0"/>
        <w:autoSpaceDE w:val="0"/>
        <w:autoSpaceDN w:val="0"/>
        <w:adjustRightInd w:val="0"/>
        <w:jc w:val="center"/>
        <w:rPr>
          <w:rFonts w:ascii="Arial" w:hAnsi="Arial" w:cs="Arial"/>
          <w:b/>
        </w:rPr>
      </w:pPr>
    </w:p>
    <w:p w:rsidR="00C2137A" w:rsidRPr="00133AFD" w:rsidRDefault="00E40FD2" w:rsidP="000E33CE">
      <w:pPr>
        <w:widowControl w:val="0"/>
        <w:autoSpaceDE w:val="0"/>
        <w:autoSpaceDN w:val="0"/>
        <w:adjustRightInd w:val="0"/>
        <w:jc w:val="center"/>
        <w:rPr>
          <w:rFonts w:ascii="Arial" w:hAnsi="Arial" w:cs="Arial"/>
          <w:b/>
        </w:rPr>
      </w:pPr>
      <w:r w:rsidRPr="00133AFD">
        <w:rPr>
          <w:rFonts w:ascii="Arial" w:hAnsi="Arial" w:cs="Arial"/>
          <w:b/>
        </w:rPr>
        <w:t>Da Aposen</w:t>
      </w:r>
      <w:r w:rsidRPr="00133AFD">
        <w:rPr>
          <w:rFonts w:ascii="Arial" w:hAnsi="Arial" w:cs="Arial"/>
          <w:b/>
          <w:w w:val="101"/>
        </w:rPr>
        <w:t>t</w:t>
      </w:r>
      <w:r w:rsidRPr="00133AFD">
        <w:rPr>
          <w:rFonts w:ascii="Arial" w:hAnsi="Arial" w:cs="Arial"/>
          <w:b/>
        </w:rPr>
        <w:t>adoria</w:t>
      </w:r>
    </w:p>
    <w:p w:rsidR="00C2137A" w:rsidRPr="00002F2C" w:rsidRDefault="00C2137A" w:rsidP="000E33CE">
      <w:pPr>
        <w:widowControl w:val="0"/>
        <w:autoSpaceDE w:val="0"/>
        <w:autoSpaceDN w:val="0"/>
        <w:adjustRightInd w:val="0"/>
        <w:jc w:val="center"/>
        <w:rPr>
          <w:rFonts w:ascii="Arial" w:hAnsi="Arial" w:cs="Arial"/>
          <w:b/>
        </w:rPr>
      </w:pPr>
    </w:p>
    <w:p w:rsidR="00EA6C71" w:rsidRPr="000E33CE" w:rsidRDefault="00E40FD2" w:rsidP="00002F2C">
      <w:pPr>
        <w:widowControl w:val="0"/>
        <w:autoSpaceDE w:val="0"/>
        <w:autoSpaceDN w:val="0"/>
        <w:adjustRightInd w:val="0"/>
        <w:ind w:firstLine="2835"/>
        <w:rPr>
          <w:rFonts w:ascii="Arial" w:hAnsi="Arial" w:cs="Arial"/>
        </w:rPr>
      </w:pPr>
      <w:r w:rsidRPr="00002F2C">
        <w:rPr>
          <w:rFonts w:ascii="Arial" w:hAnsi="Arial" w:cs="Arial"/>
          <w:b/>
        </w:rPr>
        <w:t xml:space="preserve">Art. </w:t>
      </w:r>
      <w:r w:rsidR="00837AD3">
        <w:rPr>
          <w:rFonts w:ascii="Arial" w:hAnsi="Arial" w:cs="Arial"/>
          <w:b/>
        </w:rPr>
        <w:t>43</w:t>
      </w:r>
      <w:r w:rsidR="00002F2C" w:rsidRPr="00002F2C">
        <w:rPr>
          <w:rFonts w:ascii="Arial" w:hAnsi="Arial" w:cs="Arial"/>
          <w:b/>
        </w:rPr>
        <w:t>.</w:t>
      </w:r>
      <w:r w:rsidR="00E6102D" w:rsidRPr="000E33CE">
        <w:rPr>
          <w:rFonts w:ascii="Arial" w:hAnsi="Arial" w:cs="Arial"/>
        </w:rPr>
        <w:t xml:space="preserve"> </w:t>
      </w:r>
      <w:r w:rsidRPr="000E33CE">
        <w:rPr>
          <w:rFonts w:ascii="Arial" w:hAnsi="Arial" w:cs="Arial"/>
        </w:rPr>
        <w:t>O servidor será aposentado</w:t>
      </w:r>
      <w:r w:rsidR="00C2137A" w:rsidRPr="000E33CE">
        <w:rPr>
          <w:rFonts w:ascii="Arial" w:hAnsi="Arial" w:cs="Arial"/>
        </w:rPr>
        <w:t xml:space="preserve"> conforme </w:t>
      </w:r>
      <w:r w:rsidR="000A5AE2" w:rsidRPr="000E33CE">
        <w:rPr>
          <w:rFonts w:ascii="Arial" w:hAnsi="Arial" w:cs="Arial"/>
        </w:rPr>
        <w:t xml:space="preserve">dispuser a </w:t>
      </w:r>
      <w:r w:rsidR="00002F2C">
        <w:rPr>
          <w:rFonts w:ascii="Arial" w:hAnsi="Arial" w:cs="Arial"/>
        </w:rPr>
        <w:t>legislação municipal aplicável à espécie.</w:t>
      </w:r>
    </w:p>
    <w:p w:rsidR="000A5AE2" w:rsidRPr="000E33CE" w:rsidRDefault="000A5AE2" w:rsidP="000E33CE">
      <w:pPr>
        <w:widowControl w:val="0"/>
        <w:autoSpaceDE w:val="0"/>
        <w:autoSpaceDN w:val="0"/>
        <w:adjustRightInd w:val="0"/>
        <w:jc w:val="center"/>
        <w:rPr>
          <w:rFonts w:ascii="Arial" w:hAnsi="Arial" w:cs="Arial"/>
        </w:rPr>
      </w:pPr>
    </w:p>
    <w:p w:rsidR="0037752B" w:rsidRPr="00133AFD" w:rsidRDefault="00F66751" w:rsidP="000E33CE">
      <w:pPr>
        <w:widowControl w:val="0"/>
        <w:autoSpaceDE w:val="0"/>
        <w:autoSpaceDN w:val="0"/>
        <w:adjustRightInd w:val="0"/>
        <w:jc w:val="center"/>
        <w:rPr>
          <w:rFonts w:ascii="Arial" w:hAnsi="Arial" w:cs="Arial"/>
          <w:b/>
        </w:rPr>
      </w:pPr>
      <w:r w:rsidRPr="00133AFD">
        <w:rPr>
          <w:rFonts w:ascii="Arial" w:hAnsi="Arial" w:cs="Arial"/>
          <w:b/>
        </w:rPr>
        <w:t>DOS DIREITOS E VANTAGEN</w:t>
      </w:r>
      <w:r w:rsidR="0037752B" w:rsidRPr="00133AFD">
        <w:rPr>
          <w:rFonts w:ascii="Arial" w:hAnsi="Arial" w:cs="Arial"/>
          <w:b/>
        </w:rPr>
        <w:t>S</w:t>
      </w:r>
    </w:p>
    <w:p w:rsidR="00133AFD" w:rsidRPr="00133AFD" w:rsidRDefault="00133AFD" w:rsidP="000E33CE">
      <w:pPr>
        <w:widowControl w:val="0"/>
        <w:autoSpaceDE w:val="0"/>
        <w:autoSpaceDN w:val="0"/>
        <w:adjustRightInd w:val="0"/>
        <w:jc w:val="center"/>
        <w:rPr>
          <w:rFonts w:ascii="Arial" w:hAnsi="Arial" w:cs="Arial"/>
          <w:b/>
        </w:rPr>
      </w:pPr>
    </w:p>
    <w:p w:rsidR="008F396B" w:rsidRPr="00002F2C" w:rsidRDefault="00F66751" w:rsidP="000E33CE">
      <w:pPr>
        <w:widowControl w:val="0"/>
        <w:autoSpaceDE w:val="0"/>
        <w:autoSpaceDN w:val="0"/>
        <w:adjustRightInd w:val="0"/>
        <w:jc w:val="center"/>
        <w:rPr>
          <w:rFonts w:ascii="Arial" w:hAnsi="Arial" w:cs="Arial"/>
          <w:b/>
        </w:rPr>
      </w:pPr>
      <w:r w:rsidRPr="00133AFD">
        <w:rPr>
          <w:rFonts w:ascii="Arial" w:hAnsi="Arial" w:cs="Arial"/>
          <w:b/>
        </w:rPr>
        <w:t>DO VENCIMENTO E REMUNERAÇÃO</w:t>
      </w:r>
    </w:p>
    <w:p w:rsidR="008F396B" w:rsidRPr="000E33CE" w:rsidRDefault="008F396B" w:rsidP="000E33CE">
      <w:pPr>
        <w:widowControl w:val="0"/>
        <w:autoSpaceDE w:val="0"/>
        <w:autoSpaceDN w:val="0"/>
        <w:adjustRightInd w:val="0"/>
        <w:jc w:val="center"/>
        <w:rPr>
          <w:rFonts w:ascii="Arial" w:hAnsi="Arial" w:cs="Arial"/>
        </w:rPr>
      </w:pPr>
    </w:p>
    <w:p w:rsidR="001153A8" w:rsidRDefault="00F66751" w:rsidP="001153A8">
      <w:pPr>
        <w:widowControl w:val="0"/>
        <w:autoSpaceDE w:val="0"/>
        <w:autoSpaceDN w:val="0"/>
        <w:adjustRightInd w:val="0"/>
        <w:ind w:firstLine="2835"/>
        <w:rPr>
          <w:rFonts w:ascii="Arial" w:hAnsi="Arial" w:cs="Arial"/>
          <w:w w:val="101"/>
        </w:rPr>
      </w:pPr>
      <w:r w:rsidRPr="00B34D7C">
        <w:rPr>
          <w:rFonts w:ascii="Arial" w:hAnsi="Arial" w:cs="Arial"/>
          <w:b/>
        </w:rPr>
        <w:t xml:space="preserve">Art. </w:t>
      </w:r>
      <w:r w:rsidR="00837AD3">
        <w:rPr>
          <w:rFonts w:ascii="Arial" w:hAnsi="Arial" w:cs="Arial"/>
          <w:b/>
        </w:rPr>
        <w:t>44</w:t>
      </w:r>
      <w:r w:rsidR="00B34D7C" w:rsidRPr="00B34D7C">
        <w:rPr>
          <w:rFonts w:ascii="Arial" w:hAnsi="Arial" w:cs="Arial"/>
          <w:b/>
        </w:rPr>
        <w:t>.</w:t>
      </w:r>
      <w:r w:rsidRPr="000E33CE">
        <w:rPr>
          <w:rFonts w:ascii="Arial" w:hAnsi="Arial" w:cs="Arial"/>
        </w:rPr>
        <w:t xml:space="preserve"> Vencimento é a retribuição pecuniária pelo exerc</w:t>
      </w:r>
      <w:r w:rsidRPr="000E33CE">
        <w:rPr>
          <w:rFonts w:ascii="Arial" w:hAnsi="Arial" w:cs="Arial"/>
          <w:w w:val="101"/>
        </w:rPr>
        <w:t>í</w:t>
      </w:r>
      <w:r w:rsidRPr="000E33CE">
        <w:rPr>
          <w:rFonts w:ascii="Arial" w:hAnsi="Arial" w:cs="Arial"/>
        </w:rPr>
        <w:t>cio de cargo público, com valor fixado em lei</w:t>
      </w:r>
      <w:r w:rsidRPr="000E33CE">
        <w:rPr>
          <w:rFonts w:ascii="Arial" w:hAnsi="Arial" w:cs="Arial"/>
          <w:w w:val="101"/>
        </w:rPr>
        <w:t>.</w:t>
      </w:r>
    </w:p>
    <w:p w:rsidR="001153A8" w:rsidRPr="001153A8" w:rsidRDefault="001153A8" w:rsidP="001153A8">
      <w:pPr>
        <w:widowControl w:val="0"/>
        <w:autoSpaceDE w:val="0"/>
        <w:autoSpaceDN w:val="0"/>
        <w:adjustRightInd w:val="0"/>
        <w:ind w:firstLine="2835"/>
        <w:rPr>
          <w:rFonts w:ascii="Arial" w:hAnsi="Arial" w:cs="Arial"/>
          <w:b/>
          <w:w w:val="101"/>
        </w:rPr>
      </w:pPr>
    </w:p>
    <w:p w:rsidR="00DA18A1" w:rsidRDefault="00F66751" w:rsidP="00DA18A1">
      <w:pPr>
        <w:widowControl w:val="0"/>
        <w:autoSpaceDE w:val="0"/>
        <w:autoSpaceDN w:val="0"/>
        <w:adjustRightInd w:val="0"/>
        <w:ind w:firstLine="2835"/>
        <w:rPr>
          <w:rFonts w:ascii="Arial" w:hAnsi="Arial" w:cs="Arial"/>
          <w:w w:val="101"/>
        </w:rPr>
      </w:pPr>
      <w:r w:rsidRPr="001153A8">
        <w:rPr>
          <w:rFonts w:ascii="Arial" w:hAnsi="Arial" w:cs="Arial"/>
          <w:b/>
        </w:rPr>
        <w:t xml:space="preserve">Art. </w:t>
      </w:r>
      <w:r w:rsidR="00837AD3">
        <w:rPr>
          <w:rFonts w:ascii="Arial" w:hAnsi="Arial" w:cs="Arial"/>
          <w:b/>
        </w:rPr>
        <w:t>45</w:t>
      </w:r>
      <w:r w:rsidR="001153A8" w:rsidRPr="001153A8">
        <w:rPr>
          <w:rFonts w:ascii="Arial" w:hAnsi="Arial" w:cs="Arial"/>
          <w:b/>
        </w:rPr>
        <w:t>.</w:t>
      </w:r>
      <w:r w:rsidRPr="000E33CE">
        <w:rPr>
          <w:rFonts w:ascii="Arial" w:hAnsi="Arial" w:cs="Arial"/>
        </w:rPr>
        <w:t xml:space="preserve"> Remuneração é o vencimento do cargo e</w:t>
      </w:r>
      <w:r w:rsidRPr="000E33CE">
        <w:rPr>
          <w:rFonts w:ascii="Arial" w:hAnsi="Arial" w:cs="Arial"/>
          <w:w w:val="101"/>
        </w:rPr>
        <w:t>f</w:t>
      </w:r>
      <w:r w:rsidRPr="000E33CE">
        <w:rPr>
          <w:rFonts w:ascii="Arial" w:hAnsi="Arial" w:cs="Arial"/>
        </w:rPr>
        <w:t>e</w:t>
      </w:r>
      <w:r w:rsidRPr="000E33CE">
        <w:rPr>
          <w:rFonts w:ascii="Arial" w:hAnsi="Arial" w:cs="Arial"/>
          <w:w w:val="101"/>
        </w:rPr>
        <w:t>t</w:t>
      </w:r>
      <w:r w:rsidRPr="000E33CE">
        <w:rPr>
          <w:rFonts w:ascii="Arial" w:hAnsi="Arial" w:cs="Arial"/>
        </w:rPr>
        <w:t>ivo</w:t>
      </w:r>
      <w:r w:rsidRPr="000E33CE">
        <w:rPr>
          <w:rFonts w:ascii="Arial" w:hAnsi="Arial" w:cs="Arial"/>
          <w:w w:val="101"/>
        </w:rPr>
        <w:t xml:space="preserve">, </w:t>
      </w:r>
      <w:r w:rsidRPr="000E33CE">
        <w:rPr>
          <w:rFonts w:ascii="Arial" w:hAnsi="Arial" w:cs="Arial"/>
        </w:rPr>
        <w:t>acrescido das vantagens pecuniárias permanentes estabelecidas em lei</w:t>
      </w:r>
      <w:r w:rsidRPr="000E33CE">
        <w:rPr>
          <w:rFonts w:ascii="Arial" w:hAnsi="Arial" w:cs="Arial"/>
          <w:w w:val="101"/>
        </w:rPr>
        <w:t>.</w:t>
      </w:r>
    </w:p>
    <w:p w:rsidR="00DA18A1" w:rsidRDefault="00F66751" w:rsidP="00DA18A1">
      <w:pPr>
        <w:widowControl w:val="0"/>
        <w:autoSpaceDE w:val="0"/>
        <w:autoSpaceDN w:val="0"/>
        <w:adjustRightInd w:val="0"/>
        <w:ind w:firstLine="2835"/>
        <w:rPr>
          <w:rFonts w:ascii="Arial" w:hAnsi="Arial" w:cs="Arial"/>
        </w:rPr>
      </w:pPr>
      <w:r w:rsidRPr="000E33CE">
        <w:rPr>
          <w:rFonts w:ascii="Arial" w:hAnsi="Arial" w:cs="Arial"/>
        </w:rPr>
        <w:t>Parágrafo único. O vencimento do cargo efetivo, acrescido das vantagens de caráter permanente, é irredu</w:t>
      </w:r>
      <w:r w:rsidRPr="000E33CE">
        <w:rPr>
          <w:rFonts w:ascii="Arial" w:hAnsi="Arial" w:cs="Arial"/>
          <w:w w:val="101"/>
        </w:rPr>
        <w:t>tí</w:t>
      </w:r>
      <w:r w:rsidRPr="000E33CE">
        <w:rPr>
          <w:rFonts w:ascii="Arial" w:hAnsi="Arial" w:cs="Arial"/>
        </w:rPr>
        <w:t>vel</w:t>
      </w:r>
      <w:r w:rsidRPr="000E33CE">
        <w:rPr>
          <w:rFonts w:ascii="Arial" w:hAnsi="Arial" w:cs="Arial"/>
          <w:w w:val="101"/>
        </w:rPr>
        <w:t>.</w:t>
      </w:r>
    </w:p>
    <w:p w:rsidR="00DA18A1" w:rsidRPr="00DA18A1" w:rsidRDefault="00DA18A1" w:rsidP="00DA18A1">
      <w:pPr>
        <w:widowControl w:val="0"/>
        <w:autoSpaceDE w:val="0"/>
        <w:autoSpaceDN w:val="0"/>
        <w:adjustRightInd w:val="0"/>
        <w:ind w:firstLine="2835"/>
        <w:rPr>
          <w:rFonts w:ascii="Arial" w:hAnsi="Arial" w:cs="Arial"/>
          <w:b/>
        </w:rPr>
      </w:pPr>
    </w:p>
    <w:p w:rsidR="00F66751" w:rsidRPr="000E33CE" w:rsidRDefault="00F66751" w:rsidP="00DA18A1">
      <w:pPr>
        <w:widowControl w:val="0"/>
        <w:autoSpaceDE w:val="0"/>
        <w:autoSpaceDN w:val="0"/>
        <w:adjustRightInd w:val="0"/>
        <w:ind w:firstLine="2835"/>
        <w:rPr>
          <w:rFonts w:ascii="Arial" w:hAnsi="Arial" w:cs="Arial"/>
        </w:rPr>
      </w:pPr>
      <w:r w:rsidRPr="00DA18A1">
        <w:rPr>
          <w:rFonts w:ascii="Arial" w:hAnsi="Arial" w:cs="Arial"/>
          <w:b/>
        </w:rPr>
        <w:t xml:space="preserve">Art. </w:t>
      </w:r>
      <w:r w:rsidR="00837AD3">
        <w:rPr>
          <w:rFonts w:ascii="Arial" w:hAnsi="Arial" w:cs="Arial"/>
          <w:b/>
        </w:rPr>
        <w:t>46</w:t>
      </w:r>
      <w:r w:rsidR="00DA18A1" w:rsidRPr="00DA18A1">
        <w:rPr>
          <w:rFonts w:ascii="Arial" w:hAnsi="Arial" w:cs="Arial"/>
          <w:b/>
        </w:rPr>
        <w:t>.</w:t>
      </w:r>
      <w:r w:rsidRPr="000E33CE">
        <w:rPr>
          <w:rFonts w:ascii="Arial" w:hAnsi="Arial" w:cs="Arial"/>
        </w:rPr>
        <w:t xml:space="preserve"> O servidor perderá</w:t>
      </w:r>
      <w:r w:rsidRPr="000E33CE">
        <w:rPr>
          <w:rFonts w:ascii="Arial" w:hAnsi="Arial" w:cs="Arial"/>
          <w:w w:val="101"/>
        </w:rPr>
        <w:t>:</w:t>
      </w:r>
    </w:p>
    <w:p w:rsidR="00DA18A1" w:rsidRPr="00DA18A1" w:rsidRDefault="00F66751" w:rsidP="00DA18A1">
      <w:pPr>
        <w:pStyle w:val="PargrafodaLista"/>
        <w:widowControl w:val="0"/>
        <w:numPr>
          <w:ilvl w:val="0"/>
          <w:numId w:val="42"/>
        </w:numPr>
        <w:autoSpaceDE w:val="0"/>
        <w:autoSpaceDN w:val="0"/>
        <w:adjustRightInd w:val="0"/>
        <w:rPr>
          <w:rFonts w:ascii="Arial" w:hAnsi="Arial" w:cs="Arial"/>
        </w:rPr>
      </w:pPr>
      <w:proofErr w:type="gramStart"/>
      <w:r w:rsidRPr="00DA18A1">
        <w:rPr>
          <w:rFonts w:ascii="Arial" w:hAnsi="Arial" w:cs="Arial"/>
        </w:rPr>
        <w:t>a</w:t>
      </w:r>
      <w:proofErr w:type="gramEnd"/>
      <w:r w:rsidRPr="00DA18A1">
        <w:rPr>
          <w:rFonts w:ascii="Arial" w:hAnsi="Arial" w:cs="Arial"/>
        </w:rPr>
        <w:t xml:space="preserve"> remuneração do dia em que faltar ao serviço, sem mo</w:t>
      </w:r>
      <w:r w:rsidRPr="00DA18A1">
        <w:rPr>
          <w:rFonts w:ascii="Arial" w:hAnsi="Arial" w:cs="Arial"/>
          <w:w w:val="101"/>
        </w:rPr>
        <w:t>t</w:t>
      </w:r>
      <w:r w:rsidRPr="00DA18A1">
        <w:rPr>
          <w:rFonts w:ascii="Arial" w:hAnsi="Arial" w:cs="Arial"/>
        </w:rPr>
        <w:t>ivo jus</w:t>
      </w:r>
      <w:r w:rsidRPr="00DA18A1">
        <w:rPr>
          <w:rFonts w:ascii="Arial" w:hAnsi="Arial" w:cs="Arial"/>
          <w:w w:val="101"/>
        </w:rPr>
        <w:t>t</w:t>
      </w:r>
      <w:r w:rsidRPr="00DA18A1">
        <w:rPr>
          <w:rFonts w:ascii="Arial" w:hAnsi="Arial" w:cs="Arial"/>
        </w:rPr>
        <w:t>i</w:t>
      </w:r>
      <w:r w:rsidRPr="00DA18A1">
        <w:rPr>
          <w:rFonts w:ascii="Arial" w:hAnsi="Arial" w:cs="Arial"/>
          <w:w w:val="101"/>
        </w:rPr>
        <w:t>f</w:t>
      </w:r>
      <w:r w:rsidRPr="00DA18A1">
        <w:rPr>
          <w:rFonts w:ascii="Arial" w:hAnsi="Arial" w:cs="Arial"/>
        </w:rPr>
        <w:t>icado</w:t>
      </w:r>
      <w:r w:rsidR="00DA18A1">
        <w:rPr>
          <w:rFonts w:ascii="Arial" w:hAnsi="Arial" w:cs="Arial"/>
        </w:rPr>
        <w:t xml:space="preserve"> e abonado</w:t>
      </w:r>
      <w:r w:rsidRPr="00DA18A1">
        <w:rPr>
          <w:rFonts w:ascii="Arial" w:hAnsi="Arial" w:cs="Arial"/>
          <w:w w:val="101"/>
        </w:rPr>
        <w:t>;</w:t>
      </w:r>
    </w:p>
    <w:p w:rsidR="00F66751" w:rsidRPr="00DA18A1" w:rsidRDefault="00F66751" w:rsidP="00DA18A1">
      <w:pPr>
        <w:pStyle w:val="PargrafodaLista"/>
        <w:widowControl w:val="0"/>
        <w:numPr>
          <w:ilvl w:val="0"/>
          <w:numId w:val="42"/>
        </w:numPr>
        <w:autoSpaceDE w:val="0"/>
        <w:autoSpaceDN w:val="0"/>
        <w:adjustRightInd w:val="0"/>
        <w:rPr>
          <w:rFonts w:ascii="Arial" w:hAnsi="Arial" w:cs="Arial"/>
        </w:rPr>
      </w:pPr>
      <w:proofErr w:type="gramStart"/>
      <w:r w:rsidRPr="00DA18A1">
        <w:rPr>
          <w:rFonts w:ascii="Arial" w:hAnsi="Arial" w:cs="Arial"/>
        </w:rPr>
        <w:t>a</w:t>
      </w:r>
      <w:proofErr w:type="gramEnd"/>
      <w:r w:rsidRPr="00DA18A1">
        <w:rPr>
          <w:rFonts w:ascii="Arial" w:hAnsi="Arial" w:cs="Arial"/>
        </w:rPr>
        <w:t xml:space="preserve"> parcela de remuneração diária, proporcional aos a</w:t>
      </w:r>
      <w:r w:rsidRPr="00DA18A1">
        <w:rPr>
          <w:rFonts w:ascii="Arial" w:hAnsi="Arial" w:cs="Arial"/>
          <w:w w:val="101"/>
        </w:rPr>
        <w:t>t</w:t>
      </w:r>
      <w:r w:rsidRPr="00DA18A1">
        <w:rPr>
          <w:rFonts w:ascii="Arial" w:hAnsi="Arial" w:cs="Arial"/>
        </w:rPr>
        <w:t>rasos</w:t>
      </w:r>
      <w:r w:rsidRPr="00DA18A1">
        <w:rPr>
          <w:rFonts w:ascii="Arial" w:hAnsi="Arial" w:cs="Arial"/>
          <w:w w:val="101"/>
        </w:rPr>
        <w:t xml:space="preserve">, </w:t>
      </w:r>
      <w:r w:rsidRPr="00DA18A1">
        <w:rPr>
          <w:rFonts w:ascii="Arial" w:hAnsi="Arial" w:cs="Arial"/>
        </w:rPr>
        <w:t>ausências</w:t>
      </w:r>
      <w:r w:rsidR="00A25A40" w:rsidRPr="00DA18A1">
        <w:rPr>
          <w:rFonts w:ascii="Arial" w:hAnsi="Arial" w:cs="Arial"/>
        </w:rPr>
        <w:t xml:space="preserve"> </w:t>
      </w:r>
      <w:r w:rsidRPr="00DA18A1">
        <w:rPr>
          <w:rFonts w:ascii="Arial" w:hAnsi="Arial" w:cs="Arial"/>
        </w:rPr>
        <w:t>justificadas e saídas antecipadas</w:t>
      </w:r>
      <w:r w:rsidR="00DA18A1">
        <w:rPr>
          <w:rFonts w:ascii="Arial" w:hAnsi="Arial" w:cs="Arial"/>
        </w:rPr>
        <w:t xml:space="preserve">, </w:t>
      </w:r>
      <w:r w:rsidR="00DA18A1" w:rsidRPr="00DA18A1">
        <w:rPr>
          <w:rFonts w:ascii="Arial" w:hAnsi="Arial" w:cs="Arial"/>
        </w:rPr>
        <w:t>ressalvadas as concessões es</w:t>
      </w:r>
      <w:r w:rsidR="00DA18A1" w:rsidRPr="00DA18A1">
        <w:rPr>
          <w:rFonts w:ascii="Arial" w:hAnsi="Arial" w:cs="Arial"/>
          <w:w w:val="101"/>
        </w:rPr>
        <w:t>t</w:t>
      </w:r>
      <w:r w:rsidR="00DA18A1" w:rsidRPr="00DA18A1">
        <w:rPr>
          <w:rFonts w:ascii="Arial" w:hAnsi="Arial" w:cs="Arial"/>
        </w:rPr>
        <w:t>abelecidas neste Estatuto</w:t>
      </w:r>
      <w:r w:rsidR="00DA18A1">
        <w:rPr>
          <w:rFonts w:ascii="Arial" w:hAnsi="Arial" w:cs="Arial"/>
        </w:rPr>
        <w:t>.</w:t>
      </w:r>
    </w:p>
    <w:p w:rsidR="00F66751" w:rsidRPr="000E33CE" w:rsidRDefault="00F66751" w:rsidP="000E33CE">
      <w:pPr>
        <w:widowControl w:val="0"/>
        <w:autoSpaceDE w:val="0"/>
        <w:autoSpaceDN w:val="0"/>
        <w:adjustRightInd w:val="0"/>
        <w:rPr>
          <w:rFonts w:ascii="Arial" w:hAnsi="Arial" w:cs="Arial"/>
        </w:rPr>
      </w:pPr>
    </w:p>
    <w:p w:rsidR="00F66751" w:rsidRPr="00133AFD" w:rsidRDefault="00F66751" w:rsidP="000E33CE">
      <w:pPr>
        <w:widowControl w:val="0"/>
        <w:autoSpaceDE w:val="0"/>
        <w:autoSpaceDN w:val="0"/>
        <w:adjustRightInd w:val="0"/>
        <w:jc w:val="center"/>
        <w:rPr>
          <w:rFonts w:ascii="Arial" w:hAnsi="Arial" w:cs="Arial"/>
          <w:b/>
        </w:rPr>
      </w:pPr>
      <w:r w:rsidRPr="00133AFD">
        <w:rPr>
          <w:rFonts w:ascii="Arial" w:hAnsi="Arial" w:cs="Arial"/>
          <w:b/>
        </w:rPr>
        <w:t>DAS VANTAGENS</w:t>
      </w:r>
    </w:p>
    <w:p w:rsidR="00F66751" w:rsidRPr="00DA18A1" w:rsidRDefault="00F66751" w:rsidP="000E33CE">
      <w:pPr>
        <w:widowControl w:val="0"/>
        <w:autoSpaceDE w:val="0"/>
        <w:autoSpaceDN w:val="0"/>
        <w:adjustRightInd w:val="0"/>
        <w:rPr>
          <w:rFonts w:ascii="Arial" w:hAnsi="Arial" w:cs="Arial"/>
          <w:b/>
        </w:rPr>
      </w:pPr>
    </w:p>
    <w:p w:rsidR="00F66751" w:rsidRPr="000E33CE" w:rsidRDefault="00F66751" w:rsidP="00DA18A1">
      <w:pPr>
        <w:widowControl w:val="0"/>
        <w:autoSpaceDE w:val="0"/>
        <w:autoSpaceDN w:val="0"/>
        <w:adjustRightInd w:val="0"/>
        <w:ind w:firstLine="2835"/>
        <w:rPr>
          <w:rFonts w:ascii="Arial" w:hAnsi="Arial" w:cs="Arial"/>
        </w:rPr>
      </w:pPr>
      <w:r w:rsidRPr="00DA18A1">
        <w:rPr>
          <w:rFonts w:ascii="Arial" w:hAnsi="Arial" w:cs="Arial"/>
          <w:b/>
        </w:rPr>
        <w:t xml:space="preserve">Art. </w:t>
      </w:r>
      <w:r w:rsidR="00837AD3">
        <w:rPr>
          <w:rFonts w:ascii="Arial" w:hAnsi="Arial" w:cs="Arial"/>
          <w:b/>
        </w:rPr>
        <w:t>47</w:t>
      </w:r>
      <w:r w:rsidR="00DA18A1" w:rsidRPr="00DA18A1">
        <w:rPr>
          <w:rFonts w:ascii="Arial" w:hAnsi="Arial" w:cs="Arial"/>
          <w:b/>
        </w:rPr>
        <w:t>.</w:t>
      </w:r>
      <w:r w:rsidR="00990A3C" w:rsidRPr="000E33CE">
        <w:rPr>
          <w:rFonts w:ascii="Arial" w:hAnsi="Arial" w:cs="Arial"/>
        </w:rPr>
        <w:t xml:space="preserve"> </w:t>
      </w:r>
      <w:r w:rsidRPr="000E33CE">
        <w:rPr>
          <w:rFonts w:ascii="Arial" w:hAnsi="Arial" w:cs="Arial"/>
        </w:rPr>
        <w:t>Além do vencimento</w:t>
      </w:r>
      <w:r w:rsidR="00381B39">
        <w:rPr>
          <w:rFonts w:ascii="Arial" w:hAnsi="Arial" w:cs="Arial"/>
        </w:rPr>
        <w:t>,</w:t>
      </w:r>
      <w:r w:rsidR="001F0111" w:rsidRPr="000E33CE">
        <w:rPr>
          <w:rFonts w:ascii="Arial" w:hAnsi="Arial" w:cs="Arial"/>
        </w:rPr>
        <w:t xml:space="preserve"> poderão</w:t>
      </w:r>
      <w:r w:rsidRPr="000E33CE">
        <w:rPr>
          <w:rFonts w:ascii="Arial" w:hAnsi="Arial" w:cs="Arial"/>
        </w:rPr>
        <w:t xml:space="preserve"> ser pagas ao servidor as seguintes van</w:t>
      </w:r>
      <w:r w:rsidRPr="000E33CE">
        <w:rPr>
          <w:rFonts w:ascii="Arial" w:hAnsi="Arial" w:cs="Arial"/>
          <w:w w:val="101"/>
        </w:rPr>
        <w:t>t</w:t>
      </w:r>
      <w:r w:rsidRPr="000E33CE">
        <w:rPr>
          <w:rFonts w:ascii="Arial" w:hAnsi="Arial" w:cs="Arial"/>
        </w:rPr>
        <w:t>agens</w:t>
      </w:r>
      <w:r w:rsidRPr="000E33CE">
        <w:rPr>
          <w:rFonts w:ascii="Arial" w:hAnsi="Arial" w:cs="Arial"/>
          <w:w w:val="101"/>
        </w:rPr>
        <w:t>:</w:t>
      </w:r>
    </w:p>
    <w:p w:rsidR="00381B39" w:rsidRPr="00381B39" w:rsidRDefault="00381B39" w:rsidP="00381B39">
      <w:pPr>
        <w:pStyle w:val="PargrafodaLista"/>
        <w:widowControl w:val="0"/>
        <w:numPr>
          <w:ilvl w:val="0"/>
          <w:numId w:val="43"/>
        </w:numPr>
        <w:autoSpaceDE w:val="0"/>
        <w:autoSpaceDN w:val="0"/>
        <w:adjustRightInd w:val="0"/>
        <w:rPr>
          <w:rFonts w:ascii="Arial" w:hAnsi="Arial" w:cs="Arial"/>
          <w:w w:val="101"/>
        </w:rPr>
      </w:pPr>
      <w:proofErr w:type="gramStart"/>
      <w:r>
        <w:rPr>
          <w:rFonts w:ascii="Arial" w:hAnsi="Arial" w:cs="Arial"/>
        </w:rPr>
        <w:t>a</w:t>
      </w:r>
      <w:r w:rsidR="008F396B" w:rsidRPr="00381B39">
        <w:rPr>
          <w:rFonts w:ascii="Arial" w:hAnsi="Arial" w:cs="Arial"/>
        </w:rPr>
        <w:t>uxílio</w:t>
      </w:r>
      <w:proofErr w:type="gramEnd"/>
      <w:r w:rsidR="00F66751" w:rsidRPr="00381B39">
        <w:rPr>
          <w:rFonts w:ascii="Arial" w:hAnsi="Arial" w:cs="Arial"/>
        </w:rPr>
        <w:t xml:space="preserve"> </w:t>
      </w:r>
      <w:r w:rsidR="00F66751" w:rsidRPr="00381B39">
        <w:rPr>
          <w:rFonts w:ascii="Arial" w:hAnsi="Arial" w:cs="Arial"/>
          <w:w w:val="101"/>
        </w:rPr>
        <w:t>t</w:t>
      </w:r>
      <w:r w:rsidR="00F66751" w:rsidRPr="00381B39">
        <w:rPr>
          <w:rFonts w:ascii="Arial" w:hAnsi="Arial" w:cs="Arial"/>
        </w:rPr>
        <w:t>ransporte</w:t>
      </w:r>
      <w:r w:rsidRPr="00381B39">
        <w:rPr>
          <w:rFonts w:ascii="Arial" w:hAnsi="Arial" w:cs="Arial"/>
          <w:w w:val="101"/>
        </w:rPr>
        <w:t>;</w:t>
      </w:r>
    </w:p>
    <w:p w:rsidR="00381B39" w:rsidRDefault="00381B39" w:rsidP="000E33CE">
      <w:pPr>
        <w:pStyle w:val="PargrafodaLista"/>
        <w:widowControl w:val="0"/>
        <w:numPr>
          <w:ilvl w:val="0"/>
          <w:numId w:val="43"/>
        </w:numPr>
        <w:autoSpaceDE w:val="0"/>
        <w:autoSpaceDN w:val="0"/>
        <w:adjustRightInd w:val="0"/>
        <w:rPr>
          <w:rFonts w:ascii="Arial" w:hAnsi="Arial" w:cs="Arial"/>
          <w:w w:val="101"/>
        </w:rPr>
      </w:pPr>
      <w:proofErr w:type="gramStart"/>
      <w:r>
        <w:rPr>
          <w:rFonts w:ascii="Arial" w:hAnsi="Arial" w:cs="Arial"/>
        </w:rPr>
        <w:t>g</w:t>
      </w:r>
      <w:r w:rsidR="008F396B" w:rsidRPr="00381B39">
        <w:rPr>
          <w:rFonts w:ascii="Arial" w:hAnsi="Arial" w:cs="Arial"/>
        </w:rPr>
        <w:t>ratificações</w:t>
      </w:r>
      <w:proofErr w:type="gramEnd"/>
      <w:r w:rsidR="00F66751" w:rsidRPr="00381B39">
        <w:rPr>
          <w:rFonts w:ascii="Arial" w:hAnsi="Arial" w:cs="Arial"/>
          <w:w w:val="101"/>
        </w:rPr>
        <w:t>;</w:t>
      </w:r>
    </w:p>
    <w:p w:rsidR="00F66751" w:rsidRPr="00381B39" w:rsidRDefault="00F66751" w:rsidP="000E33CE">
      <w:pPr>
        <w:pStyle w:val="PargrafodaLista"/>
        <w:widowControl w:val="0"/>
        <w:numPr>
          <w:ilvl w:val="0"/>
          <w:numId w:val="43"/>
        </w:numPr>
        <w:autoSpaceDE w:val="0"/>
        <w:autoSpaceDN w:val="0"/>
        <w:adjustRightInd w:val="0"/>
        <w:rPr>
          <w:rFonts w:ascii="Arial" w:hAnsi="Arial" w:cs="Arial"/>
          <w:w w:val="101"/>
        </w:rPr>
      </w:pPr>
      <w:proofErr w:type="gramStart"/>
      <w:r w:rsidRPr="00381B39">
        <w:rPr>
          <w:rFonts w:ascii="Arial" w:hAnsi="Arial" w:cs="Arial"/>
        </w:rPr>
        <w:t>adicionais</w:t>
      </w:r>
      <w:proofErr w:type="gramEnd"/>
      <w:r w:rsidRPr="00381B39">
        <w:rPr>
          <w:rFonts w:ascii="Arial" w:hAnsi="Arial" w:cs="Arial"/>
          <w:w w:val="101"/>
        </w:rPr>
        <w:t>.</w:t>
      </w:r>
    </w:p>
    <w:p w:rsidR="00F66751" w:rsidRPr="000E33CE" w:rsidRDefault="00F66751" w:rsidP="00381B39">
      <w:pPr>
        <w:widowControl w:val="0"/>
        <w:autoSpaceDE w:val="0"/>
        <w:autoSpaceDN w:val="0"/>
        <w:adjustRightInd w:val="0"/>
        <w:ind w:firstLine="2835"/>
        <w:rPr>
          <w:rFonts w:ascii="Arial" w:hAnsi="Arial" w:cs="Arial"/>
        </w:rPr>
      </w:pPr>
      <w:r w:rsidRPr="000E33CE">
        <w:rPr>
          <w:rFonts w:ascii="Arial" w:hAnsi="Arial" w:cs="Arial"/>
        </w:rPr>
        <w:t>Parágrafo único. As gratificações e os adicionais incorporam-se ao vencimento ou provento, nos casos e condições indicados em lei</w:t>
      </w:r>
      <w:r w:rsidRPr="000E33CE">
        <w:rPr>
          <w:rFonts w:ascii="Arial" w:hAnsi="Arial" w:cs="Arial"/>
          <w:w w:val="101"/>
        </w:rPr>
        <w:t>.</w:t>
      </w:r>
    </w:p>
    <w:p w:rsidR="00133AFD" w:rsidRDefault="00133AFD" w:rsidP="000E33CE">
      <w:pPr>
        <w:widowControl w:val="0"/>
        <w:autoSpaceDE w:val="0"/>
        <w:autoSpaceDN w:val="0"/>
        <w:adjustRightInd w:val="0"/>
        <w:jc w:val="center"/>
        <w:rPr>
          <w:rFonts w:ascii="Arial" w:hAnsi="Arial" w:cs="Arial"/>
          <w:b/>
        </w:rPr>
      </w:pPr>
    </w:p>
    <w:p w:rsidR="00F66751" w:rsidRPr="00133AFD" w:rsidRDefault="00F66751" w:rsidP="000E33CE">
      <w:pPr>
        <w:widowControl w:val="0"/>
        <w:autoSpaceDE w:val="0"/>
        <w:autoSpaceDN w:val="0"/>
        <w:adjustRightInd w:val="0"/>
        <w:jc w:val="center"/>
        <w:rPr>
          <w:rFonts w:ascii="Arial" w:hAnsi="Arial" w:cs="Arial"/>
          <w:b/>
        </w:rPr>
      </w:pPr>
      <w:r w:rsidRPr="00133AFD">
        <w:rPr>
          <w:rFonts w:ascii="Arial" w:hAnsi="Arial" w:cs="Arial"/>
          <w:b/>
        </w:rPr>
        <w:t>Do Auxílio Transporte</w:t>
      </w:r>
    </w:p>
    <w:p w:rsidR="00381B39" w:rsidRPr="000E33CE" w:rsidRDefault="00381B39" w:rsidP="000E33CE">
      <w:pPr>
        <w:widowControl w:val="0"/>
        <w:autoSpaceDE w:val="0"/>
        <w:autoSpaceDN w:val="0"/>
        <w:adjustRightInd w:val="0"/>
        <w:jc w:val="center"/>
        <w:rPr>
          <w:rFonts w:ascii="Arial" w:hAnsi="Arial" w:cs="Arial"/>
        </w:rPr>
      </w:pPr>
    </w:p>
    <w:p w:rsidR="00F66751" w:rsidRPr="00407EF8" w:rsidRDefault="00F66751" w:rsidP="00381B39">
      <w:pPr>
        <w:widowControl w:val="0"/>
        <w:autoSpaceDE w:val="0"/>
        <w:autoSpaceDN w:val="0"/>
        <w:adjustRightInd w:val="0"/>
        <w:ind w:firstLine="2835"/>
        <w:rPr>
          <w:rFonts w:ascii="Arial" w:hAnsi="Arial" w:cs="Arial"/>
        </w:rPr>
      </w:pPr>
      <w:r w:rsidRPr="00407EF8">
        <w:rPr>
          <w:rFonts w:ascii="Arial" w:hAnsi="Arial" w:cs="Arial"/>
          <w:b/>
        </w:rPr>
        <w:t xml:space="preserve">Art. </w:t>
      </w:r>
      <w:r w:rsidR="00837AD3">
        <w:rPr>
          <w:rFonts w:ascii="Arial" w:hAnsi="Arial" w:cs="Arial"/>
          <w:b/>
        </w:rPr>
        <w:t>48</w:t>
      </w:r>
      <w:r w:rsidR="00381B39" w:rsidRPr="00407EF8">
        <w:rPr>
          <w:rFonts w:ascii="Arial" w:hAnsi="Arial" w:cs="Arial"/>
          <w:b/>
        </w:rPr>
        <w:t>.</w:t>
      </w:r>
      <w:r w:rsidRPr="00407EF8">
        <w:rPr>
          <w:rFonts w:ascii="Arial" w:hAnsi="Arial" w:cs="Arial"/>
        </w:rPr>
        <w:t xml:space="preserve"> Ao servidor da Guarda Civil Municipal é assegurada a percepção de auxílio transporte, nas seguintes condições</w:t>
      </w:r>
      <w:r w:rsidRPr="00407EF8">
        <w:rPr>
          <w:rFonts w:ascii="Arial" w:hAnsi="Arial" w:cs="Arial"/>
          <w:w w:val="101"/>
        </w:rPr>
        <w:t>:</w:t>
      </w:r>
    </w:p>
    <w:p w:rsidR="00381B39" w:rsidRPr="00407EF8" w:rsidRDefault="00F66751" w:rsidP="00381B39">
      <w:pPr>
        <w:pStyle w:val="PargrafodaLista"/>
        <w:widowControl w:val="0"/>
        <w:numPr>
          <w:ilvl w:val="0"/>
          <w:numId w:val="44"/>
        </w:numPr>
        <w:autoSpaceDE w:val="0"/>
        <w:autoSpaceDN w:val="0"/>
        <w:adjustRightInd w:val="0"/>
        <w:rPr>
          <w:rFonts w:ascii="Arial" w:hAnsi="Arial" w:cs="Arial"/>
        </w:rPr>
      </w:pPr>
      <w:proofErr w:type="gramStart"/>
      <w:r w:rsidRPr="00407EF8">
        <w:rPr>
          <w:rFonts w:ascii="Arial" w:hAnsi="Arial" w:cs="Arial"/>
        </w:rPr>
        <w:t>a</w:t>
      </w:r>
      <w:proofErr w:type="gramEnd"/>
      <w:r w:rsidRPr="00407EF8">
        <w:rPr>
          <w:rFonts w:ascii="Arial" w:hAnsi="Arial" w:cs="Arial"/>
        </w:rPr>
        <w:t xml:space="preserve"> servidora em período de ges</w:t>
      </w:r>
      <w:r w:rsidRPr="00407EF8">
        <w:rPr>
          <w:rFonts w:ascii="Arial" w:hAnsi="Arial" w:cs="Arial"/>
          <w:w w:val="101"/>
        </w:rPr>
        <w:t>t</w:t>
      </w:r>
      <w:r w:rsidRPr="00407EF8">
        <w:rPr>
          <w:rFonts w:ascii="Arial" w:hAnsi="Arial" w:cs="Arial"/>
        </w:rPr>
        <w:t>ação</w:t>
      </w:r>
      <w:r w:rsidRPr="00407EF8">
        <w:rPr>
          <w:rFonts w:ascii="Arial" w:hAnsi="Arial" w:cs="Arial"/>
          <w:w w:val="101"/>
        </w:rPr>
        <w:t>;</w:t>
      </w:r>
    </w:p>
    <w:p w:rsidR="00381B39" w:rsidRPr="00407EF8" w:rsidRDefault="00F66751" w:rsidP="000E33CE">
      <w:pPr>
        <w:pStyle w:val="PargrafodaLista"/>
        <w:widowControl w:val="0"/>
        <w:numPr>
          <w:ilvl w:val="0"/>
          <w:numId w:val="44"/>
        </w:numPr>
        <w:autoSpaceDE w:val="0"/>
        <w:autoSpaceDN w:val="0"/>
        <w:adjustRightInd w:val="0"/>
        <w:rPr>
          <w:rFonts w:ascii="Arial" w:hAnsi="Arial" w:cs="Arial"/>
        </w:rPr>
      </w:pPr>
      <w:proofErr w:type="gramStart"/>
      <w:r w:rsidRPr="00407EF8">
        <w:rPr>
          <w:rFonts w:ascii="Arial" w:hAnsi="Arial" w:cs="Arial"/>
        </w:rPr>
        <w:t>ao</w:t>
      </w:r>
      <w:proofErr w:type="gramEnd"/>
      <w:r w:rsidRPr="00407EF8">
        <w:rPr>
          <w:rFonts w:ascii="Arial" w:hAnsi="Arial" w:cs="Arial"/>
        </w:rPr>
        <w:t xml:space="preserve"> servidor quando ficar impedido temporariamente do uso do uni</w:t>
      </w:r>
      <w:r w:rsidRPr="00407EF8">
        <w:rPr>
          <w:rFonts w:ascii="Arial" w:hAnsi="Arial" w:cs="Arial"/>
          <w:w w:val="101"/>
        </w:rPr>
        <w:t>f</w:t>
      </w:r>
      <w:r w:rsidRPr="00407EF8">
        <w:rPr>
          <w:rFonts w:ascii="Arial" w:hAnsi="Arial" w:cs="Arial"/>
        </w:rPr>
        <w:t>orme</w:t>
      </w:r>
      <w:r w:rsidRPr="00407EF8">
        <w:rPr>
          <w:rFonts w:ascii="Arial" w:hAnsi="Arial" w:cs="Arial"/>
          <w:w w:val="101"/>
        </w:rPr>
        <w:t>;</w:t>
      </w:r>
    </w:p>
    <w:p w:rsidR="00F66751" w:rsidRPr="00407EF8" w:rsidRDefault="00F66751" w:rsidP="000E33CE">
      <w:pPr>
        <w:pStyle w:val="PargrafodaLista"/>
        <w:widowControl w:val="0"/>
        <w:numPr>
          <w:ilvl w:val="0"/>
          <w:numId w:val="44"/>
        </w:numPr>
        <w:autoSpaceDE w:val="0"/>
        <w:autoSpaceDN w:val="0"/>
        <w:adjustRightInd w:val="0"/>
        <w:rPr>
          <w:rFonts w:ascii="Arial" w:hAnsi="Arial" w:cs="Arial"/>
        </w:rPr>
      </w:pPr>
      <w:proofErr w:type="gramStart"/>
      <w:r w:rsidRPr="00407EF8">
        <w:rPr>
          <w:rFonts w:ascii="Arial" w:hAnsi="Arial" w:cs="Arial"/>
        </w:rPr>
        <w:t>ao</w:t>
      </w:r>
      <w:proofErr w:type="gramEnd"/>
      <w:r w:rsidRPr="00407EF8">
        <w:rPr>
          <w:rFonts w:ascii="Arial" w:hAnsi="Arial" w:cs="Arial"/>
        </w:rPr>
        <w:t xml:space="preserve"> servidor que resida fora do Município de </w:t>
      </w:r>
      <w:r w:rsidRPr="00407EF8">
        <w:rPr>
          <w:rFonts w:ascii="Arial" w:hAnsi="Arial" w:cs="Arial"/>
          <w:w w:val="101"/>
        </w:rPr>
        <w:t>Valinhos.</w:t>
      </w:r>
    </w:p>
    <w:p w:rsidR="00F2363B" w:rsidRPr="00407EF8" w:rsidRDefault="00F2363B" w:rsidP="000E33CE">
      <w:pPr>
        <w:widowControl w:val="0"/>
        <w:autoSpaceDE w:val="0"/>
        <w:autoSpaceDN w:val="0"/>
        <w:adjustRightInd w:val="0"/>
        <w:rPr>
          <w:rFonts w:ascii="Arial" w:hAnsi="Arial" w:cs="Arial"/>
        </w:rPr>
      </w:pPr>
    </w:p>
    <w:p w:rsidR="00776C65" w:rsidRPr="00407EF8" w:rsidRDefault="00F66751" w:rsidP="00776C65">
      <w:pPr>
        <w:widowControl w:val="0"/>
        <w:autoSpaceDE w:val="0"/>
        <w:autoSpaceDN w:val="0"/>
        <w:adjustRightInd w:val="0"/>
        <w:ind w:firstLine="2835"/>
        <w:rPr>
          <w:rFonts w:ascii="Arial" w:hAnsi="Arial" w:cs="Arial"/>
        </w:rPr>
      </w:pPr>
      <w:r w:rsidRPr="00407EF8">
        <w:rPr>
          <w:rFonts w:ascii="Arial" w:hAnsi="Arial" w:cs="Arial"/>
          <w:b/>
        </w:rPr>
        <w:t>Art.</w:t>
      </w:r>
      <w:r w:rsidR="00A25A40" w:rsidRPr="00407EF8">
        <w:rPr>
          <w:rFonts w:ascii="Arial" w:hAnsi="Arial" w:cs="Arial"/>
          <w:b/>
        </w:rPr>
        <w:t xml:space="preserve"> </w:t>
      </w:r>
      <w:r w:rsidR="00837AD3">
        <w:rPr>
          <w:rFonts w:ascii="Arial" w:hAnsi="Arial" w:cs="Arial"/>
          <w:b/>
        </w:rPr>
        <w:t>49</w:t>
      </w:r>
      <w:r w:rsidR="0056106B" w:rsidRPr="00407EF8">
        <w:rPr>
          <w:rFonts w:ascii="Arial" w:hAnsi="Arial" w:cs="Arial"/>
          <w:b/>
        </w:rPr>
        <w:t>.</w:t>
      </w:r>
      <w:r w:rsidR="007F3227" w:rsidRPr="00407EF8">
        <w:rPr>
          <w:rFonts w:ascii="Arial" w:hAnsi="Arial" w:cs="Arial"/>
        </w:rPr>
        <w:t xml:space="preserve"> </w:t>
      </w:r>
      <w:r w:rsidR="0056106B" w:rsidRPr="00407EF8">
        <w:rPr>
          <w:rFonts w:ascii="Arial" w:hAnsi="Arial" w:cs="Arial"/>
        </w:rPr>
        <w:t xml:space="preserve">Aos </w:t>
      </w:r>
      <w:r w:rsidRPr="00407EF8">
        <w:rPr>
          <w:rFonts w:ascii="Arial" w:hAnsi="Arial" w:cs="Arial"/>
        </w:rPr>
        <w:t>servidores</w:t>
      </w:r>
      <w:r w:rsidR="00A25A40" w:rsidRPr="00407EF8">
        <w:rPr>
          <w:rFonts w:ascii="Arial" w:hAnsi="Arial" w:cs="Arial"/>
        </w:rPr>
        <w:t xml:space="preserve"> </w:t>
      </w:r>
      <w:r w:rsidRPr="00407EF8">
        <w:rPr>
          <w:rFonts w:ascii="Arial" w:hAnsi="Arial" w:cs="Arial"/>
        </w:rPr>
        <w:t>da</w:t>
      </w:r>
      <w:r w:rsidR="00A25A40" w:rsidRPr="00407EF8">
        <w:rPr>
          <w:rFonts w:ascii="Arial" w:hAnsi="Arial" w:cs="Arial"/>
        </w:rPr>
        <w:t xml:space="preserve"> </w:t>
      </w:r>
      <w:r w:rsidRPr="00407EF8">
        <w:rPr>
          <w:rFonts w:ascii="Arial" w:hAnsi="Arial" w:cs="Arial"/>
        </w:rPr>
        <w:t>Guarda</w:t>
      </w:r>
      <w:r w:rsidR="00A25A40" w:rsidRPr="00407EF8">
        <w:rPr>
          <w:rFonts w:ascii="Arial" w:hAnsi="Arial" w:cs="Arial"/>
        </w:rPr>
        <w:t xml:space="preserve"> </w:t>
      </w:r>
      <w:r w:rsidRPr="00407EF8">
        <w:rPr>
          <w:rFonts w:ascii="Arial" w:hAnsi="Arial" w:cs="Arial"/>
        </w:rPr>
        <w:t>Civil</w:t>
      </w:r>
      <w:r w:rsidR="00A25A40" w:rsidRPr="00407EF8">
        <w:rPr>
          <w:rFonts w:ascii="Arial" w:hAnsi="Arial" w:cs="Arial"/>
        </w:rPr>
        <w:t xml:space="preserve"> </w:t>
      </w:r>
      <w:proofErr w:type="gramStart"/>
      <w:r w:rsidR="007F3227" w:rsidRPr="00407EF8">
        <w:rPr>
          <w:rFonts w:ascii="Arial" w:hAnsi="Arial" w:cs="Arial"/>
        </w:rPr>
        <w:t>Municipal não descrito</w:t>
      </w:r>
      <w:r w:rsidR="00776C65" w:rsidRPr="00407EF8">
        <w:rPr>
          <w:rFonts w:ascii="Arial" w:hAnsi="Arial" w:cs="Arial"/>
        </w:rPr>
        <w:t>s</w:t>
      </w:r>
      <w:proofErr w:type="gramEnd"/>
      <w:r w:rsidRPr="00407EF8">
        <w:rPr>
          <w:rFonts w:ascii="Arial" w:hAnsi="Arial" w:cs="Arial"/>
        </w:rPr>
        <w:t xml:space="preserve"> no art</w:t>
      </w:r>
      <w:r w:rsidR="00776C65" w:rsidRPr="00407EF8">
        <w:rPr>
          <w:rFonts w:ascii="Arial" w:hAnsi="Arial" w:cs="Arial"/>
        </w:rPr>
        <w:t>. 81</w:t>
      </w:r>
      <w:r w:rsidRPr="00407EF8">
        <w:rPr>
          <w:rFonts w:ascii="Arial" w:hAnsi="Arial" w:cs="Arial"/>
        </w:rPr>
        <w:t xml:space="preserve"> não </w:t>
      </w:r>
      <w:r w:rsidR="007F3227" w:rsidRPr="00407EF8">
        <w:rPr>
          <w:rFonts w:ascii="Arial" w:hAnsi="Arial" w:cs="Arial"/>
        </w:rPr>
        <w:t>ser</w:t>
      </w:r>
      <w:r w:rsidR="00776C65" w:rsidRPr="00407EF8">
        <w:rPr>
          <w:rFonts w:ascii="Arial" w:hAnsi="Arial" w:cs="Arial"/>
        </w:rPr>
        <w:t xml:space="preserve">á </w:t>
      </w:r>
      <w:r w:rsidR="007F3227" w:rsidRPr="00407EF8">
        <w:rPr>
          <w:rFonts w:ascii="Arial" w:hAnsi="Arial" w:cs="Arial"/>
        </w:rPr>
        <w:t>devido</w:t>
      </w:r>
      <w:r w:rsidRPr="00407EF8">
        <w:rPr>
          <w:rFonts w:ascii="Arial" w:hAnsi="Arial" w:cs="Arial"/>
        </w:rPr>
        <w:t xml:space="preserve"> aux</w:t>
      </w:r>
      <w:r w:rsidRPr="00407EF8">
        <w:rPr>
          <w:rFonts w:ascii="Arial" w:hAnsi="Arial" w:cs="Arial"/>
          <w:w w:val="101"/>
        </w:rPr>
        <w:t>í</w:t>
      </w:r>
      <w:r w:rsidRPr="00407EF8">
        <w:rPr>
          <w:rFonts w:ascii="Arial" w:hAnsi="Arial" w:cs="Arial"/>
        </w:rPr>
        <w:t xml:space="preserve">lio transporte, em virtude da isenção do pagamento de uso do </w:t>
      </w:r>
      <w:r w:rsidRPr="00407EF8">
        <w:rPr>
          <w:rFonts w:ascii="Arial" w:hAnsi="Arial" w:cs="Arial"/>
          <w:w w:val="101"/>
        </w:rPr>
        <w:t>t</w:t>
      </w:r>
      <w:r w:rsidRPr="00407EF8">
        <w:rPr>
          <w:rFonts w:ascii="Arial" w:hAnsi="Arial" w:cs="Arial"/>
        </w:rPr>
        <w:t xml:space="preserve">ransporte coletivo no Município de </w:t>
      </w:r>
      <w:r w:rsidRPr="00407EF8">
        <w:rPr>
          <w:rFonts w:ascii="Arial" w:hAnsi="Arial" w:cs="Arial"/>
          <w:w w:val="101"/>
        </w:rPr>
        <w:t>Valinhos.</w:t>
      </w:r>
    </w:p>
    <w:p w:rsidR="00776C65" w:rsidRPr="00407EF8" w:rsidRDefault="00776C65" w:rsidP="00776C65">
      <w:pPr>
        <w:widowControl w:val="0"/>
        <w:autoSpaceDE w:val="0"/>
        <w:autoSpaceDN w:val="0"/>
        <w:adjustRightInd w:val="0"/>
        <w:ind w:firstLine="2835"/>
        <w:rPr>
          <w:rFonts w:ascii="Arial" w:hAnsi="Arial" w:cs="Arial"/>
          <w:b/>
        </w:rPr>
      </w:pPr>
    </w:p>
    <w:p w:rsidR="00776C65" w:rsidRPr="00407EF8" w:rsidRDefault="005F3595" w:rsidP="00776C65">
      <w:pPr>
        <w:widowControl w:val="0"/>
        <w:autoSpaceDE w:val="0"/>
        <w:autoSpaceDN w:val="0"/>
        <w:adjustRightInd w:val="0"/>
        <w:ind w:firstLine="2835"/>
        <w:rPr>
          <w:rFonts w:ascii="Arial" w:hAnsi="Arial" w:cs="Arial"/>
        </w:rPr>
      </w:pPr>
      <w:r w:rsidRPr="00407EF8">
        <w:rPr>
          <w:rFonts w:ascii="Arial" w:hAnsi="Arial" w:cs="Arial"/>
          <w:b/>
        </w:rPr>
        <w:t xml:space="preserve">Art. </w:t>
      </w:r>
      <w:r w:rsidR="001D449C">
        <w:rPr>
          <w:rFonts w:ascii="Arial" w:hAnsi="Arial" w:cs="Arial"/>
          <w:b/>
        </w:rPr>
        <w:t>50</w:t>
      </w:r>
      <w:r w:rsidR="00776C65" w:rsidRPr="00407EF8">
        <w:rPr>
          <w:rFonts w:ascii="Arial" w:hAnsi="Arial" w:cs="Arial"/>
          <w:b/>
        </w:rPr>
        <w:t>.</w:t>
      </w:r>
      <w:r w:rsidR="00990A3C" w:rsidRPr="00407EF8">
        <w:rPr>
          <w:rFonts w:ascii="Arial" w:hAnsi="Arial" w:cs="Arial"/>
        </w:rPr>
        <w:t xml:space="preserve"> </w:t>
      </w:r>
      <w:r w:rsidR="00F66751" w:rsidRPr="00407EF8">
        <w:rPr>
          <w:rFonts w:ascii="Arial" w:hAnsi="Arial" w:cs="Arial"/>
        </w:rPr>
        <w:t>Os integrantes da Guarda Civil Municipal</w:t>
      </w:r>
      <w:r w:rsidR="007F3227" w:rsidRPr="00407EF8">
        <w:rPr>
          <w:rFonts w:ascii="Arial" w:hAnsi="Arial" w:cs="Arial"/>
        </w:rPr>
        <w:t xml:space="preserve"> </w:t>
      </w:r>
      <w:r w:rsidR="00F66751" w:rsidRPr="00407EF8">
        <w:rPr>
          <w:rFonts w:ascii="Arial" w:hAnsi="Arial" w:cs="Arial"/>
          <w:w w:val="101"/>
        </w:rPr>
        <w:t>f</w:t>
      </w:r>
      <w:r w:rsidR="00F66751" w:rsidRPr="00407EF8">
        <w:rPr>
          <w:rFonts w:ascii="Arial" w:hAnsi="Arial" w:cs="Arial"/>
        </w:rPr>
        <w:t>icam isentos do</w:t>
      </w:r>
      <w:r w:rsidR="007F3227" w:rsidRPr="00407EF8">
        <w:rPr>
          <w:rFonts w:ascii="Arial" w:hAnsi="Arial" w:cs="Arial"/>
        </w:rPr>
        <w:t xml:space="preserve"> </w:t>
      </w:r>
      <w:r w:rsidR="00F66751" w:rsidRPr="00407EF8">
        <w:rPr>
          <w:rFonts w:ascii="Arial" w:hAnsi="Arial" w:cs="Arial"/>
        </w:rPr>
        <w:t>pagamento</w:t>
      </w:r>
      <w:r w:rsidR="007F3227" w:rsidRPr="00407EF8">
        <w:rPr>
          <w:rFonts w:ascii="Arial" w:hAnsi="Arial" w:cs="Arial"/>
        </w:rPr>
        <w:t xml:space="preserve"> </w:t>
      </w:r>
      <w:r w:rsidR="00F66751" w:rsidRPr="00407EF8">
        <w:rPr>
          <w:rFonts w:ascii="Arial" w:hAnsi="Arial" w:cs="Arial"/>
        </w:rPr>
        <w:t>da</w:t>
      </w:r>
      <w:r w:rsidR="007F3227" w:rsidRPr="00407EF8">
        <w:rPr>
          <w:rFonts w:ascii="Arial" w:hAnsi="Arial" w:cs="Arial"/>
        </w:rPr>
        <w:t xml:space="preserve"> </w:t>
      </w:r>
      <w:r w:rsidR="00F66751" w:rsidRPr="00407EF8">
        <w:rPr>
          <w:rFonts w:ascii="Arial" w:hAnsi="Arial" w:cs="Arial"/>
        </w:rPr>
        <w:t>tarifa</w:t>
      </w:r>
      <w:r w:rsidR="007F3227" w:rsidRPr="00407EF8">
        <w:rPr>
          <w:rFonts w:ascii="Arial" w:hAnsi="Arial" w:cs="Arial"/>
        </w:rPr>
        <w:t xml:space="preserve"> </w:t>
      </w:r>
      <w:r w:rsidR="00F66751" w:rsidRPr="00407EF8">
        <w:rPr>
          <w:rFonts w:ascii="Arial" w:hAnsi="Arial" w:cs="Arial"/>
        </w:rPr>
        <w:t>no</w:t>
      </w:r>
      <w:r w:rsidR="007F3227" w:rsidRPr="00407EF8">
        <w:rPr>
          <w:rFonts w:ascii="Arial" w:hAnsi="Arial" w:cs="Arial"/>
        </w:rPr>
        <w:t xml:space="preserve"> </w:t>
      </w:r>
      <w:r w:rsidR="00F66751" w:rsidRPr="00407EF8">
        <w:rPr>
          <w:rFonts w:ascii="Arial" w:hAnsi="Arial" w:cs="Arial"/>
        </w:rPr>
        <w:t>uso</w:t>
      </w:r>
      <w:r w:rsidR="007F3227" w:rsidRPr="00407EF8">
        <w:rPr>
          <w:rFonts w:ascii="Arial" w:hAnsi="Arial" w:cs="Arial"/>
        </w:rPr>
        <w:t xml:space="preserve"> </w:t>
      </w:r>
      <w:r w:rsidR="00F66751" w:rsidRPr="00407EF8">
        <w:rPr>
          <w:rFonts w:ascii="Arial" w:hAnsi="Arial" w:cs="Arial"/>
        </w:rPr>
        <w:t>do</w:t>
      </w:r>
      <w:r w:rsidR="007F3227" w:rsidRPr="00407EF8">
        <w:rPr>
          <w:rFonts w:ascii="Arial" w:hAnsi="Arial" w:cs="Arial"/>
        </w:rPr>
        <w:t xml:space="preserve"> </w:t>
      </w:r>
      <w:r w:rsidR="00F66751" w:rsidRPr="00407EF8">
        <w:rPr>
          <w:rFonts w:ascii="Arial" w:hAnsi="Arial" w:cs="Arial"/>
        </w:rPr>
        <w:t>transporte</w:t>
      </w:r>
      <w:r w:rsidR="007F3227" w:rsidRPr="00407EF8">
        <w:rPr>
          <w:rFonts w:ascii="Arial" w:hAnsi="Arial" w:cs="Arial"/>
        </w:rPr>
        <w:t xml:space="preserve"> </w:t>
      </w:r>
      <w:r w:rsidR="00F66751" w:rsidRPr="00407EF8">
        <w:rPr>
          <w:rFonts w:ascii="Arial" w:hAnsi="Arial" w:cs="Arial"/>
        </w:rPr>
        <w:t>coletivo</w:t>
      </w:r>
      <w:r w:rsidR="007F3227" w:rsidRPr="00407EF8">
        <w:rPr>
          <w:rFonts w:ascii="Arial" w:hAnsi="Arial" w:cs="Arial"/>
        </w:rPr>
        <w:t xml:space="preserve"> </w:t>
      </w:r>
      <w:r w:rsidR="00F66751" w:rsidRPr="00407EF8">
        <w:rPr>
          <w:rFonts w:ascii="Arial" w:hAnsi="Arial" w:cs="Arial"/>
        </w:rPr>
        <w:t xml:space="preserve">do Município de </w:t>
      </w:r>
      <w:r w:rsidR="007F3227" w:rsidRPr="00407EF8">
        <w:rPr>
          <w:rFonts w:ascii="Arial" w:hAnsi="Arial" w:cs="Arial"/>
        </w:rPr>
        <w:t>Valinhos.</w:t>
      </w:r>
    </w:p>
    <w:p w:rsidR="00776C65" w:rsidRPr="00407EF8" w:rsidRDefault="00776C65" w:rsidP="00776C65">
      <w:pPr>
        <w:widowControl w:val="0"/>
        <w:autoSpaceDE w:val="0"/>
        <w:autoSpaceDN w:val="0"/>
        <w:adjustRightInd w:val="0"/>
        <w:ind w:firstLine="2835"/>
        <w:rPr>
          <w:rFonts w:ascii="Arial" w:hAnsi="Arial" w:cs="Arial"/>
        </w:rPr>
      </w:pPr>
      <w:r w:rsidRPr="00407EF8">
        <w:rPr>
          <w:rFonts w:ascii="Arial" w:hAnsi="Arial" w:cs="Arial"/>
        </w:rPr>
        <w:t xml:space="preserve">§ </w:t>
      </w:r>
      <w:r w:rsidR="00F66751" w:rsidRPr="00407EF8">
        <w:rPr>
          <w:rFonts w:ascii="Arial" w:hAnsi="Arial" w:cs="Arial"/>
        </w:rPr>
        <w:t>1º. O bene</w:t>
      </w:r>
      <w:r w:rsidR="00F66751" w:rsidRPr="00407EF8">
        <w:rPr>
          <w:rFonts w:ascii="Arial" w:hAnsi="Arial" w:cs="Arial"/>
          <w:w w:val="101"/>
        </w:rPr>
        <w:t>fí</w:t>
      </w:r>
      <w:r w:rsidR="00F66751" w:rsidRPr="00407EF8">
        <w:rPr>
          <w:rFonts w:ascii="Arial" w:hAnsi="Arial" w:cs="Arial"/>
        </w:rPr>
        <w:t xml:space="preserve">cio consiste no direito ao uso do transporte coletivo sem passar pela catraca, devendo preferencialmente embarcar e desembarcar pelas portas </w:t>
      </w:r>
      <w:r w:rsidR="00F66751" w:rsidRPr="00407EF8">
        <w:rPr>
          <w:rFonts w:ascii="Arial" w:hAnsi="Arial" w:cs="Arial"/>
          <w:w w:val="101"/>
        </w:rPr>
        <w:t>t</w:t>
      </w:r>
      <w:r w:rsidR="00F66751" w:rsidRPr="00407EF8">
        <w:rPr>
          <w:rFonts w:ascii="Arial" w:hAnsi="Arial" w:cs="Arial"/>
        </w:rPr>
        <w:t>raseiras</w:t>
      </w:r>
      <w:r w:rsidR="00F66751" w:rsidRPr="00407EF8">
        <w:rPr>
          <w:rFonts w:ascii="Arial" w:hAnsi="Arial" w:cs="Arial"/>
          <w:w w:val="101"/>
        </w:rPr>
        <w:t>.</w:t>
      </w:r>
    </w:p>
    <w:p w:rsidR="00776C65" w:rsidRPr="00407EF8" w:rsidRDefault="00F66751" w:rsidP="00776C65">
      <w:pPr>
        <w:widowControl w:val="0"/>
        <w:autoSpaceDE w:val="0"/>
        <w:autoSpaceDN w:val="0"/>
        <w:adjustRightInd w:val="0"/>
        <w:ind w:firstLine="2835"/>
        <w:rPr>
          <w:rFonts w:ascii="Arial" w:hAnsi="Arial" w:cs="Arial"/>
        </w:rPr>
      </w:pPr>
      <w:r w:rsidRPr="00407EF8">
        <w:rPr>
          <w:rFonts w:ascii="Arial" w:hAnsi="Arial" w:cs="Arial"/>
        </w:rPr>
        <w:t>§ 2º. Somente poderá beneficiar-se da isenção referida no “caput” deste artigo, o servidor da Guarda Civil Municipal que se apresentar trajando o uniforme da Corporação</w:t>
      </w:r>
      <w:r w:rsidR="00BE6C4B" w:rsidRPr="00407EF8">
        <w:rPr>
          <w:rFonts w:ascii="Arial" w:hAnsi="Arial" w:cs="Arial"/>
          <w:w w:val="101"/>
        </w:rPr>
        <w:t xml:space="preserve"> ou funcional.</w:t>
      </w:r>
    </w:p>
    <w:p w:rsidR="00AA3597" w:rsidRPr="00407EF8" w:rsidRDefault="00F66751" w:rsidP="00AA3597">
      <w:pPr>
        <w:widowControl w:val="0"/>
        <w:autoSpaceDE w:val="0"/>
        <w:autoSpaceDN w:val="0"/>
        <w:adjustRightInd w:val="0"/>
        <w:ind w:firstLine="2835"/>
        <w:rPr>
          <w:rFonts w:ascii="Arial" w:hAnsi="Arial" w:cs="Arial"/>
        </w:rPr>
      </w:pPr>
      <w:r w:rsidRPr="00407EF8">
        <w:rPr>
          <w:rFonts w:ascii="Arial" w:hAnsi="Arial" w:cs="Arial"/>
        </w:rPr>
        <w:t>§ 3º</w:t>
      </w:r>
      <w:r w:rsidR="00776C65" w:rsidRPr="00407EF8">
        <w:rPr>
          <w:rFonts w:ascii="Arial" w:hAnsi="Arial" w:cs="Arial"/>
        </w:rPr>
        <w:t>.</w:t>
      </w:r>
      <w:r w:rsidRPr="00407EF8">
        <w:rPr>
          <w:rFonts w:ascii="Arial" w:hAnsi="Arial" w:cs="Arial"/>
        </w:rPr>
        <w:t xml:space="preserve"> Para o disposto no parágrafo anterior, entende-se por uniforme da Corporação, o conjunto completo das ves</w:t>
      </w:r>
      <w:r w:rsidRPr="00407EF8">
        <w:rPr>
          <w:rFonts w:ascii="Arial" w:hAnsi="Arial" w:cs="Arial"/>
          <w:w w:val="101"/>
        </w:rPr>
        <w:t>t</w:t>
      </w:r>
      <w:r w:rsidRPr="00407EF8">
        <w:rPr>
          <w:rFonts w:ascii="Arial" w:hAnsi="Arial" w:cs="Arial"/>
        </w:rPr>
        <w:t>imen</w:t>
      </w:r>
      <w:r w:rsidRPr="00407EF8">
        <w:rPr>
          <w:rFonts w:ascii="Arial" w:hAnsi="Arial" w:cs="Arial"/>
          <w:w w:val="101"/>
        </w:rPr>
        <w:t>t</w:t>
      </w:r>
      <w:r w:rsidRPr="00407EF8">
        <w:rPr>
          <w:rFonts w:ascii="Arial" w:hAnsi="Arial" w:cs="Arial"/>
        </w:rPr>
        <w:t>as descritas no Regulamento de Uni</w:t>
      </w:r>
      <w:r w:rsidRPr="00407EF8">
        <w:rPr>
          <w:rFonts w:ascii="Arial" w:hAnsi="Arial" w:cs="Arial"/>
          <w:w w:val="101"/>
        </w:rPr>
        <w:t>f</w:t>
      </w:r>
      <w:r w:rsidRPr="00407EF8">
        <w:rPr>
          <w:rFonts w:ascii="Arial" w:hAnsi="Arial" w:cs="Arial"/>
        </w:rPr>
        <w:t>ormes</w:t>
      </w:r>
      <w:r w:rsidRPr="00407EF8">
        <w:rPr>
          <w:rFonts w:ascii="Arial" w:hAnsi="Arial" w:cs="Arial"/>
          <w:w w:val="101"/>
        </w:rPr>
        <w:t>.</w:t>
      </w:r>
    </w:p>
    <w:p w:rsidR="00AA3597" w:rsidRPr="00407EF8" w:rsidRDefault="00F66751" w:rsidP="00AA3597">
      <w:pPr>
        <w:widowControl w:val="0"/>
        <w:autoSpaceDE w:val="0"/>
        <w:autoSpaceDN w:val="0"/>
        <w:adjustRightInd w:val="0"/>
        <w:ind w:firstLine="2835"/>
        <w:rPr>
          <w:rFonts w:ascii="Arial" w:hAnsi="Arial" w:cs="Arial"/>
        </w:rPr>
      </w:pPr>
      <w:r w:rsidRPr="00407EF8">
        <w:rPr>
          <w:rFonts w:ascii="Arial" w:hAnsi="Arial" w:cs="Arial"/>
        </w:rPr>
        <w:t>§ 4º</w:t>
      </w:r>
      <w:r w:rsidR="00AA3597" w:rsidRPr="00407EF8">
        <w:rPr>
          <w:rFonts w:ascii="Arial" w:hAnsi="Arial" w:cs="Arial"/>
        </w:rPr>
        <w:t>.</w:t>
      </w:r>
      <w:r w:rsidRPr="00407EF8">
        <w:rPr>
          <w:rFonts w:ascii="Arial" w:hAnsi="Arial" w:cs="Arial"/>
        </w:rPr>
        <w:t xml:space="preserve"> O servidor que desejar fazer uso do transporte cole</w:t>
      </w:r>
      <w:r w:rsidRPr="00407EF8">
        <w:rPr>
          <w:rFonts w:ascii="Arial" w:hAnsi="Arial" w:cs="Arial"/>
          <w:w w:val="101"/>
        </w:rPr>
        <w:t>t</w:t>
      </w:r>
      <w:r w:rsidRPr="00407EF8">
        <w:rPr>
          <w:rFonts w:ascii="Arial" w:hAnsi="Arial" w:cs="Arial"/>
        </w:rPr>
        <w:t>ivo trajando o Agasalho de</w:t>
      </w:r>
      <w:r w:rsidR="00A25A40" w:rsidRPr="00407EF8">
        <w:rPr>
          <w:rFonts w:ascii="Arial" w:hAnsi="Arial" w:cs="Arial"/>
        </w:rPr>
        <w:t xml:space="preserve"> </w:t>
      </w:r>
      <w:r w:rsidRPr="00407EF8">
        <w:rPr>
          <w:rFonts w:ascii="Arial" w:hAnsi="Arial" w:cs="Arial"/>
        </w:rPr>
        <w:t>Educação Física,</w:t>
      </w:r>
      <w:r w:rsidR="00A25A40" w:rsidRPr="00407EF8">
        <w:rPr>
          <w:rFonts w:ascii="Arial" w:hAnsi="Arial" w:cs="Arial"/>
        </w:rPr>
        <w:t xml:space="preserve"> </w:t>
      </w:r>
      <w:r w:rsidRPr="00407EF8">
        <w:rPr>
          <w:rFonts w:ascii="Arial" w:hAnsi="Arial" w:cs="Arial"/>
        </w:rPr>
        <w:t>oficialmente instituído e fornecido</w:t>
      </w:r>
      <w:r w:rsidR="00A25A40" w:rsidRPr="00407EF8">
        <w:rPr>
          <w:rFonts w:ascii="Arial" w:hAnsi="Arial" w:cs="Arial"/>
        </w:rPr>
        <w:t xml:space="preserve"> </w:t>
      </w:r>
      <w:r w:rsidRPr="00407EF8">
        <w:rPr>
          <w:rFonts w:ascii="Arial" w:hAnsi="Arial" w:cs="Arial"/>
        </w:rPr>
        <w:t>pela</w:t>
      </w:r>
      <w:r w:rsidR="00A25A40" w:rsidRPr="00407EF8">
        <w:rPr>
          <w:rFonts w:ascii="Arial" w:hAnsi="Arial" w:cs="Arial"/>
        </w:rPr>
        <w:t xml:space="preserve"> </w:t>
      </w:r>
      <w:r w:rsidRPr="00407EF8">
        <w:rPr>
          <w:rFonts w:ascii="Arial" w:hAnsi="Arial" w:cs="Arial"/>
        </w:rPr>
        <w:t>Corporação,</w:t>
      </w:r>
      <w:r w:rsidR="00A25A40" w:rsidRPr="00407EF8">
        <w:rPr>
          <w:rFonts w:ascii="Arial" w:hAnsi="Arial" w:cs="Arial"/>
        </w:rPr>
        <w:t xml:space="preserve"> </w:t>
      </w:r>
      <w:r w:rsidRPr="00407EF8">
        <w:rPr>
          <w:rFonts w:ascii="Arial" w:hAnsi="Arial" w:cs="Arial"/>
        </w:rPr>
        <w:t>deverá</w:t>
      </w:r>
      <w:r w:rsidR="00A25A40" w:rsidRPr="00407EF8">
        <w:rPr>
          <w:rFonts w:ascii="Arial" w:hAnsi="Arial" w:cs="Arial"/>
        </w:rPr>
        <w:t xml:space="preserve"> </w:t>
      </w:r>
      <w:r w:rsidRPr="00407EF8">
        <w:rPr>
          <w:rFonts w:ascii="Arial" w:hAnsi="Arial" w:cs="Arial"/>
        </w:rPr>
        <w:t>identificar-se</w:t>
      </w:r>
      <w:r w:rsidR="00A25A40" w:rsidRPr="00407EF8">
        <w:rPr>
          <w:rFonts w:ascii="Arial" w:hAnsi="Arial" w:cs="Arial"/>
        </w:rPr>
        <w:t xml:space="preserve"> </w:t>
      </w:r>
      <w:r w:rsidRPr="00407EF8">
        <w:rPr>
          <w:rFonts w:ascii="Arial" w:hAnsi="Arial" w:cs="Arial"/>
        </w:rPr>
        <w:t>ao</w:t>
      </w:r>
      <w:r w:rsidR="00A25A40" w:rsidRPr="00407EF8">
        <w:rPr>
          <w:rFonts w:ascii="Arial" w:hAnsi="Arial" w:cs="Arial"/>
        </w:rPr>
        <w:t xml:space="preserve"> </w:t>
      </w:r>
      <w:r w:rsidRPr="00407EF8">
        <w:rPr>
          <w:rFonts w:ascii="Arial" w:hAnsi="Arial" w:cs="Arial"/>
        </w:rPr>
        <w:t>cobrador</w:t>
      </w:r>
      <w:r w:rsidR="00A25A40" w:rsidRPr="00407EF8">
        <w:rPr>
          <w:rFonts w:ascii="Arial" w:hAnsi="Arial" w:cs="Arial"/>
        </w:rPr>
        <w:t xml:space="preserve"> </w:t>
      </w:r>
      <w:r w:rsidRPr="00407EF8">
        <w:rPr>
          <w:rFonts w:ascii="Arial" w:hAnsi="Arial" w:cs="Arial"/>
        </w:rPr>
        <w:t>ou</w:t>
      </w:r>
      <w:r w:rsidR="00BE6C4B" w:rsidRPr="00407EF8">
        <w:rPr>
          <w:rFonts w:ascii="Arial" w:hAnsi="Arial" w:cs="Arial"/>
        </w:rPr>
        <w:t xml:space="preserve"> motorista,</w:t>
      </w:r>
      <w:r w:rsidR="00A25A40" w:rsidRPr="00407EF8">
        <w:rPr>
          <w:rFonts w:ascii="Arial" w:hAnsi="Arial" w:cs="Arial"/>
        </w:rPr>
        <w:t xml:space="preserve"> </w:t>
      </w:r>
      <w:r w:rsidR="00BE6C4B" w:rsidRPr="00407EF8">
        <w:rPr>
          <w:rFonts w:ascii="Arial" w:hAnsi="Arial" w:cs="Arial"/>
        </w:rPr>
        <w:t>apresentando</w:t>
      </w:r>
      <w:r w:rsidR="00A25A40" w:rsidRPr="00407EF8">
        <w:rPr>
          <w:rFonts w:ascii="Arial" w:hAnsi="Arial" w:cs="Arial"/>
        </w:rPr>
        <w:t xml:space="preserve"> </w:t>
      </w:r>
      <w:r w:rsidR="00BE6C4B" w:rsidRPr="00407EF8">
        <w:rPr>
          <w:rFonts w:ascii="Arial" w:hAnsi="Arial" w:cs="Arial"/>
        </w:rPr>
        <w:t>a</w:t>
      </w:r>
      <w:r w:rsidR="00A25A40" w:rsidRPr="00407EF8">
        <w:rPr>
          <w:rFonts w:ascii="Arial" w:hAnsi="Arial" w:cs="Arial"/>
        </w:rPr>
        <w:t xml:space="preserve"> </w:t>
      </w:r>
      <w:r w:rsidR="00BE6C4B" w:rsidRPr="00407EF8">
        <w:rPr>
          <w:rFonts w:ascii="Arial" w:hAnsi="Arial" w:cs="Arial"/>
        </w:rPr>
        <w:t>Carteira</w:t>
      </w:r>
      <w:r w:rsidR="00A25A40" w:rsidRPr="00407EF8">
        <w:rPr>
          <w:rFonts w:ascii="Arial" w:hAnsi="Arial" w:cs="Arial"/>
        </w:rPr>
        <w:t xml:space="preserve"> </w:t>
      </w:r>
      <w:r w:rsidR="00BE6C4B" w:rsidRPr="00407EF8">
        <w:rPr>
          <w:rFonts w:ascii="Arial" w:hAnsi="Arial" w:cs="Arial"/>
        </w:rPr>
        <w:t>Funcional</w:t>
      </w:r>
      <w:r w:rsidR="00A25A40" w:rsidRPr="00407EF8">
        <w:rPr>
          <w:rFonts w:ascii="Arial" w:hAnsi="Arial" w:cs="Arial"/>
        </w:rPr>
        <w:t xml:space="preserve"> </w:t>
      </w:r>
      <w:r w:rsidR="00BE6C4B" w:rsidRPr="00407EF8">
        <w:rPr>
          <w:rFonts w:ascii="Arial" w:hAnsi="Arial" w:cs="Arial"/>
        </w:rPr>
        <w:t>da Guarda Civil Municipal</w:t>
      </w:r>
      <w:r w:rsidR="00BE6C4B" w:rsidRPr="00407EF8">
        <w:rPr>
          <w:rFonts w:ascii="Arial" w:hAnsi="Arial" w:cs="Arial"/>
          <w:w w:val="101"/>
        </w:rPr>
        <w:t>.</w:t>
      </w:r>
    </w:p>
    <w:p w:rsidR="00BE6C4B" w:rsidRPr="00AA3597" w:rsidRDefault="00BE6C4B" w:rsidP="00AA3597">
      <w:pPr>
        <w:widowControl w:val="0"/>
        <w:autoSpaceDE w:val="0"/>
        <w:autoSpaceDN w:val="0"/>
        <w:adjustRightInd w:val="0"/>
        <w:ind w:firstLine="2835"/>
        <w:rPr>
          <w:rFonts w:ascii="Arial" w:hAnsi="Arial" w:cs="Arial"/>
        </w:rPr>
      </w:pPr>
      <w:r w:rsidRPr="00407EF8">
        <w:rPr>
          <w:rFonts w:ascii="Arial" w:hAnsi="Arial" w:cs="Arial"/>
        </w:rPr>
        <w:t xml:space="preserve">§ 5º. O número de Guardas Civis Municipais com direito ao uso da isenção, não poderá, ao mesmo tempo, exceder a </w:t>
      </w:r>
      <w:proofErr w:type="gramStart"/>
      <w:r w:rsidRPr="00407EF8">
        <w:rPr>
          <w:rFonts w:ascii="Arial" w:hAnsi="Arial" w:cs="Arial"/>
        </w:rPr>
        <w:t>6</w:t>
      </w:r>
      <w:proofErr w:type="gramEnd"/>
      <w:r w:rsidRPr="00407EF8">
        <w:rPr>
          <w:rFonts w:ascii="Arial" w:hAnsi="Arial" w:cs="Arial"/>
        </w:rPr>
        <w:t xml:space="preserve"> (seis) servidores por ve</w:t>
      </w:r>
      <w:r w:rsidRPr="00407EF8">
        <w:rPr>
          <w:rFonts w:ascii="Arial" w:hAnsi="Arial" w:cs="Arial"/>
          <w:w w:val="101"/>
        </w:rPr>
        <w:t>í</w:t>
      </w:r>
      <w:r w:rsidRPr="00407EF8">
        <w:rPr>
          <w:rFonts w:ascii="Arial" w:hAnsi="Arial" w:cs="Arial"/>
        </w:rPr>
        <w:t>culo</w:t>
      </w:r>
      <w:r w:rsidRPr="00407EF8">
        <w:rPr>
          <w:rFonts w:ascii="Arial" w:hAnsi="Arial" w:cs="Arial"/>
          <w:w w:val="101"/>
        </w:rPr>
        <w:t>.</w:t>
      </w:r>
    </w:p>
    <w:p w:rsidR="005F3595" w:rsidRPr="00133AFD" w:rsidRDefault="005F3595" w:rsidP="000E33CE">
      <w:pPr>
        <w:widowControl w:val="0"/>
        <w:autoSpaceDE w:val="0"/>
        <w:autoSpaceDN w:val="0"/>
        <w:adjustRightInd w:val="0"/>
        <w:rPr>
          <w:rFonts w:ascii="Arial" w:hAnsi="Arial" w:cs="Arial"/>
          <w:b/>
        </w:rPr>
      </w:pPr>
    </w:p>
    <w:p w:rsidR="00BE6C4B" w:rsidRPr="00133AFD" w:rsidRDefault="00BE6C4B" w:rsidP="000E33CE">
      <w:pPr>
        <w:widowControl w:val="0"/>
        <w:autoSpaceDE w:val="0"/>
        <w:autoSpaceDN w:val="0"/>
        <w:adjustRightInd w:val="0"/>
        <w:jc w:val="center"/>
        <w:rPr>
          <w:rFonts w:ascii="Arial" w:hAnsi="Arial" w:cs="Arial"/>
          <w:b/>
        </w:rPr>
      </w:pPr>
      <w:r w:rsidRPr="00133AFD">
        <w:rPr>
          <w:rFonts w:ascii="Arial" w:hAnsi="Arial" w:cs="Arial"/>
          <w:b/>
        </w:rPr>
        <w:t>Das Gratificações e Adicionais</w:t>
      </w:r>
    </w:p>
    <w:p w:rsidR="00BE6C4B" w:rsidRPr="00AA3597" w:rsidRDefault="00BE6C4B" w:rsidP="000E33CE">
      <w:pPr>
        <w:widowControl w:val="0"/>
        <w:autoSpaceDE w:val="0"/>
        <w:autoSpaceDN w:val="0"/>
        <w:adjustRightInd w:val="0"/>
        <w:jc w:val="left"/>
        <w:rPr>
          <w:rFonts w:ascii="Arial" w:hAnsi="Arial" w:cs="Arial"/>
          <w:b/>
        </w:rPr>
      </w:pPr>
    </w:p>
    <w:p w:rsidR="00BE6C4B" w:rsidRPr="000E33CE" w:rsidRDefault="00BE6C4B" w:rsidP="00AA3597">
      <w:pPr>
        <w:widowControl w:val="0"/>
        <w:autoSpaceDE w:val="0"/>
        <w:autoSpaceDN w:val="0"/>
        <w:adjustRightInd w:val="0"/>
        <w:ind w:firstLine="2835"/>
        <w:rPr>
          <w:rFonts w:ascii="Arial" w:hAnsi="Arial" w:cs="Arial"/>
        </w:rPr>
      </w:pPr>
      <w:r w:rsidRPr="00AA3597">
        <w:rPr>
          <w:rFonts w:ascii="Arial" w:hAnsi="Arial" w:cs="Arial"/>
          <w:b/>
        </w:rPr>
        <w:t xml:space="preserve">Art. </w:t>
      </w:r>
      <w:r w:rsidR="001D449C">
        <w:rPr>
          <w:rFonts w:ascii="Arial" w:hAnsi="Arial" w:cs="Arial"/>
          <w:b/>
        </w:rPr>
        <w:t>51</w:t>
      </w:r>
      <w:r w:rsidR="00AA3597" w:rsidRPr="00AA3597">
        <w:rPr>
          <w:rFonts w:ascii="Arial" w:hAnsi="Arial" w:cs="Arial"/>
          <w:b/>
        </w:rPr>
        <w:t>.</w:t>
      </w:r>
      <w:r w:rsidRPr="000E33CE">
        <w:rPr>
          <w:rFonts w:ascii="Arial" w:hAnsi="Arial" w:cs="Arial"/>
        </w:rPr>
        <w:t xml:space="preserve"> Além do vencimento e das vantagens previstas nes</w:t>
      </w:r>
      <w:r w:rsidRPr="000E33CE">
        <w:rPr>
          <w:rFonts w:ascii="Arial" w:hAnsi="Arial" w:cs="Arial"/>
          <w:w w:val="101"/>
        </w:rPr>
        <w:t>t</w:t>
      </w:r>
      <w:r w:rsidRPr="000E33CE">
        <w:rPr>
          <w:rFonts w:ascii="Arial" w:hAnsi="Arial" w:cs="Arial"/>
        </w:rPr>
        <w:t>e Estatuto</w:t>
      </w:r>
      <w:r w:rsidR="00F74D7B">
        <w:rPr>
          <w:rFonts w:ascii="Arial" w:hAnsi="Arial" w:cs="Arial"/>
        </w:rPr>
        <w:t>,</w:t>
      </w:r>
      <w:r w:rsidR="001F0111" w:rsidRPr="000E33CE">
        <w:rPr>
          <w:rFonts w:ascii="Arial" w:hAnsi="Arial" w:cs="Arial"/>
        </w:rPr>
        <w:t xml:space="preserve"> serão</w:t>
      </w:r>
      <w:r w:rsidRPr="000E33CE">
        <w:rPr>
          <w:rFonts w:ascii="Arial" w:hAnsi="Arial" w:cs="Arial"/>
        </w:rPr>
        <w:t xml:space="preserve"> deferidas aos servidores as seguintes re</w:t>
      </w:r>
      <w:r w:rsidRPr="000E33CE">
        <w:rPr>
          <w:rFonts w:ascii="Arial" w:hAnsi="Arial" w:cs="Arial"/>
          <w:w w:val="101"/>
        </w:rPr>
        <w:t>t</w:t>
      </w:r>
      <w:r w:rsidRPr="000E33CE">
        <w:rPr>
          <w:rFonts w:ascii="Arial" w:hAnsi="Arial" w:cs="Arial"/>
        </w:rPr>
        <w:t>ribuições</w:t>
      </w:r>
      <w:r w:rsidRPr="000E33CE">
        <w:rPr>
          <w:rFonts w:ascii="Arial" w:hAnsi="Arial" w:cs="Arial"/>
          <w:w w:val="101"/>
        </w:rPr>
        <w:t xml:space="preserve">, </w:t>
      </w:r>
      <w:r w:rsidRPr="000E33CE">
        <w:rPr>
          <w:rFonts w:ascii="Arial" w:hAnsi="Arial" w:cs="Arial"/>
        </w:rPr>
        <w:t>gratificações e adicionais</w:t>
      </w:r>
      <w:r w:rsidRPr="000E33CE">
        <w:rPr>
          <w:rFonts w:ascii="Arial" w:hAnsi="Arial" w:cs="Arial"/>
          <w:w w:val="101"/>
        </w:rPr>
        <w:t>:</w:t>
      </w:r>
    </w:p>
    <w:p w:rsidR="00F74D7B" w:rsidRPr="00F74D7B" w:rsidRDefault="00BE6C4B" w:rsidP="00F74D7B">
      <w:pPr>
        <w:pStyle w:val="PargrafodaLista"/>
        <w:widowControl w:val="0"/>
        <w:numPr>
          <w:ilvl w:val="0"/>
          <w:numId w:val="45"/>
        </w:numPr>
        <w:autoSpaceDE w:val="0"/>
        <w:autoSpaceDN w:val="0"/>
        <w:adjustRightInd w:val="0"/>
        <w:rPr>
          <w:rFonts w:ascii="Arial" w:hAnsi="Arial" w:cs="Arial"/>
        </w:rPr>
      </w:pPr>
      <w:proofErr w:type="gramStart"/>
      <w:r w:rsidRPr="00F74D7B">
        <w:rPr>
          <w:rFonts w:ascii="Arial" w:hAnsi="Arial" w:cs="Arial"/>
        </w:rPr>
        <w:t>retribuição</w:t>
      </w:r>
      <w:proofErr w:type="gramEnd"/>
      <w:r w:rsidRPr="00F74D7B">
        <w:rPr>
          <w:rFonts w:ascii="Arial" w:hAnsi="Arial" w:cs="Arial"/>
        </w:rPr>
        <w:t xml:space="preserve"> pelo exercício do cargo em comissão e do exercício da função gra</w:t>
      </w:r>
      <w:r w:rsidRPr="00F74D7B">
        <w:rPr>
          <w:rFonts w:ascii="Arial" w:hAnsi="Arial" w:cs="Arial"/>
          <w:w w:val="101"/>
        </w:rPr>
        <w:t>t</w:t>
      </w:r>
      <w:r w:rsidRPr="00F74D7B">
        <w:rPr>
          <w:rFonts w:ascii="Arial" w:hAnsi="Arial" w:cs="Arial"/>
        </w:rPr>
        <w:t>i</w:t>
      </w:r>
      <w:r w:rsidRPr="00F74D7B">
        <w:rPr>
          <w:rFonts w:ascii="Arial" w:hAnsi="Arial" w:cs="Arial"/>
          <w:w w:val="101"/>
        </w:rPr>
        <w:t>f</w:t>
      </w:r>
      <w:r w:rsidRPr="00F74D7B">
        <w:rPr>
          <w:rFonts w:ascii="Arial" w:hAnsi="Arial" w:cs="Arial"/>
        </w:rPr>
        <w:t>icada</w:t>
      </w:r>
      <w:r w:rsidRPr="00F74D7B">
        <w:rPr>
          <w:rFonts w:ascii="Arial" w:hAnsi="Arial" w:cs="Arial"/>
          <w:w w:val="101"/>
        </w:rPr>
        <w:t>;</w:t>
      </w:r>
    </w:p>
    <w:p w:rsidR="00F74D7B" w:rsidRPr="00F74D7B" w:rsidRDefault="00BE6C4B" w:rsidP="000E33CE">
      <w:pPr>
        <w:pStyle w:val="PargrafodaLista"/>
        <w:widowControl w:val="0"/>
        <w:numPr>
          <w:ilvl w:val="0"/>
          <w:numId w:val="45"/>
        </w:numPr>
        <w:autoSpaceDE w:val="0"/>
        <w:autoSpaceDN w:val="0"/>
        <w:adjustRightInd w:val="0"/>
        <w:rPr>
          <w:rFonts w:ascii="Arial" w:hAnsi="Arial" w:cs="Arial"/>
        </w:rPr>
      </w:pPr>
      <w:proofErr w:type="gramStart"/>
      <w:r w:rsidRPr="00F74D7B">
        <w:rPr>
          <w:rFonts w:ascii="Arial" w:hAnsi="Arial" w:cs="Arial"/>
        </w:rPr>
        <w:t>gratificação</w:t>
      </w:r>
      <w:proofErr w:type="gramEnd"/>
      <w:r w:rsidRPr="00F74D7B">
        <w:rPr>
          <w:rFonts w:ascii="Arial" w:hAnsi="Arial" w:cs="Arial"/>
        </w:rPr>
        <w:t xml:space="preserve"> adicional por tempo de serviço</w:t>
      </w:r>
      <w:r w:rsidRPr="00F74D7B">
        <w:rPr>
          <w:rFonts w:ascii="Arial" w:hAnsi="Arial" w:cs="Arial"/>
          <w:w w:val="101"/>
        </w:rPr>
        <w:t xml:space="preserve">; </w:t>
      </w:r>
    </w:p>
    <w:p w:rsidR="00F74D7B" w:rsidRPr="00F74D7B" w:rsidRDefault="00BE6C4B" w:rsidP="000E33CE">
      <w:pPr>
        <w:pStyle w:val="PargrafodaLista"/>
        <w:widowControl w:val="0"/>
        <w:numPr>
          <w:ilvl w:val="0"/>
          <w:numId w:val="45"/>
        </w:numPr>
        <w:autoSpaceDE w:val="0"/>
        <w:autoSpaceDN w:val="0"/>
        <w:adjustRightInd w:val="0"/>
        <w:rPr>
          <w:rFonts w:ascii="Arial" w:hAnsi="Arial" w:cs="Arial"/>
        </w:rPr>
      </w:pPr>
      <w:proofErr w:type="gramStart"/>
      <w:r w:rsidRPr="00F74D7B">
        <w:rPr>
          <w:rFonts w:ascii="Arial" w:hAnsi="Arial" w:cs="Arial"/>
        </w:rPr>
        <w:t>gratificação</w:t>
      </w:r>
      <w:proofErr w:type="gramEnd"/>
      <w:r w:rsidRPr="00F74D7B">
        <w:rPr>
          <w:rFonts w:ascii="Arial" w:hAnsi="Arial" w:cs="Arial"/>
        </w:rPr>
        <w:t xml:space="preserve"> de </w:t>
      </w:r>
      <w:r w:rsidR="00A25A40" w:rsidRPr="00F74D7B">
        <w:rPr>
          <w:rFonts w:ascii="Arial" w:hAnsi="Arial" w:cs="Arial"/>
        </w:rPr>
        <w:t>Risco de Morte</w:t>
      </w:r>
      <w:r w:rsidRPr="00F74D7B">
        <w:rPr>
          <w:rFonts w:ascii="Arial" w:hAnsi="Arial" w:cs="Arial"/>
          <w:w w:val="101"/>
        </w:rPr>
        <w:t>;</w:t>
      </w:r>
    </w:p>
    <w:p w:rsidR="00F74D7B" w:rsidRPr="00F74D7B" w:rsidRDefault="00BE6C4B" w:rsidP="000E33CE">
      <w:pPr>
        <w:pStyle w:val="PargrafodaLista"/>
        <w:widowControl w:val="0"/>
        <w:numPr>
          <w:ilvl w:val="0"/>
          <w:numId w:val="45"/>
        </w:numPr>
        <w:autoSpaceDE w:val="0"/>
        <w:autoSpaceDN w:val="0"/>
        <w:adjustRightInd w:val="0"/>
        <w:rPr>
          <w:rFonts w:ascii="Arial" w:hAnsi="Arial" w:cs="Arial"/>
        </w:rPr>
      </w:pPr>
      <w:proofErr w:type="gramStart"/>
      <w:r w:rsidRPr="00F74D7B">
        <w:rPr>
          <w:rFonts w:ascii="Arial" w:hAnsi="Arial" w:cs="Arial"/>
        </w:rPr>
        <w:t>adicional</w:t>
      </w:r>
      <w:proofErr w:type="gramEnd"/>
      <w:r w:rsidRPr="00F74D7B">
        <w:rPr>
          <w:rFonts w:ascii="Arial" w:hAnsi="Arial" w:cs="Arial"/>
        </w:rPr>
        <w:t xml:space="preserve"> pela prestação de serviço ex</w:t>
      </w:r>
      <w:r w:rsidRPr="00F74D7B">
        <w:rPr>
          <w:rFonts w:ascii="Arial" w:hAnsi="Arial" w:cs="Arial"/>
          <w:w w:val="101"/>
        </w:rPr>
        <w:t>t</w:t>
      </w:r>
      <w:r w:rsidRPr="00F74D7B">
        <w:rPr>
          <w:rFonts w:ascii="Arial" w:hAnsi="Arial" w:cs="Arial"/>
        </w:rPr>
        <w:t>raordinário</w:t>
      </w:r>
      <w:r w:rsidRPr="00F74D7B">
        <w:rPr>
          <w:rFonts w:ascii="Arial" w:hAnsi="Arial" w:cs="Arial"/>
          <w:w w:val="101"/>
        </w:rPr>
        <w:t xml:space="preserve">; </w:t>
      </w:r>
    </w:p>
    <w:p w:rsidR="00F74D7B" w:rsidRPr="00F74D7B" w:rsidRDefault="00BE6C4B" w:rsidP="000E33CE">
      <w:pPr>
        <w:pStyle w:val="PargrafodaLista"/>
        <w:widowControl w:val="0"/>
        <w:numPr>
          <w:ilvl w:val="0"/>
          <w:numId w:val="45"/>
        </w:numPr>
        <w:autoSpaceDE w:val="0"/>
        <w:autoSpaceDN w:val="0"/>
        <w:adjustRightInd w:val="0"/>
        <w:rPr>
          <w:rFonts w:ascii="Arial" w:hAnsi="Arial" w:cs="Arial"/>
        </w:rPr>
      </w:pPr>
      <w:proofErr w:type="gramStart"/>
      <w:r w:rsidRPr="00F74D7B">
        <w:rPr>
          <w:rFonts w:ascii="Arial" w:hAnsi="Arial" w:cs="Arial"/>
        </w:rPr>
        <w:t>adicional</w:t>
      </w:r>
      <w:proofErr w:type="gramEnd"/>
      <w:r w:rsidRPr="00F74D7B">
        <w:rPr>
          <w:rFonts w:ascii="Arial" w:hAnsi="Arial" w:cs="Arial"/>
        </w:rPr>
        <w:t xml:space="preserve"> no</w:t>
      </w:r>
      <w:r w:rsidRPr="00F74D7B">
        <w:rPr>
          <w:rFonts w:ascii="Arial" w:hAnsi="Arial" w:cs="Arial"/>
          <w:w w:val="101"/>
        </w:rPr>
        <w:t>t</w:t>
      </w:r>
      <w:r w:rsidRPr="00F74D7B">
        <w:rPr>
          <w:rFonts w:ascii="Arial" w:hAnsi="Arial" w:cs="Arial"/>
        </w:rPr>
        <w:t>urno</w:t>
      </w:r>
      <w:r w:rsidRPr="00F74D7B">
        <w:rPr>
          <w:rFonts w:ascii="Arial" w:hAnsi="Arial" w:cs="Arial"/>
          <w:w w:val="101"/>
        </w:rPr>
        <w:t>;</w:t>
      </w:r>
    </w:p>
    <w:p w:rsidR="00F74D7B" w:rsidRPr="00F74D7B" w:rsidRDefault="00BE6C4B" w:rsidP="000E33CE">
      <w:pPr>
        <w:pStyle w:val="PargrafodaLista"/>
        <w:widowControl w:val="0"/>
        <w:numPr>
          <w:ilvl w:val="0"/>
          <w:numId w:val="45"/>
        </w:numPr>
        <w:autoSpaceDE w:val="0"/>
        <w:autoSpaceDN w:val="0"/>
        <w:adjustRightInd w:val="0"/>
        <w:rPr>
          <w:rFonts w:ascii="Arial" w:hAnsi="Arial" w:cs="Arial"/>
        </w:rPr>
      </w:pPr>
      <w:proofErr w:type="gramStart"/>
      <w:r w:rsidRPr="00F74D7B">
        <w:rPr>
          <w:rFonts w:ascii="Arial" w:hAnsi="Arial" w:cs="Arial"/>
        </w:rPr>
        <w:t>adicional</w:t>
      </w:r>
      <w:proofErr w:type="gramEnd"/>
      <w:r w:rsidRPr="00F74D7B">
        <w:rPr>
          <w:rFonts w:ascii="Arial" w:hAnsi="Arial" w:cs="Arial"/>
        </w:rPr>
        <w:t xml:space="preserve"> de </w:t>
      </w:r>
      <w:r w:rsidRPr="00F74D7B">
        <w:rPr>
          <w:rFonts w:ascii="Arial" w:hAnsi="Arial" w:cs="Arial"/>
          <w:w w:val="101"/>
        </w:rPr>
        <w:t>f</w:t>
      </w:r>
      <w:r w:rsidRPr="00F74D7B">
        <w:rPr>
          <w:rFonts w:ascii="Arial" w:hAnsi="Arial" w:cs="Arial"/>
        </w:rPr>
        <w:t>érias</w:t>
      </w:r>
      <w:r w:rsidRPr="00F74D7B">
        <w:rPr>
          <w:rFonts w:ascii="Arial" w:hAnsi="Arial" w:cs="Arial"/>
          <w:w w:val="101"/>
        </w:rPr>
        <w:t>;</w:t>
      </w:r>
    </w:p>
    <w:p w:rsidR="00F74D7B" w:rsidRPr="00F74D7B" w:rsidRDefault="00BE6C4B" w:rsidP="000E33CE">
      <w:pPr>
        <w:pStyle w:val="PargrafodaLista"/>
        <w:widowControl w:val="0"/>
        <w:numPr>
          <w:ilvl w:val="0"/>
          <w:numId w:val="45"/>
        </w:numPr>
        <w:autoSpaceDE w:val="0"/>
        <w:autoSpaceDN w:val="0"/>
        <w:adjustRightInd w:val="0"/>
        <w:rPr>
          <w:rFonts w:ascii="Arial" w:hAnsi="Arial" w:cs="Arial"/>
        </w:rPr>
      </w:pPr>
      <w:proofErr w:type="gramStart"/>
      <w:r w:rsidRPr="00F74D7B">
        <w:rPr>
          <w:rFonts w:ascii="Arial" w:hAnsi="Arial" w:cs="Arial"/>
        </w:rPr>
        <w:t>gratificação</w:t>
      </w:r>
      <w:proofErr w:type="gramEnd"/>
      <w:r w:rsidRPr="00F74D7B">
        <w:rPr>
          <w:rFonts w:ascii="Arial" w:hAnsi="Arial" w:cs="Arial"/>
        </w:rPr>
        <w:t xml:space="preserve"> de regime de escala de serviço</w:t>
      </w:r>
      <w:r w:rsidRPr="00F74D7B">
        <w:rPr>
          <w:rFonts w:ascii="Arial" w:hAnsi="Arial" w:cs="Arial"/>
          <w:w w:val="101"/>
        </w:rPr>
        <w:t xml:space="preserve">; </w:t>
      </w:r>
    </w:p>
    <w:p w:rsidR="00BE6C4B" w:rsidRPr="00F74D7B" w:rsidRDefault="00BE6C4B" w:rsidP="000E33CE">
      <w:pPr>
        <w:pStyle w:val="PargrafodaLista"/>
        <w:widowControl w:val="0"/>
        <w:numPr>
          <w:ilvl w:val="0"/>
          <w:numId w:val="45"/>
        </w:numPr>
        <w:autoSpaceDE w:val="0"/>
        <w:autoSpaceDN w:val="0"/>
        <w:adjustRightInd w:val="0"/>
        <w:rPr>
          <w:rFonts w:ascii="Arial" w:hAnsi="Arial" w:cs="Arial"/>
        </w:rPr>
      </w:pPr>
      <w:proofErr w:type="gramStart"/>
      <w:r w:rsidRPr="00F74D7B">
        <w:rPr>
          <w:rFonts w:ascii="Arial" w:hAnsi="Arial" w:cs="Arial"/>
        </w:rPr>
        <w:t>gratificação</w:t>
      </w:r>
      <w:proofErr w:type="gramEnd"/>
      <w:r w:rsidRPr="00F74D7B">
        <w:rPr>
          <w:rFonts w:ascii="Arial" w:hAnsi="Arial" w:cs="Arial"/>
        </w:rPr>
        <w:t xml:space="preserve"> de responsabilidade </w:t>
      </w:r>
      <w:r w:rsidRPr="00F74D7B">
        <w:rPr>
          <w:rFonts w:ascii="Arial" w:hAnsi="Arial" w:cs="Arial"/>
          <w:w w:val="101"/>
        </w:rPr>
        <w:t>t</w:t>
      </w:r>
      <w:r w:rsidRPr="00F74D7B">
        <w:rPr>
          <w:rFonts w:ascii="Arial" w:hAnsi="Arial" w:cs="Arial"/>
        </w:rPr>
        <w:t>écnica</w:t>
      </w:r>
      <w:r w:rsidRPr="00F74D7B">
        <w:rPr>
          <w:rFonts w:ascii="Arial" w:hAnsi="Arial" w:cs="Arial"/>
          <w:w w:val="101"/>
        </w:rPr>
        <w:t>.</w:t>
      </w:r>
    </w:p>
    <w:p w:rsidR="00BE6C4B" w:rsidRPr="000E33CE" w:rsidRDefault="00BE6C4B" w:rsidP="000E33CE">
      <w:pPr>
        <w:widowControl w:val="0"/>
        <w:autoSpaceDE w:val="0"/>
        <w:autoSpaceDN w:val="0"/>
        <w:adjustRightInd w:val="0"/>
        <w:rPr>
          <w:rFonts w:ascii="Arial" w:hAnsi="Arial" w:cs="Arial"/>
        </w:rPr>
      </w:pPr>
    </w:p>
    <w:p w:rsidR="008F396B" w:rsidRPr="000E33CE" w:rsidRDefault="008F396B" w:rsidP="000E33CE">
      <w:pPr>
        <w:widowControl w:val="0"/>
        <w:autoSpaceDE w:val="0"/>
        <w:autoSpaceDN w:val="0"/>
        <w:adjustRightInd w:val="0"/>
        <w:rPr>
          <w:rFonts w:ascii="Arial" w:hAnsi="Arial" w:cs="Arial"/>
        </w:rPr>
      </w:pPr>
    </w:p>
    <w:p w:rsidR="00BE6C4B" w:rsidRPr="00133AFD" w:rsidRDefault="00BE6C4B" w:rsidP="000E33CE">
      <w:pPr>
        <w:widowControl w:val="0"/>
        <w:autoSpaceDE w:val="0"/>
        <w:autoSpaceDN w:val="0"/>
        <w:adjustRightInd w:val="0"/>
        <w:jc w:val="center"/>
        <w:rPr>
          <w:rFonts w:ascii="Arial" w:hAnsi="Arial" w:cs="Arial"/>
          <w:b/>
        </w:rPr>
      </w:pPr>
      <w:r w:rsidRPr="00133AFD">
        <w:rPr>
          <w:rFonts w:ascii="Arial" w:hAnsi="Arial" w:cs="Arial"/>
          <w:b/>
        </w:rPr>
        <w:t>Da Retribuição pelo Exercício de Cargo em Comissão ou</w:t>
      </w:r>
    </w:p>
    <w:p w:rsidR="00BE6C4B" w:rsidRPr="00133AFD" w:rsidRDefault="00BE6C4B" w:rsidP="000E33CE">
      <w:pPr>
        <w:widowControl w:val="0"/>
        <w:autoSpaceDE w:val="0"/>
        <w:autoSpaceDN w:val="0"/>
        <w:adjustRightInd w:val="0"/>
        <w:jc w:val="center"/>
        <w:rPr>
          <w:rFonts w:ascii="Arial" w:hAnsi="Arial" w:cs="Arial"/>
          <w:b/>
        </w:rPr>
      </w:pPr>
      <w:r w:rsidRPr="00133AFD">
        <w:rPr>
          <w:rFonts w:ascii="Arial" w:hAnsi="Arial" w:cs="Arial"/>
          <w:b/>
        </w:rPr>
        <w:t>Função Gra</w:t>
      </w:r>
      <w:r w:rsidRPr="00133AFD">
        <w:rPr>
          <w:rFonts w:ascii="Arial" w:hAnsi="Arial" w:cs="Arial"/>
          <w:b/>
          <w:w w:val="101"/>
        </w:rPr>
        <w:t>t</w:t>
      </w:r>
      <w:r w:rsidRPr="00133AFD">
        <w:rPr>
          <w:rFonts w:ascii="Arial" w:hAnsi="Arial" w:cs="Arial"/>
          <w:b/>
        </w:rPr>
        <w:t>i</w:t>
      </w:r>
      <w:r w:rsidRPr="00133AFD">
        <w:rPr>
          <w:rFonts w:ascii="Arial" w:hAnsi="Arial" w:cs="Arial"/>
          <w:b/>
          <w:w w:val="101"/>
        </w:rPr>
        <w:t>f</w:t>
      </w:r>
      <w:r w:rsidRPr="00133AFD">
        <w:rPr>
          <w:rFonts w:ascii="Arial" w:hAnsi="Arial" w:cs="Arial"/>
          <w:b/>
        </w:rPr>
        <w:t>icada</w:t>
      </w:r>
    </w:p>
    <w:p w:rsidR="00BE6C4B" w:rsidRPr="00133AFD" w:rsidRDefault="00BE6C4B" w:rsidP="000E33CE">
      <w:pPr>
        <w:widowControl w:val="0"/>
        <w:autoSpaceDE w:val="0"/>
        <w:autoSpaceDN w:val="0"/>
        <w:adjustRightInd w:val="0"/>
        <w:rPr>
          <w:rFonts w:ascii="Arial" w:hAnsi="Arial" w:cs="Arial"/>
          <w:b/>
        </w:rPr>
      </w:pPr>
    </w:p>
    <w:p w:rsidR="00BE6C4B" w:rsidRPr="000E33CE" w:rsidRDefault="00BE6C4B" w:rsidP="00F74D7B">
      <w:pPr>
        <w:widowControl w:val="0"/>
        <w:autoSpaceDE w:val="0"/>
        <w:autoSpaceDN w:val="0"/>
        <w:adjustRightInd w:val="0"/>
        <w:ind w:firstLine="2835"/>
        <w:rPr>
          <w:rFonts w:ascii="Arial" w:hAnsi="Arial" w:cs="Arial"/>
        </w:rPr>
      </w:pPr>
      <w:r w:rsidRPr="00F74D7B">
        <w:rPr>
          <w:rFonts w:ascii="Arial" w:hAnsi="Arial" w:cs="Arial"/>
          <w:b/>
        </w:rPr>
        <w:t>Art</w:t>
      </w:r>
      <w:r w:rsidR="00FE513C" w:rsidRPr="00F74D7B">
        <w:rPr>
          <w:rFonts w:ascii="Arial" w:hAnsi="Arial" w:cs="Arial"/>
          <w:b/>
        </w:rPr>
        <w:t>.</w:t>
      </w:r>
      <w:r w:rsidR="002313AB" w:rsidRPr="00F74D7B">
        <w:rPr>
          <w:rFonts w:ascii="Arial" w:hAnsi="Arial" w:cs="Arial"/>
          <w:b/>
        </w:rPr>
        <w:t xml:space="preserve"> </w:t>
      </w:r>
      <w:r w:rsidR="001D449C">
        <w:rPr>
          <w:rFonts w:ascii="Arial" w:hAnsi="Arial" w:cs="Arial"/>
          <w:b/>
        </w:rPr>
        <w:t>52</w:t>
      </w:r>
      <w:r w:rsidR="00F74D7B" w:rsidRPr="00F74D7B">
        <w:rPr>
          <w:rFonts w:ascii="Arial" w:hAnsi="Arial" w:cs="Arial"/>
          <w:b/>
        </w:rPr>
        <w:t>.</w:t>
      </w:r>
      <w:r w:rsidR="007F3227" w:rsidRPr="000E33CE">
        <w:rPr>
          <w:rFonts w:ascii="Arial" w:hAnsi="Arial" w:cs="Arial"/>
        </w:rPr>
        <w:t xml:space="preserve"> </w:t>
      </w:r>
      <w:r w:rsidRPr="000E33CE">
        <w:rPr>
          <w:rFonts w:ascii="Arial" w:hAnsi="Arial" w:cs="Arial"/>
        </w:rPr>
        <w:t>Ao servidor ocupante de Cargo</w:t>
      </w:r>
      <w:r w:rsidR="007F3227" w:rsidRPr="000E33CE">
        <w:rPr>
          <w:rFonts w:ascii="Arial" w:hAnsi="Arial" w:cs="Arial"/>
        </w:rPr>
        <w:t xml:space="preserve"> </w:t>
      </w:r>
      <w:r w:rsidRPr="000E33CE">
        <w:rPr>
          <w:rFonts w:ascii="Arial" w:hAnsi="Arial" w:cs="Arial"/>
        </w:rPr>
        <w:t>Comissionado</w:t>
      </w:r>
      <w:r w:rsidR="007F3227" w:rsidRPr="000E33CE">
        <w:rPr>
          <w:rFonts w:ascii="Arial" w:hAnsi="Arial" w:cs="Arial"/>
        </w:rPr>
        <w:t xml:space="preserve"> </w:t>
      </w:r>
      <w:r w:rsidRPr="000E33CE">
        <w:rPr>
          <w:rFonts w:ascii="Arial" w:hAnsi="Arial" w:cs="Arial"/>
        </w:rPr>
        <w:t>ou Função Gratificada é devida retribuição pelo seu exercício, de acordo com legislação especí</w:t>
      </w:r>
      <w:r w:rsidRPr="000E33CE">
        <w:rPr>
          <w:rFonts w:ascii="Arial" w:hAnsi="Arial" w:cs="Arial"/>
          <w:w w:val="101"/>
        </w:rPr>
        <w:t>f</w:t>
      </w:r>
      <w:r w:rsidRPr="000E33CE">
        <w:rPr>
          <w:rFonts w:ascii="Arial" w:hAnsi="Arial" w:cs="Arial"/>
        </w:rPr>
        <w:t>ica</w:t>
      </w:r>
      <w:r w:rsidRPr="000E33CE">
        <w:rPr>
          <w:rFonts w:ascii="Arial" w:hAnsi="Arial" w:cs="Arial"/>
          <w:w w:val="101"/>
        </w:rPr>
        <w:t>.</w:t>
      </w:r>
    </w:p>
    <w:p w:rsidR="00BE6C4B" w:rsidRPr="000E33CE" w:rsidRDefault="00BE6C4B" w:rsidP="000E33CE">
      <w:pPr>
        <w:widowControl w:val="0"/>
        <w:autoSpaceDE w:val="0"/>
        <w:autoSpaceDN w:val="0"/>
        <w:adjustRightInd w:val="0"/>
        <w:rPr>
          <w:rFonts w:ascii="Arial" w:hAnsi="Arial" w:cs="Arial"/>
        </w:rPr>
      </w:pPr>
    </w:p>
    <w:p w:rsidR="00BE6C4B" w:rsidRPr="00133AFD" w:rsidRDefault="00BE6C4B" w:rsidP="000E33CE">
      <w:pPr>
        <w:widowControl w:val="0"/>
        <w:autoSpaceDE w:val="0"/>
        <w:autoSpaceDN w:val="0"/>
        <w:adjustRightInd w:val="0"/>
        <w:jc w:val="center"/>
        <w:rPr>
          <w:rFonts w:ascii="Arial" w:hAnsi="Arial" w:cs="Arial"/>
          <w:b/>
        </w:rPr>
      </w:pPr>
      <w:r w:rsidRPr="00133AFD">
        <w:rPr>
          <w:rFonts w:ascii="Arial" w:hAnsi="Arial" w:cs="Arial"/>
          <w:b/>
        </w:rPr>
        <w:t>Da Gratificação de</w:t>
      </w:r>
      <w:r w:rsidR="00A25A40" w:rsidRPr="00133AFD">
        <w:rPr>
          <w:rFonts w:ascii="Arial" w:hAnsi="Arial" w:cs="Arial"/>
          <w:b/>
        </w:rPr>
        <w:t xml:space="preserve"> Risco de Morte</w:t>
      </w:r>
    </w:p>
    <w:p w:rsidR="00BE6C4B" w:rsidRPr="00156D5D" w:rsidRDefault="00BE6C4B" w:rsidP="000E33CE">
      <w:pPr>
        <w:widowControl w:val="0"/>
        <w:autoSpaceDE w:val="0"/>
        <w:autoSpaceDN w:val="0"/>
        <w:adjustRightInd w:val="0"/>
        <w:jc w:val="center"/>
        <w:rPr>
          <w:rFonts w:ascii="Arial" w:hAnsi="Arial" w:cs="Arial"/>
          <w:b/>
        </w:rPr>
      </w:pPr>
    </w:p>
    <w:p w:rsidR="00156D5D" w:rsidRDefault="00BE6C4B" w:rsidP="00156D5D">
      <w:pPr>
        <w:widowControl w:val="0"/>
        <w:autoSpaceDE w:val="0"/>
        <w:autoSpaceDN w:val="0"/>
        <w:adjustRightInd w:val="0"/>
        <w:ind w:firstLine="2835"/>
        <w:rPr>
          <w:rFonts w:ascii="Arial" w:hAnsi="Arial" w:cs="Arial"/>
          <w:w w:val="101"/>
        </w:rPr>
      </w:pPr>
      <w:r w:rsidRPr="00156D5D">
        <w:rPr>
          <w:rFonts w:ascii="Arial" w:hAnsi="Arial" w:cs="Arial"/>
          <w:b/>
        </w:rPr>
        <w:t xml:space="preserve">Art. </w:t>
      </w:r>
      <w:r w:rsidR="001D449C">
        <w:rPr>
          <w:rFonts w:ascii="Arial" w:hAnsi="Arial" w:cs="Arial"/>
          <w:b/>
        </w:rPr>
        <w:t>53.</w:t>
      </w:r>
      <w:r w:rsidRPr="000E33CE">
        <w:rPr>
          <w:rFonts w:ascii="Arial" w:hAnsi="Arial" w:cs="Arial"/>
        </w:rPr>
        <w:t xml:space="preserve"> A Gratificação d</w:t>
      </w:r>
      <w:r w:rsidR="00A25A40" w:rsidRPr="000E33CE">
        <w:rPr>
          <w:rFonts w:ascii="Arial" w:hAnsi="Arial" w:cs="Arial"/>
        </w:rPr>
        <w:t xml:space="preserve">e Risco de Morte </w:t>
      </w:r>
      <w:r w:rsidRPr="000E33CE">
        <w:rPr>
          <w:rFonts w:ascii="Arial" w:hAnsi="Arial" w:cs="Arial"/>
        </w:rPr>
        <w:t>é devida aos in</w:t>
      </w:r>
      <w:r w:rsidRPr="000E33CE">
        <w:rPr>
          <w:rFonts w:ascii="Arial" w:hAnsi="Arial" w:cs="Arial"/>
          <w:w w:val="101"/>
        </w:rPr>
        <w:t>t</w:t>
      </w:r>
      <w:r w:rsidRPr="000E33CE">
        <w:rPr>
          <w:rFonts w:ascii="Arial" w:hAnsi="Arial" w:cs="Arial"/>
        </w:rPr>
        <w:t>egran</w:t>
      </w:r>
      <w:r w:rsidRPr="000E33CE">
        <w:rPr>
          <w:rFonts w:ascii="Arial" w:hAnsi="Arial" w:cs="Arial"/>
          <w:w w:val="101"/>
        </w:rPr>
        <w:t>t</w:t>
      </w:r>
      <w:r w:rsidRPr="000E33CE">
        <w:rPr>
          <w:rFonts w:ascii="Arial" w:hAnsi="Arial" w:cs="Arial"/>
        </w:rPr>
        <w:t xml:space="preserve">es da Carreira de Guarda Civil Municipal, no efetivo desempenho de suas funções </w:t>
      </w:r>
      <w:r w:rsidR="00A35BC2">
        <w:rPr>
          <w:rFonts w:ascii="Arial" w:hAnsi="Arial" w:cs="Arial"/>
        </w:rPr>
        <w:t xml:space="preserve">de </w:t>
      </w:r>
      <w:r w:rsidR="00A35BC2" w:rsidRPr="00407EF8">
        <w:rPr>
          <w:rFonts w:ascii="Arial" w:hAnsi="Arial" w:cs="Arial"/>
        </w:rPr>
        <w:t>policiamento ostensivo</w:t>
      </w:r>
      <w:r w:rsidR="00A35BC2">
        <w:rPr>
          <w:rFonts w:ascii="Arial" w:hAnsi="Arial" w:cs="Arial"/>
        </w:rPr>
        <w:t xml:space="preserve"> </w:t>
      </w:r>
      <w:r w:rsidRPr="000E33CE">
        <w:rPr>
          <w:rFonts w:ascii="Arial" w:hAnsi="Arial" w:cs="Arial"/>
        </w:rPr>
        <w:t>no Município</w:t>
      </w:r>
      <w:r w:rsidRPr="000E33CE">
        <w:rPr>
          <w:rFonts w:ascii="Arial" w:hAnsi="Arial" w:cs="Arial"/>
          <w:w w:val="101"/>
        </w:rPr>
        <w:t>.</w:t>
      </w:r>
    </w:p>
    <w:p w:rsidR="00156D5D" w:rsidRDefault="00BE6C4B" w:rsidP="00156D5D">
      <w:pPr>
        <w:widowControl w:val="0"/>
        <w:autoSpaceDE w:val="0"/>
        <w:autoSpaceDN w:val="0"/>
        <w:adjustRightInd w:val="0"/>
        <w:ind w:firstLine="2835"/>
        <w:rPr>
          <w:rFonts w:ascii="Arial" w:hAnsi="Arial" w:cs="Arial"/>
          <w:w w:val="101"/>
        </w:rPr>
      </w:pPr>
      <w:r w:rsidRPr="000E33CE">
        <w:rPr>
          <w:rFonts w:ascii="Arial" w:hAnsi="Arial" w:cs="Arial"/>
        </w:rPr>
        <w:t xml:space="preserve">§ 1º. A gratificação será paga no percentual de </w:t>
      </w:r>
      <w:r w:rsidR="00E2053A" w:rsidRPr="000E33CE">
        <w:rPr>
          <w:rFonts w:ascii="Arial" w:hAnsi="Arial" w:cs="Arial"/>
        </w:rPr>
        <w:t>5</w:t>
      </w:r>
      <w:r w:rsidRPr="000E33CE">
        <w:rPr>
          <w:rFonts w:ascii="Arial" w:hAnsi="Arial" w:cs="Arial"/>
        </w:rPr>
        <w:t>0% (</w:t>
      </w:r>
      <w:proofErr w:type="spellStart"/>
      <w:proofErr w:type="gramStart"/>
      <w:r w:rsidR="00E05616" w:rsidRPr="000E33CE">
        <w:rPr>
          <w:rFonts w:ascii="Arial" w:hAnsi="Arial" w:cs="Arial"/>
        </w:rPr>
        <w:t>cinq</w:t>
      </w:r>
      <w:r w:rsidR="00156D5D">
        <w:rPr>
          <w:rFonts w:ascii="Arial" w:hAnsi="Arial" w:cs="Arial"/>
        </w:rPr>
        <w:t>U</w:t>
      </w:r>
      <w:r w:rsidR="00E05616" w:rsidRPr="000E33CE">
        <w:rPr>
          <w:rFonts w:ascii="Arial" w:hAnsi="Arial" w:cs="Arial"/>
        </w:rPr>
        <w:t>enta</w:t>
      </w:r>
      <w:proofErr w:type="spellEnd"/>
      <w:proofErr w:type="gramEnd"/>
      <w:r w:rsidRPr="000E33CE">
        <w:rPr>
          <w:rFonts w:ascii="Arial" w:hAnsi="Arial" w:cs="Arial"/>
        </w:rPr>
        <w:t xml:space="preserve"> por cento) sobre o valor da hora normal de trabalho dos servidores referidos no </w:t>
      </w:r>
      <w:r w:rsidRPr="00156D5D">
        <w:rPr>
          <w:rFonts w:ascii="Arial" w:hAnsi="Arial" w:cs="Arial"/>
          <w:i/>
        </w:rPr>
        <w:t>caput</w:t>
      </w:r>
      <w:r w:rsidRPr="000E33CE">
        <w:rPr>
          <w:rFonts w:ascii="Arial" w:hAnsi="Arial" w:cs="Arial"/>
        </w:rPr>
        <w:t xml:space="preserve"> deste artigo, incidindo sobre todas as horas ordinárias e extraordinárias, efetivamente trabalhadas durante o mês</w:t>
      </w:r>
      <w:r w:rsidRPr="000E33CE">
        <w:rPr>
          <w:rFonts w:ascii="Arial" w:hAnsi="Arial" w:cs="Arial"/>
          <w:w w:val="101"/>
        </w:rPr>
        <w:t xml:space="preserve">, </w:t>
      </w:r>
      <w:r w:rsidRPr="000E33CE">
        <w:rPr>
          <w:rFonts w:ascii="Arial" w:hAnsi="Arial" w:cs="Arial"/>
        </w:rPr>
        <w:t>inclusive no período de descanso semanal remunerado</w:t>
      </w:r>
      <w:r w:rsidRPr="000E33CE">
        <w:rPr>
          <w:rFonts w:ascii="Arial" w:hAnsi="Arial" w:cs="Arial"/>
          <w:w w:val="101"/>
        </w:rPr>
        <w:t>.</w:t>
      </w:r>
    </w:p>
    <w:p w:rsidR="00156D5D" w:rsidRPr="00156D5D" w:rsidRDefault="00156D5D" w:rsidP="00156D5D">
      <w:pPr>
        <w:widowControl w:val="0"/>
        <w:autoSpaceDE w:val="0"/>
        <w:autoSpaceDN w:val="0"/>
        <w:adjustRightInd w:val="0"/>
        <w:ind w:firstLine="2835"/>
        <w:rPr>
          <w:rFonts w:ascii="Arial" w:hAnsi="Arial" w:cs="Arial"/>
          <w:b/>
          <w:w w:val="101"/>
        </w:rPr>
      </w:pPr>
    </w:p>
    <w:p w:rsidR="00ED2EC5" w:rsidRPr="00156D5D" w:rsidRDefault="00ED2EC5" w:rsidP="00156D5D">
      <w:pPr>
        <w:widowControl w:val="0"/>
        <w:autoSpaceDE w:val="0"/>
        <w:autoSpaceDN w:val="0"/>
        <w:adjustRightInd w:val="0"/>
        <w:ind w:firstLine="2835"/>
        <w:rPr>
          <w:rFonts w:ascii="Arial" w:hAnsi="Arial" w:cs="Arial"/>
          <w:w w:val="101"/>
        </w:rPr>
      </w:pPr>
      <w:r w:rsidRPr="00156D5D">
        <w:rPr>
          <w:rFonts w:ascii="Arial" w:hAnsi="Arial" w:cs="Arial"/>
          <w:b/>
        </w:rPr>
        <w:t xml:space="preserve">Art. </w:t>
      </w:r>
      <w:r w:rsidR="001D449C">
        <w:rPr>
          <w:rFonts w:ascii="Arial" w:hAnsi="Arial" w:cs="Arial"/>
          <w:b/>
        </w:rPr>
        <w:t>54</w:t>
      </w:r>
      <w:r w:rsidR="00156D5D" w:rsidRPr="00156D5D">
        <w:rPr>
          <w:rFonts w:ascii="Arial" w:hAnsi="Arial" w:cs="Arial"/>
          <w:b/>
        </w:rPr>
        <w:t>.</w:t>
      </w:r>
      <w:r w:rsidRPr="000E33CE">
        <w:rPr>
          <w:rFonts w:ascii="Arial" w:hAnsi="Arial" w:cs="Arial"/>
        </w:rPr>
        <w:t xml:space="preserve"> </w:t>
      </w:r>
      <w:r w:rsidR="00D920DD" w:rsidRPr="000E33CE">
        <w:rPr>
          <w:rFonts w:ascii="Arial" w:hAnsi="Arial" w:cs="Arial"/>
        </w:rPr>
        <w:t xml:space="preserve">A Gratificação de Risco de Morte </w:t>
      </w:r>
      <w:r w:rsidRPr="000E33CE">
        <w:rPr>
          <w:rFonts w:ascii="Arial" w:hAnsi="Arial" w:cs="Arial"/>
        </w:rPr>
        <w:t>será percebida, inclusive</w:t>
      </w:r>
      <w:r w:rsidRPr="000E33CE">
        <w:rPr>
          <w:rFonts w:ascii="Arial" w:hAnsi="Arial" w:cs="Arial"/>
          <w:w w:val="101"/>
        </w:rPr>
        <w:t xml:space="preserve">, </w:t>
      </w:r>
      <w:r w:rsidRPr="000E33CE">
        <w:rPr>
          <w:rFonts w:ascii="Arial" w:hAnsi="Arial" w:cs="Arial"/>
        </w:rPr>
        <w:t>nas férias, licença prêmio, licença para tratamento d</w:t>
      </w:r>
      <w:r w:rsidR="00156D5D">
        <w:rPr>
          <w:rFonts w:ascii="Arial" w:hAnsi="Arial" w:cs="Arial"/>
        </w:rPr>
        <w:t>e</w:t>
      </w:r>
      <w:r w:rsidRPr="000E33CE">
        <w:rPr>
          <w:rFonts w:ascii="Arial" w:hAnsi="Arial" w:cs="Arial"/>
        </w:rPr>
        <w:t xml:space="preserve"> saúde</w:t>
      </w:r>
      <w:r w:rsidRPr="000E33CE">
        <w:rPr>
          <w:rFonts w:ascii="Arial" w:hAnsi="Arial" w:cs="Arial"/>
          <w:w w:val="101"/>
        </w:rPr>
        <w:t xml:space="preserve">, </w:t>
      </w:r>
      <w:r w:rsidRPr="000E33CE">
        <w:rPr>
          <w:rFonts w:ascii="Arial" w:hAnsi="Arial" w:cs="Arial"/>
        </w:rPr>
        <w:t>licença</w:t>
      </w:r>
      <w:r w:rsidR="007F3227" w:rsidRPr="000E33CE">
        <w:rPr>
          <w:rFonts w:ascii="Arial" w:hAnsi="Arial" w:cs="Arial"/>
        </w:rPr>
        <w:t xml:space="preserve"> </w:t>
      </w:r>
      <w:r w:rsidRPr="000E33CE">
        <w:rPr>
          <w:rFonts w:ascii="Arial" w:hAnsi="Arial" w:cs="Arial"/>
        </w:rPr>
        <w:t>por</w:t>
      </w:r>
      <w:r w:rsidR="007F3227" w:rsidRPr="000E33CE">
        <w:rPr>
          <w:rFonts w:ascii="Arial" w:hAnsi="Arial" w:cs="Arial"/>
        </w:rPr>
        <w:t xml:space="preserve"> </w:t>
      </w:r>
      <w:r w:rsidRPr="000E33CE">
        <w:rPr>
          <w:rFonts w:ascii="Arial" w:hAnsi="Arial" w:cs="Arial"/>
        </w:rPr>
        <w:t>acidente</w:t>
      </w:r>
      <w:r w:rsidR="007F3227" w:rsidRPr="000E33CE">
        <w:rPr>
          <w:rFonts w:ascii="Arial" w:hAnsi="Arial" w:cs="Arial"/>
        </w:rPr>
        <w:t xml:space="preserve"> </w:t>
      </w:r>
      <w:r w:rsidRPr="000E33CE">
        <w:rPr>
          <w:rFonts w:ascii="Arial" w:hAnsi="Arial" w:cs="Arial"/>
        </w:rPr>
        <w:t>em</w:t>
      </w:r>
      <w:r w:rsidR="007F3227" w:rsidRPr="000E33CE">
        <w:rPr>
          <w:rFonts w:ascii="Arial" w:hAnsi="Arial" w:cs="Arial"/>
        </w:rPr>
        <w:t xml:space="preserve"> </w:t>
      </w:r>
      <w:r w:rsidRPr="000E33CE">
        <w:rPr>
          <w:rFonts w:ascii="Arial" w:hAnsi="Arial" w:cs="Arial"/>
        </w:rPr>
        <w:t>serviço,</w:t>
      </w:r>
      <w:r w:rsidR="007F3227" w:rsidRPr="000E33CE">
        <w:rPr>
          <w:rFonts w:ascii="Arial" w:hAnsi="Arial" w:cs="Arial"/>
        </w:rPr>
        <w:t xml:space="preserve"> </w:t>
      </w:r>
      <w:r w:rsidRPr="000E33CE">
        <w:rPr>
          <w:rFonts w:ascii="Arial" w:hAnsi="Arial" w:cs="Arial"/>
        </w:rPr>
        <w:t>licença</w:t>
      </w:r>
      <w:r w:rsidR="00E05616" w:rsidRPr="000E33CE">
        <w:rPr>
          <w:rFonts w:ascii="Arial" w:hAnsi="Arial" w:cs="Arial"/>
        </w:rPr>
        <w:t xml:space="preserve"> </w:t>
      </w:r>
      <w:r w:rsidRPr="000E33CE">
        <w:rPr>
          <w:rFonts w:ascii="Arial" w:hAnsi="Arial" w:cs="Arial"/>
        </w:rPr>
        <w:t>à</w:t>
      </w:r>
      <w:r w:rsidR="00E05616" w:rsidRPr="000E33CE">
        <w:rPr>
          <w:rFonts w:ascii="Arial" w:hAnsi="Arial" w:cs="Arial"/>
        </w:rPr>
        <w:t xml:space="preserve"> </w:t>
      </w:r>
      <w:r w:rsidRPr="000E33CE">
        <w:rPr>
          <w:rFonts w:ascii="Arial" w:hAnsi="Arial" w:cs="Arial"/>
        </w:rPr>
        <w:t>funcionária</w:t>
      </w:r>
      <w:r w:rsidR="00E05616" w:rsidRPr="000E33CE">
        <w:rPr>
          <w:rFonts w:ascii="Arial" w:hAnsi="Arial" w:cs="Arial"/>
        </w:rPr>
        <w:t xml:space="preserve"> </w:t>
      </w:r>
      <w:r w:rsidRPr="000E33CE">
        <w:rPr>
          <w:rFonts w:ascii="Arial" w:hAnsi="Arial" w:cs="Arial"/>
        </w:rPr>
        <w:t>ges</w:t>
      </w:r>
      <w:r w:rsidRPr="000E33CE">
        <w:rPr>
          <w:rFonts w:ascii="Arial" w:hAnsi="Arial" w:cs="Arial"/>
          <w:w w:val="101"/>
        </w:rPr>
        <w:t>t</w:t>
      </w:r>
      <w:r w:rsidRPr="000E33CE">
        <w:rPr>
          <w:rFonts w:ascii="Arial" w:hAnsi="Arial" w:cs="Arial"/>
        </w:rPr>
        <w:t>an</w:t>
      </w:r>
      <w:r w:rsidRPr="000E33CE">
        <w:rPr>
          <w:rFonts w:ascii="Arial" w:hAnsi="Arial" w:cs="Arial"/>
          <w:w w:val="101"/>
        </w:rPr>
        <w:t>t</w:t>
      </w:r>
      <w:r w:rsidRPr="000E33CE">
        <w:rPr>
          <w:rFonts w:ascii="Arial" w:hAnsi="Arial" w:cs="Arial"/>
        </w:rPr>
        <w:t>e</w:t>
      </w:r>
      <w:r w:rsidRPr="000E33CE">
        <w:rPr>
          <w:rFonts w:ascii="Arial" w:hAnsi="Arial" w:cs="Arial"/>
          <w:w w:val="101"/>
        </w:rPr>
        <w:t xml:space="preserve">, </w:t>
      </w:r>
      <w:r w:rsidRPr="000E33CE">
        <w:rPr>
          <w:rFonts w:ascii="Arial" w:hAnsi="Arial" w:cs="Arial"/>
        </w:rPr>
        <w:t>licença paternidade, licença por luto, licença por casamen</w:t>
      </w:r>
      <w:r w:rsidRPr="000E33CE">
        <w:rPr>
          <w:rFonts w:ascii="Arial" w:hAnsi="Arial" w:cs="Arial"/>
          <w:w w:val="101"/>
        </w:rPr>
        <w:t>t</w:t>
      </w:r>
      <w:r w:rsidRPr="000E33CE">
        <w:rPr>
          <w:rFonts w:ascii="Arial" w:hAnsi="Arial" w:cs="Arial"/>
        </w:rPr>
        <w:t>o</w:t>
      </w:r>
      <w:r w:rsidR="00F9150F" w:rsidRPr="000E33CE">
        <w:rPr>
          <w:rFonts w:ascii="Arial" w:hAnsi="Arial" w:cs="Arial"/>
          <w:w w:val="101"/>
        </w:rPr>
        <w:t>.</w:t>
      </w:r>
    </w:p>
    <w:p w:rsidR="00E50B2B" w:rsidRPr="000E33CE" w:rsidRDefault="00E50B2B" w:rsidP="000E33CE">
      <w:pPr>
        <w:widowControl w:val="0"/>
        <w:autoSpaceDE w:val="0"/>
        <w:autoSpaceDN w:val="0"/>
        <w:adjustRightInd w:val="0"/>
        <w:jc w:val="center"/>
        <w:rPr>
          <w:rFonts w:ascii="Arial" w:hAnsi="Arial" w:cs="Arial"/>
        </w:rPr>
      </w:pPr>
    </w:p>
    <w:p w:rsidR="00ED2EC5" w:rsidRPr="00807D92" w:rsidRDefault="00ED2EC5" w:rsidP="000E33CE">
      <w:pPr>
        <w:widowControl w:val="0"/>
        <w:autoSpaceDE w:val="0"/>
        <w:autoSpaceDN w:val="0"/>
        <w:adjustRightInd w:val="0"/>
        <w:jc w:val="center"/>
        <w:rPr>
          <w:rFonts w:ascii="Arial" w:hAnsi="Arial" w:cs="Arial"/>
          <w:b/>
        </w:rPr>
      </w:pPr>
      <w:r w:rsidRPr="00807D92">
        <w:rPr>
          <w:rFonts w:ascii="Arial" w:hAnsi="Arial" w:cs="Arial"/>
          <w:b/>
        </w:rPr>
        <w:t>Do Adicional por Serviço Extraordinário</w:t>
      </w:r>
    </w:p>
    <w:p w:rsidR="00ED2EC5" w:rsidRPr="00A35BC2" w:rsidRDefault="00ED2EC5" w:rsidP="000E33CE">
      <w:pPr>
        <w:widowControl w:val="0"/>
        <w:autoSpaceDE w:val="0"/>
        <w:autoSpaceDN w:val="0"/>
        <w:adjustRightInd w:val="0"/>
        <w:rPr>
          <w:rFonts w:ascii="Arial" w:hAnsi="Arial" w:cs="Arial"/>
          <w:b/>
        </w:rPr>
      </w:pPr>
    </w:p>
    <w:p w:rsidR="00ED2EC5" w:rsidRPr="000E33CE" w:rsidRDefault="00ED2EC5" w:rsidP="00A35BC2">
      <w:pPr>
        <w:widowControl w:val="0"/>
        <w:autoSpaceDE w:val="0"/>
        <w:autoSpaceDN w:val="0"/>
        <w:adjustRightInd w:val="0"/>
        <w:ind w:firstLine="2835"/>
        <w:rPr>
          <w:rFonts w:ascii="Arial" w:hAnsi="Arial" w:cs="Arial"/>
        </w:rPr>
      </w:pPr>
      <w:r w:rsidRPr="00A35BC2">
        <w:rPr>
          <w:rFonts w:ascii="Arial" w:hAnsi="Arial" w:cs="Arial"/>
          <w:b/>
        </w:rPr>
        <w:t xml:space="preserve">Art. </w:t>
      </w:r>
      <w:r w:rsidR="001D449C">
        <w:rPr>
          <w:rFonts w:ascii="Arial" w:hAnsi="Arial" w:cs="Arial"/>
          <w:b/>
        </w:rPr>
        <w:t>55</w:t>
      </w:r>
      <w:r w:rsidR="00A35BC2" w:rsidRPr="00A35BC2">
        <w:rPr>
          <w:rFonts w:ascii="Arial" w:hAnsi="Arial" w:cs="Arial"/>
          <w:b/>
        </w:rPr>
        <w:t>.</w:t>
      </w:r>
      <w:r w:rsidRPr="000E33CE">
        <w:rPr>
          <w:rFonts w:ascii="Arial" w:hAnsi="Arial" w:cs="Arial"/>
        </w:rPr>
        <w:t xml:space="preserve"> O serviço extraordinário corresponde à convocação do servidor para prestação de serviço excedente a sua escala normal</w:t>
      </w:r>
      <w:r w:rsidRPr="000E33CE">
        <w:rPr>
          <w:rFonts w:ascii="Arial" w:hAnsi="Arial" w:cs="Arial"/>
          <w:w w:val="101"/>
        </w:rPr>
        <w:t xml:space="preserve">, </w:t>
      </w:r>
      <w:r w:rsidRPr="000E33CE">
        <w:rPr>
          <w:rFonts w:ascii="Arial" w:hAnsi="Arial" w:cs="Arial"/>
        </w:rPr>
        <w:t>de acordo com o abaixo descri</w:t>
      </w:r>
      <w:r w:rsidRPr="000E33CE">
        <w:rPr>
          <w:rFonts w:ascii="Arial" w:hAnsi="Arial" w:cs="Arial"/>
          <w:w w:val="101"/>
        </w:rPr>
        <w:t>t</w:t>
      </w:r>
      <w:r w:rsidRPr="000E33CE">
        <w:rPr>
          <w:rFonts w:ascii="Arial" w:hAnsi="Arial" w:cs="Arial"/>
        </w:rPr>
        <w:t>o</w:t>
      </w:r>
      <w:r w:rsidRPr="000E33CE">
        <w:rPr>
          <w:rFonts w:ascii="Arial" w:hAnsi="Arial" w:cs="Arial"/>
          <w:w w:val="101"/>
        </w:rPr>
        <w:t>:</w:t>
      </w:r>
    </w:p>
    <w:p w:rsidR="00F40A11" w:rsidRPr="00F40A11" w:rsidRDefault="00ED2EC5" w:rsidP="00F40A11">
      <w:pPr>
        <w:pStyle w:val="PargrafodaLista"/>
        <w:widowControl w:val="0"/>
        <w:numPr>
          <w:ilvl w:val="0"/>
          <w:numId w:val="46"/>
        </w:numPr>
        <w:autoSpaceDE w:val="0"/>
        <w:autoSpaceDN w:val="0"/>
        <w:adjustRightInd w:val="0"/>
        <w:rPr>
          <w:rFonts w:ascii="Arial" w:hAnsi="Arial" w:cs="Arial"/>
        </w:rPr>
      </w:pPr>
      <w:proofErr w:type="gramStart"/>
      <w:r w:rsidRPr="00F40A11">
        <w:rPr>
          <w:rFonts w:ascii="Arial" w:hAnsi="Arial" w:cs="Arial"/>
        </w:rPr>
        <w:t>serviço</w:t>
      </w:r>
      <w:proofErr w:type="gramEnd"/>
      <w:r w:rsidRPr="00F40A11">
        <w:rPr>
          <w:rFonts w:ascii="Arial" w:hAnsi="Arial" w:cs="Arial"/>
        </w:rPr>
        <w:t xml:space="preserve"> extraordinário diário</w:t>
      </w:r>
      <w:r w:rsidRPr="00F40A11">
        <w:rPr>
          <w:rFonts w:ascii="Arial" w:hAnsi="Arial" w:cs="Arial"/>
          <w:w w:val="101"/>
        </w:rPr>
        <w:t>;</w:t>
      </w:r>
    </w:p>
    <w:p w:rsidR="00F40A11" w:rsidRPr="00F40A11" w:rsidRDefault="00ED2EC5" w:rsidP="000E33CE">
      <w:pPr>
        <w:pStyle w:val="PargrafodaLista"/>
        <w:widowControl w:val="0"/>
        <w:numPr>
          <w:ilvl w:val="0"/>
          <w:numId w:val="46"/>
        </w:numPr>
        <w:autoSpaceDE w:val="0"/>
        <w:autoSpaceDN w:val="0"/>
        <w:adjustRightInd w:val="0"/>
        <w:rPr>
          <w:rFonts w:ascii="Arial" w:hAnsi="Arial" w:cs="Arial"/>
        </w:rPr>
      </w:pPr>
      <w:proofErr w:type="gramStart"/>
      <w:r w:rsidRPr="00F40A11">
        <w:rPr>
          <w:rFonts w:ascii="Arial" w:hAnsi="Arial" w:cs="Arial"/>
        </w:rPr>
        <w:t>serviço</w:t>
      </w:r>
      <w:proofErr w:type="gramEnd"/>
      <w:r w:rsidRPr="00F40A11">
        <w:rPr>
          <w:rFonts w:ascii="Arial" w:hAnsi="Arial" w:cs="Arial"/>
        </w:rPr>
        <w:t xml:space="preserve"> extraordinário para continuidade da a</w:t>
      </w:r>
      <w:r w:rsidRPr="00F40A11">
        <w:rPr>
          <w:rFonts w:ascii="Arial" w:hAnsi="Arial" w:cs="Arial"/>
          <w:w w:val="101"/>
        </w:rPr>
        <w:t>t</w:t>
      </w:r>
      <w:r w:rsidRPr="00F40A11">
        <w:rPr>
          <w:rFonts w:ascii="Arial" w:hAnsi="Arial" w:cs="Arial"/>
        </w:rPr>
        <w:t>ividade</w:t>
      </w:r>
      <w:r w:rsidRPr="00F40A11">
        <w:rPr>
          <w:rFonts w:ascii="Arial" w:hAnsi="Arial" w:cs="Arial"/>
          <w:w w:val="101"/>
        </w:rPr>
        <w:t xml:space="preserve">; </w:t>
      </w:r>
    </w:p>
    <w:p w:rsidR="00ED2EC5" w:rsidRPr="00F40A11" w:rsidRDefault="00ED2EC5" w:rsidP="000E33CE">
      <w:pPr>
        <w:pStyle w:val="PargrafodaLista"/>
        <w:widowControl w:val="0"/>
        <w:numPr>
          <w:ilvl w:val="0"/>
          <w:numId w:val="46"/>
        </w:numPr>
        <w:autoSpaceDE w:val="0"/>
        <w:autoSpaceDN w:val="0"/>
        <w:adjustRightInd w:val="0"/>
        <w:rPr>
          <w:rFonts w:ascii="Arial" w:hAnsi="Arial" w:cs="Arial"/>
        </w:rPr>
      </w:pPr>
      <w:proofErr w:type="gramStart"/>
      <w:r w:rsidRPr="00F40A11">
        <w:rPr>
          <w:rFonts w:ascii="Arial" w:hAnsi="Arial" w:cs="Arial"/>
        </w:rPr>
        <w:t>escala</w:t>
      </w:r>
      <w:proofErr w:type="gramEnd"/>
      <w:r w:rsidRPr="00F40A11">
        <w:rPr>
          <w:rFonts w:ascii="Arial" w:hAnsi="Arial" w:cs="Arial"/>
        </w:rPr>
        <w:t xml:space="preserve"> extraordinária durante o período de </w:t>
      </w:r>
      <w:r w:rsidRPr="00F40A11">
        <w:rPr>
          <w:rFonts w:ascii="Arial" w:hAnsi="Arial" w:cs="Arial"/>
          <w:w w:val="101"/>
        </w:rPr>
        <w:t>f</w:t>
      </w:r>
      <w:r w:rsidRPr="00F40A11">
        <w:rPr>
          <w:rFonts w:ascii="Arial" w:hAnsi="Arial" w:cs="Arial"/>
        </w:rPr>
        <w:t>olga</w:t>
      </w:r>
      <w:r w:rsidR="00F40A11">
        <w:rPr>
          <w:rFonts w:ascii="Arial" w:hAnsi="Arial" w:cs="Arial"/>
        </w:rPr>
        <w:t>.</w:t>
      </w:r>
    </w:p>
    <w:p w:rsidR="00FE4B30" w:rsidRDefault="00490D14" w:rsidP="00FE4B30">
      <w:pPr>
        <w:widowControl w:val="0"/>
        <w:autoSpaceDE w:val="0"/>
        <w:autoSpaceDN w:val="0"/>
        <w:adjustRightInd w:val="0"/>
        <w:ind w:firstLine="2835"/>
        <w:rPr>
          <w:rFonts w:ascii="Arial" w:hAnsi="Arial" w:cs="Arial"/>
          <w:w w:val="101"/>
        </w:rPr>
      </w:pPr>
      <w:r>
        <w:rPr>
          <w:rFonts w:ascii="Arial" w:hAnsi="Arial" w:cs="Arial"/>
        </w:rPr>
        <w:t xml:space="preserve">Parágrafo único. </w:t>
      </w:r>
      <w:r w:rsidR="00E50B2B" w:rsidRPr="000E33CE">
        <w:rPr>
          <w:rFonts w:ascii="Arial" w:hAnsi="Arial" w:cs="Arial"/>
        </w:rPr>
        <w:t xml:space="preserve">O limite máximo de horas extraordinárias será feito respeitando-se a necessidade do serviço e mediante teto fixado por ato do Secretário de Defesa do Cidadão. </w:t>
      </w:r>
    </w:p>
    <w:p w:rsidR="00FE4B30" w:rsidRPr="00FE4B30" w:rsidRDefault="00FE4B30" w:rsidP="00FE4B30">
      <w:pPr>
        <w:widowControl w:val="0"/>
        <w:autoSpaceDE w:val="0"/>
        <w:autoSpaceDN w:val="0"/>
        <w:adjustRightInd w:val="0"/>
        <w:ind w:firstLine="2835"/>
        <w:rPr>
          <w:rFonts w:ascii="Arial" w:hAnsi="Arial" w:cs="Arial"/>
          <w:b/>
          <w:w w:val="101"/>
        </w:rPr>
      </w:pPr>
    </w:p>
    <w:p w:rsidR="00092C20" w:rsidRDefault="00ED2EC5" w:rsidP="00092C20">
      <w:pPr>
        <w:widowControl w:val="0"/>
        <w:autoSpaceDE w:val="0"/>
        <w:autoSpaceDN w:val="0"/>
        <w:adjustRightInd w:val="0"/>
        <w:ind w:firstLine="2835"/>
        <w:rPr>
          <w:rFonts w:ascii="Arial" w:hAnsi="Arial" w:cs="Arial"/>
          <w:w w:val="101"/>
        </w:rPr>
      </w:pPr>
      <w:r w:rsidRPr="00FE4B30">
        <w:rPr>
          <w:rFonts w:ascii="Arial" w:hAnsi="Arial" w:cs="Arial"/>
          <w:b/>
        </w:rPr>
        <w:t>Art.</w:t>
      </w:r>
      <w:r w:rsidR="00D920DD" w:rsidRPr="00FE4B30">
        <w:rPr>
          <w:rFonts w:ascii="Arial" w:hAnsi="Arial" w:cs="Arial"/>
          <w:b/>
        </w:rPr>
        <w:t xml:space="preserve"> </w:t>
      </w:r>
      <w:r w:rsidR="001D449C">
        <w:rPr>
          <w:rFonts w:ascii="Arial" w:hAnsi="Arial" w:cs="Arial"/>
          <w:b/>
        </w:rPr>
        <w:t>56</w:t>
      </w:r>
      <w:r w:rsidR="00FE4B30" w:rsidRPr="00FE4B30">
        <w:rPr>
          <w:rFonts w:ascii="Arial" w:hAnsi="Arial" w:cs="Arial"/>
          <w:b/>
        </w:rPr>
        <w:t>.</w:t>
      </w:r>
      <w:r w:rsidR="005F3595" w:rsidRPr="000E33CE">
        <w:rPr>
          <w:rFonts w:ascii="Arial" w:hAnsi="Arial" w:cs="Arial"/>
        </w:rPr>
        <w:t xml:space="preserve"> </w:t>
      </w:r>
      <w:r w:rsidRPr="000E33CE">
        <w:rPr>
          <w:rFonts w:ascii="Arial" w:hAnsi="Arial" w:cs="Arial"/>
        </w:rPr>
        <w:t>O</w:t>
      </w:r>
      <w:r w:rsidR="005F3595" w:rsidRPr="000E33CE">
        <w:rPr>
          <w:rFonts w:ascii="Arial" w:hAnsi="Arial" w:cs="Arial"/>
        </w:rPr>
        <w:t xml:space="preserve"> </w:t>
      </w:r>
      <w:r w:rsidRPr="000E33CE">
        <w:rPr>
          <w:rFonts w:ascii="Arial" w:hAnsi="Arial" w:cs="Arial"/>
        </w:rPr>
        <w:t>serviço</w:t>
      </w:r>
      <w:r w:rsidR="005F3595" w:rsidRPr="000E33CE">
        <w:rPr>
          <w:rFonts w:ascii="Arial" w:hAnsi="Arial" w:cs="Arial"/>
        </w:rPr>
        <w:t xml:space="preserve"> </w:t>
      </w:r>
      <w:r w:rsidRPr="000E33CE">
        <w:rPr>
          <w:rFonts w:ascii="Arial" w:hAnsi="Arial" w:cs="Arial"/>
        </w:rPr>
        <w:t>extraordinário</w:t>
      </w:r>
      <w:r w:rsidR="005F3595" w:rsidRPr="000E33CE">
        <w:rPr>
          <w:rFonts w:ascii="Arial" w:hAnsi="Arial" w:cs="Arial"/>
        </w:rPr>
        <w:t xml:space="preserve"> </w:t>
      </w:r>
      <w:r w:rsidRPr="000E33CE">
        <w:rPr>
          <w:rFonts w:ascii="Arial" w:hAnsi="Arial" w:cs="Arial"/>
        </w:rPr>
        <w:t>diário</w:t>
      </w:r>
      <w:r w:rsidR="005F3595" w:rsidRPr="000E33CE">
        <w:rPr>
          <w:rFonts w:ascii="Arial" w:hAnsi="Arial" w:cs="Arial"/>
        </w:rPr>
        <w:t xml:space="preserve"> </w:t>
      </w:r>
      <w:r w:rsidRPr="000E33CE">
        <w:rPr>
          <w:rFonts w:ascii="Arial" w:hAnsi="Arial" w:cs="Arial"/>
        </w:rPr>
        <w:t>corresponde</w:t>
      </w:r>
      <w:r w:rsidR="005F3595" w:rsidRPr="000E33CE">
        <w:rPr>
          <w:rFonts w:ascii="Arial" w:hAnsi="Arial" w:cs="Arial"/>
        </w:rPr>
        <w:t xml:space="preserve"> </w:t>
      </w:r>
      <w:r w:rsidRPr="000E33CE">
        <w:rPr>
          <w:rFonts w:ascii="Arial" w:hAnsi="Arial" w:cs="Arial"/>
        </w:rPr>
        <w:t>à prestação de serviço realizado nos locais onde a escala de serviço padrão não absorve por completo o horário estipulado da repartição pública, devendo ser antecipado ou prorrogado o horário de serviço do servidor responsável pela segurança do local ou equipamen</w:t>
      </w:r>
      <w:r w:rsidRPr="000E33CE">
        <w:rPr>
          <w:rFonts w:ascii="Arial" w:hAnsi="Arial" w:cs="Arial"/>
          <w:w w:val="101"/>
        </w:rPr>
        <w:t>t</w:t>
      </w:r>
      <w:r w:rsidRPr="000E33CE">
        <w:rPr>
          <w:rFonts w:ascii="Arial" w:hAnsi="Arial" w:cs="Arial"/>
        </w:rPr>
        <w:t>o</w:t>
      </w:r>
      <w:r w:rsidRPr="000E33CE">
        <w:rPr>
          <w:rFonts w:ascii="Arial" w:hAnsi="Arial" w:cs="Arial"/>
          <w:w w:val="101"/>
        </w:rPr>
        <w:t>.</w:t>
      </w:r>
    </w:p>
    <w:p w:rsidR="00092C20" w:rsidRDefault="00ED2EC5" w:rsidP="00092C20">
      <w:pPr>
        <w:widowControl w:val="0"/>
        <w:autoSpaceDE w:val="0"/>
        <w:autoSpaceDN w:val="0"/>
        <w:adjustRightInd w:val="0"/>
        <w:ind w:firstLine="2835"/>
        <w:rPr>
          <w:rFonts w:ascii="Arial" w:hAnsi="Arial" w:cs="Arial"/>
          <w:w w:val="101"/>
        </w:rPr>
      </w:pPr>
      <w:r w:rsidRPr="000E33CE">
        <w:rPr>
          <w:rFonts w:ascii="Arial" w:hAnsi="Arial" w:cs="Arial"/>
        </w:rPr>
        <w:t>§ 1º. Somente será permitido o serviço extraordinário que s</w:t>
      </w:r>
      <w:r w:rsidR="00224355" w:rsidRPr="000E33CE">
        <w:rPr>
          <w:rFonts w:ascii="Arial" w:hAnsi="Arial" w:cs="Arial"/>
        </w:rPr>
        <w:t xml:space="preserve">e </w:t>
      </w:r>
      <w:r w:rsidRPr="000E33CE">
        <w:rPr>
          <w:rFonts w:ascii="Arial" w:hAnsi="Arial" w:cs="Arial"/>
          <w:position w:val="-1"/>
        </w:rPr>
        <w:t>refere o “caput” deste artigo para atender as situações excepcionais</w:t>
      </w:r>
      <w:r w:rsidR="0093709D" w:rsidRPr="000E33CE">
        <w:rPr>
          <w:rFonts w:ascii="Arial" w:hAnsi="Arial" w:cs="Arial"/>
          <w:position w:val="-1"/>
        </w:rPr>
        <w:t xml:space="preserve"> </w:t>
      </w:r>
      <w:r w:rsidR="0093709D" w:rsidRPr="000E33CE">
        <w:rPr>
          <w:rFonts w:ascii="Arial" w:hAnsi="Arial" w:cs="Arial"/>
        </w:rPr>
        <w:t>dos postos e equipamentos, respeitado o limite máximo de 12 (doze</w:t>
      </w:r>
      <w:r w:rsidR="00E05616" w:rsidRPr="000E33CE">
        <w:rPr>
          <w:rFonts w:ascii="Arial" w:hAnsi="Arial" w:cs="Arial"/>
        </w:rPr>
        <w:t>)</w:t>
      </w:r>
      <w:r w:rsidR="00224355" w:rsidRPr="000E33CE">
        <w:rPr>
          <w:rFonts w:ascii="Arial" w:hAnsi="Arial" w:cs="Arial"/>
        </w:rPr>
        <w:t xml:space="preserve"> </w:t>
      </w:r>
      <w:r w:rsidR="0093709D" w:rsidRPr="000E33CE">
        <w:rPr>
          <w:rFonts w:ascii="Arial" w:hAnsi="Arial" w:cs="Arial"/>
        </w:rPr>
        <w:t>horas por jornada</w:t>
      </w:r>
      <w:r w:rsidR="0093709D" w:rsidRPr="000E33CE">
        <w:rPr>
          <w:rFonts w:ascii="Arial" w:hAnsi="Arial" w:cs="Arial"/>
          <w:w w:val="101"/>
        </w:rPr>
        <w:t>.</w:t>
      </w:r>
    </w:p>
    <w:p w:rsidR="00092C20" w:rsidRDefault="0093709D" w:rsidP="00092C20">
      <w:pPr>
        <w:widowControl w:val="0"/>
        <w:autoSpaceDE w:val="0"/>
        <w:autoSpaceDN w:val="0"/>
        <w:adjustRightInd w:val="0"/>
        <w:ind w:firstLine="2835"/>
        <w:rPr>
          <w:rFonts w:ascii="Arial" w:hAnsi="Arial" w:cs="Arial"/>
          <w:w w:val="101"/>
        </w:rPr>
      </w:pPr>
      <w:r w:rsidRPr="000E33CE">
        <w:rPr>
          <w:rFonts w:ascii="Arial" w:hAnsi="Arial" w:cs="Arial"/>
        </w:rPr>
        <w:t xml:space="preserve">§ </w:t>
      </w:r>
      <w:r w:rsidR="00E50B2B" w:rsidRPr="000E33CE">
        <w:rPr>
          <w:rFonts w:ascii="Arial" w:hAnsi="Arial" w:cs="Arial"/>
        </w:rPr>
        <w:t>2</w:t>
      </w:r>
      <w:r w:rsidRPr="000E33CE">
        <w:rPr>
          <w:rFonts w:ascii="Arial" w:hAnsi="Arial" w:cs="Arial"/>
        </w:rPr>
        <w:t>º. O serviço extraordinário</w:t>
      </w:r>
      <w:r w:rsidR="00092C20">
        <w:rPr>
          <w:rFonts w:ascii="Arial" w:hAnsi="Arial" w:cs="Arial"/>
        </w:rPr>
        <w:t xml:space="preserve"> </w:t>
      </w:r>
      <w:r w:rsidRPr="000E33CE">
        <w:rPr>
          <w:rFonts w:ascii="Arial" w:hAnsi="Arial" w:cs="Arial"/>
        </w:rPr>
        <w:t>será remunerado com acréscimo de 50% (</w:t>
      </w:r>
      <w:proofErr w:type="spellStart"/>
      <w:r w:rsidRPr="000E33CE">
        <w:rPr>
          <w:rFonts w:ascii="Arial" w:hAnsi="Arial" w:cs="Arial"/>
        </w:rPr>
        <w:t>cinq</w:t>
      </w:r>
      <w:r w:rsidR="00092C20">
        <w:rPr>
          <w:rFonts w:ascii="Arial" w:hAnsi="Arial" w:cs="Arial"/>
        </w:rPr>
        <w:t>u</w:t>
      </w:r>
      <w:r w:rsidRPr="000E33CE">
        <w:rPr>
          <w:rFonts w:ascii="Arial" w:hAnsi="Arial" w:cs="Arial"/>
        </w:rPr>
        <w:t>enta</w:t>
      </w:r>
      <w:proofErr w:type="spellEnd"/>
      <w:r w:rsidRPr="000E33CE">
        <w:rPr>
          <w:rFonts w:ascii="Arial" w:hAnsi="Arial" w:cs="Arial"/>
        </w:rPr>
        <w:t xml:space="preserve"> por cento) em relação à hora normal de trabalho, sendo considerada hora-ex</w:t>
      </w:r>
      <w:r w:rsidRPr="000E33CE">
        <w:rPr>
          <w:rFonts w:ascii="Arial" w:hAnsi="Arial" w:cs="Arial"/>
          <w:w w:val="101"/>
        </w:rPr>
        <w:t>t</w:t>
      </w:r>
      <w:r w:rsidRPr="000E33CE">
        <w:rPr>
          <w:rFonts w:ascii="Arial" w:hAnsi="Arial" w:cs="Arial"/>
        </w:rPr>
        <w:t>ra</w:t>
      </w:r>
      <w:r w:rsidRPr="000E33CE">
        <w:rPr>
          <w:rFonts w:ascii="Arial" w:hAnsi="Arial" w:cs="Arial"/>
          <w:w w:val="101"/>
        </w:rPr>
        <w:t>.</w:t>
      </w:r>
    </w:p>
    <w:p w:rsidR="00092C20" w:rsidRPr="00092C20" w:rsidRDefault="00092C20" w:rsidP="00092C20">
      <w:pPr>
        <w:widowControl w:val="0"/>
        <w:autoSpaceDE w:val="0"/>
        <w:autoSpaceDN w:val="0"/>
        <w:adjustRightInd w:val="0"/>
        <w:ind w:firstLine="2835"/>
        <w:rPr>
          <w:rFonts w:ascii="Arial" w:hAnsi="Arial" w:cs="Arial"/>
          <w:b/>
          <w:w w:val="101"/>
        </w:rPr>
      </w:pPr>
    </w:p>
    <w:p w:rsidR="00092C20" w:rsidRDefault="0093709D" w:rsidP="00092C20">
      <w:pPr>
        <w:widowControl w:val="0"/>
        <w:autoSpaceDE w:val="0"/>
        <w:autoSpaceDN w:val="0"/>
        <w:adjustRightInd w:val="0"/>
        <w:ind w:firstLine="2835"/>
        <w:rPr>
          <w:rFonts w:ascii="Arial" w:hAnsi="Arial" w:cs="Arial"/>
          <w:w w:val="101"/>
        </w:rPr>
      </w:pPr>
      <w:r w:rsidRPr="00092C20">
        <w:rPr>
          <w:rFonts w:ascii="Arial" w:hAnsi="Arial" w:cs="Arial"/>
          <w:b/>
        </w:rPr>
        <w:t>Art</w:t>
      </w:r>
      <w:r w:rsidR="00FD635A" w:rsidRPr="00092C20">
        <w:rPr>
          <w:rFonts w:ascii="Arial" w:hAnsi="Arial" w:cs="Arial"/>
          <w:b/>
        </w:rPr>
        <w:t xml:space="preserve">. </w:t>
      </w:r>
      <w:r w:rsidR="001D449C">
        <w:rPr>
          <w:rFonts w:ascii="Arial" w:hAnsi="Arial" w:cs="Arial"/>
          <w:b/>
        </w:rPr>
        <w:t>57</w:t>
      </w:r>
      <w:r w:rsidR="00092C20" w:rsidRPr="00092C20">
        <w:rPr>
          <w:rFonts w:ascii="Arial" w:hAnsi="Arial" w:cs="Arial"/>
          <w:b/>
        </w:rPr>
        <w:t>.</w:t>
      </w:r>
      <w:r w:rsidRPr="000E33CE">
        <w:rPr>
          <w:rFonts w:ascii="Arial" w:hAnsi="Arial" w:cs="Arial"/>
        </w:rPr>
        <w:t xml:space="preserve">  O serviço extraordinário </w:t>
      </w:r>
      <w:r w:rsidR="00092C20">
        <w:rPr>
          <w:rFonts w:ascii="Arial" w:hAnsi="Arial" w:cs="Arial"/>
        </w:rPr>
        <w:t xml:space="preserve">para continuidade </w:t>
      </w:r>
      <w:r w:rsidRPr="000E33CE">
        <w:rPr>
          <w:rFonts w:ascii="Arial" w:hAnsi="Arial" w:cs="Arial"/>
        </w:rPr>
        <w:t xml:space="preserve">da atividade </w:t>
      </w:r>
      <w:r w:rsidR="00092C20">
        <w:rPr>
          <w:rFonts w:ascii="Arial" w:hAnsi="Arial" w:cs="Arial"/>
        </w:rPr>
        <w:t>ininterrupta corresponde ao serviço prestado até o término da ocorrência</w:t>
      </w:r>
      <w:r w:rsidRPr="000E33CE">
        <w:rPr>
          <w:rFonts w:ascii="Arial" w:hAnsi="Arial" w:cs="Arial"/>
          <w:w w:val="101"/>
        </w:rPr>
        <w:t>.</w:t>
      </w:r>
    </w:p>
    <w:p w:rsidR="00092C20" w:rsidRDefault="0093709D" w:rsidP="00092C20">
      <w:pPr>
        <w:widowControl w:val="0"/>
        <w:autoSpaceDE w:val="0"/>
        <w:autoSpaceDN w:val="0"/>
        <w:adjustRightInd w:val="0"/>
        <w:ind w:firstLine="2835"/>
        <w:rPr>
          <w:rFonts w:ascii="Arial" w:hAnsi="Arial" w:cs="Arial"/>
          <w:w w:val="101"/>
        </w:rPr>
      </w:pPr>
      <w:r w:rsidRPr="000E33CE">
        <w:rPr>
          <w:rFonts w:ascii="Arial" w:hAnsi="Arial" w:cs="Arial"/>
        </w:rPr>
        <w:t>§ 1º. O serviço extraordinário que se refere ao “caput” des</w:t>
      </w:r>
      <w:r w:rsidRPr="000E33CE">
        <w:rPr>
          <w:rFonts w:ascii="Arial" w:hAnsi="Arial" w:cs="Arial"/>
          <w:w w:val="101"/>
        </w:rPr>
        <w:t>t</w:t>
      </w:r>
      <w:r w:rsidRPr="000E33CE">
        <w:rPr>
          <w:rFonts w:ascii="Arial" w:hAnsi="Arial" w:cs="Arial"/>
        </w:rPr>
        <w:t xml:space="preserve">e artigo </w:t>
      </w:r>
      <w:r w:rsidR="00092C20">
        <w:rPr>
          <w:rFonts w:ascii="Arial" w:hAnsi="Arial" w:cs="Arial"/>
        </w:rPr>
        <w:t xml:space="preserve">ocorre </w:t>
      </w:r>
      <w:r w:rsidRPr="000E33CE">
        <w:rPr>
          <w:rFonts w:ascii="Arial" w:hAnsi="Arial" w:cs="Arial"/>
        </w:rPr>
        <w:t>n</w:t>
      </w:r>
      <w:r w:rsidR="00092C20">
        <w:rPr>
          <w:rFonts w:ascii="Arial" w:hAnsi="Arial" w:cs="Arial"/>
        </w:rPr>
        <w:t xml:space="preserve">as hipóteses </w:t>
      </w:r>
      <w:r w:rsidRPr="000E33CE">
        <w:rPr>
          <w:rFonts w:ascii="Arial" w:hAnsi="Arial" w:cs="Arial"/>
        </w:rPr>
        <w:t>de ocorrências de natureza policial,</w:t>
      </w:r>
      <w:proofErr w:type="gramStart"/>
      <w:r w:rsidRPr="000E33CE">
        <w:rPr>
          <w:rFonts w:ascii="Arial" w:hAnsi="Arial" w:cs="Arial"/>
        </w:rPr>
        <w:t xml:space="preserve">  </w:t>
      </w:r>
      <w:proofErr w:type="gramEnd"/>
      <w:r w:rsidRPr="000E33CE">
        <w:rPr>
          <w:rFonts w:ascii="Arial" w:hAnsi="Arial" w:cs="Arial"/>
        </w:rPr>
        <w:t xml:space="preserve">de natureza hospitalar ou </w:t>
      </w:r>
      <w:proofErr w:type="spellStart"/>
      <w:r w:rsidRPr="000E33CE">
        <w:rPr>
          <w:rFonts w:ascii="Arial" w:hAnsi="Arial" w:cs="Arial"/>
        </w:rPr>
        <w:t>pronto-socorrismo</w:t>
      </w:r>
      <w:proofErr w:type="spellEnd"/>
      <w:r w:rsidRPr="000E33CE">
        <w:rPr>
          <w:rFonts w:ascii="Arial" w:hAnsi="Arial" w:cs="Arial"/>
        </w:rPr>
        <w:t xml:space="preserve"> e de defesa civil</w:t>
      </w:r>
      <w:r w:rsidRPr="000E33CE">
        <w:rPr>
          <w:rFonts w:ascii="Arial" w:hAnsi="Arial" w:cs="Arial"/>
          <w:w w:val="101"/>
        </w:rPr>
        <w:t>.</w:t>
      </w:r>
    </w:p>
    <w:p w:rsidR="00092C20" w:rsidRDefault="0093709D" w:rsidP="00092C20">
      <w:pPr>
        <w:widowControl w:val="0"/>
        <w:autoSpaceDE w:val="0"/>
        <w:autoSpaceDN w:val="0"/>
        <w:adjustRightInd w:val="0"/>
        <w:ind w:firstLine="2835"/>
        <w:rPr>
          <w:rFonts w:ascii="Arial" w:hAnsi="Arial" w:cs="Arial"/>
          <w:w w:val="101"/>
        </w:rPr>
      </w:pPr>
      <w:r w:rsidRPr="000E33CE">
        <w:rPr>
          <w:rFonts w:ascii="Arial" w:hAnsi="Arial" w:cs="Arial"/>
        </w:rPr>
        <w:t>§</w:t>
      </w:r>
      <w:r w:rsidR="00E05616" w:rsidRPr="000E33CE">
        <w:rPr>
          <w:rFonts w:ascii="Arial" w:hAnsi="Arial" w:cs="Arial"/>
        </w:rPr>
        <w:t xml:space="preserve"> </w:t>
      </w:r>
      <w:r w:rsidRPr="000E33CE">
        <w:rPr>
          <w:rFonts w:ascii="Arial" w:hAnsi="Arial" w:cs="Arial"/>
        </w:rPr>
        <w:t>2º. Somente será permitido</w:t>
      </w:r>
      <w:r w:rsidR="00E05616" w:rsidRPr="000E33CE">
        <w:rPr>
          <w:rFonts w:ascii="Arial" w:hAnsi="Arial" w:cs="Arial"/>
        </w:rPr>
        <w:t xml:space="preserve"> </w:t>
      </w:r>
      <w:r w:rsidRPr="000E33CE">
        <w:rPr>
          <w:rFonts w:ascii="Arial" w:hAnsi="Arial" w:cs="Arial"/>
        </w:rPr>
        <w:t>o serviço</w:t>
      </w:r>
      <w:r w:rsidR="005F3595" w:rsidRPr="000E33CE">
        <w:rPr>
          <w:rFonts w:ascii="Arial" w:hAnsi="Arial" w:cs="Arial"/>
        </w:rPr>
        <w:t xml:space="preserve"> </w:t>
      </w:r>
      <w:r w:rsidRPr="000E33CE">
        <w:rPr>
          <w:rFonts w:ascii="Arial" w:hAnsi="Arial" w:cs="Arial"/>
        </w:rPr>
        <w:t>extraordinário</w:t>
      </w:r>
      <w:r w:rsidR="005F3595" w:rsidRPr="000E33CE">
        <w:rPr>
          <w:rFonts w:ascii="Arial" w:hAnsi="Arial" w:cs="Arial"/>
        </w:rPr>
        <w:t xml:space="preserve"> </w:t>
      </w:r>
      <w:r w:rsidRPr="000E33CE">
        <w:rPr>
          <w:rFonts w:ascii="Arial" w:hAnsi="Arial" w:cs="Arial"/>
        </w:rPr>
        <w:t>para continuidade da atividade a fim de atender as situações excepcionais</w:t>
      </w:r>
      <w:r w:rsidRPr="000E33CE">
        <w:rPr>
          <w:rFonts w:ascii="Arial" w:hAnsi="Arial" w:cs="Arial"/>
          <w:w w:val="101"/>
        </w:rPr>
        <w:t xml:space="preserve">, </w:t>
      </w:r>
      <w:r w:rsidRPr="000E33CE">
        <w:rPr>
          <w:rFonts w:ascii="Arial" w:hAnsi="Arial" w:cs="Arial"/>
        </w:rPr>
        <w:t xml:space="preserve">sendo limitada a sua prestação até o término da </w:t>
      </w:r>
      <w:r w:rsidR="00092C20">
        <w:rPr>
          <w:rFonts w:ascii="Arial" w:hAnsi="Arial" w:cs="Arial"/>
        </w:rPr>
        <w:t>ocorrência</w:t>
      </w:r>
      <w:r w:rsidRPr="000E33CE">
        <w:rPr>
          <w:rFonts w:ascii="Arial" w:hAnsi="Arial" w:cs="Arial"/>
          <w:w w:val="101"/>
        </w:rPr>
        <w:t>.</w:t>
      </w:r>
    </w:p>
    <w:p w:rsidR="0093709D" w:rsidRPr="00092C20" w:rsidRDefault="0093709D" w:rsidP="00092C20">
      <w:pPr>
        <w:widowControl w:val="0"/>
        <w:autoSpaceDE w:val="0"/>
        <w:autoSpaceDN w:val="0"/>
        <w:adjustRightInd w:val="0"/>
        <w:ind w:firstLine="2835"/>
        <w:rPr>
          <w:rFonts w:ascii="Arial" w:hAnsi="Arial" w:cs="Arial"/>
          <w:w w:val="101"/>
        </w:rPr>
      </w:pPr>
      <w:r w:rsidRPr="000E33CE">
        <w:rPr>
          <w:rFonts w:ascii="Arial" w:hAnsi="Arial" w:cs="Arial"/>
        </w:rPr>
        <w:t>§ 3º. O serviço extraordinário para continuidade da a</w:t>
      </w:r>
      <w:r w:rsidRPr="000E33CE">
        <w:rPr>
          <w:rFonts w:ascii="Arial" w:hAnsi="Arial" w:cs="Arial"/>
          <w:w w:val="101"/>
        </w:rPr>
        <w:t>t</w:t>
      </w:r>
      <w:r w:rsidRPr="000E33CE">
        <w:rPr>
          <w:rFonts w:ascii="Arial" w:hAnsi="Arial" w:cs="Arial"/>
        </w:rPr>
        <w:t>ividade</w:t>
      </w:r>
      <w:r w:rsidR="00092C20">
        <w:rPr>
          <w:rFonts w:ascii="Arial" w:hAnsi="Arial" w:cs="Arial"/>
        </w:rPr>
        <w:t xml:space="preserve"> </w:t>
      </w:r>
      <w:r w:rsidRPr="000E33CE">
        <w:rPr>
          <w:rFonts w:ascii="Arial" w:hAnsi="Arial" w:cs="Arial"/>
        </w:rPr>
        <w:t>será remunerado com</w:t>
      </w:r>
      <w:r w:rsidR="005F3595" w:rsidRPr="000E33CE">
        <w:rPr>
          <w:rFonts w:ascii="Arial" w:hAnsi="Arial" w:cs="Arial"/>
        </w:rPr>
        <w:t xml:space="preserve"> </w:t>
      </w:r>
      <w:r w:rsidRPr="000E33CE">
        <w:rPr>
          <w:rFonts w:ascii="Arial" w:hAnsi="Arial" w:cs="Arial"/>
        </w:rPr>
        <w:t>acréscimo de 50% (</w:t>
      </w:r>
      <w:proofErr w:type="spellStart"/>
      <w:r w:rsidRPr="000E33CE">
        <w:rPr>
          <w:rFonts w:ascii="Arial" w:hAnsi="Arial" w:cs="Arial"/>
        </w:rPr>
        <w:t>cinq</w:t>
      </w:r>
      <w:r w:rsidR="00092C20">
        <w:rPr>
          <w:rFonts w:ascii="Arial" w:hAnsi="Arial" w:cs="Arial"/>
        </w:rPr>
        <w:t>u</w:t>
      </w:r>
      <w:r w:rsidRPr="000E33CE">
        <w:rPr>
          <w:rFonts w:ascii="Arial" w:hAnsi="Arial" w:cs="Arial"/>
        </w:rPr>
        <w:t>enta</w:t>
      </w:r>
      <w:proofErr w:type="spellEnd"/>
      <w:r w:rsidRPr="000E33CE">
        <w:rPr>
          <w:rFonts w:ascii="Arial" w:hAnsi="Arial" w:cs="Arial"/>
        </w:rPr>
        <w:t xml:space="preserve"> por</w:t>
      </w:r>
      <w:r w:rsidR="005F3595" w:rsidRPr="000E33CE">
        <w:rPr>
          <w:rFonts w:ascii="Arial" w:hAnsi="Arial" w:cs="Arial"/>
        </w:rPr>
        <w:t xml:space="preserve"> </w:t>
      </w:r>
      <w:r w:rsidRPr="000E33CE">
        <w:rPr>
          <w:rFonts w:ascii="Arial" w:hAnsi="Arial" w:cs="Arial"/>
        </w:rPr>
        <w:t>cento)</w:t>
      </w:r>
      <w:r w:rsidR="005F3595" w:rsidRPr="000E33CE">
        <w:rPr>
          <w:rFonts w:ascii="Arial" w:hAnsi="Arial" w:cs="Arial"/>
        </w:rPr>
        <w:t xml:space="preserve"> </w:t>
      </w:r>
      <w:r w:rsidRPr="000E33CE">
        <w:rPr>
          <w:rFonts w:ascii="Arial" w:hAnsi="Arial" w:cs="Arial"/>
        </w:rPr>
        <w:t>em relação à hora normal de trabalho, sendo considerada hora-ex</w:t>
      </w:r>
      <w:r w:rsidRPr="000E33CE">
        <w:rPr>
          <w:rFonts w:ascii="Arial" w:hAnsi="Arial" w:cs="Arial"/>
          <w:w w:val="101"/>
        </w:rPr>
        <w:t>t</w:t>
      </w:r>
      <w:r w:rsidRPr="000E33CE">
        <w:rPr>
          <w:rFonts w:ascii="Arial" w:hAnsi="Arial" w:cs="Arial"/>
        </w:rPr>
        <w:t>ra</w:t>
      </w:r>
      <w:r w:rsidRPr="000E33CE">
        <w:rPr>
          <w:rFonts w:ascii="Arial" w:hAnsi="Arial" w:cs="Arial"/>
          <w:w w:val="101"/>
        </w:rPr>
        <w:t>.</w:t>
      </w:r>
    </w:p>
    <w:p w:rsidR="0093709D" w:rsidRPr="00C66F24" w:rsidRDefault="0093709D" w:rsidP="000E33CE">
      <w:pPr>
        <w:widowControl w:val="0"/>
        <w:autoSpaceDE w:val="0"/>
        <w:autoSpaceDN w:val="0"/>
        <w:adjustRightInd w:val="0"/>
        <w:rPr>
          <w:rFonts w:ascii="Arial" w:hAnsi="Arial" w:cs="Arial"/>
          <w:b/>
        </w:rPr>
      </w:pPr>
    </w:p>
    <w:p w:rsidR="009039B9" w:rsidRDefault="0093709D" w:rsidP="009039B9">
      <w:pPr>
        <w:widowControl w:val="0"/>
        <w:autoSpaceDE w:val="0"/>
        <w:autoSpaceDN w:val="0"/>
        <w:adjustRightInd w:val="0"/>
        <w:ind w:firstLine="2835"/>
        <w:rPr>
          <w:rFonts w:ascii="Arial" w:hAnsi="Arial" w:cs="Arial"/>
          <w:w w:val="101"/>
        </w:rPr>
      </w:pPr>
      <w:r w:rsidRPr="00C66F24">
        <w:rPr>
          <w:rFonts w:ascii="Arial" w:hAnsi="Arial" w:cs="Arial"/>
          <w:b/>
        </w:rPr>
        <w:t xml:space="preserve">Art. </w:t>
      </w:r>
      <w:r w:rsidR="001D449C">
        <w:rPr>
          <w:rFonts w:ascii="Arial" w:hAnsi="Arial" w:cs="Arial"/>
          <w:b/>
        </w:rPr>
        <w:t>58</w:t>
      </w:r>
      <w:r w:rsidR="00C66F24" w:rsidRPr="00C66F24">
        <w:rPr>
          <w:rFonts w:ascii="Arial" w:hAnsi="Arial" w:cs="Arial"/>
          <w:b/>
        </w:rPr>
        <w:t>.</w:t>
      </w:r>
      <w:r w:rsidRPr="000E33CE">
        <w:rPr>
          <w:rFonts w:ascii="Arial" w:hAnsi="Arial" w:cs="Arial"/>
        </w:rPr>
        <w:t xml:space="preserve"> A escala extraordinária durante o período de </w:t>
      </w:r>
      <w:r w:rsidRPr="000E33CE">
        <w:rPr>
          <w:rFonts w:ascii="Arial" w:hAnsi="Arial" w:cs="Arial"/>
          <w:w w:val="101"/>
        </w:rPr>
        <w:t>f</w:t>
      </w:r>
      <w:r w:rsidRPr="000E33CE">
        <w:rPr>
          <w:rFonts w:ascii="Arial" w:hAnsi="Arial" w:cs="Arial"/>
        </w:rPr>
        <w:t>olga corresponde à prestação de serviço realizado pelo servidor, tendo em vista a deficiência de recursos humanos para atender as demandas</w:t>
      </w:r>
      <w:r w:rsidRPr="000E33CE">
        <w:rPr>
          <w:rFonts w:ascii="Arial" w:hAnsi="Arial" w:cs="Arial"/>
          <w:w w:val="101"/>
        </w:rPr>
        <w:t xml:space="preserve">, </w:t>
      </w:r>
      <w:r w:rsidRPr="000E33CE">
        <w:rPr>
          <w:rFonts w:ascii="Arial" w:hAnsi="Arial" w:cs="Arial"/>
        </w:rPr>
        <w:t>priorizando os postos e equipamentos emergenciais</w:t>
      </w:r>
      <w:r w:rsidRPr="000E33CE">
        <w:rPr>
          <w:rFonts w:ascii="Arial" w:hAnsi="Arial" w:cs="Arial"/>
          <w:w w:val="101"/>
        </w:rPr>
        <w:t>.</w:t>
      </w:r>
    </w:p>
    <w:p w:rsidR="0093709D" w:rsidRPr="009039B9" w:rsidRDefault="009039B9" w:rsidP="009039B9">
      <w:pPr>
        <w:widowControl w:val="0"/>
        <w:autoSpaceDE w:val="0"/>
        <w:autoSpaceDN w:val="0"/>
        <w:adjustRightInd w:val="0"/>
        <w:ind w:firstLine="2835"/>
        <w:rPr>
          <w:rFonts w:ascii="Arial" w:hAnsi="Arial" w:cs="Arial"/>
          <w:w w:val="101"/>
        </w:rPr>
      </w:pPr>
      <w:r>
        <w:rPr>
          <w:rFonts w:ascii="Arial" w:hAnsi="Arial" w:cs="Arial"/>
        </w:rPr>
        <w:t xml:space="preserve">Parágrafo único. </w:t>
      </w:r>
      <w:r w:rsidR="0093709D" w:rsidRPr="000E33CE">
        <w:rPr>
          <w:rFonts w:ascii="Arial" w:hAnsi="Arial" w:cs="Arial"/>
        </w:rPr>
        <w:t xml:space="preserve">A escala extraordinária </w:t>
      </w:r>
      <w:r>
        <w:rPr>
          <w:rFonts w:ascii="Arial" w:hAnsi="Arial" w:cs="Arial"/>
        </w:rPr>
        <w:t xml:space="preserve">a </w:t>
      </w:r>
      <w:r w:rsidR="0093709D" w:rsidRPr="000E33CE">
        <w:rPr>
          <w:rFonts w:ascii="Arial" w:hAnsi="Arial" w:cs="Arial"/>
        </w:rPr>
        <w:t>que se refere o “caput” des</w:t>
      </w:r>
      <w:r w:rsidR="0093709D" w:rsidRPr="000E33CE">
        <w:rPr>
          <w:rFonts w:ascii="Arial" w:hAnsi="Arial" w:cs="Arial"/>
          <w:w w:val="101"/>
        </w:rPr>
        <w:t>t</w:t>
      </w:r>
      <w:r w:rsidR="0093709D" w:rsidRPr="000E33CE">
        <w:rPr>
          <w:rFonts w:ascii="Arial" w:hAnsi="Arial" w:cs="Arial"/>
        </w:rPr>
        <w:t>e artigo deverá respeitar o interstício mínimo de 11 (onze) horas en</w:t>
      </w:r>
      <w:r w:rsidR="0093709D" w:rsidRPr="000E33CE">
        <w:rPr>
          <w:rFonts w:ascii="Arial" w:hAnsi="Arial" w:cs="Arial"/>
          <w:w w:val="101"/>
        </w:rPr>
        <w:t>t</w:t>
      </w:r>
      <w:r w:rsidR="0093709D" w:rsidRPr="000E33CE">
        <w:rPr>
          <w:rFonts w:ascii="Arial" w:hAnsi="Arial" w:cs="Arial"/>
        </w:rPr>
        <w:t>re as jornadas de trabalho do servidor.</w:t>
      </w:r>
    </w:p>
    <w:p w:rsidR="0093709D" w:rsidRPr="00807D92" w:rsidRDefault="0093709D" w:rsidP="000E33CE">
      <w:pPr>
        <w:widowControl w:val="0"/>
        <w:autoSpaceDE w:val="0"/>
        <w:autoSpaceDN w:val="0"/>
        <w:adjustRightInd w:val="0"/>
        <w:rPr>
          <w:rFonts w:ascii="Arial" w:hAnsi="Arial" w:cs="Arial"/>
          <w:b/>
        </w:rPr>
      </w:pPr>
    </w:p>
    <w:p w:rsidR="0093709D" w:rsidRPr="00807D92" w:rsidRDefault="0093709D" w:rsidP="000E33CE">
      <w:pPr>
        <w:widowControl w:val="0"/>
        <w:autoSpaceDE w:val="0"/>
        <w:autoSpaceDN w:val="0"/>
        <w:adjustRightInd w:val="0"/>
        <w:jc w:val="center"/>
        <w:rPr>
          <w:rFonts w:ascii="Arial" w:hAnsi="Arial" w:cs="Arial"/>
          <w:b/>
        </w:rPr>
      </w:pPr>
      <w:r w:rsidRPr="00807D92">
        <w:rPr>
          <w:rFonts w:ascii="Arial" w:hAnsi="Arial" w:cs="Arial"/>
          <w:b/>
        </w:rPr>
        <w:t>Do Adicional No</w:t>
      </w:r>
      <w:r w:rsidRPr="00807D92">
        <w:rPr>
          <w:rFonts w:ascii="Arial" w:hAnsi="Arial" w:cs="Arial"/>
          <w:b/>
          <w:w w:val="101"/>
        </w:rPr>
        <w:t>t</w:t>
      </w:r>
      <w:r w:rsidRPr="00807D92">
        <w:rPr>
          <w:rFonts w:ascii="Arial" w:hAnsi="Arial" w:cs="Arial"/>
          <w:b/>
        </w:rPr>
        <w:t>urno</w:t>
      </w:r>
    </w:p>
    <w:p w:rsidR="0093709D" w:rsidRPr="009039B9" w:rsidRDefault="0093709D" w:rsidP="000E33CE">
      <w:pPr>
        <w:widowControl w:val="0"/>
        <w:autoSpaceDE w:val="0"/>
        <w:autoSpaceDN w:val="0"/>
        <w:adjustRightInd w:val="0"/>
        <w:rPr>
          <w:rFonts w:ascii="Arial" w:hAnsi="Arial" w:cs="Arial"/>
          <w:b/>
        </w:rPr>
      </w:pPr>
    </w:p>
    <w:p w:rsidR="0042098D" w:rsidRDefault="0093709D" w:rsidP="0042098D">
      <w:pPr>
        <w:widowControl w:val="0"/>
        <w:autoSpaceDE w:val="0"/>
        <w:autoSpaceDN w:val="0"/>
        <w:adjustRightInd w:val="0"/>
        <w:ind w:firstLine="2835"/>
        <w:rPr>
          <w:rFonts w:ascii="Arial" w:hAnsi="Arial" w:cs="Arial"/>
          <w:w w:val="101"/>
        </w:rPr>
      </w:pPr>
      <w:r w:rsidRPr="009039B9">
        <w:rPr>
          <w:rFonts w:ascii="Arial" w:hAnsi="Arial" w:cs="Arial"/>
          <w:b/>
        </w:rPr>
        <w:t xml:space="preserve">Art. </w:t>
      </w:r>
      <w:r w:rsidR="001D449C">
        <w:rPr>
          <w:rFonts w:ascii="Arial" w:hAnsi="Arial" w:cs="Arial"/>
          <w:b/>
        </w:rPr>
        <w:t>59</w:t>
      </w:r>
      <w:r w:rsidR="009039B9" w:rsidRPr="009039B9">
        <w:rPr>
          <w:rFonts w:ascii="Arial" w:hAnsi="Arial" w:cs="Arial"/>
          <w:b/>
        </w:rPr>
        <w:t>.</w:t>
      </w:r>
      <w:r w:rsidRPr="000E33CE">
        <w:rPr>
          <w:rFonts w:ascii="Arial" w:hAnsi="Arial" w:cs="Arial"/>
        </w:rPr>
        <w:t xml:space="preserve"> O serviço noturno, prestado em horário compreendido entre 22 (vinte e duas) horas de um dia e 05 (cinco) horas do dia seguinte, considera-se cada hora como </w:t>
      </w:r>
      <w:proofErr w:type="spellStart"/>
      <w:r w:rsidRPr="000E33CE">
        <w:rPr>
          <w:rFonts w:ascii="Arial" w:hAnsi="Arial" w:cs="Arial"/>
        </w:rPr>
        <w:t>cinq</w:t>
      </w:r>
      <w:r w:rsidR="0042098D">
        <w:rPr>
          <w:rFonts w:ascii="Arial" w:hAnsi="Arial" w:cs="Arial"/>
        </w:rPr>
        <w:t>u</w:t>
      </w:r>
      <w:r w:rsidRPr="000E33CE">
        <w:rPr>
          <w:rFonts w:ascii="Arial" w:hAnsi="Arial" w:cs="Arial"/>
        </w:rPr>
        <w:t>enta</w:t>
      </w:r>
      <w:proofErr w:type="spellEnd"/>
      <w:r w:rsidRPr="000E33CE">
        <w:rPr>
          <w:rFonts w:ascii="Arial" w:hAnsi="Arial" w:cs="Arial"/>
        </w:rPr>
        <w:t xml:space="preserve"> e dois minutos e trinta segundos</w:t>
      </w:r>
      <w:r w:rsidRPr="000E33CE">
        <w:rPr>
          <w:rFonts w:ascii="Arial" w:hAnsi="Arial" w:cs="Arial"/>
          <w:w w:val="101"/>
        </w:rPr>
        <w:t>.</w:t>
      </w:r>
    </w:p>
    <w:p w:rsidR="0042098D" w:rsidRDefault="0093709D" w:rsidP="0042098D">
      <w:pPr>
        <w:widowControl w:val="0"/>
        <w:autoSpaceDE w:val="0"/>
        <w:autoSpaceDN w:val="0"/>
        <w:adjustRightInd w:val="0"/>
        <w:ind w:firstLine="2835"/>
        <w:rPr>
          <w:rFonts w:ascii="Arial" w:hAnsi="Arial" w:cs="Arial"/>
          <w:w w:val="101"/>
        </w:rPr>
      </w:pPr>
      <w:r w:rsidRPr="000E33CE">
        <w:rPr>
          <w:rFonts w:ascii="Arial" w:hAnsi="Arial" w:cs="Arial"/>
        </w:rPr>
        <w:t>§ 1º. Será devido pagamento a título de adicional no</w:t>
      </w:r>
      <w:r w:rsidRPr="000E33CE">
        <w:rPr>
          <w:rFonts w:ascii="Arial" w:hAnsi="Arial" w:cs="Arial"/>
          <w:w w:val="101"/>
        </w:rPr>
        <w:t>t</w:t>
      </w:r>
      <w:r w:rsidR="00E05616" w:rsidRPr="000E33CE">
        <w:rPr>
          <w:rFonts w:ascii="Arial" w:hAnsi="Arial" w:cs="Arial"/>
        </w:rPr>
        <w:t>urno acrescido de 3</w:t>
      </w:r>
      <w:r w:rsidRPr="000E33CE">
        <w:rPr>
          <w:rFonts w:ascii="Arial" w:hAnsi="Arial" w:cs="Arial"/>
        </w:rPr>
        <w:t>0% (</w:t>
      </w:r>
      <w:r w:rsidR="0042098D">
        <w:rPr>
          <w:rFonts w:ascii="Arial" w:hAnsi="Arial" w:cs="Arial"/>
        </w:rPr>
        <w:t xml:space="preserve">trinta </w:t>
      </w:r>
      <w:r w:rsidRPr="000E33CE">
        <w:rPr>
          <w:rFonts w:ascii="Arial" w:hAnsi="Arial" w:cs="Arial"/>
        </w:rPr>
        <w:t>por cento) sobre o valor da hora diurna</w:t>
      </w:r>
      <w:r w:rsidRPr="000E33CE">
        <w:rPr>
          <w:rFonts w:ascii="Arial" w:hAnsi="Arial" w:cs="Arial"/>
          <w:w w:val="101"/>
        </w:rPr>
        <w:t>.</w:t>
      </w:r>
    </w:p>
    <w:p w:rsidR="0093709D" w:rsidRPr="0042098D" w:rsidRDefault="0093709D" w:rsidP="0042098D">
      <w:pPr>
        <w:widowControl w:val="0"/>
        <w:autoSpaceDE w:val="0"/>
        <w:autoSpaceDN w:val="0"/>
        <w:adjustRightInd w:val="0"/>
        <w:ind w:firstLine="2835"/>
        <w:rPr>
          <w:rFonts w:ascii="Arial" w:hAnsi="Arial" w:cs="Arial"/>
          <w:w w:val="101"/>
        </w:rPr>
      </w:pPr>
      <w:r w:rsidRPr="000E33CE">
        <w:rPr>
          <w:rFonts w:ascii="Arial" w:hAnsi="Arial" w:cs="Arial"/>
        </w:rPr>
        <w:t>§ 2º. Em se tratando de serviço extraordinário, o acréscimo de</w:t>
      </w:r>
      <w:r w:rsidR="00224355" w:rsidRPr="000E33CE">
        <w:rPr>
          <w:rFonts w:ascii="Arial" w:hAnsi="Arial" w:cs="Arial"/>
        </w:rPr>
        <w:t xml:space="preserve"> </w:t>
      </w:r>
      <w:r w:rsidRPr="000E33CE">
        <w:rPr>
          <w:rFonts w:ascii="Arial" w:hAnsi="Arial" w:cs="Arial"/>
        </w:rPr>
        <w:t>que trata este artigo incidirá em relação à hora no</w:t>
      </w:r>
      <w:r w:rsidRPr="000E33CE">
        <w:rPr>
          <w:rFonts w:ascii="Arial" w:hAnsi="Arial" w:cs="Arial"/>
          <w:w w:val="101"/>
        </w:rPr>
        <w:t>t</w:t>
      </w:r>
      <w:r w:rsidRPr="000E33CE">
        <w:rPr>
          <w:rFonts w:ascii="Arial" w:hAnsi="Arial" w:cs="Arial"/>
        </w:rPr>
        <w:t>urna</w:t>
      </w:r>
      <w:r w:rsidRPr="000E33CE">
        <w:rPr>
          <w:rFonts w:ascii="Arial" w:hAnsi="Arial" w:cs="Arial"/>
          <w:w w:val="101"/>
        </w:rPr>
        <w:t>.</w:t>
      </w:r>
    </w:p>
    <w:p w:rsidR="0093709D" w:rsidRPr="000E33CE" w:rsidRDefault="0093709D" w:rsidP="000E33CE">
      <w:pPr>
        <w:widowControl w:val="0"/>
        <w:autoSpaceDE w:val="0"/>
        <w:autoSpaceDN w:val="0"/>
        <w:adjustRightInd w:val="0"/>
        <w:rPr>
          <w:rFonts w:ascii="Arial" w:hAnsi="Arial" w:cs="Arial"/>
        </w:rPr>
      </w:pPr>
    </w:p>
    <w:p w:rsidR="0093709D" w:rsidRPr="00947963" w:rsidRDefault="0093709D" w:rsidP="000E33CE">
      <w:pPr>
        <w:widowControl w:val="0"/>
        <w:autoSpaceDE w:val="0"/>
        <w:autoSpaceDN w:val="0"/>
        <w:adjustRightInd w:val="0"/>
        <w:jc w:val="center"/>
        <w:rPr>
          <w:rFonts w:ascii="Arial" w:hAnsi="Arial" w:cs="Arial"/>
          <w:b/>
        </w:rPr>
      </w:pPr>
      <w:r w:rsidRPr="00947963">
        <w:rPr>
          <w:rFonts w:ascii="Arial" w:hAnsi="Arial" w:cs="Arial"/>
          <w:b/>
        </w:rPr>
        <w:t>Do Adicional de Férias</w:t>
      </w:r>
    </w:p>
    <w:p w:rsidR="0093709D" w:rsidRPr="00204149" w:rsidRDefault="0093709D" w:rsidP="000E33CE">
      <w:pPr>
        <w:widowControl w:val="0"/>
        <w:autoSpaceDE w:val="0"/>
        <w:autoSpaceDN w:val="0"/>
        <w:adjustRightInd w:val="0"/>
        <w:rPr>
          <w:rFonts w:ascii="Arial" w:hAnsi="Arial" w:cs="Arial"/>
          <w:b/>
        </w:rPr>
      </w:pPr>
    </w:p>
    <w:p w:rsidR="00204149" w:rsidRDefault="00990A3C" w:rsidP="00204149">
      <w:pPr>
        <w:widowControl w:val="0"/>
        <w:autoSpaceDE w:val="0"/>
        <w:autoSpaceDN w:val="0"/>
        <w:adjustRightInd w:val="0"/>
        <w:ind w:firstLine="2835"/>
        <w:rPr>
          <w:rFonts w:ascii="Arial" w:hAnsi="Arial" w:cs="Arial"/>
          <w:w w:val="101"/>
        </w:rPr>
      </w:pPr>
      <w:r w:rsidRPr="00204149">
        <w:rPr>
          <w:rFonts w:ascii="Arial" w:hAnsi="Arial" w:cs="Arial"/>
          <w:b/>
        </w:rPr>
        <w:t xml:space="preserve">Art. </w:t>
      </w:r>
      <w:r w:rsidR="001D449C">
        <w:rPr>
          <w:rFonts w:ascii="Arial" w:hAnsi="Arial" w:cs="Arial"/>
          <w:b/>
        </w:rPr>
        <w:t>60.</w:t>
      </w:r>
      <w:r w:rsidR="0093709D" w:rsidRPr="000E33CE">
        <w:rPr>
          <w:rFonts w:ascii="Arial" w:hAnsi="Arial" w:cs="Arial"/>
        </w:rPr>
        <w:t xml:space="preserve"> Independentemente de solicitação, será pago ao servidor, por ocasião das férias, um adicional correspondente a 1</w:t>
      </w:r>
      <w:r w:rsidR="0093709D" w:rsidRPr="000E33CE">
        <w:rPr>
          <w:rFonts w:ascii="Arial" w:hAnsi="Arial" w:cs="Arial"/>
          <w:w w:val="101"/>
        </w:rPr>
        <w:t>/</w:t>
      </w:r>
      <w:r w:rsidR="0093709D" w:rsidRPr="000E33CE">
        <w:rPr>
          <w:rFonts w:ascii="Arial" w:hAnsi="Arial" w:cs="Arial"/>
        </w:rPr>
        <w:t xml:space="preserve">3 (um terço) da remuneração do período das </w:t>
      </w:r>
      <w:r w:rsidR="0093709D" w:rsidRPr="000E33CE">
        <w:rPr>
          <w:rFonts w:ascii="Arial" w:hAnsi="Arial" w:cs="Arial"/>
          <w:w w:val="101"/>
        </w:rPr>
        <w:t>f</w:t>
      </w:r>
      <w:r w:rsidR="0093709D" w:rsidRPr="000E33CE">
        <w:rPr>
          <w:rFonts w:ascii="Arial" w:hAnsi="Arial" w:cs="Arial"/>
        </w:rPr>
        <w:t>érias</w:t>
      </w:r>
      <w:r w:rsidR="0093709D" w:rsidRPr="000E33CE">
        <w:rPr>
          <w:rFonts w:ascii="Arial" w:hAnsi="Arial" w:cs="Arial"/>
          <w:w w:val="101"/>
        </w:rPr>
        <w:t>.</w:t>
      </w:r>
    </w:p>
    <w:p w:rsidR="00204149" w:rsidRDefault="0093709D" w:rsidP="00204149">
      <w:pPr>
        <w:widowControl w:val="0"/>
        <w:autoSpaceDE w:val="0"/>
        <w:autoSpaceDN w:val="0"/>
        <w:adjustRightInd w:val="0"/>
        <w:ind w:firstLine="2835"/>
        <w:rPr>
          <w:rFonts w:ascii="Arial" w:hAnsi="Arial" w:cs="Arial"/>
          <w:w w:val="101"/>
        </w:rPr>
      </w:pPr>
      <w:r w:rsidRPr="000E33CE">
        <w:rPr>
          <w:rFonts w:ascii="Arial" w:hAnsi="Arial" w:cs="Arial"/>
        </w:rPr>
        <w:t>§ 1º. Integrarão a remuneração normal de trabalho para e</w:t>
      </w:r>
      <w:r w:rsidRPr="000E33CE">
        <w:rPr>
          <w:rFonts w:ascii="Arial" w:hAnsi="Arial" w:cs="Arial"/>
          <w:w w:val="101"/>
        </w:rPr>
        <w:t>f</w:t>
      </w:r>
      <w:r w:rsidRPr="000E33CE">
        <w:rPr>
          <w:rFonts w:ascii="Arial" w:hAnsi="Arial" w:cs="Arial"/>
        </w:rPr>
        <w:t>ei</w:t>
      </w:r>
      <w:r w:rsidRPr="000E33CE">
        <w:rPr>
          <w:rFonts w:ascii="Arial" w:hAnsi="Arial" w:cs="Arial"/>
          <w:w w:val="101"/>
        </w:rPr>
        <w:t>t</w:t>
      </w:r>
      <w:r w:rsidRPr="000E33CE">
        <w:rPr>
          <w:rFonts w:ascii="Arial" w:hAnsi="Arial" w:cs="Arial"/>
        </w:rPr>
        <w:t>os do disposto</w:t>
      </w:r>
      <w:proofErr w:type="gramStart"/>
      <w:r w:rsidRPr="000E33CE">
        <w:rPr>
          <w:rFonts w:ascii="Arial" w:hAnsi="Arial" w:cs="Arial"/>
        </w:rPr>
        <w:t xml:space="preserve">  </w:t>
      </w:r>
      <w:proofErr w:type="gramEnd"/>
      <w:r w:rsidRPr="000E33CE">
        <w:rPr>
          <w:rFonts w:ascii="Arial" w:hAnsi="Arial" w:cs="Arial"/>
        </w:rPr>
        <w:t>no  “caput”  deste  artigo,  o  vencimento  básico,  os adicionais, as vantagens fixas vinculadas ao cargo  de carreira do servidor, quando percebidas, a remuneração de funções gra</w:t>
      </w:r>
      <w:r w:rsidRPr="000E33CE">
        <w:rPr>
          <w:rFonts w:ascii="Arial" w:hAnsi="Arial" w:cs="Arial"/>
          <w:w w:val="101"/>
        </w:rPr>
        <w:t>t</w:t>
      </w:r>
      <w:r w:rsidRPr="000E33CE">
        <w:rPr>
          <w:rFonts w:ascii="Arial" w:hAnsi="Arial" w:cs="Arial"/>
        </w:rPr>
        <w:t>i</w:t>
      </w:r>
      <w:r w:rsidRPr="000E33CE">
        <w:rPr>
          <w:rFonts w:ascii="Arial" w:hAnsi="Arial" w:cs="Arial"/>
          <w:w w:val="101"/>
        </w:rPr>
        <w:t>f</w:t>
      </w:r>
      <w:r w:rsidRPr="000E33CE">
        <w:rPr>
          <w:rFonts w:ascii="Arial" w:hAnsi="Arial" w:cs="Arial"/>
        </w:rPr>
        <w:t>icadas quando  exercidas,  e  ainda  a  gratificação  pelo  desempenho  de funções de segurança, e a gratificação pela prestação de serviços extraordinários de forma proporcional calculado pela média do percebimento nos 12 (doze) meses an</w:t>
      </w:r>
      <w:r w:rsidRPr="000E33CE">
        <w:rPr>
          <w:rFonts w:ascii="Arial" w:hAnsi="Arial" w:cs="Arial"/>
          <w:w w:val="101"/>
        </w:rPr>
        <w:t>t</w:t>
      </w:r>
      <w:r w:rsidRPr="000E33CE">
        <w:rPr>
          <w:rFonts w:ascii="Arial" w:hAnsi="Arial" w:cs="Arial"/>
        </w:rPr>
        <w:t>eriores</w:t>
      </w:r>
      <w:r w:rsidRPr="000E33CE">
        <w:rPr>
          <w:rFonts w:ascii="Arial" w:hAnsi="Arial" w:cs="Arial"/>
          <w:w w:val="101"/>
        </w:rPr>
        <w:t>.</w:t>
      </w:r>
    </w:p>
    <w:p w:rsidR="00204149" w:rsidRDefault="0093709D" w:rsidP="00204149">
      <w:pPr>
        <w:widowControl w:val="0"/>
        <w:autoSpaceDE w:val="0"/>
        <w:autoSpaceDN w:val="0"/>
        <w:adjustRightInd w:val="0"/>
        <w:ind w:firstLine="2835"/>
        <w:rPr>
          <w:rFonts w:ascii="Arial" w:hAnsi="Arial" w:cs="Arial"/>
          <w:w w:val="101"/>
        </w:rPr>
      </w:pPr>
      <w:r w:rsidRPr="000E33CE">
        <w:rPr>
          <w:rFonts w:ascii="Arial" w:hAnsi="Arial" w:cs="Arial"/>
        </w:rPr>
        <w:t>§ 2º. Na hipótese de exercício de cargo de provimento em comissão, será considerada como remuneração normal de trabalho, a remuneração do cargo e para o servidor integrante de cargo de carreira, também as vantagens do seu cargo que a legislação permi</w:t>
      </w:r>
      <w:r w:rsidRPr="000E33CE">
        <w:rPr>
          <w:rFonts w:ascii="Arial" w:hAnsi="Arial" w:cs="Arial"/>
          <w:w w:val="101"/>
        </w:rPr>
        <w:t>t</w:t>
      </w:r>
      <w:r w:rsidRPr="000E33CE">
        <w:rPr>
          <w:rFonts w:ascii="Arial" w:hAnsi="Arial" w:cs="Arial"/>
        </w:rPr>
        <w:t>a o percebimento cumulativo com a</w:t>
      </w:r>
      <w:r w:rsidR="00E05616" w:rsidRPr="000E33CE">
        <w:rPr>
          <w:rFonts w:ascii="Arial" w:hAnsi="Arial" w:cs="Arial"/>
        </w:rPr>
        <w:t xml:space="preserve"> </w:t>
      </w:r>
      <w:r w:rsidRPr="000E33CE">
        <w:rPr>
          <w:rFonts w:ascii="Arial" w:hAnsi="Arial" w:cs="Arial"/>
        </w:rPr>
        <w:t>remuneração</w:t>
      </w:r>
      <w:r w:rsidR="004E42AC" w:rsidRPr="000E33CE">
        <w:rPr>
          <w:rFonts w:ascii="Arial" w:hAnsi="Arial" w:cs="Arial"/>
        </w:rPr>
        <w:t xml:space="preserve"> </w:t>
      </w:r>
      <w:r w:rsidRPr="000E33CE">
        <w:rPr>
          <w:rFonts w:ascii="Arial" w:hAnsi="Arial" w:cs="Arial"/>
        </w:rPr>
        <w:t>decorrente</w:t>
      </w:r>
      <w:r w:rsidR="004E42AC" w:rsidRPr="000E33CE">
        <w:rPr>
          <w:rFonts w:ascii="Arial" w:hAnsi="Arial" w:cs="Arial"/>
        </w:rPr>
        <w:t xml:space="preserve"> </w:t>
      </w:r>
      <w:r w:rsidRPr="000E33CE">
        <w:rPr>
          <w:rFonts w:ascii="Arial" w:hAnsi="Arial" w:cs="Arial"/>
        </w:rPr>
        <w:t>do exercício do cargo comissionado</w:t>
      </w:r>
      <w:r w:rsidRPr="000E33CE">
        <w:rPr>
          <w:rFonts w:ascii="Arial" w:hAnsi="Arial" w:cs="Arial"/>
          <w:w w:val="101"/>
        </w:rPr>
        <w:t>.</w:t>
      </w:r>
    </w:p>
    <w:p w:rsidR="0093709D" w:rsidRPr="00204149" w:rsidRDefault="0093709D" w:rsidP="00204149">
      <w:pPr>
        <w:widowControl w:val="0"/>
        <w:autoSpaceDE w:val="0"/>
        <w:autoSpaceDN w:val="0"/>
        <w:adjustRightInd w:val="0"/>
        <w:ind w:firstLine="2835"/>
        <w:rPr>
          <w:rFonts w:ascii="Arial" w:hAnsi="Arial" w:cs="Arial"/>
          <w:w w:val="101"/>
        </w:rPr>
      </w:pPr>
      <w:r w:rsidRPr="000E33CE">
        <w:rPr>
          <w:rFonts w:ascii="Arial" w:hAnsi="Arial" w:cs="Arial"/>
        </w:rPr>
        <w:t>§ 3º. O acréscimo de 1/3 (um terço) previsto no “caput” des</w:t>
      </w:r>
      <w:r w:rsidRPr="000E33CE">
        <w:rPr>
          <w:rFonts w:ascii="Arial" w:hAnsi="Arial" w:cs="Arial"/>
          <w:w w:val="101"/>
        </w:rPr>
        <w:t>t</w:t>
      </w:r>
      <w:r w:rsidRPr="000E33CE">
        <w:rPr>
          <w:rFonts w:ascii="Arial" w:hAnsi="Arial" w:cs="Arial"/>
        </w:rPr>
        <w:t>e artigo será pago na remuneração do mês da fruição de férias do servidor, respeitados os valores do mês em que as férias forem</w:t>
      </w:r>
      <w:r w:rsidR="004E42AC" w:rsidRPr="000E33CE">
        <w:rPr>
          <w:rFonts w:ascii="Arial" w:hAnsi="Arial" w:cs="Arial"/>
        </w:rPr>
        <w:t xml:space="preserve"> </w:t>
      </w:r>
      <w:r w:rsidRPr="000E33CE">
        <w:rPr>
          <w:rFonts w:ascii="Arial" w:hAnsi="Arial" w:cs="Arial"/>
        </w:rPr>
        <w:t>usufruídas,</w:t>
      </w:r>
      <w:r w:rsidR="004E42AC" w:rsidRPr="000E33CE">
        <w:rPr>
          <w:rFonts w:ascii="Arial" w:hAnsi="Arial" w:cs="Arial"/>
        </w:rPr>
        <w:t xml:space="preserve"> </w:t>
      </w:r>
      <w:r w:rsidRPr="000E33CE">
        <w:rPr>
          <w:rFonts w:ascii="Arial" w:hAnsi="Arial" w:cs="Arial"/>
        </w:rPr>
        <w:t>hipótese</w:t>
      </w:r>
      <w:r w:rsidR="004E42AC" w:rsidRPr="000E33CE">
        <w:rPr>
          <w:rFonts w:ascii="Arial" w:hAnsi="Arial" w:cs="Arial"/>
        </w:rPr>
        <w:t xml:space="preserve"> </w:t>
      </w:r>
      <w:r w:rsidRPr="000E33CE">
        <w:rPr>
          <w:rFonts w:ascii="Arial" w:hAnsi="Arial" w:cs="Arial"/>
        </w:rPr>
        <w:t>em</w:t>
      </w:r>
      <w:r w:rsidR="004E42AC" w:rsidRPr="000E33CE">
        <w:rPr>
          <w:rFonts w:ascii="Arial" w:hAnsi="Arial" w:cs="Arial"/>
        </w:rPr>
        <w:t xml:space="preserve"> </w:t>
      </w:r>
      <w:r w:rsidRPr="000E33CE">
        <w:rPr>
          <w:rFonts w:ascii="Arial" w:hAnsi="Arial" w:cs="Arial"/>
        </w:rPr>
        <w:t>que</w:t>
      </w:r>
      <w:r w:rsidR="004E42AC" w:rsidRPr="000E33CE">
        <w:rPr>
          <w:rFonts w:ascii="Arial" w:hAnsi="Arial" w:cs="Arial"/>
        </w:rPr>
        <w:t xml:space="preserve"> </w:t>
      </w:r>
      <w:r w:rsidRPr="000E33CE">
        <w:rPr>
          <w:rFonts w:ascii="Arial" w:hAnsi="Arial" w:cs="Arial"/>
        </w:rPr>
        <w:t>será</w:t>
      </w:r>
      <w:r w:rsidR="004E42AC" w:rsidRPr="000E33CE">
        <w:rPr>
          <w:rFonts w:ascii="Arial" w:hAnsi="Arial" w:cs="Arial"/>
        </w:rPr>
        <w:t xml:space="preserve"> </w:t>
      </w:r>
      <w:r w:rsidRPr="000E33CE">
        <w:rPr>
          <w:rFonts w:ascii="Arial" w:hAnsi="Arial" w:cs="Arial"/>
        </w:rPr>
        <w:t>paga</w:t>
      </w:r>
      <w:r w:rsidR="004E42AC" w:rsidRPr="000E33CE">
        <w:rPr>
          <w:rFonts w:ascii="Arial" w:hAnsi="Arial" w:cs="Arial"/>
        </w:rPr>
        <w:t xml:space="preserve"> </w:t>
      </w:r>
      <w:r w:rsidRPr="000E33CE">
        <w:rPr>
          <w:rFonts w:ascii="Arial" w:hAnsi="Arial" w:cs="Arial"/>
        </w:rPr>
        <w:t>a di</w:t>
      </w:r>
      <w:r w:rsidRPr="000E33CE">
        <w:rPr>
          <w:rFonts w:ascii="Arial" w:hAnsi="Arial" w:cs="Arial"/>
          <w:w w:val="101"/>
        </w:rPr>
        <w:t>f</w:t>
      </w:r>
      <w:r w:rsidRPr="000E33CE">
        <w:rPr>
          <w:rFonts w:ascii="Arial" w:hAnsi="Arial" w:cs="Arial"/>
        </w:rPr>
        <w:t>erença</w:t>
      </w:r>
      <w:r w:rsidRPr="000E33CE">
        <w:rPr>
          <w:rFonts w:ascii="Arial" w:hAnsi="Arial" w:cs="Arial"/>
          <w:w w:val="101"/>
        </w:rPr>
        <w:t>.</w:t>
      </w:r>
    </w:p>
    <w:p w:rsidR="0093709D" w:rsidRPr="000E33CE" w:rsidRDefault="0093709D" w:rsidP="000E33CE">
      <w:pPr>
        <w:widowControl w:val="0"/>
        <w:autoSpaceDE w:val="0"/>
        <w:autoSpaceDN w:val="0"/>
        <w:adjustRightInd w:val="0"/>
        <w:rPr>
          <w:rFonts w:ascii="Arial" w:hAnsi="Arial" w:cs="Arial"/>
        </w:rPr>
      </w:pPr>
    </w:p>
    <w:p w:rsidR="0093709D" w:rsidRPr="00947963" w:rsidRDefault="0093709D" w:rsidP="000E33CE">
      <w:pPr>
        <w:widowControl w:val="0"/>
        <w:autoSpaceDE w:val="0"/>
        <w:autoSpaceDN w:val="0"/>
        <w:adjustRightInd w:val="0"/>
        <w:jc w:val="center"/>
        <w:rPr>
          <w:rFonts w:ascii="Arial" w:hAnsi="Arial" w:cs="Arial"/>
          <w:b/>
        </w:rPr>
      </w:pPr>
      <w:r w:rsidRPr="00947963">
        <w:rPr>
          <w:rFonts w:ascii="Arial" w:hAnsi="Arial" w:cs="Arial"/>
          <w:b/>
        </w:rPr>
        <w:t>Da Gratificação de Regime de Escala de Serviço</w:t>
      </w:r>
    </w:p>
    <w:p w:rsidR="0093709D" w:rsidRPr="00777625" w:rsidRDefault="0093709D" w:rsidP="000E33CE">
      <w:pPr>
        <w:widowControl w:val="0"/>
        <w:autoSpaceDE w:val="0"/>
        <w:autoSpaceDN w:val="0"/>
        <w:adjustRightInd w:val="0"/>
        <w:jc w:val="left"/>
        <w:rPr>
          <w:rFonts w:ascii="Arial" w:hAnsi="Arial" w:cs="Arial"/>
          <w:b/>
        </w:rPr>
      </w:pPr>
    </w:p>
    <w:p w:rsidR="006E4C0F" w:rsidRDefault="00990A3C" w:rsidP="006E4C0F">
      <w:pPr>
        <w:widowControl w:val="0"/>
        <w:autoSpaceDE w:val="0"/>
        <w:autoSpaceDN w:val="0"/>
        <w:adjustRightInd w:val="0"/>
        <w:ind w:firstLine="2835"/>
        <w:rPr>
          <w:rFonts w:ascii="Arial" w:hAnsi="Arial" w:cs="Arial"/>
          <w:w w:val="101"/>
        </w:rPr>
      </w:pPr>
      <w:r w:rsidRPr="00777625">
        <w:rPr>
          <w:rFonts w:ascii="Arial" w:hAnsi="Arial" w:cs="Arial"/>
          <w:b/>
        </w:rPr>
        <w:t>Art.</w:t>
      </w:r>
      <w:r w:rsidR="005F3595" w:rsidRPr="00777625">
        <w:rPr>
          <w:rFonts w:ascii="Arial" w:hAnsi="Arial" w:cs="Arial"/>
          <w:b/>
        </w:rPr>
        <w:t xml:space="preserve"> </w:t>
      </w:r>
      <w:r w:rsidR="001D449C">
        <w:rPr>
          <w:rFonts w:ascii="Arial" w:hAnsi="Arial" w:cs="Arial"/>
          <w:b/>
        </w:rPr>
        <w:t>61</w:t>
      </w:r>
      <w:r w:rsidR="00777625" w:rsidRPr="00777625">
        <w:rPr>
          <w:rFonts w:ascii="Arial" w:hAnsi="Arial" w:cs="Arial"/>
          <w:b/>
        </w:rPr>
        <w:t>.</w:t>
      </w:r>
      <w:r w:rsidR="005F3595" w:rsidRPr="000E33CE">
        <w:rPr>
          <w:rFonts w:ascii="Arial" w:hAnsi="Arial" w:cs="Arial"/>
        </w:rPr>
        <w:t xml:space="preserve"> </w:t>
      </w:r>
      <w:r w:rsidR="0093709D" w:rsidRPr="000E33CE">
        <w:rPr>
          <w:rFonts w:ascii="Arial" w:hAnsi="Arial" w:cs="Arial"/>
        </w:rPr>
        <w:t>Considera-se Regime de Escala</w:t>
      </w:r>
      <w:r w:rsidR="004E42AC" w:rsidRPr="000E33CE">
        <w:rPr>
          <w:rFonts w:ascii="Arial" w:hAnsi="Arial" w:cs="Arial"/>
        </w:rPr>
        <w:t xml:space="preserve"> </w:t>
      </w:r>
      <w:r w:rsidR="0093709D" w:rsidRPr="000E33CE">
        <w:rPr>
          <w:rFonts w:ascii="Arial" w:hAnsi="Arial" w:cs="Arial"/>
        </w:rPr>
        <w:t>de</w:t>
      </w:r>
      <w:r w:rsidR="004E42AC" w:rsidRPr="000E33CE">
        <w:rPr>
          <w:rFonts w:ascii="Arial" w:hAnsi="Arial" w:cs="Arial"/>
        </w:rPr>
        <w:t xml:space="preserve"> </w:t>
      </w:r>
      <w:r w:rsidR="0093709D" w:rsidRPr="000E33CE">
        <w:rPr>
          <w:rFonts w:ascii="Arial" w:hAnsi="Arial" w:cs="Arial"/>
        </w:rPr>
        <w:t>Serviço,</w:t>
      </w:r>
      <w:r w:rsidR="004E42AC" w:rsidRPr="000E33CE">
        <w:rPr>
          <w:rFonts w:ascii="Arial" w:hAnsi="Arial" w:cs="Arial"/>
        </w:rPr>
        <w:t xml:space="preserve"> </w:t>
      </w:r>
      <w:r w:rsidR="0093709D" w:rsidRPr="000E33CE">
        <w:rPr>
          <w:rFonts w:ascii="Arial" w:hAnsi="Arial" w:cs="Arial"/>
        </w:rPr>
        <w:t xml:space="preserve">o </w:t>
      </w:r>
      <w:r w:rsidR="006E4C0F">
        <w:rPr>
          <w:rFonts w:ascii="Arial" w:hAnsi="Arial" w:cs="Arial"/>
        </w:rPr>
        <w:t xml:space="preserve">serviço </w:t>
      </w:r>
      <w:r w:rsidR="0093709D" w:rsidRPr="000E33CE">
        <w:rPr>
          <w:rFonts w:ascii="Arial" w:hAnsi="Arial" w:cs="Arial"/>
        </w:rPr>
        <w:t>realizado</w:t>
      </w:r>
      <w:r w:rsidR="004E42AC" w:rsidRPr="000E33CE">
        <w:rPr>
          <w:rFonts w:ascii="Arial" w:hAnsi="Arial" w:cs="Arial"/>
        </w:rPr>
        <w:t xml:space="preserve"> </w:t>
      </w:r>
      <w:r w:rsidR="0093709D" w:rsidRPr="000E33CE">
        <w:rPr>
          <w:rFonts w:ascii="Arial" w:hAnsi="Arial" w:cs="Arial"/>
        </w:rPr>
        <w:t>pelos servidores da</w:t>
      </w:r>
      <w:r w:rsidR="005F3595" w:rsidRPr="000E33CE">
        <w:rPr>
          <w:rFonts w:ascii="Arial" w:hAnsi="Arial" w:cs="Arial"/>
        </w:rPr>
        <w:t xml:space="preserve"> </w:t>
      </w:r>
      <w:r w:rsidR="0093709D" w:rsidRPr="000E33CE">
        <w:rPr>
          <w:rFonts w:ascii="Arial" w:hAnsi="Arial" w:cs="Arial"/>
        </w:rPr>
        <w:t>Carreira</w:t>
      </w:r>
      <w:r w:rsidR="005F3595" w:rsidRPr="000E33CE">
        <w:rPr>
          <w:rFonts w:ascii="Arial" w:hAnsi="Arial" w:cs="Arial"/>
        </w:rPr>
        <w:t xml:space="preserve"> </w:t>
      </w:r>
      <w:r w:rsidR="0093709D" w:rsidRPr="000E33CE">
        <w:rPr>
          <w:rFonts w:ascii="Arial" w:hAnsi="Arial" w:cs="Arial"/>
        </w:rPr>
        <w:t>de</w:t>
      </w:r>
      <w:r w:rsidR="005F3595" w:rsidRPr="000E33CE">
        <w:rPr>
          <w:rFonts w:ascii="Arial" w:hAnsi="Arial" w:cs="Arial"/>
        </w:rPr>
        <w:t xml:space="preserve"> </w:t>
      </w:r>
      <w:r w:rsidR="0093709D" w:rsidRPr="000E33CE">
        <w:rPr>
          <w:rFonts w:ascii="Arial" w:hAnsi="Arial" w:cs="Arial"/>
        </w:rPr>
        <w:t>Guarda</w:t>
      </w:r>
      <w:r w:rsidR="005F3595" w:rsidRPr="000E33CE">
        <w:rPr>
          <w:rFonts w:ascii="Arial" w:hAnsi="Arial" w:cs="Arial"/>
        </w:rPr>
        <w:t xml:space="preserve"> </w:t>
      </w:r>
      <w:r w:rsidR="0093709D" w:rsidRPr="000E33CE">
        <w:rPr>
          <w:rFonts w:ascii="Arial" w:hAnsi="Arial" w:cs="Arial"/>
        </w:rPr>
        <w:t>Civil Municipal, nos respectivos postos e equipamentos</w:t>
      </w:r>
      <w:r w:rsidR="006E4C0F">
        <w:rPr>
          <w:rFonts w:ascii="Arial" w:hAnsi="Arial" w:cs="Arial"/>
        </w:rPr>
        <w:t xml:space="preserve"> em que, pela </w:t>
      </w:r>
      <w:r w:rsidR="0093709D" w:rsidRPr="000E33CE">
        <w:rPr>
          <w:rFonts w:ascii="Arial" w:hAnsi="Arial" w:cs="Arial"/>
        </w:rPr>
        <w:t>tipicidade do local, torna-se obrigatóri</w:t>
      </w:r>
      <w:r w:rsidR="006E4C0F">
        <w:rPr>
          <w:rFonts w:ascii="Arial" w:hAnsi="Arial" w:cs="Arial"/>
        </w:rPr>
        <w:t>a</w:t>
      </w:r>
      <w:r w:rsidR="0093709D" w:rsidRPr="000E33CE">
        <w:rPr>
          <w:rFonts w:ascii="Arial" w:hAnsi="Arial" w:cs="Arial"/>
        </w:rPr>
        <w:t xml:space="preserve"> à prestação de serviço ininterrupto e di</w:t>
      </w:r>
      <w:r w:rsidR="0093709D" w:rsidRPr="000E33CE">
        <w:rPr>
          <w:rFonts w:ascii="Arial" w:hAnsi="Arial" w:cs="Arial"/>
          <w:w w:val="101"/>
        </w:rPr>
        <w:t>f</w:t>
      </w:r>
      <w:r w:rsidR="0093709D" w:rsidRPr="000E33CE">
        <w:rPr>
          <w:rFonts w:ascii="Arial" w:hAnsi="Arial" w:cs="Arial"/>
        </w:rPr>
        <w:t>erenciado</w:t>
      </w:r>
      <w:r w:rsidR="0093709D" w:rsidRPr="000E33CE">
        <w:rPr>
          <w:rFonts w:ascii="Arial" w:hAnsi="Arial" w:cs="Arial"/>
          <w:w w:val="101"/>
        </w:rPr>
        <w:t>.</w:t>
      </w:r>
    </w:p>
    <w:p w:rsidR="006E4C0F" w:rsidRPr="006E4C0F" w:rsidRDefault="006E4C0F" w:rsidP="006E4C0F">
      <w:pPr>
        <w:widowControl w:val="0"/>
        <w:autoSpaceDE w:val="0"/>
        <w:autoSpaceDN w:val="0"/>
        <w:adjustRightInd w:val="0"/>
        <w:ind w:firstLine="2835"/>
        <w:rPr>
          <w:rFonts w:ascii="Arial" w:hAnsi="Arial" w:cs="Arial"/>
          <w:b/>
          <w:w w:val="101"/>
        </w:rPr>
      </w:pPr>
    </w:p>
    <w:p w:rsidR="00C54D5E" w:rsidRPr="000E33CE" w:rsidRDefault="00C54D5E" w:rsidP="006E4C0F">
      <w:pPr>
        <w:widowControl w:val="0"/>
        <w:autoSpaceDE w:val="0"/>
        <w:autoSpaceDN w:val="0"/>
        <w:adjustRightInd w:val="0"/>
        <w:ind w:firstLine="2835"/>
        <w:rPr>
          <w:rFonts w:ascii="Arial" w:hAnsi="Arial" w:cs="Arial"/>
          <w:w w:val="101"/>
        </w:rPr>
      </w:pPr>
      <w:r w:rsidRPr="006E4C0F">
        <w:rPr>
          <w:rFonts w:ascii="Arial" w:hAnsi="Arial" w:cs="Arial"/>
          <w:b/>
          <w:w w:val="101"/>
        </w:rPr>
        <w:t xml:space="preserve">Art. </w:t>
      </w:r>
      <w:r w:rsidR="001D449C">
        <w:rPr>
          <w:rFonts w:ascii="Arial" w:hAnsi="Arial" w:cs="Arial"/>
          <w:b/>
          <w:w w:val="101"/>
        </w:rPr>
        <w:t>62</w:t>
      </w:r>
      <w:r w:rsidR="006E4C0F" w:rsidRPr="006E4C0F">
        <w:rPr>
          <w:rFonts w:ascii="Arial" w:hAnsi="Arial" w:cs="Arial"/>
          <w:b/>
          <w:w w:val="101"/>
        </w:rPr>
        <w:t>.</w:t>
      </w:r>
      <w:r w:rsidR="00990A3C" w:rsidRPr="000E33CE">
        <w:rPr>
          <w:rFonts w:ascii="Arial" w:hAnsi="Arial" w:cs="Arial"/>
          <w:w w:val="101"/>
        </w:rPr>
        <w:t xml:space="preserve"> </w:t>
      </w:r>
      <w:r w:rsidRPr="000E33CE">
        <w:rPr>
          <w:rFonts w:ascii="Arial" w:hAnsi="Arial" w:cs="Arial"/>
          <w:w w:val="101"/>
        </w:rPr>
        <w:t>Aos servidores públicos da Guarda Civil Municipal que atuam na área administrativo-burocrática</w:t>
      </w:r>
      <w:r w:rsidR="005F3595" w:rsidRPr="000E33CE">
        <w:rPr>
          <w:rFonts w:ascii="Arial" w:hAnsi="Arial" w:cs="Arial"/>
          <w:w w:val="101"/>
        </w:rPr>
        <w:t xml:space="preserve"> são</w:t>
      </w:r>
      <w:r w:rsidRPr="000E33CE">
        <w:rPr>
          <w:rFonts w:ascii="Arial" w:hAnsi="Arial" w:cs="Arial"/>
          <w:w w:val="101"/>
        </w:rPr>
        <w:t xml:space="preserve"> estabelecid</w:t>
      </w:r>
      <w:r w:rsidR="005B445A">
        <w:rPr>
          <w:rFonts w:ascii="Arial" w:hAnsi="Arial" w:cs="Arial"/>
          <w:w w:val="101"/>
        </w:rPr>
        <w:t>o</w:t>
      </w:r>
      <w:r w:rsidRPr="000E33CE">
        <w:rPr>
          <w:rFonts w:ascii="Arial" w:hAnsi="Arial" w:cs="Arial"/>
          <w:w w:val="101"/>
        </w:rPr>
        <w:t>s, alternativamente, de acordo com as necessidades dos serviços, os seguintes horários de trabalho:</w:t>
      </w:r>
    </w:p>
    <w:p w:rsidR="005B445A" w:rsidRDefault="007D138A" w:rsidP="000E33CE">
      <w:pPr>
        <w:pStyle w:val="PargrafodaLista"/>
        <w:widowControl w:val="0"/>
        <w:numPr>
          <w:ilvl w:val="0"/>
          <w:numId w:val="47"/>
        </w:numPr>
        <w:autoSpaceDE w:val="0"/>
        <w:autoSpaceDN w:val="0"/>
        <w:adjustRightInd w:val="0"/>
        <w:rPr>
          <w:rFonts w:ascii="Arial" w:hAnsi="Arial" w:cs="Arial"/>
          <w:w w:val="101"/>
        </w:rPr>
      </w:pPr>
      <w:proofErr w:type="gramStart"/>
      <w:r w:rsidRPr="005B445A">
        <w:rPr>
          <w:rFonts w:ascii="Arial" w:hAnsi="Arial" w:cs="Arial"/>
          <w:w w:val="101"/>
        </w:rPr>
        <w:t>das</w:t>
      </w:r>
      <w:proofErr w:type="gramEnd"/>
      <w:r w:rsidRPr="005B445A">
        <w:rPr>
          <w:rFonts w:ascii="Arial" w:hAnsi="Arial" w:cs="Arial"/>
          <w:w w:val="101"/>
        </w:rPr>
        <w:t xml:space="preserve"> </w:t>
      </w:r>
      <w:r w:rsidR="005B445A">
        <w:rPr>
          <w:rFonts w:ascii="Arial" w:hAnsi="Arial" w:cs="Arial"/>
          <w:w w:val="101"/>
        </w:rPr>
        <w:t>08h</w:t>
      </w:r>
      <w:r w:rsidR="005F3595" w:rsidRPr="005B445A">
        <w:rPr>
          <w:rFonts w:ascii="Arial" w:hAnsi="Arial" w:cs="Arial"/>
          <w:w w:val="101"/>
        </w:rPr>
        <w:t xml:space="preserve"> à</w:t>
      </w:r>
      <w:r w:rsidRPr="005B445A">
        <w:rPr>
          <w:rFonts w:ascii="Arial" w:hAnsi="Arial" w:cs="Arial"/>
          <w:w w:val="101"/>
        </w:rPr>
        <w:t xml:space="preserve">s </w:t>
      </w:r>
      <w:r w:rsidR="005B445A">
        <w:rPr>
          <w:rFonts w:ascii="Arial" w:hAnsi="Arial" w:cs="Arial"/>
          <w:w w:val="101"/>
        </w:rPr>
        <w:t>11h</w:t>
      </w:r>
      <w:r w:rsidRPr="005B445A">
        <w:rPr>
          <w:rFonts w:ascii="Arial" w:hAnsi="Arial" w:cs="Arial"/>
          <w:w w:val="101"/>
        </w:rPr>
        <w:t xml:space="preserve"> e das </w:t>
      </w:r>
      <w:r w:rsidR="005B445A">
        <w:rPr>
          <w:rFonts w:ascii="Arial" w:hAnsi="Arial" w:cs="Arial"/>
          <w:w w:val="101"/>
        </w:rPr>
        <w:t>12h30</w:t>
      </w:r>
      <w:r w:rsidRPr="005B445A">
        <w:rPr>
          <w:rFonts w:ascii="Arial" w:hAnsi="Arial" w:cs="Arial"/>
          <w:w w:val="101"/>
        </w:rPr>
        <w:t xml:space="preserve"> </w:t>
      </w:r>
      <w:r w:rsidR="005F3595" w:rsidRPr="005B445A">
        <w:rPr>
          <w:rFonts w:ascii="Arial" w:hAnsi="Arial" w:cs="Arial"/>
          <w:w w:val="101"/>
        </w:rPr>
        <w:t>às</w:t>
      </w:r>
      <w:r w:rsidRPr="005B445A">
        <w:rPr>
          <w:rFonts w:ascii="Arial" w:hAnsi="Arial" w:cs="Arial"/>
          <w:w w:val="101"/>
        </w:rPr>
        <w:t xml:space="preserve"> </w:t>
      </w:r>
      <w:r w:rsidR="005B445A">
        <w:rPr>
          <w:rFonts w:ascii="Arial" w:hAnsi="Arial" w:cs="Arial"/>
          <w:w w:val="101"/>
        </w:rPr>
        <w:t>17h30</w:t>
      </w:r>
      <w:r w:rsidRPr="005B445A">
        <w:rPr>
          <w:rFonts w:ascii="Arial" w:hAnsi="Arial" w:cs="Arial"/>
          <w:w w:val="101"/>
        </w:rPr>
        <w:t>;</w:t>
      </w:r>
    </w:p>
    <w:p w:rsidR="007D138A" w:rsidRPr="005B445A" w:rsidRDefault="007D138A" w:rsidP="000E33CE">
      <w:pPr>
        <w:pStyle w:val="PargrafodaLista"/>
        <w:widowControl w:val="0"/>
        <w:numPr>
          <w:ilvl w:val="0"/>
          <w:numId w:val="47"/>
        </w:numPr>
        <w:autoSpaceDE w:val="0"/>
        <w:autoSpaceDN w:val="0"/>
        <w:adjustRightInd w:val="0"/>
        <w:rPr>
          <w:rFonts w:ascii="Arial" w:hAnsi="Arial" w:cs="Arial"/>
          <w:w w:val="101"/>
        </w:rPr>
      </w:pPr>
      <w:proofErr w:type="gramStart"/>
      <w:r w:rsidRPr="005B445A">
        <w:rPr>
          <w:rFonts w:ascii="Arial" w:hAnsi="Arial" w:cs="Arial"/>
          <w:w w:val="101"/>
        </w:rPr>
        <w:t>das</w:t>
      </w:r>
      <w:proofErr w:type="gramEnd"/>
      <w:r w:rsidRPr="005B445A">
        <w:rPr>
          <w:rFonts w:ascii="Arial" w:hAnsi="Arial" w:cs="Arial"/>
          <w:w w:val="101"/>
        </w:rPr>
        <w:t xml:space="preserve"> </w:t>
      </w:r>
      <w:r w:rsidR="005B445A">
        <w:rPr>
          <w:rFonts w:ascii="Arial" w:hAnsi="Arial" w:cs="Arial"/>
          <w:w w:val="101"/>
        </w:rPr>
        <w:t>08h</w:t>
      </w:r>
      <w:r w:rsidRPr="005B445A">
        <w:rPr>
          <w:rFonts w:ascii="Arial" w:hAnsi="Arial" w:cs="Arial"/>
          <w:w w:val="101"/>
        </w:rPr>
        <w:t xml:space="preserve"> </w:t>
      </w:r>
      <w:r w:rsidR="005F3595" w:rsidRPr="005B445A">
        <w:rPr>
          <w:rFonts w:ascii="Arial" w:hAnsi="Arial" w:cs="Arial"/>
          <w:w w:val="101"/>
        </w:rPr>
        <w:t>às</w:t>
      </w:r>
      <w:r w:rsidRPr="005B445A">
        <w:rPr>
          <w:rFonts w:ascii="Arial" w:hAnsi="Arial" w:cs="Arial"/>
          <w:w w:val="101"/>
        </w:rPr>
        <w:t xml:space="preserve"> </w:t>
      </w:r>
      <w:r w:rsidR="005B445A">
        <w:rPr>
          <w:rFonts w:ascii="Arial" w:hAnsi="Arial" w:cs="Arial"/>
          <w:w w:val="101"/>
        </w:rPr>
        <w:t>12h30</w:t>
      </w:r>
      <w:r w:rsidRPr="005B445A">
        <w:rPr>
          <w:rFonts w:ascii="Arial" w:hAnsi="Arial" w:cs="Arial"/>
          <w:w w:val="101"/>
        </w:rPr>
        <w:t xml:space="preserve"> e das </w:t>
      </w:r>
      <w:r w:rsidR="005B445A">
        <w:rPr>
          <w:rFonts w:ascii="Arial" w:hAnsi="Arial" w:cs="Arial"/>
          <w:w w:val="101"/>
        </w:rPr>
        <w:t xml:space="preserve">14h </w:t>
      </w:r>
      <w:r w:rsidR="005F3595" w:rsidRPr="005B445A">
        <w:rPr>
          <w:rFonts w:ascii="Arial" w:hAnsi="Arial" w:cs="Arial"/>
          <w:w w:val="101"/>
        </w:rPr>
        <w:t>às</w:t>
      </w:r>
      <w:r w:rsidRPr="005B445A">
        <w:rPr>
          <w:rFonts w:ascii="Arial" w:hAnsi="Arial" w:cs="Arial"/>
          <w:w w:val="101"/>
        </w:rPr>
        <w:t xml:space="preserve"> </w:t>
      </w:r>
      <w:r w:rsidR="005B445A">
        <w:rPr>
          <w:rFonts w:ascii="Arial" w:hAnsi="Arial" w:cs="Arial"/>
          <w:w w:val="101"/>
        </w:rPr>
        <w:t>17h30</w:t>
      </w:r>
      <w:r w:rsidRPr="005B445A">
        <w:rPr>
          <w:rFonts w:ascii="Arial" w:hAnsi="Arial" w:cs="Arial"/>
          <w:w w:val="101"/>
        </w:rPr>
        <w:t>.</w:t>
      </w:r>
    </w:p>
    <w:p w:rsidR="005B445A" w:rsidRDefault="007D138A" w:rsidP="005B445A">
      <w:pPr>
        <w:widowControl w:val="0"/>
        <w:autoSpaceDE w:val="0"/>
        <w:autoSpaceDN w:val="0"/>
        <w:adjustRightInd w:val="0"/>
        <w:ind w:firstLine="2835"/>
        <w:rPr>
          <w:rFonts w:ascii="Arial" w:hAnsi="Arial" w:cs="Arial"/>
          <w:w w:val="101"/>
        </w:rPr>
      </w:pPr>
      <w:r w:rsidRPr="000E33CE">
        <w:rPr>
          <w:rFonts w:ascii="Arial" w:hAnsi="Arial" w:cs="Arial"/>
          <w:w w:val="101"/>
        </w:rPr>
        <w:t>§ 1°</w:t>
      </w:r>
      <w:r w:rsidR="005B445A">
        <w:rPr>
          <w:rFonts w:ascii="Arial" w:hAnsi="Arial" w:cs="Arial"/>
          <w:w w:val="101"/>
        </w:rPr>
        <w:t>.</w:t>
      </w:r>
      <w:r w:rsidRPr="000E33CE">
        <w:rPr>
          <w:rFonts w:ascii="Arial" w:hAnsi="Arial" w:cs="Arial"/>
          <w:w w:val="101"/>
        </w:rPr>
        <w:t xml:space="preserve"> Os servidores estudantes</w:t>
      </w:r>
      <w:r w:rsidR="00B967B7" w:rsidRPr="000E33CE">
        <w:rPr>
          <w:rFonts w:ascii="Arial" w:hAnsi="Arial" w:cs="Arial"/>
          <w:w w:val="101"/>
        </w:rPr>
        <w:t xml:space="preserve"> poderão</w:t>
      </w:r>
      <w:r w:rsidRPr="000E33CE">
        <w:rPr>
          <w:rFonts w:ascii="Arial" w:hAnsi="Arial" w:cs="Arial"/>
          <w:w w:val="101"/>
        </w:rPr>
        <w:t xml:space="preserve"> antecipar o horário de saída em até trinta (30) minutos, com compensação correspondente no horário de almoço, desde que não haja qualquer inconveniente aos serviços, a critério do titular da Secretaria de Defesa do Cidadão.</w:t>
      </w:r>
    </w:p>
    <w:p w:rsidR="005B445A" w:rsidRDefault="007D138A" w:rsidP="005B445A">
      <w:pPr>
        <w:widowControl w:val="0"/>
        <w:autoSpaceDE w:val="0"/>
        <w:autoSpaceDN w:val="0"/>
        <w:adjustRightInd w:val="0"/>
        <w:ind w:firstLine="2835"/>
        <w:rPr>
          <w:rFonts w:ascii="Arial" w:hAnsi="Arial" w:cs="Arial"/>
          <w:w w:val="101"/>
        </w:rPr>
      </w:pPr>
      <w:r w:rsidRPr="000E33CE">
        <w:rPr>
          <w:rFonts w:ascii="Arial" w:hAnsi="Arial" w:cs="Arial"/>
          <w:w w:val="101"/>
        </w:rPr>
        <w:t>§ 2°</w:t>
      </w:r>
      <w:r w:rsidR="005B445A">
        <w:rPr>
          <w:rFonts w:ascii="Arial" w:hAnsi="Arial" w:cs="Arial"/>
          <w:w w:val="101"/>
        </w:rPr>
        <w:t xml:space="preserve">. </w:t>
      </w:r>
      <w:r w:rsidRPr="000E33CE">
        <w:rPr>
          <w:rFonts w:ascii="Arial" w:hAnsi="Arial" w:cs="Arial"/>
          <w:w w:val="101"/>
        </w:rPr>
        <w:t xml:space="preserve">Para atendimento de situações especiais, visando sempre o melhor atendimento dos serviços prestados, devidamente fundamentado pelo titular do órgão administrativo de lotação, poderá haver alteração nos horários </w:t>
      </w:r>
      <w:r w:rsidR="004E42AC" w:rsidRPr="000E33CE">
        <w:rPr>
          <w:rFonts w:ascii="Arial" w:hAnsi="Arial" w:cs="Arial"/>
          <w:w w:val="101"/>
        </w:rPr>
        <w:t>estabelecidos</w:t>
      </w:r>
      <w:r w:rsidRPr="000E33CE">
        <w:rPr>
          <w:rFonts w:ascii="Arial" w:hAnsi="Arial" w:cs="Arial"/>
          <w:w w:val="101"/>
        </w:rPr>
        <w:t>.</w:t>
      </w:r>
    </w:p>
    <w:p w:rsidR="005B445A" w:rsidRPr="005B445A" w:rsidRDefault="005B445A" w:rsidP="005B445A">
      <w:pPr>
        <w:widowControl w:val="0"/>
        <w:autoSpaceDE w:val="0"/>
        <w:autoSpaceDN w:val="0"/>
        <w:adjustRightInd w:val="0"/>
        <w:ind w:firstLine="2835"/>
        <w:rPr>
          <w:rFonts w:ascii="Arial" w:hAnsi="Arial" w:cs="Arial"/>
          <w:b/>
          <w:w w:val="101"/>
        </w:rPr>
      </w:pPr>
    </w:p>
    <w:p w:rsidR="007B3E73" w:rsidRDefault="007D138A" w:rsidP="007B3E73">
      <w:pPr>
        <w:widowControl w:val="0"/>
        <w:autoSpaceDE w:val="0"/>
        <w:autoSpaceDN w:val="0"/>
        <w:adjustRightInd w:val="0"/>
        <w:ind w:firstLine="2835"/>
        <w:rPr>
          <w:rFonts w:ascii="Arial" w:hAnsi="Arial" w:cs="Arial"/>
          <w:w w:val="101"/>
        </w:rPr>
      </w:pPr>
      <w:r w:rsidRPr="005B445A">
        <w:rPr>
          <w:rFonts w:ascii="Arial" w:hAnsi="Arial" w:cs="Arial"/>
          <w:b/>
          <w:w w:val="101"/>
        </w:rPr>
        <w:t>Art.</w:t>
      </w:r>
      <w:r w:rsidR="005F3595" w:rsidRPr="005B445A">
        <w:rPr>
          <w:rFonts w:ascii="Arial" w:hAnsi="Arial" w:cs="Arial"/>
          <w:b/>
          <w:w w:val="101"/>
        </w:rPr>
        <w:t xml:space="preserve"> </w:t>
      </w:r>
      <w:r w:rsidR="001D449C">
        <w:rPr>
          <w:rFonts w:ascii="Arial" w:hAnsi="Arial" w:cs="Arial"/>
          <w:b/>
          <w:w w:val="101"/>
        </w:rPr>
        <w:t>63</w:t>
      </w:r>
      <w:r w:rsidR="005B445A" w:rsidRPr="005B445A">
        <w:rPr>
          <w:rFonts w:ascii="Arial" w:hAnsi="Arial" w:cs="Arial"/>
          <w:b/>
          <w:w w:val="101"/>
        </w:rPr>
        <w:t>.</w:t>
      </w:r>
      <w:r w:rsidRPr="000E33CE">
        <w:rPr>
          <w:rFonts w:ascii="Arial" w:hAnsi="Arial" w:cs="Arial"/>
          <w:w w:val="101"/>
        </w:rPr>
        <w:t xml:space="preserve"> A jornada de trabalho dos demais Guardas Civis municipais será distribuída de acordo com as necessidades dos serviços, e quando necessário, em escala de revezamento.</w:t>
      </w:r>
    </w:p>
    <w:p w:rsidR="00F71CBE" w:rsidRPr="000E33CE" w:rsidRDefault="007D138A" w:rsidP="007B3E73">
      <w:pPr>
        <w:widowControl w:val="0"/>
        <w:autoSpaceDE w:val="0"/>
        <w:autoSpaceDN w:val="0"/>
        <w:adjustRightInd w:val="0"/>
        <w:ind w:firstLine="2835"/>
        <w:rPr>
          <w:rFonts w:ascii="Arial" w:hAnsi="Arial" w:cs="Arial"/>
          <w:w w:val="101"/>
        </w:rPr>
      </w:pPr>
      <w:r w:rsidRPr="000E33CE">
        <w:rPr>
          <w:rFonts w:ascii="Arial" w:hAnsi="Arial" w:cs="Arial"/>
          <w:w w:val="101"/>
        </w:rPr>
        <w:t>§ 1º</w:t>
      </w:r>
      <w:r w:rsidR="007B3E73">
        <w:rPr>
          <w:rFonts w:ascii="Arial" w:hAnsi="Arial" w:cs="Arial"/>
          <w:w w:val="101"/>
        </w:rPr>
        <w:t>.</w:t>
      </w:r>
      <w:r w:rsidRPr="000E33CE">
        <w:rPr>
          <w:rFonts w:ascii="Arial" w:hAnsi="Arial" w:cs="Arial"/>
          <w:w w:val="101"/>
        </w:rPr>
        <w:t xml:space="preserve"> São instituídas as seguintes escalas de </w:t>
      </w:r>
      <w:r w:rsidR="007B3E73">
        <w:rPr>
          <w:rFonts w:ascii="Arial" w:hAnsi="Arial" w:cs="Arial"/>
          <w:w w:val="101"/>
        </w:rPr>
        <w:t xml:space="preserve">serviço </w:t>
      </w:r>
      <w:r w:rsidRPr="000E33CE">
        <w:rPr>
          <w:rFonts w:ascii="Arial" w:hAnsi="Arial" w:cs="Arial"/>
          <w:w w:val="101"/>
        </w:rPr>
        <w:t>em regime de revezamento:</w:t>
      </w:r>
    </w:p>
    <w:p w:rsidR="007B3E73" w:rsidRPr="007B3E73" w:rsidRDefault="007B3E73" w:rsidP="007B3E73">
      <w:pPr>
        <w:pStyle w:val="PargrafodaLista"/>
        <w:widowControl w:val="0"/>
        <w:numPr>
          <w:ilvl w:val="0"/>
          <w:numId w:val="48"/>
        </w:numPr>
        <w:autoSpaceDE w:val="0"/>
        <w:autoSpaceDN w:val="0"/>
        <w:adjustRightInd w:val="0"/>
        <w:rPr>
          <w:rFonts w:ascii="Arial" w:hAnsi="Arial" w:cs="Arial"/>
        </w:rPr>
      </w:pPr>
      <w:proofErr w:type="gramStart"/>
      <w:r w:rsidRPr="007B3E73">
        <w:rPr>
          <w:rFonts w:ascii="Arial" w:hAnsi="Arial" w:cs="Arial"/>
        </w:rPr>
        <w:t>r</w:t>
      </w:r>
      <w:r w:rsidR="0093709D" w:rsidRPr="007B3E73">
        <w:rPr>
          <w:rFonts w:ascii="Arial" w:hAnsi="Arial" w:cs="Arial"/>
        </w:rPr>
        <w:t>egime</w:t>
      </w:r>
      <w:proofErr w:type="gramEnd"/>
      <w:r w:rsidR="00836DAF" w:rsidRPr="007B3E73">
        <w:rPr>
          <w:rFonts w:ascii="Arial" w:hAnsi="Arial" w:cs="Arial"/>
        </w:rPr>
        <w:t xml:space="preserve"> </w:t>
      </w:r>
      <w:r w:rsidR="0093709D" w:rsidRPr="007B3E73">
        <w:rPr>
          <w:rFonts w:ascii="Arial" w:hAnsi="Arial" w:cs="Arial"/>
        </w:rPr>
        <w:t>de</w:t>
      </w:r>
      <w:r w:rsidR="00836DAF" w:rsidRPr="007B3E73">
        <w:rPr>
          <w:rFonts w:ascii="Arial" w:hAnsi="Arial" w:cs="Arial"/>
        </w:rPr>
        <w:t xml:space="preserve"> </w:t>
      </w:r>
      <w:r w:rsidRPr="007B3E73">
        <w:rPr>
          <w:rFonts w:ascii="Arial" w:hAnsi="Arial" w:cs="Arial"/>
        </w:rPr>
        <w:t>e</w:t>
      </w:r>
      <w:r w:rsidR="0093709D" w:rsidRPr="007B3E73">
        <w:rPr>
          <w:rFonts w:ascii="Arial" w:hAnsi="Arial" w:cs="Arial"/>
        </w:rPr>
        <w:t>scala</w:t>
      </w:r>
      <w:r w:rsidR="00836DAF" w:rsidRPr="007B3E73">
        <w:rPr>
          <w:rFonts w:ascii="Arial" w:hAnsi="Arial" w:cs="Arial"/>
        </w:rPr>
        <w:t xml:space="preserve"> </w:t>
      </w:r>
      <w:r w:rsidR="0093709D" w:rsidRPr="007B3E73">
        <w:rPr>
          <w:rFonts w:ascii="Arial" w:hAnsi="Arial" w:cs="Arial"/>
        </w:rPr>
        <w:t>12h</w:t>
      </w:r>
      <w:r w:rsidR="00836DAF" w:rsidRPr="007B3E73">
        <w:rPr>
          <w:rFonts w:ascii="Arial" w:hAnsi="Arial" w:cs="Arial"/>
        </w:rPr>
        <w:t xml:space="preserve"> </w:t>
      </w:r>
      <w:r w:rsidR="0093709D" w:rsidRPr="007B3E73">
        <w:rPr>
          <w:rFonts w:ascii="Arial" w:hAnsi="Arial" w:cs="Arial"/>
        </w:rPr>
        <w:t>X 36h</w:t>
      </w:r>
      <w:r w:rsidRPr="007B3E73">
        <w:rPr>
          <w:rFonts w:ascii="Arial" w:hAnsi="Arial" w:cs="Arial"/>
        </w:rPr>
        <w:t>:</w:t>
      </w:r>
      <w:r w:rsidR="00836DAF" w:rsidRPr="007B3E73">
        <w:rPr>
          <w:rFonts w:ascii="Arial" w:hAnsi="Arial" w:cs="Arial"/>
        </w:rPr>
        <w:t xml:space="preserve"> </w:t>
      </w:r>
      <w:r w:rsidR="0093709D" w:rsidRPr="007B3E73">
        <w:rPr>
          <w:rFonts w:ascii="Arial" w:hAnsi="Arial" w:cs="Arial"/>
        </w:rPr>
        <w:t>compreende</w:t>
      </w:r>
      <w:r w:rsidR="00836DAF" w:rsidRPr="007B3E73">
        <w:rPr>
          <w:rFonts w:ascii="Arial" w:hAnsi="Arial" w:cs="Arial"/>
        </w:rPr>
        <w:t xml:space="preserve"> </w:t>
      </w:r>
      <w:r w:rsidR="0093709D" w:rsidRPr="007B3E73">
        <w:rPr>
          <w:rFonts w:ascii="Arial" w:hAnsi="Arial" w:cs="Arial"/>
        </w:rPr>
        <w:t xml:space="preserve">12 (doze) horas de </w:t>
      </w:r>
      <w:r w:rsidRPr="007B3E73">
        <w:rPr>
          <w:rFonts w:ascii="Arial" w:hAnsi="Arial" w:cs="Arial"/>
        </w:rPr>
        <w:t xml:space="preserve">serviço </w:t>
      </w:r>
      <w:r w:rsidR="0093709D" w:rsidRPr="007B3E73">
        <w:rPr>
          <w:rFonts w:ascii="Arial" w:hAnsi="Arial" w:cs="Arial"/>
        </w:rPr>
        <w:t>por 36 (trinta e seis) horas de descanso</w:t>
      </w:r>
      <w:r w:rsidR="0093709D" w:rsidRPr="007B3E73">
        <w:rPr>
          <w:rFonts w:ascii="Arial" w:hAnsi="Arial" w:cs="Arial"/>
          <w:w w:val="101"/>
        </w:rPr>
        <w:t xml:space="preserve">, </w:t>
      </w:r>
      <w:r w:rsidR="0093709D" w:rsidRPr="007B3E73">
        <w:rPr>
          <w:rFonts w:ascii="Arial" w:hAnsi="Arial" w:cs="Arial"/>
        </w:rPr>
        <w:t xml:space="preserve">devendo ser realizado 01 (um) dia de </w:t>
      </w:r>
      <w:r w:rsidRPr="007B3E73">
        <w:rPr>
          <w:rFonts w:ascii="Arial" w:hAnsi="Arial" w:cs="Arial"/>
        </w:rPr>
        <w:t xml:space="preserve">serviço </w:t>
      </w:r>
      <w:r w:rsidR="0093709D" w:rsidRPr="007B3E73">
        <w:rPr>
          <w:rFonts w:ascii="Arial" w:hAnsi="Arial" w:cs="Arial"/>
        </w:rPr>
        <w:t>por 01 (um) dia de folga, consecu</w:t>
      </w:r>
      <w:r w:rsidR="0093709D" w:rsidRPr="007B3E73">
        <w:rPr>
          <w:rFonts w:ascii="Arial" w:hAnsi="Arial" w:cs="Arial"/>
          <w:w w:val="101"/>
        </w:rPr>
        <w:t>t</w:t>
      </w:r>
      <w:r w:rsidR="0093709D" w:rsidRPr="007B3E73">
        <w:rPr>
          <w:rFonts w:ascii="Arial" w:hAnsi="Arial" w:cs="Arial"/>
        </w:rPr>
        <w:t>ivamen</w:t>
      </w:r>
      <w:r w:rsidR="0093709D" w:rsidRPr="007B3E73">
        <w:rPr>
          <w:rFonts w:ascii="Arial" w:hAnsi="Arial" w:cs="Arial"/>
          <w:w w:val="101"/>
        </w:rPr>
        <w:t>t</w:t>
      </w:r>
      <w:r w:rsidR="0093709D" w:rsidRPr="007B3E73">
        <w:rPr>
          <w:rFonts w:ascii="Arial" w:hAnsi="Arial" w:cs="Arial"/>
        </w:rPr>
        <w:t>e</w:t>
      </w:r>
      <w:r w:rsidRPr="007B3E73">
        <w:rPr>
          <w:rFonts w:ascii="Arial" w:hAnsi="Arial" w:cs="Arial"/>
          <w:w w:val="101"/>
        </w:rPr>
        <w:t>;</w:t>
      </w:r>
    </w:p>
    <w:p w:rsidR="007B3E73" w:rsidRPr="007B3E73" w:rsidRDefault="007B3E73" w:rsidP="000E33CE">
      <w:pPr>
        <w:pStyle w:val="PargrafodaLista"/>
        <w:widowControl w:val="0"/>
        <w:numPr>
          <w:ilvl w:val="0"/>
          <w:numId w:val="48"/>
        </w:numPr>
        <w:autoSpaceDE w:val="0"/>
        <w:autoSpaceDN w:val="0"/>
        <w:adjustRightInd w:val="0"/>
        <w:rPr>
          <w:rFonts w:ascii="Arial" w:hAnsi="Arial" w:cs="Arial"/>
        </w:rPr>
      </w:pPr>
      <w:proofErr w:type="gramStart"/>
      <w:r>
        <w:rPr>
          <w:rFonts w:ascii="Arial" w:hAnsi="Arial" w:cs="Arial"/>
          <w:w w:val="101"/>
        </w:rPr>
        <w:t>r</w:t>
      </w:r>
      <w:r w:rsidR="009D5C0C" w:rsidRPr="007B3E73">
        <w:rPr>
          <w:rFonts w:ascii="Arial" w:hAnsi="Arial" w:cs="Arial"/>
          <w:w w:val="101"/>
        </w:rPr>
        <w:t>egime</w:t>
      </w:r>
      <w:proofErr w:type="gramEnd"/>
      <w:r w:rsidR="009D5C0C" w:rsidRPr="007B3E73">
        <w:rPr>
          <w:rFonts w:ascii="Arial" w:hAnsi="Arial" w:cs="Arial"/>
          <w:w w:val="101"/>
        </w:rPr>
        <w:t xml:space="preserve">  de </w:t>
      </w:r>
      <w:r>
        <w:rPr>
          <w:rFonts w:ascii="Arial" w:hAnsi="Arial" w:cs="Arial"/>
          <w:w w:val="101"/>
        </w:rPr>
        <w:t>e</w:t>
      </w:r>
      <w:r w:rsidR="009D5C0C" w:rsidRPr="007B3E73">
        <w:rPr>
          <w:rFonts w:ascii="Arial" w:hAnsi="Arial" w:cs="Arial"/>
          <w:w w:val="101"/>
        </w:rPr>
        <w:t xml:space="preserve">scala  12h </w:t>
      </w:r>
      <w:r>
        <w:rPr>
          <w:rFonts w:ascii="Arial" w:hAnsi="Arial" w:cs="Arial"/>
          <w:w w:val="101"/>
        </w:rPr>
        <w:t xml:space="preserve">X 12h </w:t>
      </w:r>
      <w:r w:rsidR="00836DAF" w:rsidRPr="007B3E73">
        <w:rPr>
          <w:rFonts w:ascii="Arial" w:hAnsi="Arial" w:cs="Arial"/>
          <w:w w:val="101"/>
        </w:rPr>
        <w:t xml:space="preserve">mais 12h </w:t>
      </w:r>
      <w:r>
        <w:rPr>
          <w:rFonts w:ascii="Arial" w:hAnsi="Arial" w:cs="Arial"/>
          <w:w w:val="101"/>
        </w:rPr>
        <w:t>X</w:t>
      </w:r>
      <w:r w:rsidR="00836DAF" w:rsidRPr="007B3E73">
        <w:rPr>
          <w:rFonts w:ascii="Arial" w:hAnsi="Arial" w:cs="Arial"/>
          <w:w w:val="101"/>
        </w:rPr>
        <w:t xml:space="preserve"> 48</w:t>
      </w:r>
      <w:r>
        <w:rPr>
          <w:rFonts w:ascii="Arial" w:hAnsi="Arial" w:cs="Arial"/>
          <w:w w:val="101"/>
        </w:rPr>
        <w:t>h:</w:t>
      </w:r>
      <w:r w:rsidR="009D5C0C" w:rsidRPr="007B3E73">
        <w:rPr>
          <w:rFonts w:ascii="Arial" w:hAnsi="Arial" w:cs="Arial"/>
          <w:w w:val="101"/>
        </w:rPr>
        <w:t xml:space="preserve"> compreende  </w:t>
      </w:r>
      <w:r w:rsidR="00836DAF" w:rsidRPr="007B3E73">
        <w:rPr>
          <w:rFonts w:ascii="Arial" w:hAnsi="Arial" w:cs="Arial"/>
          <w:w w:val="101"/>
        </w:rPr>
        <w:t>24</w:t>
      </w:r>
      <w:r w:rsidR="009D5C0C" w:rsidRPr="007B3E73">
        <w:rPr>
          <w:rFonts w:ascii="Arial" w:hAnsi="Arial" w:cs="Arial"/>
          <w:w w:val="101"/>
        </w:rPr>
        <w:t>(</w:t>
      </w:r>
      <w:r w:rsidR="00836DAF" w:rsidRPr="007B3E73">
        <w:rPr>
          <w:rFonts w:ascii="Arial" w:hAnsi="Arial" w:cs="Arial"/>
          <w:w w:val="101"/>
        </w:rPr>
        <w:t>vinte e quatro</w:t>
      </w:r>
      <w:r w:rsidR="009D5C0C" w:rsidRPr="007B3E73">
        <w:rPr>
          <w:rFonts w:ascii="Arial" w:hAnsi="Arial" w:cs="Arial"/>
          <w:w w:val="101"/>
        </w:rPr>
        <w:t xml:space="preserve">) horas de </w:t>
      </w:r>
      <w:r>
        <w:rPr>
          <w:rFonts w:ascii="Arial" w:hAnsi="Arial" w:cs="Arial"/>
          <w:w w:val="101"/>
        </w:rPr>
        <w:t xml:space="preserve">serviço </w:t>
      </w:r>
      <w:r w:rsidR="009D5C0C" w:rsidRPr="007B3E73">
        <w:rPr>
          <w:rFonts w:ascii="Arial" w:hAnsi="Arial" w:cs="Arial"/>
          <w:w w:val="101"/>
        </w:rPr>
        <w:t xml:space="preserve">por </w:t>
      </w:r>
      <w:r w:rsidR="00836DAF" w:rsidRPr="007B3E73">
        <w:rPr>
          <w:rFonts w:ascii="Arial" w:hAnsi="Arial" w:cs="Arial"/>
          <w:w w:val="101"/>
        </w:rPr>
        <w:t>60</w:t>
      </w:r>
      <w:r w:rsidR="009D5C0C" w:rsidRPr="007B3E73">
        <w:rPr>
          <w:rFonts w:ascii="Arial" w:hAnsi="Arial" w:cs="Arial"/>
          <w:w w:val="101"/>
        </w:rPr>
        <w:t xml:space="preserve"> (</w:t>
      </w:r>
      <w:r w:rsidR="00836DAF" w:rsidRPr="007B3E73">
        <w:rPr>
          <w:rFonts w:ascii="Arial" w:hAnsi="Arial" w:cs="Arial"/>
          <w:w w:val="101"/>
        </w:rPr>
        <w:t>sessenta</w:t>
      </w:r>
      <w:r w:rsidR="009D5C0C" w:rsidRPr="007B3E73">
        <w:rPr>
          <w:rFonts w:ascii="Arial" w:hAnsi="Arial" w:cs="Arial"/>
          <w:w w:val="101"/>
        </w:rPr>
        <w:t>) horas de descanso</w:t>
      </w:r>
      <w:r>
        <w:rPr>
          <w:rFonts w:ascii="Arial" w:hAnsi="Arial" w:cs="Arial"/>
          <w:w w:val="101"/>
        </w:rPr>
        <w:t>;</w:t>
      </w:r>
      <w:r w:rsidR="009D5C0C" w:rsidRPr="007B3E73">
        <w:rPr>
          <w:rFonts w:ascii="Arial" w:hAnsi="Arial" w:cs="Arial"/>
          <w:w w:val="101"/>
        </w:rPr>
        <w:t xml:space="preserve"> </w:t>
      </w:r>
    </w:p>
    <w:p w:rsidR="0093709D" w:rsidRPr="007B3E73" w:rsidRDefault="007B3E73" w:rsidP="000E33CE">
      <w:pPr>
        <w:pStyle w:val="PargrafodaLista"/>
        <w:widowControl w:val="0"/>
        <w:numPr>
          <w:ilvl w:val="0"/>
          <w:numId w:val="48"/>
        </w:numPr>
        <w:autoSpaceDE w:val="0"/>
        <w:autoSpaceDN w:val="0"/>
        <w:adjustRightInd w:val="0"/>
        <w:rPr>
          <w:rFonts w:ascii="Arial" w:hAnsi="Arial" w:cs="Arial"/>
        </w:rPr>
      </w:pPr>
      <w:proofErr w:type="gramStart"/>
      <w:r>
        <w:rPr>
          <w:rFonts w:ascii="Arial" w:hAnsi="Arial" w:cs="Arial"/>
        </w:rPr>
        <w:t>r</w:t>
      </w:r>
      <w:r w:rsidR="0093709D" w:rsidRPr="007B3E73">
        <w:rPr>
          <w:rFonts w:ascii="Arial" w:hAnsi="Arial" w:cs="Arial"/>
        </w:rPr>
        <w:t>egime</w:t>
      </w:r>
      <w:proofErr w:type="gramEnd"/>
      <w:r w:rsidR="0093709D" w:rsidRPr="007B3E73">
        <w:rPr>
          <w:rFonts w:ascii="Arial" w:hAnsi="Arial" w:cs="Arial"/>
        </w:rPr>
        <w:t xml:space="preserve"> de </w:t>
      </w:r>
      <w:r>
        <w:rPr>
          <w:rFonts w:ascii="Arial" w:hAnsi="Arial" w:cs="Arial"/>
        </w:rPr>
        <w:t>e</w:t>
      </w:r>
      <w:r w:rsidR="0093709D" w:rsidRPr="007B3E73">
        <w:rPr>
          <w:rFonts w:ascii="Arial" w:hAnsi="Arial" w:cs="Arial"/>
        </w:rPr>
        <w:t>scala 24h X 48h</w:t>
      </w:r>
      <w:r>
        <w:rPr>
          <w:rFonts w:ascii="Arial" w:hAnsi="Arial" w:cs="Arial"/>
        </w:rPr>
        <w:t>:</w:t>
      </w:r>
      <w:r w:rsidR="0093709D" w:rsidRPr="007B3E73">
        <w:rPr>
          <w:rFonts w:ascii="Arial" w:hAnsi="Arial" w:cs="Arial"/>
        </w:rPr>
        <w:t xml:space="preserve"> compreende 24 (vin</w:t>
      </w:r>
      <w:r w:rsidR="0093709D" w:rsidRPr="007B3E73">
        <w:rPr>
          <w:rFonts w:ascii="Arial" w:hAnsi="Arial" w:cs="Arial"/>
          <w:w w:val="101"/>
        </w:rPr>
        <w:t>t</w:t>
      </w:r>
      <w:r w:rsidR="0093709D" w:rsidRPr="007B3E73">
        <w:rPr>
          <w:rFonts w:ascii="Arial" w:hAnsi="Arial" w:cs="Arial"/>
        </w:rPr>
        <w:t xml:space="preserve">e e  quatro)  horas  de  </w:t>
      </w:r>
      <w:r>
        <w:rPr>
          <w:rFonts w:ascii="Arial" w:hAnsi="Arial" w:cs="Arial"/>
        </w:rPr>
        <w:t xml:space="preserve">serviço </w:t>
      </w:r>
      <w:r w:rsidR="0093709D" w:rsidRPr="007B3E73">
        <w:rPr>
          <w:rFonts w:ascii="Arial" w:hAnsi="Arial" w:cs="Arial"/>
        </w:rPr>
        <w:t xml:space="preserve">por  48  (quarenta  e  oito)  horas  de descanso, devendo ser realizado 01 (um) dia de </w:t>
      </w:r>
      <w:r>
        <w:rPr>
          <w:rFonts w:ascii="Arial" w:hAnsi="Arial" w:cs="Arial"/>
        </w:rPr>
        <w:t xml:space="preserve">serviço </w:t>
      </w:r>
      <w:r w:rsidR="0093709D" w:rsidRPr="007B3E73">
        <w:rPr>
          <w:rFonts w:ascii="Arial" w:hAnsi="Arial" w:cs="Arial"/>
        </w:rPr>
        <w:t>por 02 (dois) dias de folga, consecu</w:t>
      </w:r>
      <w:r w:rsidR="0093709D" w:rsidRPr="007B3E73">
        <w:rPr>
          <w:rFonts w:ascii="Arial" w:hAnsi="Arial" w:cs="Arial"/>
          <w:w w:val="101"/>
        </w:rPr>
        <w:t>t</w:t>
      </w:r>
      <w:r w:rsidR="0093709D" w:rsidRPr="007B3E73">
        <w:rPr>
          <w:rFonts w:ascii="Arial" w:hAnsi="Arial" w:cs="Arial"/>
        </w:rPr>
        <w:t>ivamen</w:t>
      </w:r>
      <w:r w:rsidR="0093709D" w:rsidRPr="007B3E73">
        <w:rPr>
          <w:rFonts w:ascii="Arial" w:hAnsi="Arial" w:cs="Arial"/>
          <w:w w:val="101"/>
        </w:rPr>
        <w:t>t</w:t>
      </w:r>
      <w:r w:rsidR="0093709D" w:rsidRPr="007B3E73">
        <w:rPr>
          <w:rFonts w:ascii="Arial" w:hAnsi="Arial" w:cs="Arial"/>
        </w:rPr>
        <w:t>e</w:t>
      </w:r>
      <w:r w:rsidR="0093709D" w:rsidRPr="007B3E73">
        <w:rPr>
          <w:rFonts w:ascii="Arial" w:hAnsi="Arial" w:cs="Arial"/>
          <w:w w:val="101"/>
        </w:rPr>
        <w:t>.</w:t>
      </w:r>
    </w:p>
    <w:p w:rsidR="007B3E73" w:rsidRDefault="0093709D" w:rsidP="007B3E73">
      <w:pPr>
        <w:widowControl w:val="0"/>
        <w:autoSpaceDE w:val="0"/>
        <w:autoSpaceDN w:val="0"/>
        <w:adjustRightInd w:val="0"/>
        <w:ind w:firstLine="2835"/>
        <w:rPr>
          <w:rFonts w:ascii="Arial" w:hAnsi="Arial" w:cs="Arial"/>
          <w:w w:val="101"/>
        </w:rPr>
      </w:pPr>
      <w:r w:rsidRPr="000E33CE">
        <w:rPr>
          <w:rFonts w:ascii="Arial" w:hAnsi="Arial" w:cs="Arial"/>
        </w:rPr>
        <w:t xml:space="preserve">§ 1º. A escala que se refere o </w:t>
      </w:r>
      <w:r w:rsidR="007B3E73">
        <w:rPr>
          <w:rFonts w:ascii="Arial" w:hAnsi="Arial" w:cs="Arial"/>
        </w:rPr>
        <w:t>inciso III</w:t>
      </w:r>
      <w:r w:rsidRPr="000E33CE">
        <w:rPr>
          <w:rFonts w:ascii="Arial" w:hAnsi="Arial" w:cs="Arial"/>
        </w:rPr>
        <w:t xml:space="preserve"> deste artigo poderá se</w:t>
      </w:r>
      <w:r w:rsidR="00B967B7" w:rsidRPr="000E33CE">
        <w:rPr>
          <w:rFonts w:ascii="Arial" w:hAnsi="Arial" w:cs="Arial"/>
        </w:rPr>
        <w:t xml:space="preserve">r </w:t>
      </w:r>
      <w:r w:rsidRPr="000E33CE">
        <w:rPr>
          <w:rFonts w:ascii="Arial" w:hAnsi="Arial" w:cs="Arial"/>
          <w:position w:val="-1"/>
        </w:rPr>
        <w:t>aplicada nos serviços de supervisão de área, supervisão de dia, nos</w:t>
      </w:r>
      <w:r w:rsidRPr="000E33CE">
        <w:rPr>
          <w:rFonts w:ascii="Arial" w:hAnsi="Arial" w:cs="Arial"/>
        </w:rPr>
        <w:t xml:space="preserve"> postos fixos com atendimento ininterrupto, nos parques, bosques e terminais viários</w:t>
      </w:r>
      <w:r w:rsidR="007B3E73">
        <w:rPr>
          <w:rFonts w:ascii="Arial" w:hAnsi="Arial" w:cs="Arial"/>
        </w:rPr>
        <w:t>,</w:t>
      </w:r>
      <w:r w:rsidRPr="000E33CE">
        <w:rPr>
          <w:rFonts w:ascii="Arial" w:hAnsi="Arial" w:cs="Arial"/>
        </w:rPr>
        <w:t xml:space="preserve"> desde que haja módulos e guarnição mínima de 03 (três) servidores por</w:t>
      </w:r>
      <w:proofErr w:type="gramStart"/>
      <w:r w:rsidRPr="000E33CE">
        <w:rPr>
          <w:rFonts w:ascii="Arial" w:hAnsi="Arial" w:cs="Arial"/>
        </w:rPr>
        <w:t xml:space="preserve">  </w:t>
      </w:r>
      <w:proofErr w:type="gramEnd"/>
      <w:r w:rsidRPr="000E33CE">
        <w:rPr>
          <w:rFonts w:ascii="Arial" w:hAnsi="Arial" w:cs="Arial"/>
        </w:rPr>
        <w:t>turno,  devendo  para  tanto  ser  propiciado descanso mínimo de 02 (duas) por servidor a cada 12 (doze) horas</w:t>
      </w:r>
      <w:r w:rsidRPr="000E33CE">
        <w:rPr>
          <w:rFonts w:ascii="Arial" w:hAnsi="Arial" w:cs="Arial"/>
          <w:w w:val="101"/>
        </w:rPr>
        <w:t>.</w:t>
      </w:r>
    </w:p>
    <w:p w:rsidR="007B3E73" w:rsidRDefault="0093709D" w:rsidP="007B3E73">
      <w:pPr>
        <w:widowControl w:val="0"/>
        <w:autoSpaceDE w:val="0"/>
        <w:autoSpaceDN w:val="0"/>
        <w:adjustRightInd w:val="0"/>
        <w:ind w:firstLine="2835"/>
        <w:rPr>
          <w:rFonts w:ascii="Arial" w:hAnsi="Arial" w:cs="Arial"/>
          <w:w w:val="101"/>
        </w:rPr>
      </w:pPr>
      <w:r w:rsidRPr="000E33CE">
        <w:rPr>
          <w:rFonts w:ascii="Arial" w:hAnsi="Arial" w:cs="Arial"/>
        </w:rPr>
        <w:t>§ 2º. Durante o período propiciado para o descanso, o servidor deverá manter-se em prontidão, estando apto para dar a</w:t>
      </w:r>
      <w:r w:rsidRPr="000E33CE">
        <w:rPr>
          <w:rFonts w:ascii="Arial" w:hAnsi="Arial" w:cs="Arial"/>
          <w:w w:val="101"/>
        </w:rPr>
        <w:t>t</w:t>
      </w:r>
      <w:r w:rsidRPr="000E33CE">
        <w:rPr>
          <w:rFonts w:ascii="Arial" w:hAnsi="Arial" w:cs="Arial"/>
        </w:rPr>
        <w:t>endimen</w:t>
      </w:r>
      <w:r w:rsidRPr="000E33CE">
        <w:rPr>
          <w:rFonts w:ascii="Arial" w:hAnsi="Arial" w:cs="Arial"/>
          <w:w w:val="101"/>
        </w:rPr>
        <w:t>t</w:t>
      </w:r>
      <w:r w:rsidRPr="000E33CE">
        <w:rPr>
          <w:rFonts w:ascii="Arial" w:hAnsi="Arial" w:cs="Arial"/>
        </w:rPr>
        <w:t>o imediato quando</w:t>
      </w:r>
      <w:r w:rsidR="005F3595" w:rsidRPr="000E33CE">
        <w:rPr>
          <w:rFonts w:ascii="Arial" w:hAnsi="Arial" w:cs="Arial"/>
        </w:rPr>
        <w:t xml:space="preserve"> </w:t>
      </w:r>
      <w:r w:rsidRPr="000E33CE">
        <w:rPr>
          <w:rFonts w:ascii="Arial" w:hAnsi="Arial" w:cs="Arial"/>
        </w:rPr>
        <w:t>solicitado,</w:t>
      </w:r>
      <w:r w:rsidR="005F3595" w:rsidRPr="000E33CE">
        <w:rPr>
          <w:rFonts w:ascii="Arial" w:hAnsi="Arial" w:cs="Arial"/>
        </w:rPr>
        <w:t xml:space="preserve"> </w:t>
      </w:r>
      <w:r w:rsidRPr="000E33CE">
        <w:rPr>
          <w:rFonts w:ascii="Arial" w:hAnsi="Arial" w:cs="Arial"/>
        </w:rPr>
        <w:t>desse</w:t>
      </w:r>
      <w:r w:rsidR="005F3595" w:rsidRPr="000E33CE">
        <w:rPr>
          <w:rFonts w:ascii="Arial" w:hAnsi="Arial" w:cs="Arial"/>
        </w:rPr>
        <w:t xml:space="preserve"> </w:t>
      </w:r>
      <w:r w:rsidRPr="000E33CE">
        <w:rPr>
          <w:rFonts w:ascii="Arial" w:hAnsi="Arial" w:cs="Arial"/>
        </w:rPr>
        <w:t>modo,</w:t>
      </w:r>
      <w:r w:rsidR="005F3595" w:rsidRPr="000E33CE">
        <w:rPr>
          <w:rFonts w:ascii="Arial" w:hAnsi="Arial" w:cs="Arial"/>
        </w:rPr>
        <w:t xml:space="preserve"> </w:t>
      </w:r>
      <w:r w:rsidRPr="000E33CE">
        <w:rPr>
          <w:rFonts w:ascii="Arial" w:hAnsi="Arial" w:cs="Arial"/>
        </w:rPr>
        <w:t>poderá</w:t>
      </w:r>
      <w:r w:rsidR="005F3595" w:rsidRPr="000E33CE">
        <w:rPr>
          <w:rFonts w:ascii="Arial" w:hAnsi="Arial" w:cs="Arial"/>
        </w:rPr>
        <w:t xml:space="preserve"> </w:t>
      </w:r>
      <w:r w:rsidRPr="000E33CE">
        <w:rPr>
          <w:rFonts w:ascii="Arial" w:hAnsi="Arial" w:cs="Arial"/>
        </w:rPr>
        <w:t>retirar</w:t>
      </w:r>
      <w:r w:rsidR="005F3595" w:rsidRPr="000E33CE">
        <w:rPr>
          <w:rFonts w:ascii="Arial" w:hAnsi="Arial" w:cs="Arial"/>
        </w:rPr>
        <w:t xml:space="preserve"> </w:t>
      </w:r>
      <w:r w:rsidRPr="000E33CE">
        <w:rPr>
          <w:rFonts w:ascii="Arial" w:hAnsi="Arial" w:cs="Arial"/>
        </w:rPr>
        <w:t>apenas quepe, calçado e cinto de guarnição</w:t>
      </w:r>
      <w:r w:rsidRPr="000E33CE">
        <w:rPr>
          <w:rFonts w:ascii="Arial" w:hAnsi="Arial" w:cs="Arial"/>
          <w:w w:val="101"/>
        </w:rPr>
        <w:t>.</w:t>
      </w:r>
    </w:p>
    <w:p w:rsidR="007B3E73" w:rsidRDefault="007524AB" w:rsidP="007B3E73">
      <w:pPr>
        <w:widowControl w:val="0"/>
        <w:autoSpaceDE w:val="0"/>
        <w:autoSpaceDN w:val="0"/>
        <w:adjustRightInd w:val="0"/>
        <w:ind w:firstLine="2835"/>
        <w:rPr>
          <w:rFonts w:ascii="Arial" w:hAnsi="Arial" w:cs="Arial"/>
          <w:w w:val="101"/>
        </w:rPr>
      </w:pPr>
      <w:r w:rsidRPr="000E33CE">
        <w:rPr>
          <w:rFonts w:ascii="Arial" w:hAnsi="Arial" w:cs="Arial"/>
        </w:rPr>
        <w:t xml:space="preserve">§ </w:t>
      </w:r>
      <w:r w:rsidR="007B3E73">
        <w:rPr>
          <w:rFonts w:ascii="Arial" w:hAnsi="Arial" w:cs="Arial"/>
        </w:rPr>
        <w:t>3º.</w:t>
      </w:r>
      <w:r w:rsidRPr="000E33CE">
        <w:rPr>
          <w:rFonts w:ascii="Arial" w:hAnsi="Arial" w:cs="Arial"/>
        </w:rPr>
        <w:t xml:space="preserve"> Para c</w:t>
      </w:r>
      <w:r w:rsidR="007B3E73">
        <w:rPr>
          <w:rFonts w:ascii="Arial" w:hAnsi="Arial" w:cs="Arial"/>
        </w:rPr>
        <w:t>ô</w:t>
      </w:r>
      <w:r w:rsidRPr="000E33CE">
        <w:rPr>
          <w:rFonts w:ascii="Arial" w:hAnsi="Arial" w:cs="Arial"/>
        </w:rPr>
        <w:t xml:space="preserve">mputo da carga horária mensal a ser cumprida pelos servidores em regime de revezamento, serão </w:t>
      </w:r>
      <w:r w:rsidR="004E42AC" w:rsidRPr="000E33CE">
        <w:rPr>
          <w:rFonts w:ascii="Arial" w:hAnsi="Arial" w:cs="Arial"/>
        </w:rPr>
        <w:t>considerados</w:t>
      </w:r>
      <w:r w:rsidRPr="000E33CE">
        <w:rPr>
          <w:rFonts w:ascii="Arial" w:hAnsi="Arial" w:cs="Arial"/>
        </w:rPr>
        <w:t xml:space="preserve"> os dias úteis, multiplicados por </w:t>
      </w:r>
      <w:r w:rsidR="00224355" w:rsidRPr="000E33CE">
        <w:rPr>
          <w:rFonts w:ascii="Arial" w:hAnsi="Arial" w:cs="Arial"/>
        </w:rPr>
        <w:t>oito (8)</w:t>
      </w:r>
      <w:r w:rsidRPr="000E33CE">
        <w:rPr>
          <w:rFonts w:ascii="Arial" w:hAnsi="Arial" w:cs="Arial"/>
        </w:rPr>
        <w:t xml:space="preserve"> horas, durante o respectivo período de apuração, sendo que as horas efetivamente </w:t>
      </w:r>
      <w:r w:rsidR="007B3E73">
        <w:rPr>
          <w:rFonts w:ascii="Arial" w:hAnsi="Arial" w:cs="Arial"/>
        </w:rPr>
        <w:t xml:space="preserve">prestadas </w:t>
      </w:r>
      <w:r w:rsidRPr="000E33CE">
        <w:rPr>
          <w:rFonts w:ascii="Arial" w:hAnsi="Arial" w:cs="Arial"/>
        </w:rPr>
        <w:t>que excederem a respectiva</w:t>
      </w:r>
      <w:proofErr w:type="gramStart"/>
      <w:r w:rsidRPr="000E33CE">
        <w:rPr>
          <w:rFonts w:ascii="Arial" w:hAnsi="Arial" w:cs="Arial"/>
        </w:rPr>
        <w:t xml:space="preserve">  </w:t>
      </w:r>
      <w:proofErr w:type="gramEnd"/>
      <w:r w:rsidRPr="000E33CE">
        <w:rPr>
          <w:rFonts w:ascii="Arial" w:hAnsi="Arial" w:cs="Arial"/>
        </w:rPr>
        <w:t>carga horária apurada, serão consideradas como extraordinárias.</w:t>
      </w:r>
    </w:p>
    <w:p w:rsidR="007B3E73" w:rsidRDefault="007524AB" w:rsidP="007B3E73">
      <w:pPr>
        <w:widowControl w:val="0"/>
        <w:autoSpaceDE w:val="0"/>
        <w:autoSpaceDN w:val="0"/>
        <w:adjustRightInd w:val="0"/>
        <w:ind w:firstLine="2835"/>
        <w:rPr>
          <w:rFonts w:ascii="Arial" w:hAnsi="Arial" w:cs="Arial"/>
          <w:w w:val="101"/>
        </w:rPr>
      </w:pPr>
      <w:r w:rsidRPr="000E33CE">
        <w:rPr>
          <w:rFonts w:ascii="Arial" w:hAnsi="Arial" w:cs="Arial"/>
        </w:rPr>
        <w:t xml:space="preserve">§ </w:t>
      </w:r>
      <w:r w:rsidR="007B3E73">
        <w:rPr>
          <w:rFonts w:ascii="Arial" w:hAnsi="Arial" w:cs="Arial"/>
        </w:rPr>
        <w:t>4º.</w:t>
      </w:r>
      <w:r w:rsidRPr="000E33CE">
        <w:rPr>
          <w:rFonts w:ascii="Arial" w:hAnsi="Arial" w:cs="Arial"/>
        </w:rPr>
        <w:t xml:space="preserve"> Os dias considerados como feriados serão considerad</w:t>
      </w:r>
      <w:r w:rsidR="007B3E73">
        <w:rPr>
          <w:rFonts w:ascii="Arial" w:hAnsi="Arial" w:cs="Arial"/>
        </w:rPr>
        <w:t>o</w:t>
      </w:r>
      <w:r w:rsidRPr="000E33CE">
        <w:rPr>
          <w:rFonts w:ascii="Arial" w:hAnsi="Arial" w:cs="Arial"/>
        </w:rPr>
        <w:t xml:space="preserve">s como </w:t>
      </w:r>
      <w:r w:rsidR="007B3E73">
        <w:rPr>
          <w:rFonts w:ascii="Arial" w:hAnsi="Arial" w:cs="Arial"/>
        </w:rPr>
        <w:t xml:space="preserve">horas </w:t>
      </w:r>
      <w:r w:rsidR="005F3595" w:rsidRPr="000E33CE">
        <w:rPr>
          <w:rFonts w:ascii="Arial" w:hAnsi="Arial" w:cs="Arial"/>
        </w:rPr>
        <w:t>extraordinárias</w:t>
      </w:r>
      <w:r w:rsidRPr="000E33CE">
        <w:rPr>
          <w:rFonts w:ascii="Arial" w:hAnsi="Arial" w:cs="Arial"/>
        </w:rPr>
        <w:t>.</w:t>
      </w:r>
    </w:p>
    <w:p w:rsidR="007B3E73" w:rsidRDefault="007B3E73" w:rsidP="007B3E73">
      <w:pPr>
        <w:widowControl w:val="0"/>
        <w:autoSpaceDE w:val="0"/>
        <w:autoSpaceDN w:val="0"/>
        <w:adjustRightInd w:val="0"/>
        <w:ind w:firstLine="2835"/>
        <w:rPr>
          <w:rFonts w:ascii="Arial" w:hAnsi="Arial" w:cs="Arial"/>
          <w:w w:val="101"/>
        </w:rPr>
      </w:pPr>
      <w:r>
        <w:rPr>
          <w:rFonts w:ascii="Arial" w:hAnsi="Arial" w:cs="Arial"/>
        </w:rPr>
        <w:t>§ 5º.</w:t>
      </w:r>
      <w:r w:rsidR="007524AB" w:rsidRPr="000E33CE">
        <w:rPr>
          <w:rFonts w:ascii="Arial" w:hAnsi="Arial" w:cs="Arial"/>
        </w:rPr>
        <w:t xml:space="preserve"> Aos servidores da Guarda Civil Municipal que prestam serviços em regime de revezamento, é obrigatório o intervalo de uma (1) hora para refeição, </w:t>
      </w:r>
      <w:r>
        <w:rPr>
          <w:rFonts w:ascii="Arial" w:hAnsi="Arial" w:cs="Arial"/>
        </w:rPr>
        <w:t xml:space="preserve">a qual </w:t>
      </w:r>
      <w:r w:rsidR="007524AB" w:rsidRPr="000E33CE">
        <w:rPr>
          <w:rFonts w:ascii="Arial" w:hAnsi="Arial" w:cs="Arial"/>
        </w:rPr>
        <w:t xml:space="preserve">integra sua jornada de </w:t>
      </w:r>
      <w:r>
        <w:rPr>
          <w:rFonts w:ascii="Arial" w:hAnsi="Arial" w:cs="Arial"/>
        </w:rPr>
        <w:t xml:space="preserve">serviço, devendo </w:t>
      </w:r>
      <w:r w:rsidR="007524AB" w:rsidRPr="000E33CE">
        <w:rPr>
          <w:rFonts w:ascii="Arial" w:hAnsi="Arial" w:cs="Arial"/>
        </w:rPr>
        <w:t>ser concedida antes de findar a sexta</w:t>
      </w:r>
      <w:r w:rsidR="005B64BF" w:rsidRPr="000E33CE">
        <w:rPr>
          <w:rFonts w:ascii="Arial" w:hAnsi="Arial" w:cs="Arial"/>
        </w:rPr>
        <w:t xml:space="preserve"> </w:t>
      </w:r>
      <w:r w:rsidR="00836DAF" w:rsidRPr="000E33CE">
        <w:rPr>
          <w:rFonts w:ascii="Arial" w:hAnsi="Arial" w:cs="Arial"/>
        </w:rPr>
        <w:t>6ª</w:t>
      </w:r>
      <w:r w:rsidR="007524AB" w:rsidRPr="000E33CE">
        <w:rPr>
          <w:rFonts w:ascii="Arial" w:hAnsi="Arial" w:cs="Arial"/>
        </w:rPr>
        <w:t xml:space="preserve"> hora d</w:t>
      </w:r>
      <w:r>
        <w:rPr>
          <w:rFonts w:ascii="Arial" w:hAnsi="Arial" w:cs="Arial"/>
        </w:rPr>
        <w:t>a jornada</w:t>
      </w:r>
      <w:r w:rsidR="007524AB" w:rsidRPr="000E33CE">
        <w:rPr>
          <w:rFonts w:ascii="Arial" w:hAnsi="Arial" w:cs="Arial"/>
        </w:rPr>
        <w:t>.</w:t>
      </w:r>
    </w:p>
    <w:p w:rsidR="007B3E73" w:rsidRPr="007B3E73" w:rsidRDefault="007B3E73" w:rsidP="007B3E73">
      <w:pPr>
        <w:widowControl w:val="0"/>
        <w:autoSpaceDE w:val="0"/>
        <w:autoSpaceDN w:val="0"/>
        <w:adjustRightInd w:val="0"/>
        <w:ind w:firstLine="2835"/>
        <w:rPr>
          <w:rFonts w:ascii="Arial" w:hAnsi="Arial" w:cs="Arial"/>
          <w:b/>
          <w:w w:val="101"/>
        </w:rPr>
      </w:pPr>
    </w:p>
    <w:p w:rsidR="007B3E73" w:rsidRDefault="007524AB" w:rsidP="007B3E73">
      <w:pPr>
        <w:widowControl w:val="0"/>
        <w:autoSpaceDE w:val="0"/>
        <w:autoSpaceDN w:val="0"/>
        <w:adjustRightInd w:val="0"/>
        <w:ind w:firstLine="2835"/>
        <w:rPr>
          <w:rFonts w:ascii="Arial" w:hAnsi="Arial" w:cs="Arial"/>
          <w:w w:val="101"/>
        </w:rPr>
      </w:pPr>
      <w:r w:rsidRPr="007B3E73">
        <w:rPr>
          <w:rFonts w:ascii="Arial" w:hAnsi="Arial" w:cs="Arial"/>
          <w:b/>
        </w:rPr>
        <w:t xml:space="preserve">Art. </w:t>
      </w:r>
      <w:r w:rsidR="001D449C">
        <w:rPr>
          <w:rFonts w:ascii="Arial" w:hAnsi="Arial" w:cs="Arial"/>
          <w:b/>
        </w:rPr>
        <w:t>64</w:t>
      </w:r>
      <w:r w:rsidR="007B3E73" w:rsidRPr="007B3E73">
        <w:rPr>
          <w:rFonts w:ascii="Arial" w:hAnsi="Arial" w:cs="Arial"/>
          <w:b/>
        </w:rPr>
        <w:t>.</w:t>
      </w:r>
      <w:r w:rsidR="005F3595" w:rsidRPr="000E33CE">
        <w:rPr>
          <w:rFonts w:ascii="Arial" w:hAnsi="Arial" w:cs="Arial"/>
        </w:rPr>
        <w:t xml:space="preserve"> </w:t>
      </w:r>
      <w:r w:rsidRPr="000E33CE">
        <w:rPr>
          <w:rFonts w:ascii="Arial" w:hAnsi="Arial" w:cs="Arial"/>
        </w:rPr>
        <w:t>É assegurado ao servidor da Guarda Civil Municipal que prestar serviços em regime de revezamento, o direito de gozo de duas (2) folgas mensais remuneradas.</w:t>
      </w:r>
    </w:p>
    <w:p w:rsidR="001F1CFF" w:rsidRPr="001F1CFF" w:rsidRDefault="001F1CFF" w:rsidP="001F1CFF">
      <w:pPr>
        <w:widowControl w:val="0"/>
        <w:autoSpaceDE w:val="0"/>
        <w:autoSpaceDN w:val="0"/>
        <w:adjustRightInd w:val="0"/>
        <w:ind w:firstLine="2835"/>
        <w:rPr>
          <w:rFonts w:ascii="Arial" w:hAnsi="Arial" w:cs="Arial"/>
          <w:w w:val="101"/>
        </w:rPr>
      </w:pPr>
      <w:r w:rsidRPr="000E33CE">
        <w:rPr>
          <w:rFonts w:ascii="Arial" w:hAnsi="Arial" w:cs="Arial"/>
        </w:rPr>
        <w:t xml:space="preserve">Parágrafo </w:t>
      </w:r>
      <w:r>
        <w:rPr>
          <w:rFonts w:ascii="Arial" w:hAnsi="Arial" w:cs="Arial"/>
        </w:rPr>
        <w:t>ú</w:t>
      </w:r>
      <w:r w:rsidRPr="000E33CE">
        <w:rPr>
          <w:rFonts w:ascii="Arial" w:hAnsi="Arial" w:cs="Arial"/>
        </w:rPr>
        <w:t>nico</w:t>
      </w:r>
      <w:r>
        <w:rPr>
          <w:rFonts w:ascii="Arial" w:hAnsi="Arial" w:cs="Arial"/>
        </w:rPr>
        <w:t>.</w:t>
      </w:r>
      <w:r w:rsidRPr="000E33CE">
        <w:rPr>
          <w:rFonts w:ascii="Arial" w:hAnsi="Arial" w:cs="Arial"/>
        </w:rPr>
        <w:t xml:space="preserve"> A folga de que trata o </w:t>
      </w:r>
      <w:r w:rsidRPr="001F1CFF">
        <w:rPr>
          <w:rFonts w:ascii="Arial" w:hAnsi="Arial" w:cs="Arial"/>
          <w:i/>
        </w:rPr>
        <w:t>caput</w:t>
      </w:r>
      <w:r w:rsidRPr="000E33CE">
        <w:rPr>
          <w:rFonts w:ascii="Arial" w:hAnsi="Arial" w:cs="Arial"/>
        </w:rPr>
        <w:t xml:space="preserve"> deste artigo será concedida de forma </w:t>
      </w:r>
      <w:r>
        <w:rPr>
          <w:rFonts w:ascii="Arial" w:hAnsi="Arial" w:cs="Arial"/>
        </w:rPr>
        <w:t xml:space="preserve">a </w:t>
      </w:r>
      <w:r w:rsidRPr="000E33CE">
        <w:rPr>
          <w:rFonts w:ascii="Arial" w:hAnsi="Arial" w:cs="Arial"/>
        </w:rPr>
        <w:t>não prejudi</w:t>
      </w:r>
      <w:r>
        <w:rPr>
          <w:rFonts w:ascii="Arial" w:hAnsi="Arial" w:cs="Arial"/>
        </w:rPr>
        <w:t>car</w:t>
      </w:r>
      <w:r w:rsidRPr="000E33CE">
        <w:rPr>
          <w:rFonts w:ascii="Arial" w:hAnsi="Arial" w:cs="Arial"/>
        </w:rPr>
        <w:t xml:space="preserve"> os serviços prestados e</w:t>
      </w:r>
      <w:r>
        <w:rPr>
          <w:rFonts w:ascii="Arial" w:hAnsi="Arial" w:cs="Arial"/>
        </w:rPr>
        <w:t xml:space="preserve"> </w:t>
      </w:r>
      <w:r w:rsidRPr="000E33CE">
        <w:rPr>
          <w:rFonts w:ascii="Arial" w:hAnsi="Arial" w:cs="Arial"/>
        </w:rPr>
        <w:t>não precisa recair aos sábados ou domingos e nem poderá ser concedida de forma cont</w:t>
      </w:r>
      <w:r>
        <w:rPr>
          <w:rFonts w:ascii="Arial" w:hAnsi="Arial" w:cs="Arial"/>
        </w:rPr>
        <w:t>í</w:t>
      </w:r>
      <w:r w:rsidRPr="000E33CE">
        <w:rPr>
          <w:rFonts w:ascii="Arial" w:hAnsi="Arial" w:cs="Arial"/>
        </w:rPr>
        <w:t>nua.</w:t>
      </w:r>
    </w:p>
    <w:p w:rsidR="007B3E73" w:rsidRPr="007B3E73" w:rsidRDefault="007B3E73" w:rsidP="007B3E73">
      <w:pPr>
        <w:widowControl w:val="0"/>
        <w:autoSpaceDE w:val="0"/>
        <w:autoSpaceDN w:val="0"/>
        <w:adjustRightInd w:val="0"/>
        <w:ind w:firstLine="2835"/>
        <w:rPr>
          <w:rFonts w:ascii="Arial" w:hAnsi="Arial" w:cs="Arial"/>
          <w:b/>
          <w:w w:val="101"/>
        </w:rPr>
      </w:pPr>
    </w:p>
    <w:p w:rsidR="007B3E73" w:rsidRDefault="00D920DD" w:rsidP="007B3E73">
      <w:pPr>
        <w:widowControl w:val="0"/>
        <w:autoSpaceDE w:val="0"/>
        <w:autoSpaceDN w:val="0"/>
        <w:adjustRightInd w:val="0"/>
        <w:ind w:firstLine="2835"/>
        <w:rPr>
          <w:rFonts w:ascii="Arial" w:hAnsi="Arial" w:cs="Arial"/>
          <w:w w:val="101"/>
        </w:rPr>
      </w:pPr>
      <w:r w:rsidRPr="007B3E73">
        <w:rPr>
          <w:rFonts w:ascii="Arial" w:hAnsi="Arial" w:cs="Arial"/>
          <w:b/>
        </w:rPr>
        <w:t xml:space="preserve">Art. </w:t>
      </w:r>
      <w:r w:rsidR="001D449C">
        <w:rPr>
          <w:rFonts w:ascii="Arial" w:hAnsi="Arial" w:cs="Arial"/>
          <w:b/>
        </w:rPr>
        <w:t>65</w:t>
      </w:r>
      <w:r w:rsidR="007B3E73" w:rsidRPr="007B3E73">
        <w:rPr>
          <w:rFonts w:ascii="Arial" w:hAnsi="Arial" w:cs="Arial"/>
          <w:b/>
        </w:rPr>
        <w:t>.</w:t>
      </w:r>
      <w:r w:rsidRPr="000E33CE">
        <w:rPr>
          <w:rFonts w:ascii="Arial" w:hAnsi="Arial" w:cs="Arial"/>
        </w:rPr>
        <w:t xml:space="preserve"> O servidor público da Guarda Civil Municipal que injustificadamente faltar ao </w:t>
      </w:r>
      <w:r w:rsidR="007B3E73">
        <w:rPr>
          <w:rFonts w:ascii="Arial" w:hAnsi="Arial" w:cs="Arial"/>
        </w:rPr>
        <w:t xml:space="preserve">serviço </w:t>
      </w:r>
      <w:r w:rsidRPr="000E33CE">
        <w:rPr>
          <w:rFonts w:ascii="Arial" w:hAnsi="Arial" w:cs="Arial"/>
        </w:rPr>
        <w:t>perderá o direito ao descanso semanal.</w:t>
      </w:r>
    </w:p>
    <w:p w:rsidR="007B3E73" w:rsidRPr="007B3E73" w:rsidRDefault="007B3E73" w:rsidP="007B3E73">
      <w:pPr>
        <w:widowControl w:val="0"/>
        <w:autoSpaceDE w:val="0"/>
        <w:autoSpaceDN w:val="0"/>
        <w:adjustRightInd w:val="0"/>
        <w:ind w:firstLine="2835"/>
        <w:rPr>
          <w:rFonts w:ascii="Arial" w:hAnsi="Arial" w:cs="Arial"/>
          <w:b/>
          <w:w w:val="101"/>
        </w:rPr>
      </w:pPr>
    </w:p>
    <w:p w:rsidR="001F1CFF" w:rsidRDefault="00D920DD" w:rsidP="001F1CFF">
      <w:pPr>
        <w:widowControl w:val="0"/>
        <w:autoSpaceDE w:val="0"/>
        <w:autoSpaceDN w:val="0"/>
        <w:adjustRightInd w:val="0"/>
        <w:ind w:firstLine="2835"/>
        <w:rPr>
          <w:rFonts w:ascii="Arial" w:hAnsi="Arial" w:cs="Arial"/>
          <w:w w:val="101"/>
        </w:rPr>
      </w:pPr>
      <w:r w:rsidRPr="007B3E73">
        <w:rPr>
          <w:rFonts w:ascii="Arial" w:hAnsi="Arial" w:cs="Arial"/>
          <w:b/>
        </w:rPr>
        <w:t xml:space="preserve">Art. </w:t>
      </w:r>
      <w:r w:rsidR="001D449C">
        <w:rPr>
          <w:rFonts w:ascii="Arial" w:hAnsi="Arial" w:cs="Arial"/>
          <w:b/>
        </w:rPr>
        <w:t>66</w:t>
      </w:r>
      <w:r w:rsidR="007B3E73" w:rsidRPr="007B3E73">
        <w:rPr>
          <w:rFonts w:ascii="Arial" w:hAnsi="Arial" w:cs="Arial"/>
          <w:b/>
        </w:rPr>
        <w:t>.</w:t>
      </w:r>
      <w:r w:rsidRPr="000E33CE">
        <w:rPr>
          <w:rFonts w:ascii="Arial" w:hAnsi="Arial" w:cs="Arial"/>
        </w:rPr>
        <w:t xml:space="preserve"> A Prefeitura do Município de Valinhos fica obrigada a fornecer alimentação ao servidor da Guarda Civil Municipal sempre que houver </w:t>
      </w:r>
      <w:r w:rsidR="001F1CFF">
        <w:rPr>
          <w:rFonts w:ascii="Arial" w:hAnsi="Arial" w:cs="Arial"/>
        </w:rPr>
        <w:t xml:space="preserve">serviço </w:t>
      </w:r>
      <w:r w:rsidRPr="000E33CE">
        <w:rPr>
          <w:rFonts w:ascii="Arial" w:hAnsi="Arial" w:cs="Arial"/>
        </w:rPr>
        <w:t>em horas extras em prolongamento da jornada diária.</w:t>
      </w:r>
    </w:p>
    <w:p w:rsidR="00CC6A96" w:rsidRPr="000E33CE" w:rsidRDefault="00CC6A96" w:rsidP="000E33CE">
      <w:pPr>
        <w:widowControl w:val="0"/>
        <w:autoSpaceDE w:val="0"/>
        <w:autoSpaceDN w:val="0"/>
        <w:adjustRightInd w:val="0"/>
        <w:rPr>
          <w:rFonts w:ascii="Arial" w:hAnsi="Arial" w:cs="Arial"/>
        </w:rPr>
      </w:pPr>
    </w:p>
    <w:p w:rsidR="00CC6A96" w:rsidRPr="00947963" w:rsidRDefault="00CC6A96" w:rsidP="000E33CE">
      <w:pPr>
        <w:widowControl w:val="0"/>
        <w:autoSpaceDE w:val="0"/>
        <w:autoSpaceDN w:val="0"/>
        <w:adjustRightInd w:val="0"/>
        <w:jc w:val="center"/>
        <w:rPr>
          <w:rFonts w:ascii="Arial" w:hAnsi="Arial" w:cs="Arial"/>
          <w:b/>
        </w:rPr>
      </w:pPr>
      <w:r w:rsidRPr="00947963">
        <w:rPr>
          <w:rFonts w:ascii="Arial" w:hAnsi="Arial" w:cs="Arial"/>
          <w:b/>
        </w:rPr>
        <w:t>DAS FÉR</w:t>
      </w:r>
      <w:r w:rsidRPr="00947963">
        <w:rPr>
          <w:rFonts w:ascii="Arial" w:hAnsi="Arial" w:cs="Arial"/>
          <w:b/>
          <w:w w:val="101"/>
        </w:rPr>
        <w:t>I</w:t>
      </w:r>
      <w:r w:rsidRPr="00947963">
        <w:rPr>
          <w:rFonts w:ascii="Arial" w:hAnsi="Arial" w:cs="Arial"/>
          <w:b/>
        </w:rPr>
        <w:t>AS</w:t>
      </w:r>
    </w:p>
    <w:p w:rsidR="00CC6A96" w:rsidRPr="000E33CE" w:rsidRDefault="00CC6A96" w:rsidP="000E33CE">
      <w:pPr>
        <w:widowControl w:val="0"/>
        <w:autoSpaceDE w:val="0"/>
        <w:autoSpaceDN w:val="0"/>
        <w:adjustRightInd w:val="0"/>
        <w:rPr>
          <w:rFonts w:ascii="Arial" w:hAnsi="Arial" w:cs="Arial"/>
        </w:rPr>
      </w:pPr>
    </w:p>
    <w:p w:rsidR="001F1CFF" w:rsidRDefault="00CC6A96" w:rsidP="001F1CFF">
      <w:pPr>
        <w:widowControl w:val="0"/>
        <w:autoSpaceDE w:val="0"/>
        <w:autoSpaceDN w:val="0"/>
        <w:adjustRightInd w:val="0"/>
        <w:ind w:firstLine="2835"/>
        <w:rPr>
          <w:rFonts w:ascii="Arial" w:hAnsi="Arial" w:cs="Arial"/>
        </w:rPr>
      </w:pPr>
      <w:r w:rsidRPr="001F1CFF">
        <w:rPr>
          <w:rFonts w:ascii="Arial" w:hAnsi="Arial" w:cs="Arial"/>
          <w:b/>
        </w:rPr>
        <w:t xml:space="preserve">Art. </w:t>
      </w:r>
      <w:r w:rsidR="001D449C">
        <w:rPr>
          <w:rFonts w:ascii="Arial" w:hAnsi="Arial" w:cs="Arial"/>
          <w:b/>
        </w:rPr>
        <w:t>67</w:t>
      </w:r>
      <w:r w:rsidR="001F1CFF" w:rsidRPr="001F1CFF">
        <w:rPr>
          <w:rFonts w:ascii="Arial" w:hAnsi="Arial" w:cs="Arial"/>
          <w:b/>
        </w:rPr>
        <w:t>.</w:t>
      </w:r>
      <w:r w:rsidRPr="000E33CE">
        <w:rPr>
          <w:rFonts w:ascii="Arial" w:hAnsi="Arial" w:cs="Arial"/>
        </w:rPr>
        <w:t xml:space="preserve"> O </w:t>
      </w:r>
      <w:r w:rsidR="001F1CFF">
        <w:rPr>
          <w:rFonts w:ascii="Arial" w:hAnsi="Arial" w:cs="Arial"/>
        </w:rPr>
        <w:t>s</w:t>
      </w:r>
      <w:r w:rsidRPr="000E33CE">
        <w:rPr>
          <w:rFonts w:ascii="Arial" w:hAnsi="Arial" w:cs="Arial"/>
        </w:rPr>
        <w:t xml:space="preserve">ervidor fará jus a 30 (trinta) dias consecutivos de férias anuais remuneradas, durante os quais, preenchidos os requisitos legais, suspende as atividades normais de </w:t>
      </w:r>
      <w:proofErr w:type="spellStart"/>
      <w:r w:rsidR="001F1CFF">
        <w:rPr>
          <w:rFonts w:ascii="Arial" w:hAnsi="Arial" w:cs="Arial"/>
          <w:w w:val="101"/>
        </w:rPr>
        <w:t>srviço</w:t>
      </w:r>
      <w:proofErr w:type="spellEnd"/>
      <w:r w:rsidRPr="000E33CE">
        <w:rPr>
          <w:rFonts w:ascii="Arial" w:hAnsi="Arial" w:cs="Arial"/>
          <w:w w:val="101"/>
        </w:rPr>
        <w:t xml:space="preserve">, </w:t>
      </w:r>
      <w:r w:rsidRPr="000E33CE">
        <w:rPr>
          <w:rFonts w:ascii="Arial" w:hAnsi="Arial" w:cs="Arial"/>
        </w:rPr>
        <w:t>recebendo remuneração, com finalidade de garantir-lhe o necessário repouso</w:t>
      </w:r>
      <w:r w:rsidRPr="000E33CE">
        <w:rPr>
          <w:rFonts w:ascii="Arial" w:hAnsi="Arial" w:cs="Arial"/>
          <w:w w:val="101"/>
        </w:rPr>
        <w:t>.</w:t>
      </w:r>
    </w:p>
    <w:p w:rsidR="001F1CFF" w:rsidRPr="001F1CFF" w:rsidRDefault="001F1CFF" w:rsidP="001F1CFF">
      <w:pPr>
        <w:widowControl w:val="0"/>
        <w:autoSpaceDE w:val="0"/>
        <w:autoSpaceDN w:val="0"/>
        <w:adjustRightInd w:val="0"/>
        <w:ind w:firstLine="2835"/>
        <w:rPr>
          <w:rFonts w:ascii="Arial" w:hAnsi="Arial" w:cs="Arial"/>
          <w:b/>
        </w:rPr>
      </w:pPr>
    </w:p>
    <w:p w:rsidR="001F1CFF" w:rsidRDefault="00CC6A96" w:rsidP="001F1CFF">
      <w:pPr>
        <w:widowControl w:val="0"/>
        <w:autoSpaceDE w:val="0"/>
        <w:autoSpaceDN w:val="0"/>
        <w:adjustRightInd w:val="0"/>
        <w:ind w:firstLine="2835"/>
        <w:rPr>
          <w:rFonts w:ascii="Arial" w:hAnsi="Arial" w:cs="Arial"/>
        </w:rPr>
      </w:pPr>
      <w:r w:rsidRPr="001F1CFF">
        <w:rPr>
          <w:rFonts w:ascii="Arial" w:hAnsi="Arial" w:cs="Arial"/>
          <w:b/>
        </w:rPr>
        <w:t xml:space="preserve">Art. </w:t>
      </w:r>
      <w:r w:rsidR="001D449C">
        <w:rPr>
          <w:rFonts w:ascii="Arial" w:hAnsi="Arial" w:cs="Arial"/>
          <w:b/>
        </w:rPr>
        <w:t>68</w:t>
      </w:r>
      <w:r w:rsidR="001F1CFF" w:rsidRPr="001F1CFF">
        <w:rPr>
          <w:rFonts w:ascii="Arial" w:hAnsi="Arial" w:cs="Arial"/>
          <w:b/>
        </w:rPr>
        <w:t>.</w:t>
      </w:r>
      <w:r w:rsidRPr="000E33CE">
        <w:rPr>
          <w:rFonts w:ascii="Arial" w:hAnsi="Arial" w:cs="Arial"/>
        </w:rPr>
        <w:t xml:space="preserve"> O servidor adquirirá direito de férias depois de cumpridos 12 (doze) meses de exercício, ininterruptos ou não, que deverã</w:t>
      </w:r>
      <w:r w:rsidR="00877145" w:rsidRPr="000E33CE">
        <w:rPr>
          <w:rFonts w:ascii="Arial" w:hAnsi="Arial" w:cs="Arial"/>
        </w:rPr>
        <w:t xml:space="preserve">o </w:t>
      </w:r>
      <w:r w:rsidRPr="000E33CE">
        <w:rPr>
          <w:rFonts w:ascii="Arial" w:hAnsi="Arial" w:cs="Arial"/>
        </w:rPr>
        <w:t>se</w:t>
      </w:r>
      <w:r w:rsidR="00877145" w:rsidRPr="000E33CE">
        <w:rPr>
          <w:rFonts w:ascii="Arial" w:hAnsi="Arial" w:cs="Arial"/>
        </w:rPr>
        <w:t xml:space="preserve">r </w:t>
      </w:r>
      <w:r w:rsidRPr="000E33CE">
        <w:rPr>
          <w:rFonts w:ascii="Arial" w:hAnsi="Arial" w:cs="Arial"/>
        </w:rPr>
        <w:t>usufruídas</w:t>
      </w:r>
      <w:r w:rsidR="001F1CFF">
        <w:rPr>
          <w:rFonts w:ascii="Arial" w:hAnsi="Arial" w:cs="Arial"/>
        </w:rPr>
        <w:t xml:space="preserve"> </w:t>
      </w:r>
      <w:r w:rsidRPr="000E33CE">
        <w:rPr>
          <w:rFonts w:ascii="Arial" w:hAnsi="Arial" w:cs="Arial"/>
        </w:rPr>
        <w:t>n</w:t>
      </w:r>
      <w:r w:rsidR="00877145" w:rsidRPr="000E33CE">
        <w:rPr>
          <w:rFonts w:ascii="Arial" w:hAnsi="Arial" w:cs="Arial"/>
        </w:rPr>
        <w:t xml:space="preserve">o </w:t>
      </w:r>
      <w:r w:rsidRPr="000E33CE">
        <w:rPr>
          <w:rFonts w:ascii="Arial" w:hAnsi="Arial" w:cs="Arial"/>
        </w:rPr>
        <w:t>decorre</w:t>
      </w:r>
      <w:r w:rsidR="00877145" w:rsidRPr="000E33CE">
        <w:rPr>
          <w:rFonts w:ascii="Arial" w:hAnsi="Arial" w:cs="Arial"/>
        </w:rPr>
        <w:t xml:space="preserve">r </w:t>
      </w:r>
      <w:r w:rsidRPr="000E33CE">
        <w:rPr>
          <w:rFonts w:ascii="Arial" w:hAnsi="Arial" w:cs="Arial"/>
        </w:rPr>
        <w:t>do</w:t>
      </w:r>
      <w:r w:rsidR="00877145" w:rsidRPr="000E33CE">
        <w:rPr>
          <w:rFonts w:ascii="Arial" w:hAnsi="Arial" w:cs="Arial"/>
        </w:rPr>
        <w:t xml:space="preserve">s </w:t>
      </w:r>
      <w:r w:rsidRPr="000E33CE">
        <w:rPr>
          <w:rFonts w:ascii="Arial" w:hAnsi="Arial" w:cs="Arial"/>
        </w:rPr>
        <w:t>1</w:t>
      </w:r>
      <w:r w:rsidR="00877145" w:rsidRPr="000E33CE">
        <w:rPr>
          <w:rFonts w:ascii="Arial" w:hAnsi="Arial" w:cs="Arial"/>
        </w:rPr>
        <w:t xml:space="preserve">2 </w:t>
      </w:r>
      <w:r w:rsidRPr="000E33CE">
        <w:rPr>
          <w:rFonts w:ascii="Arial" w:hAnsi="Arial" w:cs="Arial"/>
        </w:rPr>
        <w:t>(doze)</w:t>
      </w:r>
      <w:r w:rsidR="001F1CFF" w:rsidRPr="000E33CE">
        <w:rPr>
          <w:rFonts w:ascii="Arial" w:hAnsi="Arial" w:cs="Arial"/>
        </w:rPr>
        <w:t xml:space="preserve"> </w:t>
      </w:r>
      <w:r w:rsidRPr="000E33CE">
        <w:rPr>
          <w:rFonts w:ascii="Arial" w:hAnsi="Arial" w:cs="Arial"/>
        </w:rPr>
        <w:t xml:space="preserve">meses </w:t>
      </w:r>
      <w:proofErr w:type="spellStart"/>
      <w:r w:rsidR="00877145" w:rsidRPr="000E33CE">
        <w:rPr>
          <w:rFonts w:ascii="Arial" w:hAnsi="Arial" w:cs="Arial"/>
        </w:rPr>
        <w:t>subsequentes</w:t>
      </w:r>
      <w:proofErr w:type="spellEnd"/>
      <w:r w:rsidRPr="000E33CE">
        <w:rPr>
          <w:rFonts w:ascii="Arial" w:hAnsi="Arial" w:cs="Arial"/>
        </w:rPr>
        <w:t xml:space="preserve"> à data em que tiver cumprido o referido período aquisi</w:t>
      </w:r>
      <w:r w:rsidRPr="000E33CE">
        <w:rPr>
          <w:rFonts w:ascii="Arial" w:hAnsi="Arial" w:cs="Arial"/>
          <w:w w:val="101"/>
        </w:rPr>
        <w:t>t</w:t>
      </w:r>
      <w:r w:rsidRPr="000E33CE">
        <w:rPr>
          <w:rFonts w:ascii="Arial" w:hAnsi="Arial" w:cs="Arial"/>
        </w:rPr>
        <w:t>ivo</w:t>
      </w:r>
      <w:r w:rsidRPr="000E33CE">
        <w:rPr>
          <w:rFonts w:ascii="Arial" w:hAnsi="Arial" w:cs="Arial"/>
          <w:w w:val="101"/>
        </w:rPr>
        <w:t>.</w:t>
      </w:r>
    </w:p>
    <w:p w:rsidR="001F1CFF" w:rsidRPr="001F1CFF" w:rsidRDefault="001F1CFF" w:rsidP="001F1CFF">
      <w:pPr>
        <w:widowControl w:val="0"/>
        <w:autoSpaceDE w:val="0"/>
        <w:autoSpaceDN w:val="0"/>
        <w:adjustRightInd w:val="0"/>
        <w:ind w:firstLine="2835"/>
        <w:rPr>
          <w:rFonts w:ascii="Arial" w:hAnsi="Arial" w:cs="Arial"/>
          <w:b/>
        </w:rPr>
      </w:pPr>
    </w:p>
    <w:p w:rsidR="00B66F58" w:rsidRDefault="00CC6A96" w:rsidP="00B66F58">
      <w:pPr>
        <w:widowControl w:val="0"/>
        <w:autoSpaceDE w:val="0"/>
        <w:autoSpaceDN w:val="0"/>
        <w:adjustRightInd w:val="0"/>
        <w:ind w:firstLine="2835"/>
        <w:rPr>
          <w:rFonts w:ascii="Arial" w:hAnsi="Arial" w:cs="Arial"/>
        </w:rPr>
      </w:pPr>
      <w:r w:rsidRPr="001F1CFF">
        <w:rPr>
          <w:rFonts w:ascii="Arial" w:hAnsi="Arial" w:cs="Arial"/>
          <w:b/>
        </w:rPr>
        <w:t xml:space="preserve">Art. </w:t>
      </w:r>
      <w:r w:rsidR="001D449C">
        <w:rPr>
          <w:rFonts w:ascii="Arial" w:hAnsi="Arial" w:cs="Arial"/>
          <w:b/>
        </w:rPr>
        <w:t>69</w:t>
      </w:r>
      <w:r w:rsidR="001F1CFF" w:rsidRPr="001F1CFF">
        <w:rPr>
          <w:rFonts w:ascii="Arial" w:hAnsi="Arial" w:cs="Arial"/>
          <w:b/>
        </w:rPr>
        <w:t>.</w:t>
      </w:r>
      <w:r w:rsidRPr="000E33CE">
        <w:rPr>
          <w:rFonts w:ascii="Arial" w:hAnsi="Arial" w:cs="Arial"/>
        </w:rPr>
        <w:t xml:space="preserve"> É proibido levar a conta de férias qualquer falta ao </w:t>
      </w:r>
      <w:r w:rsidR="00877145" w:rsidRPr="000E33CE">
        <w:rPr>
          <w:rFonts w:ascii="Arial" w:hAnsi="Arial" w:cs="Arial"/>
        </w:rPr>
        <w:t>trabalho, bem como</w:t>
      </w:r>
      <w:r w:rsidRPr="000E33CE">
        <w:rPr>
          <w:rFonts w:ascii="Arial" w:hAnsi="Arial" w:cs="Arial"/>
        </w:rPr>
        <w:t xml:space="preserve"> </w:t>
      </w:r>
      <w:r w:rsidR="00877145" w:rsidRPr="000E33CE">
        <w:rPr>
          <w:rFonts w:ascii="Arial" w:hAnsi="Arial" w:cs="Arial"/>
        </w:rPr>
        <w:t>permitir a</w:t>
      </w:r>
      <w:r w:rsidRPr="000E33CE">
        <w:rPr>
          <w:rFonts w:ascii="Arial" w:hAnsi="Arial" w:cs="Arial"/>
        </w:rPr>
        <w:t xml:space="preserve"> </w:t>
      </w:r>
      <w:r w:rsidR="00877145" w:rsidRPr="000E33CE">
        <w:rPr>
          <w:rFonts w:ascii="Arial" w:hAnsi="Arial" w:cs="Arial"/>
        </w:rPr>
        <w:t>compensação da</w:t>
      </w:r>
      <w:r w:rsidRPr="000E33CE">
        <w:rPr>
          <w:rFonts w:ascii="Arial" w:hAnsi="Arial" w:cs="Arial"/>
        </w:rPr>
        <w:t xml:space="preserve"> </w:t>
      </w:r>
      <w:r w:rsidR="00877145" w:rsidRPr="000E33CE">
        <w:rPr>
          <w:rFonts w:ascii="Arial" w:hAnsi="Arial" w:cs="Arial"/>
        </w:rPr>
        <w:t>falta, a</w:t>
      </w:r>
      <w:r w:rsidRPr="000E33CE">
        <w:rPr>
          <w:rFonts w:ascii="Arial" w:hAnsi="Arial" w:cs="Arial"/>
        </w:rPr>
        <w:t xml:space="preserve"> qualquer título, visando sua jus</w:t>
      </w:r>
      <w:r w:rsidRPr="000E33CE">
        <w:rPr>
          <w:rFonts w:ascii="Arial" w:hAnsi="Arial" w:cs="Arial"/>
          <w:w w:val="101"/>
        </w:rPr>
        <w:t>t</w:t>
      </w:r>
      <w:r w:rsidRPr="000E33CE">
        <w:rPr>
          <w:rFonts w:ascii="Arial" w:hAnsi="Arial" w:cs="Arial"/>
        </w:rPr>
        <w:t>i</w:t>
      </w:r>
      <w:r w:rsidRPr="000E33CE">
        <w:rPr>
          <w:rFonts w:ascii="Arial" w:hAnsi="Arial" w:cs="Arial"/>
          <w:w w:val="101"/>
        </w:rPr>
        <w:t>f</w:t>
      </w:r>
      <w:r w:rsidRPr="000E33CE">
        <w:rPr>
          <w:rFonts w:ascii="Arial" w:hAnsi="Arial" w:cs="Arial"/>
        </w:rPr>
        <w:t>ica</w:t>
      </w:r>
      <w:r w:rsidRPr="000E33CE">
        <w:rPr>
          <w:rFonts w:ascii="Arial" w:hAnsi="Arial" w:cs="Arial"/>
          <w:w w:val="101"/>
        </w:rPr>
        <w:t>t</w:t>
      </w:r>
      <w:r w:rsidRPr="000E33CE">
        <w:rPr>
          <w:rFonts w:ascii="Arial" w:hAnsi="Arial" w:cs="Arial"/>
        </w:rPr>
        <w:t>iva</w:t>
      </w:r>
      <w:r w:rsidRPr="000E33CE">
        <w:rPr>
          <w:rFonts w:ascii="Arial" w:hAnsi="Arial" w:cs="Arial"/>
          <w:w w:val="101"/>
        </w:rPr>
        <w:t>.</w:t>
      </w:r>
    </w:p>
    <w:p w:rsidR="00B66F58" w:rsidRPr="00B66F58" w:rsidRDefault="00B66F58" w:rsidP="00B66F58">
      <w:pPr>
        <w:widowControl w:val="0"/>
        <w:autoSpaceDE w:val="0"/>
        <w:autoSpaceDN w:val="0"/>
        <w:adjustRightInd w:val="0"/>
        <w:ind w:firstLine="2835"/>
        <w:rPr>
          <w:rFonts w:ascii="Arial" w:hAnsi="Arial" w:cs="Arial"/>
          <w:b/>
        </w:rPr>
      </w:pPr>
    </w:p>
    <w:p w:rsidR="00B66F58" w:rsidRDefault="00CC6A96" w:rsidP="00B66F58">
      <w:pPr>
        <w:widowControl w:val="0"/>
        <w:autoSpaceDE w:val="0"/>
        <w:autoSpaceDN w:val="0"/>
        <w:adjustRightInd w:val="0"/>
        <w:ind w:firstLine="2835"/>
        <w:rPr>
          <w:rFonts w:ascii="Arial" w:hAnsi="Arial" w:cs="Arial"/>
        </w:rPr>
      </w:pPr>
      <w:r w:rsidRPr="00B66F58">
        <w:rPr>
          <w:rFonts w:ascii="Arial" w:hAnsi="Arial" w:cs="Arial"/>
          <w:b/>
        </w:rPr>
        <w:t xml:space="preserve">Art. </w:t>
      </w:r>
      <w:r w:rsidR="001D449C">
        <w:rPr>
          <w:rFonts w:ascii="Arial" w:hAnsi="Arial" w:cs="Arial"/>
          <w:b/>
        </w:rPr>
        <w:t>70</w:t>
      </w:r>
      <w:r w:rsidR="00B66F58" w:rsidRPr="00B66F58">
        <w:rPr>
          <w:rFonts w:ascii="Arial" w:hAnsi="Arial" w:cs="Arial"/>
          <w:b/>
        </w:rPr>
        <w:t>.</w:t>
      </w:r>
      <w:r w:rsidRPr="000E33CE">
        <w:rPr>
          <w:rFonts w:ascii="Arial" w:hAnsi="Arial" w:cs="Arial"/>
        </w:rPr>
        <w:t xml:space="preserve"> Durante as férias, o servidor terá direito à percepção do vencimento básico e demais vantagens previstas </w:t>
      </w:r>
      <w:r w:rsidR="004E42AC" w:rsidRPr="000E33CE">
        <w:rPr>
          <w:rFonts w:ascii="Arial" w:hAnsi="Arial" w:cs="Arial"/>
        </w:rPr>
        <w:t>em Lei</w:t>
      </w:r>
      <w:r w:rsidRPr="000E33CE">
        <w:rPr>
          <w:rFonts w:ascii="Arial" w:hAnsi="Arial" w:cs="Arial"/>
          <w:w w:val="101"/>
        </w:rPr>
        <w:t>.</w:t>
      </w:r>
    </w:p>
    <w:p w:rsidR="00B66F58" w:rsidRDefault="00CC6A96" w:rsidP="00B66F58">
      <w:pPr>
        <w:widowControl w:val="0"/>
        <w:autoSpaceDE w:val="0"/>
        <w:autoSpaceDN w:val="0"/>
        <w:adjustRightInd w:val="0"/>
        <w:ind w:firstLine="2835"/>
        <w:rPr>
          <w:rFonts w:ascii="Arial" w:hAnsi="Arial" w:cs="Arial"/>
        </w:rPr>
      </w:pPr>
      <w:r w:rsidRPr="000E33CE">
        <w:rPr>
          <w:rFonts w:ascii="Arial" w:hAnsi="Arial" w:cs="Arial"/>
        </w:rPr>
        <w:t xml:space="preserve"> § 1º. O servidor integrante de cargo de carreira, designado ou nomeado para o exercício de função gratificada ou cargo </w:t>
      </w:r>
      <w:r w:rsidR="00877145" w:rsidRPr="000E33CE">
        <w:rPr>
          <w:rFonts w:ascii="Arial" w:hAnsi="Arial" w:cs="Arial"/>
        </w:rPr>
        <w:t xml:space="preserve">comissionado, respectivamente, </w:t>
      </w:r>
      <w:r w:rsidRPr="000E33CE">
        <w:rPr>
          <w:rFonts w:ascii="Arial" w:hAnsi="Arial" w:cs="Arial"/>
        </w:rPr>
        <w:t>perceberá</w:t>
      </w:r>
      <w:r w:rsidR="00B66F58">
        <w:rPr>
          <w:rFonts w:ascii="Arial" w:hAnsi="Arial" w:cs="Arial"/>
        </w:rPr>
        <w:t xml:space="preserve"> </w:t>
      </w:r>
      <w:r w:rsidRPr="000E33CE">
        <w:rPr>
          <w:rFonts w:ascii="Arial" w:hAnsi="Arial" w:cs="Arial"/>
        </w:rPr>
        <w:t xml:space="preserve">as vantagens do exercício no período de </w:t>
      </w:r>
      <w:r w:rsidRPr="000E33CE">
        <w:rPr>
          <w:rFonts w:ascii="Arial" w:hAnsi="Arial" w:cs="Arial"/>
          <w:w w:val="101"/>
        </w:rPr>
        <w:t>f</w:t>
      </w:r>
      <w:r w:rsidRPr="000E33CE">
        <w:rPr>
          <w:rFonts w:ascii="Arial" w:hAnsi="Arial" w:cs="Arial"/>
        </w:rPr>
        <w:t>érias</w:t>
      </w:r>
      <w:r w:rsidRPr="000E33CE">
        <w:rPr>
          <w:rFonts w:ascii="Arial" w:hAnsi="Arial" w:cs="Arial"/>
          <w:w w:val="101"/>
        </w:rPr>
        <w:t>.</w:t>
      </w:r>
    </w:p>
    <w:p w:rsidR="00B66F58" w:rsidRDefault="00CC6A96" w:rsidP="00B66F58">
      <w:pPr>
        <w:widowControl w:val="0"/>
        <w:autoSpaceDE w:val="0"/>
        <w:autoSpaceDN w:val="0"/>
        <w:adjustRightInd w:val="0"/>
        <w:ind w:firstLine="2835"/>
        <w:rPr>
          <w:rFonts w:ascii="Arial" w:hAnsi="Arial" w:cs="Arial"/>
        </w:rPr>
      </w:pPr>
      <w:r w:rsidRPr="000E33CE">
        <w:rPr>
          <w:rFonts w:ascii="Arial" w:hAnsi="Arial" w:cs="Arial"/>
        </w:rPr>
        <w:t xml:space="preserve">§ 2º. O servidor que houver percebido gratificação pela </w:t>
      </w:r>
      <w:r w:rsidR="00877145" w:rsidRPr="000E33CE">
        <w:rPr>
          <w:rFonts w:ascii="Arial" w:hAnsi="Arial" w:cs="Arial"/>
        </w:rPr>
        <w:t>prestação de serviço extraordinário, ainda que no período de</w:t>
      </w:r>
      <w:r w:rsidRPr="000E33CE">
        <w:rPr>
          <w:rFonts w:ascii="Arial" w:hAnsi="Arial" w:cs="Arial"/>
        </w:rPr>
        <w:t xml:space="preserve"> descanso semanal remunerado, durante 06 (seis) meses, nos doze meses imediatamente anteriores ao período de fruição de </w:t>
      </w:r>
      <w:r w:rsidRPr="000E33CE">
        <w:rPr>
          <w:rFonts w:ascii="Arial" w:hAnsi="Arial" w:cs="Arial"/>
          <w:w w:val="101"/>
        </w:rPr>
        <w:t>f</w:t>
      </w:r>
      <w:r w:rsidRPr="000E33CE">
        <w:rPr>
          <w:rFonts w:ascii="Arial" w:hAnsi="Arial" w:cs="Arial"/>
        </w:rPr>
        <w:t>érias</w:t>
      </w:r>
      <w:r w:rsidRPr="000E33CE">
        <w:rPr>
          <w:rFonts w:ascii="Arial" w:hAnsi="Arial" w:cs="Arial"/>
          <w:w w:val="101"/>
        </w:rPr>
        <w:t xml:space="preserve">, </w:t>
      </w:r>
      <w:r w:rsidRPr="000E33CE">
        <w:rPr>
          <w:rFonts w:ascii="Arial" w:hAnsi="Arial" w:cs="Arial"/>
        </w:rPr>
        <w:t xml:space="preserve">perceberá na remuneração de férias, o valor da média das horas </w:t>
      </w:r>
      <w:r w:rsidR="00877145" w:rsidRPr="000E33CE">
        <w:rPr>
          <w:rFonts w:ascii="Arial" w:hAnsi="Arial" w:cs="Arial"/>
        </w:rPr>
        <w:t>extraordinárias, extraída da divisão do número de horas por 12</w:t>
      </w:r>
      <w:r w:rsidRPr="000E33CE">
        <w:rPr>
          <w:rFonts w:ascii="Arial" w:hAnsi="Arial" w:cs="Arial"/>
        </w:rPr>
        <w:t xml:space="preserve"> (doze).</w:t>
      </w:r>
    </w:p>
    <w:p w:rsidR="00B66F58" w:rsidRDefault="00CC6A96" w:rsidP="00B66F58">
      <w:pPr>
        <w:widowControl w:val="0"/>
        <w:autoSpaceDE w:val="0"/>
        <w:autoSpaceDN w:val="0"/>
        <w:adjustRightInd w:val="0"/>
        <w:ind w:firstLine="2835"/>
        <w:rPr>
          <w:rFonts w:ascii="Arial" w:hAnsi="Arial" w:cs="Arial"/>
        </w:rPr>
      </w:pPr>
      <w:r w:rsidRPr="000E33CE">
        <w:rPr>
          <w:rFonts w:ascii="Arial" w:hAnsi="Arial" w:cs="Arial"/>
        </w:rPr>
        <w:t>§ 3º. O servidor que</w:t>
      </w:r>
      <w:r w:rsidR="004E42AC" w:rsidRPr="000E33CE">
        <w:rPr>
          <w:rFonts w:ascii="Arial" w:hAnsi="Arial" w:cs="Arial"/>
        </w:rPr>
        <w:t xml:space="preserve"> houver percebido adicional de 3</w:t>
      </w:r>
      <w:r w:rsidRPr="000E33CE">
        <w:rPr>
          <w:rFonts w:ascii="Arial" w:hAnsi="Arial" w:cs="Arial"/>
        </w:rPr>
        <w:t>0% (</w:t>
      </w:r>
      <w:r w:rsidR="004E42AC" w:rsidRPr="000E33CE">
        <w:rPr>
          <w:rFonts w:ascii="Arial" w:hAnsi="Arial" w:cs="Arial"/>
        </w:rPr>
        <w:t>trinta</w:t>
      </w:r>
      <w:r w:rsidRPr="000E33CE">
        <w:rPr>
          <w:rFonts w:ascii="Arial" w:hAnsi="Arial" w:cs="Arial"/>
        </w:rPr>
        <w:t xml:space="preserve"> por cento) por trabalho executado no período noturno, compreendido entre as 22 (vinte e duas) horas de um dia e as 05 (cinco) horas do dia seguinte, durante o período estabelecido no parágrafo an</w:t>
      </w:r>
      <w:r w:rsidRPr="000E33CE">
        <w:rPr>
          <w:rFonts w:ascii="Arial" w:hAnsi="Arial" w:cs="Arial"/>
          <w:w w:val="101"/>
        </w:rPr>
        <w:t>t</w:t>
      </w:r>
      <w:r w:rsidRPr="000E33CE">
        <w:rPr>
          <w:rFonts w:ascii="Arial" w:hAnsi="Arial" w:cs="Arial"/>
        </w:rPr>
        <w:t>erior, perceberá na remuneração das férias, o valor da média do adicional percebido, calculado pela divisão do valor acrescido nas horas trabalhadas por 12 (doze).</w:t>
      </w:r>
    </w:p>
    <w:p w:rsidR="00B66F58" w:rsidRDefault="00CC6A96" w:rsidP="00B66F58">
      <w:pPr>
        <w:widowControl w:val="0"/>
        <w:autoSpaceDE w:val="0"/>
        <w:autoSpaceDN w:val="0"/>
        <w:adjustRightInd w:val="0"/>
        <w:ind w:firstLine="2835"/>
        <w:rPr>
          <w:rFonts w:ascii="Arial" w:hAnsi="Arial" w:cs="Arial"/>
        </w:rPr>
      </w:pPr>
      <w:r w:rsidRPr="000E33CE">
        <w:rPr>
          <w:rFonts w:ascii="Arial" w:hAnsi="Arial" w:cs="Arial"/>
        </w:rPr>
        <w:t>§ 4º. O servidor que fizer jus</w:t>
      </w:r>
      <w:proofErr w:type="gramStart"/>
      <w:r w:rsidR="00B66F58">
        <w:rPr>
          <w:rFonts w:ascii="Arial" w:hAnsi="Arial" w:cs="Arial"/>
        </w:rPr>
        <w:t>,</w:t>
      </w:r>
      <w:r w:rsidRPr="000E33CE">
        <w:rPr>
          <w:rFonts w:ascii="Arial" w:hAnsi="Arial" w:cs="Arial"/>
        </w:rPr>
        <w:t xml:space="preserve"> perceberá</w:t>
      </w:r>
      <w:proofErr w:type="gramEnd"/>
      <w:r w:rsidRPr="000E33CE">
        <w:rPr>
          <w:rFonts w:ascii="Arial" w:hAnsi="Arial" w:cs="Arial"/>
        </w:rPr>
        <w:t xml:space="preserve"> o adicional por </w:t>
      </w:r>
      <w:r w:rsidRPr="000E33CE">
        <w:rPr>
          <w:rFonts w:ascii="Arial" w:hAnsi="Arial" w:cs="Arial"/>
          <w:w w:val="101"/>
        </w:rPr>
        <w:t>t</w:t>
      </w:r>
      <w:r w:rsidRPr="000E33CE">
        <w:rPr>
          <w:rFonts w:ascii="Arial" w:hAnsi="Arial" w:cs="Arial"/>
        </w:rPr>
        <w:t>emp</w:t>
      </w:r>
      <w:r w:rsidR="00877145" w:rsidRPr="000E33CE">
        <w:rPr>
          <w:rFonts w:ascii="Arial" w:hAnsi="Arial" w:cs="Arial"/>
        </w:rPr>
        <w:t xml:space="preserve">o </w:t>
      </w:r>
      <w:r w:rsidRPr="000E33CE">
        <w:rPr>
          <w:rFonts w:ascii="Arial" w:hAnsi="Arial" w:cs="Arial"/>
        </w:rPr>
        <w:t xml:space="preserve">de serviço, adicional de progressão, gratificação de responsabilidade técnica, gratificação de segurança e demais vantagens em que haja previsão em lei de percebimento no período de </w:t>
      </w:r>
      <w:r w:rsidRPr="000E33CE">
        <w:rPr>
          <w:rFonts w:ascii="Arial" w:hAnsi="Arial" w:cs="Arial"/>
          <w:w w:val="101"/>
        </w:rPr>
        <w:t>f</w:t>
      </w:r>
      <w:r w:rsidRPr="000E33CE">
        <w:rPr>
          <w:rFonts w:ascii="Arial" w:hAnsi="Arial" w:cs="Arial"/>
        </w:rPr>
        <w:t>érias</w:t>
      </w:r>
      <w:r w:rsidRPr="000E33CE">
        <w:rPr>
          <w:rFonts w:ascii="Arial" w:hAnsi="Arial" w:cs="Arial"/>
          <w:w w:val="101"/>
        </w:rPr>
        <w:t>.</w:t>
      </w:r>
    </w:p>
    <w:p w:rsidR="00B66F58" w:rsidRPr="00B66F58" w:rsidRDefault="00B66F58" w:rsidP="00B66F58">
      <w:pPr>
        <w:widowControl w:val="0"/>
        <w:autoSpaceDE w:val="0"/>
        <w:autoSpaceDN w:val="0"/>
        <w:adjustRightInd w:val="0"/>
        <w:ind w:firstLine="2835"/>
        <w:rPr>
          <w:rFonts w:ascii="Arial" w:hAnsi="Arial" w:cs="Arial"/>
          <w:b/>
        </w:rPr>
      </w:pPr>
    </w:p>
    <w:p w:rsidR="00A874A2" w:rsidRDefault="00CC6A96" w:rsidP="00A874A2">
      <w:pPr>
        <w:widowControl w:val="0"/>
        <w:autoSpaceDE w:val="0"/>
        <w:autoSpaceDN w:val="0"/>
        <w:adjustRightInd w:val="0"/>
        <w:ind w:firstLine="2835"/>
        <w:rPr>
          <w:rFonts w:ascii="Arial" w:hAnsi="Arial" w:cs="Arial"/>
        </w:rPr>
      </w:pPr>
      <w:r w:rsidRPr="00B66F58">
        <w:rPr>
          <w:rFonts w:ascii="Arial" w:hAnsi="Arial" w:cs="Arial"/>
          <w:b/>
        </w:rPr>
        <w:t xml:space="preserve">Art. </w:t>
      </w:r>
      <w:r w:rsidR="001D449C">
        <w:rPr>
          <w:rFonts w:ascii="Arial" w:hAnsi="Arial" w:cs="Arial"/>
          <w:b/>
        </w:rPr>
        <w:t>71</w:t>
      </w:r>
      <w:r w:rsidR="00B66F58" w:rsidRPr="00B66F58">
        <w:rPr>
          <w:rFonts w:ascii="Arial" w:hAnsi="Arial" w:cs="Arial"/>
          <w:b/>
        </w:rPr>
        <w:t xml:space="preserve">. </w:t>
      </w:r>
      <w:r w:rsidRPr="000E33CE">
        <w:rPr>
          <w:rFonts w:ascii="Arial" w:hAnsi="Arial" w:cs="Arial"/>
        </w:rPr>
        <w:t xml:space="preserve">As férias </w:t>
      </w:r>
      <w:r w:rsidR="00877145" w:rsidRPr="000E33CE">
        <w:rPr>
          <w:rFonts w:ascii="Arial" w:hAnsi="Arial" w:cs="Arial"/>
        </w:rPr>
        <w:t>somente poderão ser interrompidas por</w:t>
      </w:r>
      <w:r w:rsidRPr="000E33CE">
        <w:rPr>
          <w:rFonts w:ascii="Arial" w:hAnsi="Arial" w:cs="Arial"/>
        </w:rPr>
        <w:t xml:space="preserve"> motivo de calamidade pública e interesse da </w:t>
      </w:r>
      <w:r w:rsidR="00A874A2">
        <w:rPr>
          <w:rFonts w:ascii="Arial" w:hAnsi="Arial" w:cs="Arial"/>
        </w:rPr>
        <w:t>A</w:t>
      </w:r>
      <w:r w:rsidRPr="000E33CE">
        <w:rPr>
          <w:rFonts w:ascii="Arial" w:hAnsi="Arial" w:cs="Arial"/>
        </w:rPr>
        <w:t>dminis</w:t>
      </w:r>
      <w:r w:rsidRPr="000E33CE">
        <w:rPr>
          <w:rFonts w:ascii="Arial" w:hAnsi="Arial" w:cs="Arial"/>
          <w:w w:val="101"/>
        </w:rPr>
        <w:t>t</w:t>
      </w:r>
      <w:r w:rsidR="00A874A2">
        <w:rPr>
          <w:rFonts w:ascii="Arial" w:hAnsi="Arial" w:cs="Arial"/>
        </w:rPr>
        <w:t xml:space="preserve">ração devidamente </w:t>
      </w:r>
      <w:r w:rsidR="00877145" w:rsidRPr="000E33CE">
        <w:rPr>
          <w:rFonts w:ascii="Arial" w:hAnsi="Arial" w:cs="Arial"/>
        </w:rPr>
        <w:t>justificado, desde</w:t>
      </w:r>
      <w:r w:rsidRPr="000E33CE">
        <w:rPr>
          <w:rFonts w:ascii="Arial" w:hAnsi="Arial" w:cs="Arial"/>
        </w:rPr>
        <w:t xml:space="preserve"> que autorizada pelo</w:t>
      </w:r>
      <w:r w:rsidR="00A874A2">
        <w:rPr>
          <w:rFonts w:ascii="Arial" w:hAnsi="Arial" w:cs="Arial"/>
        </w:rPr>
        <w:t xml:space="preserve"> </w:t>
      </w:r>
      <w:r w:rsidRPr="000E33CE">
        <w:rPr>
          <w:rFonts w:ascii="Arial" w:hAnsi="Arial" w:cs="Arial"/>
        </w:rPr>
        <w:t xml:space="preserve">Chefe do </w:t>
      </w:r>
      <w:r w:rsidR="00A874A2">
        <w:rPr>
          <w:rFonts w:ascii="Arial" w:hAnsi="Arial" w:cs="Arial"/>
        </w:rPr>
        <w:t>E</w:t>
      </w:r>
      <w:r w:rsidRPr="000E33CE">
        <w:rPr>
          <w:rFonts w:ascii="Arial" w:hAnsi="Arial" w:cs="Arial"/>
        </w:rPr>
        <w:t xml:space="preserve">xecutivo ou pelo Secretário Municipal </w:t>
      </w:r>
      <w:r w:rsidR="00A65092" w:rsidRPr="000E33CE">
        <w:rPr>
          <w:rFonts w:ascii="Arial" w:hAnsi="Arial" w:cs="Arial"/>
        </w:rPr>
        <w:t>de Defesa do Cidadão</w:t>
      </w:r>
      <w:r w:rsidRPr="000E33CE">
        <w:rPr>
          <w:rFonts w:ascii="Arial" w:hAnsi="Arial" w:cs="Arial"/>
          <w:w w:val="101"/>
        </w:rPr>
        <w:t xml:space="preserve">, </w:t>
      </w:r>
      <w:r w:rsidRPr="000E33CE">
        <w:rPr>
          <w:rFonts w:ascii="Arial" w:hAnsi="Arial" w:cs="Arial"/>
        </w:rPr>
        <w:t>devendo ser complementada a fruição tão logo cesse a causa da interrupção, de forma compulsória</w:t>
      </w:r>
      <w:r w:rsidRPr="000E33CE">
        <w:rPr>
          <w:rFonts w:ascii="Arial" w:hAnsi="Arial" w:cs="Arial"/>
          <w:w w:val="101"/>
        </w:rPr>
        <w:t>.</w:t>
      </w:r>
    </w:p>
    <w:p w:rsidR="00A874A2" w:rsidRDefault="000F4C51" w:rsidP="00A874A2">
      <w:pPr>
        <w:widowControl w:val="0"/>
        <w:autoSpaceDE w:val="0"/>
        <w:autoSpaceDN w:val="0"/>
        <w:adjustRightInd w:val="0"/>
        <w:ind w:firstLine="2835"/>
        <w:rPr>
          <w:rFonts w:ascii="Arial" w:hAnsi="Arial" w:cs="Arial"/>
        </w:rPr>
      </w:pPr>
      <w:r>
        <w:rPr>
          <w:rFonts w:ascii="Arial" w:hAnsi="Arial" w:cs="Arial"/>
        </w:rPr>
        <w:t>Parágrafo único</w:t>
      </w:r>
      <w:r w:rsidR="00CC6A96" w:rsidRPr="000E33CE">
        <w:rPr>
          <w:rFonts w:ascii="Arial" w:hAnsi="Arial" w:cs="Arial"/>
        </w:rPr>
        <w:t xml:space="preserve">. </w:t>
      </w:r>
      <w:r w:rsidR="00877145" w:rsidRPr="000E33CE">
        <w:rPr>
          <w:rFonts w:ascii="Arial" w:hAnsi="Arial" w:cs="Arial"/>
        </w:rPr>
        <w:t>A solicitação de</w:t>
      </w:r>
      <w:r w:rsidR="00CC6A96" w:rsidRPr="000E33CE">
        <w:rPr>
          <w:rFonts w:ascii="Arial" w:hAnsi="Arial" w:cs="Arial"/>
        </w:rPr>
        <w:t xml:space="preserve"> </w:t>
      </w:r>
      <w:r w:rsidR="00877145" w:rsidRPr="000E33CE">
        <w:rPr>
          <w:rFonts w:ascii="Arial" w:hAnsi="Arial" w:cs="Arial"/>
        </w:rPr>
        <w:t>interrupção e a complementação da</w:t>
      </w:r>
      <w:r w:rsidR="00F50691" w:rsidRPr="000E33CE">
        <w:rPr>
          <w:rFonts w:ascii="Arial" w:hAnsi="Arial" w:cs="Arial"/>
        </w:rPr>
        <w:t xml:space="preserve"> </w:t>
      </w:r>
      <w:r w:rsidR="00CC6A96" w:rsidRPr="000E33CE">
        <w:rPr>
          <w:rFonts w:ascii="Arial" w:hAnsi="Arial" w:cs="Arial"/>
        </w:rPr>
        <w:t>fruiçã</w:t>
      </w:r>
      <w:r w:rsidR="00F50691" w:rsidRPr="000E33CE">
        <w:rPr>
          <w:rFonts w:ascii="Arial" w:hAnsi="Arial" w:cs="Arial"/>
        </w:rPr>
        <w:t xml:space="preserve">o </w:t>
      </w:r>
      <w:r w:rsidR="00877145" w:rsidRPr="000E33CE">
        <w:rPr>
          <w:rFonts w:ascii="Arial" w:hAnsi="Arial" w:cs="Arial"/>
        </w:rPr>
        <w:t>de férias, previstas no “</w:t>
      </w:r>
      <w:r w:rsidR="00CC6A96" w:rsidRPr="000E33CE">
        <w:rPr>
          <w:rFonts w:ascii="Arial" w:hAnsi="Arial" w:cs="Arial"/>
        </w:rPr>
        <w:t>caput</w:t>
      </w:r>
      <w:r w:rsidR="00877145" w:rsidRPr="000E33CE">
        <w:rPr>
          <w:rFonts w:ascii="Arial" w:hAnsi="Arial" w:cs="Arial"/>
        </w:rPr>
        <w:t>” deste artigo</w:t>
      </w:r>
      <w:r w:rsidR="00A874A2">
        <w:rPr>
          <w:rFonts w:ascii="Arial" w:hAnsi="Arial" w:cs="Arial"/>
        </w:rPr>
        <w:t>,</w:t>
      </w:r>
      <w:r w:rsidR="00877145" w:rsidRPr="000E33CE">
        <w:rPr>
          <w:rFonts w:ascii="Arial" w:hAnsi="Arial" w:cs="Arial"/>
        </w:rPr>
        <w:t xml:space="preserve"> deverão ser</w:t>
      </w:r>
      <w:r w:rsidR="00F50691" w:rsidRPr="000E33CE">
        <w:rPr>
          <w:rFonts w:ascii="Arial" w:hAnsi="Arial" w:cs="Arial"/>
        </w:rPr>
        <w:t xml:space="preserve"> </w:t>
      </w:r>
      <w:r w:rsidR="00CC6A96" w:rsidRPr="000E33CE">
        <w:rPr>
          <w:rFonts w:ascii="Arial" w:hAnsi="Arial" w:cs="Arial"/>
        </w:rPr>
        <w:t>justificadas e comunicadas</w:t>
      </w:r>
      <w:r w:rsidR="00CC6A96" w:rsidRPr="000E33CE">
        <w:rPr>
          <w:rFonts w:ascii="Arial" w:hAnsi="Arial" w:cs="Arial"/>
          <w:w w:val="101"/>
        </w:rPr>
        <w:t>.</w:t>
      </w:r>
    </w:p>
    <w:p w:rsidR="00A874A2" w:rsidRPr="000F4C51" w:rsidRDefault="00A874A2" w:rsidP="00A874A2">
      <w:pPr>
        <w:widowControl w:val="0"/>
        <w:autoSpaceDE w:val="0"/>
        <w:autoSpaceDN w:val="0"/>
        <w:adjustRightInd w:val="0"/>
        <w:ind w:firstLine="2835"/>
        <w:rPr>
          <w:rFonts w:ascii="Arial" w:hAnsi="Arial" w:cs="Arial"/>
          <w:b/>
        </w:rPr>
      </w:pPr>
    </w:p>
    <w:p w:rsidR="009E5990" w:rsidRDefault="00CC6A96" w:rsidP="009E5990">
      <w:pPr>
        <w:widowControl w:val="0"/>
        <w:autoSpaceDE w:val="0"/>
        <w:autoSpaceDN w:val="0"/>
        <w:adjustRightInd w:val="0"/>
        <w:ind w:firstLine="2835"/>
        <w:rPr>
          <w:rFonts w:ascii="Arial" w:hAnsi="Arial" w:cs="Arial"/>
        </w:rPr>
      </w:pPr>
      <w:r w:rsidRPr="000F4C51">
        <w:rPr>
          <w:rFonts w:ascii="Arial" w:hAnsi="Arial" w:cs="Arial"/>
          <w:b/>
        </w:rPr>
        <w:t>Art</w:t>
      </w:r>
      <w:r w:rsidR="007F37F8" w:rsidRPr="000F4C51">
        <w:rPr>
          <w:rFonts w:ascii="Arial" w:hAnsi="Arial" w:cs="Arial"/>
          <w:b/>
        </w:rPr>
        <w:t>.</w:t>
      </w:r>
      <w:r w:rsidRPr="000F4C51">
        <w:rPr>
          <w:rFonts w:ascii="Arial" w:hAnsi="Arial" w:cs="Arial"/>
          <w:b/>
        </w:rPr>
        <w:t xml:space="preserve"> </w:t>
      </w:r>
      <w:r w:rsidR="001D449C">
        <w:rPr>
          <w:rFonts w:ascii="Arial" w:hAnsi="Arial" w:cs="Arial"/>
          <w:b/>
        </w:rPr>
        <w:t>72</w:t>
      </w:r>
      <w:r w:rsidR="000F4C51" w:rsidRPr="000F4C51">
        <w:rPr>
          <w:rFonts w:ascii="Arial" w:hAnsi="Arial" w:cs="Arial"/>
          <w:b/>
        </w:rPr>
        <w:t>.</w:t>
      </w:r>
      <w:r w:rsidR="008E6674" w:rsidRPr="000E33CE">
        <w:rPr>
          <w:rFonts w:ascii="Arial" w:hAnsi="Arial" w:cs="Arial"/>
        </w:rPr>
        <w:t xml:space="preserve"> </w:t>
      </w:r>
      <w:r w:rsidRPr="000E33CE">
        <w:rPr>
          <w:rFonts w:ascii="Arial" w:hAnsi="Arial" w:cs="Arial"/>
        </w:rPr>
        <w:t>As férias serão usufruídas</w:t>
      </w:r>
      <w:r w:rsidR="004E42AC" w:rsidRPr="000E33CE">
        <w:rPr>
          <w:rFonts w:ascii="Arial" w:hAnsi="Arial" w:cs="Arial"/>
        </w:rPr>
        <w:t xml:space="preserve"> </w:t>
      </w:r>
      <w:r w:rsidRPr="000E33CE">
        <w:rPr>
          <w:rFonts w:ascii="Arial" w:hAnsi="Arial" w:cs="Arial"/>
        </w:rPr>
        <w:t>pelo</w:t>
      </w:r>
      <w:r w:rsidR="004E42AC" w:rsidRPr="000E33CE">
        <w:rPr>
          <w:rFonts w:ascii="Arial" w:hAnsi="Arial" w:cs="Arial"/>
        </w:rPr>
        <w:t xml:space="preserve"> </w:t>
      </w:r>
      <w:r w:rsidRPr="000E33CE">
        <w:rPr>
          <w:rFonts w:ascii="Arial" w:hAnsi="Arial" w:cs="Arial"/>
        </w:rPr>
        <w:t xml:space="preserve">servidor segundo escala organizada pela chefia imediata, até o mês de novembro de cada ano, para vigorar no ano </w:t>
      </w:r>
      <w:proofErr w:type="spellStart"/>
      <w:r w:rsidRPr="000E33CE">
        <w:rPr>
          <w:rFonts w:ascii="Arial" w:hAnsi="Arial" w:cs="Arial"/>
        </w:rPr>
        <w:t>subseq</w:t>
      </w:r>
      <w:r w:rsidR="009E5990">
        <w:rPr>
          <w:rFonts w:ascii="Arial" w:hAnsi="Arial" w:cs="Arial"/>
        </w:rPr>
        <w:t>u</w:t>
      </w:r>
      <w:r w:rsidRPr="000E33CE">
        <w:rPr>
          <w:rFonts w:ascii="Arial" w:hAnsi="Arial" w:cs="Arial"/>
        </w:rPr>
        <w:t>ente</w:t>
      </w:r>
      <w:proofErr w:type="spellEnd"/>
      <w:r w:rsidRPr="000E33CE">
        <w:rPr>
          <w:rFonts w:ascii="Arial" w:hAnsi="Arial" w:cs="Arial"/>
        </w:rPr>
        <w:t>, que poderá ser al</w:t>
      </w:r>
      <w:r w:rsidRPr="000E33CE">
        <w:rPr>
          <w:rFonts w:ascii="Arial" w:hAnsi="Arial" w:cs="Arial"/>
          <w:w w:val="101"/>
        </w:rPr>
        <w:t>t</w:t>
      </w:r>
      <w:r w:rsidRPr="000E33CE">
        <w:rPr>
          <w:rFonts w:ascii="Arial" w:hAnsi="Arial" w:cs="Arial"/>
        </w:rPr>
        <w:t>erada de acordo com as necessidades da Administração</w:t>
      </w:r>
      <w:r w:rsidR="00A65092" w:rsidRPr="000E33CE">
        <w:rPr>
          <w:rFonts w:ascii="Arial" w:hAnsi="Arial" w:cs="Arial"/>
        </w:rPr>
        <w:t>.</w:t>
      </w:r>
    </w:p>
    <w:p w:rsidR="009E5990" w:rsidRDefault="00877145" w:rsidP="009E5990">
      <w:pPr>
        <w:widowControl w:val="0"/>
        <w:autoSpaceDE w:val="0"/>
        <w:autoSpaceDN w:val="0"/>
        <w:adjustRightInd w:val="0"/>
        <w:ind w:firstLine="2835"/>
        <w:rPr>
          <w:rFonts w:ascii="Arial" w:hAnsi="Arial" w:cs="Arial"/>
        </w:rPr>
      </w:pPr>
      <w:r w:rsidRPr="000E33CE">
        <w:rPr>
          <w:rFonts w:ascii="Arial" w:hAnsi="Arial" w:cs="Arial"/>
        </w:rPr>
        <w:t>§ 1</w:t>
      </w:r>
      <w:r w:rsidR="00CC6A96" w:rsidRPr="000E33CE">
        <w:rPr>
          <w:rFonts w:ascii="Arial" w:hAnsi="Arial" w:cs="Arial"/>
        </w:rPr>
        <w:t xml:space="preserve">º.  </w:t>
      </w:r>
      <w:r w:rsidRPr="000E33CE">
        <w:rPr>
          <w:rFonts w:ascii="Arial" w:hAnsi="Arial" w:cs="Arial"/>
        </w:rPr>
        <w:t>A chefia imediata deverá notificar o servidor,</w:t>
      </w:r>
      <w:r w:rsidR="00CC6A96" w:rsidRPr="000E33CE">
        <w:rPr>
          <w:rFonts w:ascii="Arial" w:hAnsi="Arial" w:cs="Arial"/>
        </w:rPr>
        <w:t xml:space="preserve"> co</w:t>
      </w:r>
      <w:r w:rsidRPr="000E33CE">
        <w:rPr>
          <w:rFonts w:ascii="Arial" w:hAnsi="Arial" w:cs="Arial"/>
        </w:rPr>
        <w:t xml:space="preserve">m </w:t>
      </w:r>
      <w:r w:rsidR="00CC6A96" w:rsidRPr="000E33CE">
        <w:rPr>
          <w:rFonts w:ascii="Arial" w:hAnsi="Arial" w:cs="Arial"/>
        </w:rPr>
        <w:t>antecedência mínima de 45 (quarenta e cinco) dias de que usu</w:t>
      </w:r>
      <w:r w:rsidR="00CC6A96" w:rsidRPr="000E33CE">
        <w:rPr>
          <w:rFonts w:ascii="Arial" w:hAnsi="Arial" w:cs="Arial"/>
          <w:w w:val="101"/>
        </w:rPr>
        <w:t>f</w:t>
      </w:r>
      <w:r w:rsidR="00CC6A96" w:rsidRPr="000E33CE">
        <w:rPr>
          <w:rFonts w:ascii="Arial" w:hAnsi="Arial" w:cs="Arial"/>
        </w:rPr>
        <w:t xml:space="preserve">ruirá férias, comunicando imediatamente ao </w:t>
      </w:r>
      <w:r w:rsidR="009E5990">
        <w:rPr>
          <w:rFonts w:ascii="Arial" w:hAnsi="Arial" w:cs="Arial"/>
        </w:rPr>
        <w:t>Departamento de Pessoal</w:t>
      </w:r>
      <w:r w:rsidR="00CC6A96" w:rsidRPr="000E33CE">
        <w:rPr>
          <w:rFonts w:ascii="Arial" w:hAnsi="Arial" w:cs="Arial"/>
          <w:w w:val="101"/>
        </w:rPr>
        <w:t>.</w:t>
      </w:r>
    </w:p>
    <w:p w:rsidR="009E5990" w:rsidRDefault="008E6674" w:rsidP="009E5990">
      <w:pPr>
        <w:widowControl w:val="0"/>
        <w:autoSpaceDE w:val="0"/>
        <w:autoSpaceDN w:val="0"/>
        <w:adjustRightInd w:val="0"/>
        <w:ind w:firstLine="2835"/>
        <w:rPr>
          <w:rFonts w:ascii="Arial" w:hAnsi="Arial" w:cs="Arial"/>
        </w:rPr>
      </w:pPr>
      <w:r w:rsidRPr="000E33CE">
        <w:rPr>
          <w:rFonts w:ascii="Arial" w:hAnsi="Arial" w:cs="Arial"/>
        </w:rPr>
        <w:t>§ 2</w:t>
      </w:r>
      <w:r w:rsidR="00CC6A96" w:rsidRPr="000E33CE">
        <w:rPr>
          <w:rFonts w:ascii="Arial" w:hAnsi="Arial" w:cs="Arial"/>
        </w:rPr>
        <w:t xml:space="preserve">º. Excepcionalmente, caso haja necessidade de </w:t>
      </w:r>
      <w:r w:rsidR="00CC6A96" w:rsidRPr="000E33CE">
        <w:rPr>
          <w:rFonts w:ascii="Arial" w:hAnsi="Arial" w:cs="Arial"/>
          <w:w w:val="101"/>
        </w:rPr>
        <w:t>f</w:t>
      </w:r>
      <w:r w:rsidR="00CC6A96" w:rsidRPr="000E33CE">
        <w:rPr>
          <w:rFonts w:ascii="Arial" w:hAnsi="Arial" w:cs="Arial"/>
        </w:rPr>
        <w:t>azer alteração no período de férias programado pelo servidor, a sua che</w:t>
      </w:r>
      <w:r w:rsidR="00CC6A96" w:rsidRPr="000E33CE">
        <w:rPr>
          <w:rFonts w:ascii="Arial" w:hAnsi="Arial" w:cs="Arial"/>
          <w:w w:val="101"/>
        </w:rPr>
        <w:t>f</w:t>
      </w:r>
      <w:r w:rsidR="00CC6A96" w:rsidRPr="000E33CE">
        <w:rPr>
          <w:rFonts w:ascii="Arial" w:hAnsi="Arial" w:cs="Arial"/>
        </w:rPr>
        <w:t>ia imediata deverá informará o novo período de férias, com jus</w:t>
      </w:r>
      <w:r w:rsidR="00CC6A96" w:rsidRPr="000E33CE">
        <w:rPr>
          <w:rFonts w:ascii="Arial" w:hAnsi="Arial" w:cs="Arial"/>
          <w:w w:val="101"/>
        </w:rPr>
        <w:t>t</w:t>
      </w:r>
      <w:r w:rsidR="00CC6A96" w:rsidRPr="000E33CE">
        <w:rPr>
          <w:rFonts w:ascii="Arial" w:hAnsi="Arial" w:cs="Arial"/>
        </w:rPr>
        <w:t>i</w:t>
      </w:r>
      <w:r w:rsidR="00CC6A96" w:rsidRPr="000E33CE">
        <w:rPr>
          <w:rFonts w:ascii="Arial" w:hAnsi="Arial" w:cs="Arial"/>
          <w:w w:val="101"/>
        </w:rPr>
        <w:t>f</w:t>
      </w:r>
      <w:r w:rsidR="00CC6A96" w:rsidRPr="000E33CE">
        <w:rPr>
          <w:rFonts w:ascii="Arial" w:hAnsi="Arial" w:cs="Arial"/>
        </w:rPr>
        <w:t>ica</w:t>
      </w:r>
      <w:r w:rsidR="00CC6A96" w:rsidRPr="000E33CE">
        <w:rPr>
          <w:rFonts w:ascii="Arial" w:hAnsi="Arial" w:cs="Arial"/>
          <w:w w:val="101"/>
        </w:rPr>
        <w:t>t</w:t>
      </w:r>
      <w:r w:rsidR="00CC6A96" w:rsidRPr="000E33CE">
        <w:rPr>
          <w:rFonts w:ascii="Arial" w:hAnsi="Arial" w:cs="Arial"/>
        </w:rPr>
        <w:t>iva expressa da mudança</w:t>
      </w:r>
      <w:r w:rsidR="00CC6A96" w:rsidRPr="000E33CE">
        <w:rPr>
          <w:rFonts w:ascii="Arial" w:hAnsi="Arial" w:cs="Arial"/>
          <w:w w:val="101"/>
        </w:rPr>
        <w:t>.</w:t>
      </w:r>
    </w:p>
    <w:p w:rsidR="009E5990" w:rsidRPr="009E5990" w:rsidRDefault="009E5990" w:rsidP="009E5990">
      <w:pPr>
        <w:widowControl w:val="0"/>
        <w:autoSpaceDE w:val="0"/>
        <w:autoSpaceDN w:val="0"/>
        <w:adjustRightInd w:val="0"/>
        <w:ind w:firstLine="2835"/>
        <w:rPr>
          <w:rFonts w:ascii="Arial" w:hAnsi="Arial" w:cs="Arial"/>
          <w:b/>
        </w:rPr>
      </w:pPr>
    </w:p>
    <w:p w:rsidR="009E5990" w:rsidRDefault="00550124" w:rsidP="009E5990">
      <w:pPr>
        <w:widowControl w:val="0"/>
        <w:autoSpaceDE w:val="0"/>
        <w:autoSpaceDN w:val="0"/>
        <w:adjustRightInd w:val="0"/>
        <w:ind w:firstLine="2835"/>
        <w:rPr>
          <w:rFonts w:ascii="Arial" w:hAnsi="Arial" w:cs="Arial"/>
        </w:rPr>
      </w:pPr>
      <w:r w:rsidRPr="009E5990">
        <w:rPr>
          <w:rFonts w:ascii="Arial" w:hAnsi="Arial" w:cs="Arial"/>
          <w:b/>
        </w:rPr>
        <w:t xml:space="preserve">Art. </w:t>
      </w:r>
      <w:r w:rsidR="001D449C">
        <w:rPr>
          <w:rFonts w:ascii="Arial" w:hAnsi="Arial" w:cs="Arial"/>
          <w:b/>
        </w:rPr>
        <w:t>73</w:t>
      </w:r>
      <w:r w:rsidR="009E5990" w:rsidRPr="009E5990">
        <w:rPr>
          <w:rFonts w:ascii="Arial" w:hAnsi="Arial" w:cs="Arial"/>
          <w:b/>
        </w:rPr>
        <w:t>.</w:t>
      </w:r>
      <w:r w:rsidRPr="000E33CE">
        <w:rPr>
          <w:rFonts w:ascii="Arial" w:hAnsi="Arial" w:cs="Arial"/>
        </w:rPr>
        <w:t xml:space="preserve"> É vedada, em qualquer hipótese, a acumulação d</w:t>
      </w:r>
      <w:r w:rsidR="00877145" w:rsidRPr="000E33CE">
        <w:rPr>
          <w:rFonts w:ascii="Arial" w:hAnsi="Arial" w:cs="Arial"/>
        </w:rPr>
        <w:t>e férias</w:t>
      </w:r>
      <w:r w:rsidR="009E5990">
        <w:rPr>
          <w:rFonts w:ascii="Arial" w:hAnsi="Arial" w:cs="Arial"/>
        </w:rPr>
        <w:t>.</w:t>
      </w:r>
      <w:r w:rsidR="00877145" w:rsidRPr="000E33CE">
        <w:rPr>
          <w:rFonts w:ascii="Arial" w:hAnsi="Arial" w:cs="Arial"/>
        </w:rPr>
        <w:t xml:space="preserve"> </w:t>
      </w:r>
    </w:p>
    <w:p w:rsidR="009E5990" w:rsidRDefault="00550124" w:rsidP="009E5990">
      <w:pPr>
        <w:widowControl w:val="0"/>
        <w:autoSpaceDE w:val="0"/>
        <w:autoSpaceDN w:val="0"/>
        <w:adjustRightInd w:val="0"/>
        <w:ind w:firstLine="2835"/>
        <w:rPr>
          <w:rFonts w:ascii="Arial" w:hAnsi="Arial" w:cs="Arial"/>
        </w:rPr>
      </w:pPr>
      <w:r w:rsidRPr="000E33CE">
        <w:rPr>
          <w:rFonts w:ascii="Arial" w:hAnsi="Arial" w:cs="Arial"/>
          <w:position w:val="-1"/>
        </w:rPr>
        <w:t xml:space="preserve">§ 1º. </w:t>
      </w:r>
      <w:r w:rsidRPr="000E33CE">
        <w:rPr>
          <w:rFonts w:ascii="Arial" w:hAnsi="Arial" w:cs="Arial"/>
        </w:rPr>
        <w:t>Somente não usufruirá férias automáticas o servidor que estiver em licença para tratamento da própria saúde, licença por acidente de trabalho, licença gestação e demais licenças que independam de sua vontade, hipótese em que serão usu</w:t>
      </w:r>
      <w:r w:rsidRPr="000E33CE">
        <w:rPr>
          <w:rFonts w:ascii="Arial" w:hAnsi="Arial" w:cs="Arial"/>
          <w:w w:val="101"/>
        </w:rPr>
        <w:t>f</w:t>
      </w:r>
      <w:r w:rsidRPr="000E33CE">
        <w:rPr>
          <w:rFonts w:ascii="Arial" w:hAnsi="Arial" w:cs="Arial"/>
        </w:rPr>
        <w:t>ru</w:t>
      </w:r>
      <w:r w:rsidRPr="000E33CE">
        <w:rPr>
          <w:rFonts w:ascii="Arial" w:hAnsi="Arial" w:cs="Arial"/>
          <w:w w:val="101"/>
        </w:rPr>
        <w:t>í</w:t>
      </w:r>
      <w:r w:rsidRPr="000E33CE">
        <w:rPr>
          <w:rFonts w:ascii="Arial" w:hAnsi="Arial" w:cs="Arial"/>
        </w:rPr>
        <w:t>das imediatamente após a cessação dos a</w:t>
      </w:r>
      <w:r w:rsidRPr="000E33CE">
        <w:rPr>
          <w:rFonts w:ascii="Arial" w:hAnsi="Arial" w:cs="Arial"/>
          <w:w w:val="101"/>
        </w:rPr>
        <w:t>f</w:t>
      </w:r>
      <w:r w:rsidRPr="000E33CE">
        <w:rPr>
          <w:rFonts w:ascii="Arial" w:hAnsi="Arial" w:cs="Arial"/>
        </w:rPr>
        <w:t>as</w:t>
      </w:r>
      <w:r w:rsidRPr="000E33CE">
        <w:rPr>
          <w:rFonts w:ascii="Arial" w:hAnsi="Arial" w:cs="Arial"/>
          <w:w w:val="101"/>
        </w:rPr>
        <w:t>t</w:t>
      </w:r>
      <w:r w:rsidRPr="000E33CE">
        <w:rPr>
          <w:rFonts w:ascii="Arial" w:hAnsi="Arial" w:cs="Arial"/>
        </w:rPr>
        <w:t>amen</w:t>
      </w:r>
      <w:r w:rsidRPr="000E33CE">
        <w:rPr>
          <w:rFonts w:ascii="Arial" w:hAnsi="Arial" w:cs="Arial"/>
          <w:w w:val="101"/>
        </w:rPr>
        <w:t>t</w:t>
      </w:r>
      <w:r w:rsidRPr="000E33CE">
        <w:rPr>
          <w:rFonts w:ascii="Arial" w:hAnsi="Arial" w:cs="Arial"/>
        </w:rPr>
        <w:t>os</w:t>
      </w:r>
      <w:r w:rsidRPr="000E33CE">
        <w:rPr>
          <w:rFonts w:ascii="Arial" w:hAnsi="Arial" w:cs="Arial"/>
          <w:w w:val="101"/>
        </w:rPr>
        <w:t>.</w:t>
      </w:r>
    </w:p>
    <w:p w:rsidR="009E5990" w:rsidRDefault="004E42AC" w:rsidP="009E5990">
      <w:pPr>
        <w:widowControl w:val="0"/>
        <w:autoSpaceDE w:val="0"/>
        <w:autoSpaceDN w:val="0"/>
        <w:adjustRightInd w:val="0"/>
        <w:ind w:firstLine="2835"/>
        <w:rPr>
          <w:rFonts w:ascii="Arial" w:hAnsi="Arial" w:cs="Arial"/>
        </w:rPr>
      </w:pPr>
      <w:r w:rsidRPr="000E33CE">
        <w:rPr>
          <w:rFonts w:ascii="Arial" w:hAnsi="Arial" w:cs="Arial"/>
        </w:rPr>
        <w:t>§ 2</w:t>
      </w:r>
      <w:r w:rsidR="00550124" w:rsidRPr="000E33CE">
        <w:rPr>
          <w:rFonts w:ascii="Arial" w:hAnsi="Arial" w:cs="Arial"/>
        </w:rPr>
        <w:t>º.   Não poderão</w:t>
      </w:r>
      <w:r w:rsidRPr="000E33CE">
        <w:rPr>
          <w:rFonts w:ascii="Arial" w:hAnsi="Arial" w:cs="Arial"/>
        </w:rPr>
        <w:t xml:space="preserve"> </w:t>
      </w:r>
      <w:r w:rsidR="00550124" w:rsidRPr="000E33CE">
        <w:rPr>
          <w:rFonts w:ascii="Arial" w:hAnsi="Arial" w:cs="Arial"/>
        </w:rPr>
        <w:t>ser</w:t>
      </w:r>
      <w:r w:rsidRPr="000E33CE">
        <w:rPr>
          <w:rFonts w:ascii="Arial" w:hAnsi="Arial" w:cs="Arial"/>
        </w:rPr>
        <w:t xml:space="preserve"> </w:t>
      </w:r>
      <w:r w:rsidR="00550124" w:rsidRPr="000E33CE">
        <w:rPr>
          <w:rFonts w:ascii="Arial" w:hAnsi="Arial" w:cs="Arial"/>
        </w:rPr>
        <w:t>concedidos</w:t>
      </w:r>
      <w:r w:rsidRPr="000E33CE">
        <w:rPr>
          <w:rFonts w:ascii="Arial" w:hAnsi="Arial" w:cs="Arial"/>
        </w:rPr>
        <w:t xml:space="preserve"> </w:t>
      </w:r>
      <w:r w:rsidR="00550124" w:rsidRPr="000E33CE">
        <w:rPr>
          <w:rFonts w:ascii="Arial" w:hAnsi="Arial" w:cs="Arial"/>
        </w:rPr>
        <w:t>afastamentos</w:t>
      </w:r>
      <w:r w:rsidR="009E5990">
        <w:rPr>
          <w:rFonts w:ascii="Arial" w:hAnsi="Arial" w:cs="Arial"/>
        </w:rPr>
        <w:t xml:space="preserve"> </w:t>
      </w:r>
      <w:r w:rsidR="00550124" w:rsidRPr="000E33CE">
        <w:rPr>
          <w:rFonts w:ascii="Arial" w:hAnsi="Arial" w:cs="Arial"/>
        </w:rPr>
        <w:t xml:space="preserve">legais diversos dos previstos no </w:t>
      </w:r>
      <w:r w:rsidR="009E5990">
        <w:rPr>
          <w:rFonts w:ascii="Arial" w:hAnsi="Arial" w:cs="Arial"/>
        </w:rPr>
        <w:t>§ 1º</w:t>
      </w:r>
      <w:r w:rsidR="00550124" w:rsidRPr="000E33CE">
        <w:rPr>
          <w:rFonts w:ascii="Arial" w:hAnsi="Arial" w:cs="Arial"/>
        </w:rPr>
        <w:t xml:space="preserve">, caso o período do afastamento possa coincidir com o período de férias automáticas do servidor, </w:t>
      </w:r>
      <w:r w:rsidR="009E5990">
        <w:rPr>
          <w:rFonts w:ascii="Arial" w:hAnsi="Arial" w:cs="Arial"/>
        </w:rPr>
        <w:t xml:space="preserve">devendo </w:t>
      </w:r>
      <w:r w:rsidR="00550124" w:rsidRPr="000E33CE">
        <w:rPr>
          <w:rFonts w:ascii="Arial" w:hAnsi="Arial" w:cs="Arial"/>
        </w:rPr>
        <w:t>as férias ser usufruídas antes da concessão</w:t>
      </w:r>
      <w:r w:rsidR="00550124" w:rsidRPr="000E33CE">
        <w:rPr>
          <w:rFonts w:ascii="Arial" w:hAnsi="Arial" w:cs="Arial"/>
          <w:w w:val="101"/>
        </w:rPr>
        <w:t>.</w:t>
      </w:r>
    </w:p>
    <w:p w:rsidR="009E5990" w:rsidRDefault="004E42AC" w:rsidP="009E5990">
      <w:pPr>
        <w:widowControl w:val="0"/>
        <w:autoSpaceDE w:val="0"/>
        <w:autoSpaceDN w:val="0"/>
        <w:adjustRightInd w:val="0"/>
        <w:ind w:firstLine="2835"/>
        <w:rPr>
          <w:rFonts w:ascii="Arial" w:hAnsi="Arial" w:cs="Arial"/>
        </w:rPr>
      </w:pPr>
      <w:r w:rsidRPr="000E33CE">
        <w:rPr>
          <w:rFonts w:ascii="Arial" w:hAnsi="Arial" w:cs="Arial"/>
        </w:rPr>
        <w:t>§ 3</w:t>
      </w:r>
      <w:r w:rsidR="00550124" w:rsidRPr="000E33CE">
        <w:rPr>
          <w:rFonts w:ascii="Arial" w:hAnsi="Arial" w:cs="Arial"/>
        </w:rPr>
        <w:t xml:space="preserve">º. Na hipótese do §1º deste artigo, </w:t>
      </w:r>
      <w:r w:rsidRPr="000E33CE">
        <w:rPr>
          <w:rFonts w:ascii="Arial" w:hAnsi="Arial" w:cs="Arial"/>
        </w:rPr>
        <w:t>a Secretaria de Defesa do Cidadão</w:t>
      </w:r>
      <w:r w:rsidR="00550124" w:rsidRPr="000E33CE">
        <w:rPr>
          <w:rFonts w:ascii="Arial" w:hAnsi="Arial" w:cs="Arial"/>
        </w:rPr>
        <w:t>, com antecedência mínima de 30 (trinta) dias, notificará o servidor sobre a data em que entrará autom</w:t>
      </w:r>
      <w:r w:rsidRPr="000E33CE">
        <w:rPr>
          <w:rFonts w:ascii="Arial" w:hAnsi="Arial" w:cs="Arial"/>
        </w:rPr>
        <w:t xml:space="preserve">aticamente em gozo de férias.  </w:t>
      </w:r>
    </w:p>
    <w:p w:rsidR="00550124" w:rsidRPr="000E33CE" w:rsidRDefault="004E42AC" w:rsidP="009E5990">
      <w:pPr>
        <w:widowControl w:val="0"/>
        <w:autoSpaceDE w:val="0"/>
        <w:autoSpaceDN w:val="0"/>
        <w:adjustRightInd w:val="0"/>
        <w:ind w:firstLine="2835"/>
        <w:rPr>
          <w:rFonts w:ascii="Arial" w:hAnsi="Arial" w:cs="Arial"/>
        </w:rPr>
      </w:pPr>
      <w:r w:rsidRPr="000E33CE">
        <w:rPr>
          <w:rFonts w:ascii="Arial" w:hAnsi="Arial" w:cs="Arial"/>
        </w:rPr>
        <w:t>§ 4</w:t>
      </w:r>
      <w:r w:rsidR="00550124" w:rsidRPr="000E33CE">
        <w:rPr>
          <w:rFonts w:ascii="Arial" w:hAnsi="Arial" w:cs="Arial"/>
        </w:rPr>
        <w:t>º. O servidor em período de férias automáticas ou normais</w:t>
      </w:r>
      <w:r w:rsidR="00550124" w:rsidRPr="000E33CE">
        <w:rPr>
          <w:rFonts w:ascii="Arial" w:hAnsi="Arial" w:cs="Arial"/>
          <w:w w:val="101"/>
        </w:rPr>
        <w:t xml:space="preserve">, </w:t>
      </w:r>
      <w:r w:rsidR="00550124" w:rsidRPr="000E33CE">
        <w:rPr>
          <w:rFonts w:ascii="Arial" w:hAnsi="Arial" w:cs="Arial"/>
        </w:rPr>
        <w:t xml:space="preserve">não poderá </w:t>
      </w:r>
      <w:r w:rsidR="009E5990">
        <w:rPr>
          <w:rFonts w:ascii="Arial" w:hAnsi="Arial" w:cs="Arial"/>
        </w:rPr>
        <w:t xml:space="preserve">prestar serviços </w:t>
      </w:r>
      <w:r w:rsidR="00550124" w:rsidRPr="000E33CE">
        <w:rPr>
          <w:rFonts w:ascii="Arial" w:hAnsi="Arial" w:cs="Arial"/>
        </w:rPr>
        <w:t>em hipótese alguma, sendo sua chefia imedia</w:t>
      </w:r>
      <w:r w:rsidR="00550124" w:rsidRPr="000E33CE">
        <w:rPr>
          <w:rFonts w:ascii="Arial" w:hAnsi="Arial" w:cs="Arial"/>
          <w:w w:val="101"/>
        </w:rPr>
        <w:t>t</w:t>
      </w:r>
      <w:r w:rsidR="00550124" w:rsidRPr="000E33CE">
        <w:rPr>
          <w:rFonts w:ascii="Arial" w:hAnsi="Arial" w:cs="Arial"/>
        </w:rPr>
        <w:t>a responsabilizada administrativamente, e ainda civil e criminalmen</w:t>
      </w:r>
      <w:r w:rsidR="00550124" w:rsidRPr="000E33CE">
        <w:rPr>
          <w:rFonts w:ascii="Arial" w:hAnsi="Arial" w:cs="Arial"/>
          <w:w w:val="101"/>
        </w:rPr>
        <w:t>t</w:t>
      </w:r>
      <w:r w:rsidR="00550124" w:rsidRPr="000E33CE">
        <w:rPr>
          <w:rFonts w:ascii="Arial" w:hAnsi="Arial" w:cs="Arial"/>
        </w:rPr>
        <w:t xml:space="preserve">e na ocorrência de acidente de </w:t>
      </w:r>
      <w:r w:rsidR="00550124" w:rsidRPr="000E33CE">
        <w:rPr>
          <w:rFonts w:ascii="Arial" w:hAnsi="Arial" w:cs="Arial"/>
          <w:w w:val="101"/>
        </w:rPr>
        <w:t>t</w:t>
      </w:r>
      <w:r w:rsidR="00550124" w:rsidRPr="000E33CE">
        <w:rPr>
          <w:rFonts w:ascii="Arial" w:hAnsi="Arial" w:cs="Arial"/>
        </w:rPr>
        <w:t>rabalho</w:t>
      </w:r>
      <w:r w:rsidR="00550124" w:rsidRPr="000E33CE">
        <w:rPr>
          <w:rFonts w:ascii="Arial" w:hAnsi="Arial" w:cs="Arial"/>
          <w:w w:val="101"/>
        </w:rPr>
        <w:t>.</w:t>
      </w:r>
    </w:p>
    <w:p w:rsidR="002F6EF1" w:rsidRPr="000E33CE" w:rsidRDefault="002F6EF1" w:rsidP="000E33CE">
      <w:pPr>
        <w:widowControl w:val="0"/>
        <w:autoSpaceDE w:val="0"/>
        <w:autoSpaceDN w:val="0"/>
        <w:adjustRightInd w:val="0"/>
        <w:jc w:val="center"/>
        <w:rPr>
          <w:rFonts w:ascii="Arial" w:hAnsi="Arial" w:cs="Arial"/>
        </w:rPr>
      </w:pPr>
    </w:p>
    <w:p w:rsidR="00550124" w:rsidRPr="00947963" w:rsidRDefault="00550124" w:rsidP="000E33CE">
      <w:pPr>
        <w:widowControl w:val="0"/>
        <w:autoSpaceDE w:val="0"/>
        <w:autoSpaceDN w:val="0"/>
        <w:adjustRightInd w:val="0"/>
        <w:jc w:val="center"/>
        <w:rPr>
          <w:rFonts w:ascii="Arial" w:hAnsi="Arial" w:cs="Arial"/>
          <w:b/>
        </w:rPr>
      </w:pPr>
      <w:r w:rsidRPr="00947963">
        <w:rPr>
          <w:rFonts w:ascii="Arial" w:hAnsi="Arial" w:cs="Arial"/>
          <w:b/>
        </w:rPr>
        <w:t>DAS L</w:t>
      </w:r>
      <w:r w:rsidRPr="00947963">
        <w:rPr>
          <w:rFonts w:ascii="Arial" w:hAnsi="Arial" w:cs="Arial"/>
          <w:b/>
          <w:w w:val="101"/>
        </w:rPr>
        <w:t>I</w:t>
      </w:r>
      <w:r w:rsidRPr="00947963">
        <w:rPr>
          <w:rFonts w:ascii="Arial" w:hAnsi="Arial" w:cs="Arial"/>
          <w:b/>
        </w:rPr>
        <w:t>CENÇAS</w:t>
      </w:r>
    </w:p>
    <w:p w:rsidR="00550124" w:rsidRPr="000E33CE" w:rsidRDefault="00550124" w:rsidP="000E33CE">
      <w:pPr>
        <w:widowControl w:val="0"/>
        <w:autoSpaceDE w:val="0"/>
        <w:autoSpaceDN w:val="0"/>
        <w:adjustRightInd w:val="0"/>
        <w:rPr>
          <w:rFonts w:ascii="Arial" w:hAnsi="Arial" w:cs="Arial"/>
        </w:rPr>
      </w:pPr>
    </w:p>
    <w:p w:rsidR="00F50691" w:rsidRPr="000E33CE" w:rsidRDefault="00550124" w:rsidP="00857D12">
      <w:pPr>
        <w:widowControl w:val="0"/>
        <w:autoSpaceDE w:val="0"/>
        <w:autoSpaceDN w:val="0"/>
        <w:adjustRightInd w:val="0"/>
        <w:ind w:firstLine="2835"/>
        <w:rPr>
          <w:rFonts w:ascii="Arial" w:hAnsi="Arial" w:cs="Arial"/>
          <w:w w:val="101"/>
        </w:rPr>
      </w:pPr>
      <w:r w:rsidRPr="00857D12">
        <w:rPr>
          <w:rFonts w:ascii="Arial" w:hAnsi="Arial" w:cs="Arial"/>
          <w:b/>
        </w:rPr>
        <w:t xml:space="preserve">Art. </w:t>
      </w:r>
      <w:r w:rsidR="001D449C">
        <w:rPr>
          <w:rFonts w:ascii="Arial" w:hAnsi="Arial" w:cs="Arial"/>
          <w:b/>
        </w:rPr>
        <w:t>74</w:t>
      </w:r>
      <w:r w:rsidR="00857D12" w:rsidRPr="00857D12">
        <w:rPr>
          <w:rFonts w:ascii="Arial" w:hAnsi="Arial" w:cs="Arial"/>
          <w:b/>
        </w:rPr>
        <w:t>.</w:t>
      </w:r>
      <w:r w:rsidRPr="000E33CE">
        <w:rPr>
          <w:rFonts w:ascii="Arial" w:hAnsi="Arial" w:cs="Arial"/>
        </w:rPr>
        <w:t xml:space="preserve"> Conceder-se-á ao servidor as seguintes licenças</w:t>
      </w:r>
      <w:r w:rsidRPr="000E33CE">
        <w:rPr>
          <w:rFonts w:ascii="Arial" w:hAnsi="Arial" w:cs="Arial"/>
          <w:w w:val="101"/>
        </w:rPr>
        <w:t>:</w:t>
      </w:r>
    </w:p>
    <w:p w:rsidR="00857D12" w:rsidRPr="00857D12" w:rsidRDefault="00857D12" w:rsidP="00857D12">
      <w:pPr>
        <w:pStyle w:val="PargrafodaLista"/>
        <w:widowControl w:val="0"/>
        <w:numPr>
          <w:ilvl w:val="0"/>
          <w:numId w:val="49"/>
        </w:numPr>
        <w:autoSpaceDE w:val="0"/>
        <w:autoSpaceDN w:val="0"/>
        <w:adjustRightInd w:val="0"/>
        <w:rPr>
          <w:rFonts w:ascii="Arial" w:hAnsi="Arial" w:cs="Arial"/>
        </w:rPr>
      </w:pPr>
      <w:proofErr w:type="gramStart"/>
      <w:r>
        <w:rPr>
          <w:rFonts w:ascii="Arial" w:hAnsi="Arial" w:cs="Arial"/>
        </w:rPr>
        <w:t>p</w:t>
      </w:r>
      <w:r w:rsidR="00877145" w:rsidRPr="00857D12">
        <w:rPr>
          <w:rFonts w:ascii="Arial" w:hAnsi="Arial" w:cs="Arial"/>
        </w:rPr>
        <w:t>rêmio</w:t>
      </w:r>
      <w:proofErr w:type="gramEnd"/>
      <w:r w:rsidR="00550124" w:rsidRPr="00857D12">
        <w:rPr>
          <w:rFonts w:ascii="Arial" w:hAnsi="Arial" w:cs="Arial"/>
          <w:w w:val="101"/>
        </w:rPr>
        <w:t>;</w:t>
      </w:r>
    </w:p>
    <w:p w:rsidR="00857D12" w:rsidRPr="00857D12" w:rsidRDefault="00857D12" w:rsidP="000E33CE">
      <w:pPr>
        <w:pStyle w:val="PargrafodaLista"/>
        <w:widowControl w:val="0"/>
        <w:numPr>
          <w:ilvl w:val="0"/>
          <w:numId w:val="49"/>
        </w:numPr>
        <w:autoSpaceDE w:val="0"/>
        <w:autoSpaceDN w:val="0"/>
        <w:adjustRightInd w:val="0"/>
        <w:rPr>
          <w:rFonts w:ascii="Arial" w:hAnsi="Arial" w:cs="Arial"/>
        </w:rPr>
      </w:pPr>
      <w:proofErr w:type="gramStart"/>
      <w:r>
        <w:rPr>
          <w:rFonts w:ascii="Arial" w:hAnsi="Arial" w:cs="Arial"/>
        </w:rPr>
        <w:t>p</w:t>
      </w:r>
      <w:r w:rsidR="00877145" w:rsidRPr="00857D12">
        <w:rPr>
          <w:rFonts w:ascii="Arial" w:hAnsi="Arial" w:cs="Arial"/>
        </w:rPr>
        <w:t>ara</w:t>
      </w:r>
      <w:proofErr w:type="gramEnd"/>
      <w:r w:rsidR="00550124" w:rsidRPr="00857D12">
        <w:rPr>
          <w:rFonts w:ascii="Arial" w:hAnsi="Arial" w:cs="Arial"/>
        </w:rPr>
        <w:t xml:space="preserve"> tratamento de saúde</w:t>
      </w:r>
      <w:r w:rsidR="00550124" w:rsidRPr="00857D12">
        <w:rPr>
          <w:rFonts w:ascii="Arial" w:hAnsi="Arial" w:cs="Arial"/>
          <w:w w:val="101"/>
        </w:rPr>
        <w:t xml:space="preserve">; </w:t>
      </w:r>
    </w:p>
    <w:p w:rsidR="00857D12" w:rsidRPr="00857D12" w:rsidRDefault="00550124" w:rsidP="000E33CE">
      <w:pPr>
        <w:pStyle w:val="PargrafodaLista"/>
        <w:widowControl w:val="0"/>
        <w:numPr>
          <w:ilvl w:val="0"/>
          <w:numId w:val="49"/>
        </w:numPr>
        <w:autoSpaceDE w:val="0"/>
        <w:autoSpaceDN w:val="0"/>
        <w:adjustRightInd w:val="0"/>
        <w:rPr>
          <w:rFonts w:ascii="Arial" w:hAnsi="Arial" w:cs="Arial"/>
        </w:rPr>
      </w:pPr>
      <w:proofErr w:type="gramStart"/>
      <w:r w:rsidRPr="00857D12">
        <w:rPr>
          <w:rFonts w:ascii="Arial" w:hAnsi="Arial" w:cs="Arial"/>
        </w:rPr>
        <w:t>compulsória</w:t>
      </w:r>
      <w:proofErr w:type="gramEnd"/>
      <w:r w:rsidRPr="00857D12">
        <w:rPr>
          <w:rFonts w:ascii="Arial" w:hAnsi="Arial" w:cs="Arial"/>
          <w:w w:val="101"/>
        </w:rPr>
        <w:t>;</w:t>
      </w:r>
    </w:p>
    <w:p w:rsidR="00857D12" w:rsidRPr="00857D12" w:rsidRDefault="00857D12" w:rsidP="000E33CE">
      <w:pPr>
        <w:pStyle w:val="PargrafodaLista"/>
        <w:widowControl w:val="0"/>
        <w:numPr>
          <w:ilvl w:val="0"/>
          <w:numId w:val="49"/>
        </w:numPr>
        <w:autoSpaceDE w:val="0"/>
        <w:autoSpaceDN w:val="0"/>
        <w:adjustRightInd w:val="0"/>
        <w:rPr>
          <w:rFonts w:ascii="Arial" w:hAnsi="Arial" w:cs="Arial"/>
        </w:rPr>
      </w:pPr>
      <w:proofErr w:type="gramStart"/>
      <w:r>
        <w:rPr>
          <w:rFonts w:ascii="Arial" w:hAnsi="Arial" w:cs="Arial"/>
        </w:rPr>
        <w:t>q</w:t>
      </w:r>
      <w:r w:rsidR="00877145" w:rsidRPr="00857D12">
        <w:rPr>
          <w:rFonts w:ascii="Arial" w:hAnsi="Arial" w:cs="Arial"/>
        </w:rPr>
        <w:t>uando</w:t>
      </w:r>
      <w:proofErr w:type="gramEnd"/>
      <w:r w:rsidR="00550124" w:rsidRPr="00857D12">
        <w:rPr>
          <w:rFonts w:ascii="Arial" w:hAnsi="Arial" w:cs="Arial"/>
        </w:rPr>
        <w:t xml:space="preserve"> acidentado no exercício de suas a</w:t>
      </w:r>
      <w:r w:rsidR="00550124" w:rsidRPr="00857D12">
        <w:rPr>
          <w:rFonts w:ascii="Arial" w:hAnsi="Arial" w:cs="Arial"/>
          <w:w w:val="101"/>
        </w:rPr>
        <w:t>t</w:t>
      </w:r>
      <w:r w:rsidR="00550124" w:rsidRPr="00857D12">
        <w:rPr>
          <w:rFonts w:ascii="Arial" w:hAnsi="Arial" w:cs="Arial"/>
        </w:rPr>
        <w:t>ribuições</w:t>
      </w:r>
      <w:r w:rsidR="00550124" w:rsidRPr="00857D12">
        <w:rPr>
          <w:rFonts w:ascii="Arial" w:hAnsi="Arial" w:cs="Arial"/>
          <w:w w:val="101"/>
        </w:rPr>
        <w:t>;</w:t>
      </w:r>
    </w:p>
    <w:p w:rsidR="00857D12" w:rsidRPr="00857D12" w:rsidRDefault="00857D12" w:rsidP="000E33CE">
      <w:pPr>
        <w:pStyle w:val="PargrafodaLista"/>
        <w:widowControl w:val="0"/>
        <w:numPr>
          <w:ilvl w:val="0"/>
          <w:numId w:val="49"/>
        </w:numPr>
        <w:autoSpaceDE w:val="0"/>
        <w:autoSpaceDN w:val="0"/>
        <w:adjustRightInd w:val="0"/>
        <w:rPr>
          <w:rFonts w:ascii="Arial" w:hAnsi="Arial" w:cs="Arial"/>
        </w:rPr>
      </w:pPr>
      <w:proofErr w:type="gramStart"/>
      <w:r>
        <w:rPr>
          <w:rFonts w:ascii="Arial" w:hAnsi="Arial" w:cs="Arial"/>
        </w:rPr>
        <w:t>p</w:t>
      </w:r>
      <w:r w:rsidR="00877145" w:rsidRPr="00857D12">
        <w:rPr>
          <w:rFonts w:ascii="Arial" w:hAnsi="Arial" w:cs="Arial"/>
        </w:rPr>
        <w:t>or</w:t>
      </w:r>
      <w:proofErr w:type="gramEnd"/>
      <w:r w:rsidR="00550124" w:rsidRPr="00857D12">
        <w:rPr>
          <w:rFonts w:ascii="Arial" w:hAnsi="Arial" w:cs="Arial"/>
        </w:rPr>
        <w:t xml:space="preserve"> motivo de doença em pessoa de sua </w:t>
      </w:r>
      <w:r w:rsidR="00550124" w:rsidRPr="00857D12">
        <w:rPr>
          <w:rFonts w:ascii="Arial" w:hAnsi="Arial" w:cs="Arial"/>
          <w:w w:val="101"/>
        </w:rPr>
        <w:t>f</w:t>
      </w:r>
      <w:r w:rsidR="00550124" w:rsidRPr="00857D12">
        <w:rPr>
          <w:rFonts w:ascii="Arial" w:hAnsi="Arial" w:cs="Arial"/>
        </w:rPr>
        <w:t>amília</w:t>
      </w:r>
      <w:r w:rsidR="00550124" w:rsidRPr="00857D12">
        <w:rPr>
          <w:rFonts w:ascii="Arial" w:hAnsi="Arial" w:cs="Arial"/>
          <w:w w:val="101"/>
        </w:rPr>
        <w:t>;</w:t>
      </w:r>
    </w:p>
    <w:p w:rsidR="00857D12" w:rsidRPr="00857D12" w:rsidRDefault="00857D12" w:rsidP="000E33CE">
      <w:pPr>
        <w:pStyle w:val="PargrafodaLista"/>
        <w:widowControl w:val="0"/>
        <w:numPr>
          <w:ilvl w:val="0"/>
          <w:numId w:val="49"/>
        </w:numPr>
        <w:autoSpaceDE w:val="0"/>
        <w:autoSpaceDN w:val="0"/>
        <w:adjustRightInd w:val="0"/>
        <w:rPr>
          <w:rFonts w:ascii="Arial" w:hAnsi="Arial" w:cs="Arial"/>
        </w:rPr>
      </w:pPr>
      <w:proofErr w:type="gramStart"/>
      <w:r>
        <w:rPr>
          <w:rFonts w:ascii="Arial" w:hAnsi="Arial" w:cs="Arial"/>
        </w:rPr>
        <w:t>m</w:t>
      </w:r>
      <w:r w:rsidR="00877145" w:rsidRPr="00857D12">
        <w:rPr>
          <w:rFonts w:ascii="Arial" w:hAnsi="Arial" w:cs="Arial"/>
        </w:rPr>
        <w:t>aternidade</w:t>
      </w:r>
      <w:proofErr w:type="gramEnd"/>
      <w:r w:rsidR="00550124" w:rsidRPr="00857D12">
        <w:rPr>
          <w:rFonts w:ascii="Arial" w:hAnsi="Arial" w:cs="Arial"/>
          <w:w w:val="101"/>
        </w:rPr>
        <w:t>;</w:t>
      </w:r>
    </w:p>
    <w:p w:rsidR="00857D12" w:rsidRPr="00857D12" w:rsidRDefault="00550124" w:rsidP="000E33CE">
      <w:pPr>
        <w:pStyle w:val="PargrafodaLista"/>
        <w:widowControl w:val="0"/>
        <w:numPr>
          <w:ilvl w:val="0"/>
          <w:numId w:val="49"/>
        </w:numPr>
        <w:autoSpaceDE w:val="0"/>
        <w:autoSpaceDN w:val="0"/>
        <w:adjustRightInd w:val="0"/>
        <w:rPr>
          <w:rFonts w:ascii="Arial" w:hAnsi="Arial" w:cs="Arial"/>
        </w:rPr>
      </w:pPr>
      <w:proofErr w:type="gramStart"/>
      <w:r w:rsidRPr="00857D12">
        <w:rPr>
          <w:rFonts w:ascii="Arial" w:hAnsi="Arial" w:cs="Arial"/>
        </w:rPr>
        <w:t>amamen</w:t>
      </w:r>
      <w:r w:rsidRPr="00857D12">
        <w:rPr>
          <w:rFonts w:ascii="Arial" w:hAnsi="Arial" w:cs="Arial"/>
          <w:w w:val="101"/>
        </w:rPr>
        <w:t>t</w:t>
      </w:r>
      <w:r w:rsidRPr="00857D12">
        <w:rPr>
          <w:rFonts w:ascii="Arial" w:hAnsi="Arial" w:cs="Arial"/>
        </w:rPr>
        <w:t>ação</w:t>
      </w:r>
      <w:proofErr w:type="gramEnd"/>
      <w:r w:rsidRPr="00857D12">
        <w:rPr>
          <w:rFonts w:ascii="Arial" w:hAnsi="Arial" w:cs="Arial"/>
          <w:w w:val="101"/>
        </w:rPr>
        <w:t>;</w:t>
      </w:r>
    </w:p>
    <w:p w:rsidR="00857D12" w:rsidRPr="00857D12" w:rsidRDefault="00550124" w:rsidP="000E33CE">
      <w:pPr>
        <w:pStyle w:val="PargrafodaLista"/>
        <w:widowControl w:val="0"/>
        <w:numPr>
          <w:ilvl w:val="0"/>
          <w:numId w:val="49"/>
        </w:numPr>
        <w:autoSpaceDE w:val="0"/>
        <w:autoSpaceDN w:val="0"/>
        <w:adjustRightInd w:val="0"/>
        <w:rPr>
          <w:rFonts w:ascii="Arial" w:hAnsi="Arial" w:cs="Arial"/>
        </w:rPr>
      </w:pPr>
      <w:proofErr w:type="gramStart"/>
      <w:r w:rsidRPr="00857D12">
        <w:rPr>
          <w:rFonts w:ascii="Arial" w:hAnsi="Arial" w:cs="Arial"/>
        </w:rPr>
        <w:t>pa</w:t>
      </w:r>
      <w:r w:rsidRPr="00857D12">
        <w:rPr>
          <w:rFonts w:ascii="Arial" w:hAnsi="Arial" w:cs="Arial"/>
          <w:w w:val="101"/>
        </w:rPr>
        <w:t>t</w:t>
      </w:r>
      <w:r w:rsidRPr="00857D12">
        <w:rPr>
          <w:rFonts w:ascii="Arial" w:hAnsi="Arial" w:cs="Arial"/>
        </w:rPr>
        <w:t>ernidade</w:t>
      </w:r>
      <w:proofErr w:type="gramEnd"/>
      <w:r w:rsidRPr="00857D12">
        <w:rPr>
          <w:rFonts w:ascii="Arial" w:hAnsi="Arial" w:cs="Arial"/>
          <w:w w:val="101"/>
        </w:rPr>
        <w:t>;</w:t>
      </w:r>
    </w:p>
    <w:p w:rsidR="00857D12" w:rsidRPr="00857D12" w:rsidRDefault="00857D12" w:rsidP="000E33CE">
      <w:pPr>
        <w:pStyle w:val="PargrafodaLista"/>
        <w:widowControl w:val="0"/>
        <w:numPr>
          <w:ilvl w:val="0"/>
          <w:numId w:val="49"/>
        </w:numPr>
        <w:autoSpaceDE w:val="0"/>
        <w:autoSpaceDN w:val="0"/>
        <w:adjustRightInd w:val="0"/>
        <w:rPr>
          <w:rFonts w:ascii="Arial" w:hAnsi="Arial" w:cs="Arial"/>
        </w:rPr>
      </w:pPr>
      <w:proofErr w:type="gramStart"/>
      <w:r>
        <w:rPr>
          <w:rFonts w:ascii="Arial" w:hAnsi="Arial" w:cs="Arial"/>
        </w:rPr>
        <w:t>g</w:t>
      </w:r>
      <w:r w:rsidR="00877145" w:rsidRPr="00857D12">
        <w:rPr>
          <w:rFonts w:ascii="Arial" w:hAnsi="Arial" w:cs="Arial"/>
        </w:rPr>
        <w:t>ala</w:t>
      </w:r>
      <w:proofErr w:type="gramEnd"/>
      <w:r w:rsidR="00550124" w:rsidRPr="00857D12">
        <w:rPr>
          <w:rFonts w:ascii="Arial" w:hAnsi="Arial" w:cs="Arial"/>
          <w:w w:val="101"/>
        </w:rPr>
        <w:t>;</w:t>
      </w:r>
    </w:p>
    <w:p w:rsidR="00857D12" w:rsidRPr="00857D12" w:rsidRDefault="00857D12" w:rsidP="000E33CE">
      <w:pPr>
        <w:pStyle w:val="PargrafodaLista"/>
        <w:widowControl w:val="0"/>
        <w:numPr>
          <w:ilvl w:val="0"/>
          <w:numId w:val="49"/>
        </w:numPr>
        <w:autoSpaceDE w:val="0"/>
        <w:autoSpaceDN w:val="0"/>
        <w:adjustRightInd w:val="0"/>
        <w:rPr>
          <w:rFonts w:ascii="Arial" w:hAnsi="Arial" w:cs="Arial"/>
        </w:rPr>
      </w:pPr>
      <w:proofErr w:type="gramStart"/>
      <w:r>
        <w:rPr>
          <w:rFonts w:ascii="Arial" w:hAnsi="Arial" w:cs="Arial"/>
        </w:rPr>
        <w:t>n</w:t>
      </w:r>
      <w:r w:rsidR="00877145" w:rsidRPr="00857D12">
        <w:rPr>
          <w:rFonts w:ascii="Arial" w:hAnsi="Arial" w:cs="Arial"/>
        </w:rPr>
        <w:t>ojo</w:t>
      </w:r>
      <w:proofErr w:type="gramEnd"/>
      <w:r w:rsidR="00550124" w:rsidRPr="00857D12">
        <w:rPr>
          <w:rFonts w:ascii="Arial" w:hAnsi="Arial" w:cs="Arial"/>
          <w:w w:val="101"/>
        </w:rPr>
        <w:t>;</w:t>
      </w:r>
    </w:p>
    <w:p w:rsidR="00857D12" w:rsidRPr="00857D12" w:rsidRDefault="00550124" w:rsidP="000E33CE">
      <w:pPr>
        <w:pStyle w:val="PargrafodaLista"/>
        <w:widowControl w:val="0"/>
        <w:numPr>
          <w:ilvl w:val="0"/>
          <w:numId w:val="49"/>
        </w:numPr>
        <w:autoSpaceDE w:val="0"/>
        <w:autoSpaceDN w:val="0"/>
        <w:adjustRightInd w:val="0"/>
        <w:rPr>
          <w:rFonts w:ascii="Arial" w:hAnsi="Arial" w:cs="Arial"/>
        </w:rPr>
      </w:pPr>
      <w:proofErr w:type="gramStart"/>
      <w:r w:rsidRPr="00857D12">
        <w:rPr>
          <w:rFonts w:ascii="Arial" w:hAnsi="Arial" w:cs="Arial"/>
        </w:rPr>
        <w:t>para</w:t>
      </w:r>
      <w:proofErr w:type="gramEnd"/>
      <w:r w:rsidRPr="00857D12">
        <w:rPr>
          <w:rFonts w:ascii="Arial" w:hAnsi="Arial" w:cs="Arial"/>
        </w:rPr>
        <w:t xml:space="preserve"> tratamento de interesses particulares</w:t>
      </w:r>
      <w:r w:rsidRPr="00857D12">
        <w:rPr>
          <w:rFonts w:ascii="Arial" w:hAnsi="Arial" w:cs="Arial"/>
          <w:w w:val="101"/>
        </w:rPr>
        <w:t>;</w:t>
      </w:r>
    </w:p>
    <w:p w:rsidR="00857D12" w:rsidRPr="00857D12" w:rsidRDefault="00550124" w:rsidP="000E33CE">
      <w:pPr>
        <w:pStyle w:val="PargrafodaLista"/>
        <w:widowControl w:val="0"/>
        <w:numPr>
          <w:ilvl w:val="0"/>
          <w:numId w:val="49"/>
        </w:numPr>
        <w:autoSpaceDE w:val="0"/>
        <w:autoSpaceDN w:val="0"/>
        <w:adjustRightInd w:val="0"/>
        <w:rPr>
          <w:rFonts w:ascii="Arial" w:hAnsi="Arial" w:cs="Arial"/>
        </w:rPr>
      </w:pPr>
      <w:proofErr w:type="gramStart"/>
      <w:r w:rsidRPr="00857D12">
        <w:rPr>
          <w:rFonts w:ascii="Arial" w:hAnsi="Arial" w:cs="Arial"/>
        </w:rPr>
        <w:t>para</w:t>
      </w:r>
      <w:proofErr w:type="gramEnd"/>
      <w:r w:rsidRPr="00857D12">
        <w:rPr>
          <w:rFonts w:ascii="Arial" w:hAnsi="Arial" w:cs="Arial"/>
        </w:rPr>
        <w:t xml:space="preserve"> atividade pol</w:t>
      </w:r>
      <w:r w:rsidRPr="00857D12">
        <w:rPr>
          <w:rFonts w:ascii="Arial" w:hAnsi="Arial" w:cs="Arial"/>
          <w:w w:val="101"/>
        </w:rPr>
        <w:t>ít</w:t>
      </w:r>
      <w:r w:rsidRPr="00857D12">
        <w:rPr>
          <w:rFonts w:ascii="Arial" w:hAnsi="Arial" w:cs="Arial"/>
        </w:rPr>
        <w:t>ica</w:t>
      </w:r>
      <w:r w:rsidR="00F50691" w:rsidRPr="00857D12">
        <w:rPr>
          <w:rFonts w:ascii="Arial" w:hAnsi="Arial" w:cs="Arial"/>
          <w:w w:val="101"/>
        </w:rPr>
        <w:t>;</w:t>
      </w:r>
    </w:p>
    <w:p w:rsidR="00550124" w:rsidRPr="00857D12" w:rsidRDefault="00550124" w:rsidP="000E33CE">
      <w:pPr>
        <w:pStyle w:val="PargrafodaLista"/>
        <w:widowControl w:val="0"/>
        <w:numPr>
          <w:ilvl w:val="0"/>
          <w:numId w:val="49"/>
        </w:numPr>
        <w:autoSpaceDE w:val="0"/>
        <w:autoSpaceDN w:val="0"/>
        <w:adjustRightInd w:val="0"/>
        <w:rPr>
          <w:rFonts w:ascii="Arial" w:hAnsi="Arial" w:cs="Arial"/>
        </w:rPr>
      </w:pPr>
      <w:proofErr w:type="gramStart"/>
      <w:r w:rsidRPr="00857D12">
        <w:rPr>
          <w:rFonts w:ascii="Arial" w:hAnsi="Arial" w:cs="Arial"/>
        </w:rPr>
        <w:t>para</w:t>
      </w:r>
      <w:proofErr w:type="gramEnd"/>
      <w:r w:rsidRPr="00857D12">
        <w:rPr>
          <w:rFonts w:ascii="Arial" w:hAnsi="Arial" w:cs="Arial"/>
        </w:rPr>
        <w:t xml:space="preserve"> exercer mandato ele</w:t>
      </w:r>
      <w:r w:rsidRPr="00857D12">
        <w:rPr>
          <w:rFonts w:ascii="Arial" w:hAnsi="Arial" w:cs="Arial"/>
          <w:w w:val="101"/>
        </w:rPr>
        <w:t>t</w:t>
      </w:r>
      <w:r w:rsidRPr="00857D12">
        <w:rPr>
          <w:rFonts w:ascii="Arial" w:hAnsi="Arial" w:cs="Arial"/>
        </w:rPr>
        <w:t>ivo</w:t>
      </w:r>
      <w:r w:rsidRPr="00857D12">
        <w:rPr>
          <w:rFonts w:ascii="Arial" w:hAnsi="Arial" w:cs="Arial"/>
          <w:w w:val="101"/>
        </w:rPr>
        <w:t>.</w:t>
      </w:r>
    </w:p>
    <w:p w:rsidR="00550124" w:rsidRPr="000E33CE" w:rsidRDefault="00550124" w:rsidP="000E33CE">
      <w:pPr>
        <w:widowControl w:val="0"/>
        <w:autoSpaceDE w:val="0"/>
        <w:autoSpaceDN w:val="0"/>
        <w:adjustRightInd w:val="0"/>
        <w:rPr>
          <w:rFonts w:ascii="Arial" w:hAnsi="Arial" w:cs="Arial"/>
        </w:rPr>
      </w:pPr>
    </w:p>
    <w:p w:rsidR="00550124" w:rsidRPr="00947963" w:rsidRDefault="00550124" w:rsidP="000E33CE">
      <w:pPr>
        <w:widowControl w:val="0"/>
        <w:autoSpaceDE w:val="0"/>
        <w:autoSpaceDN w:val="0"/>
        <w:adjustRightInd w:val="0"/>
        <w:jc w:val="center"/>
        <w:rPr>
          <w:rFonts w:ascii="Arial" w:hAnsi="Arial" w:cs="Arial"/>
          <w:b/>
        </w:rPr>
      </w:pPr>
      <w:r w:rsidRPr="00947963">
        <w:rPr>
          <w:rFonts w:ascii="Arial" w:hAnsi="Arial" w:cs="Arial"/>
          <w:b/>
        </w:rPr>
        <w:t>Da Licença Prêmio</w:t>
      </w:r>
    </w:p>
    <w:p w:rsidR="00550124" w:rsidRPr="00AB0B55" w:rsidRDefault="00550124" w:rsidP="000E33CE">
      <w:pPr>
        <w:widowControl w:val="0"/>
        <w:autoSpaceDE w:val="0"/>
        <w:autoSpaceDN w:val="0"/>
        <w:adjustRightInd w:val="0"/>
        <w:rPr>
          <w:rFonts w:ascii="Arial" w:hAnsi="Arial" w:cs="Arial"/>
          <w:b/>
        </w:rPr>
      </w:pPr>
    </w:p>
    <w:p w:rsidR="00AB0B55" w:rsidRDefault="00AB0B55" w:rsidP="00AB0B55">
      <w:pPr>
        <w:autoSpaceDE w:val="0"/>
        <w:autoSpaceDN w:val="0"/>
        <w:adjustRightInd w:val="0"/>
        <w:ind w:firstLine="2835"/>
        <w:rPr>
          <w:rFonts w:ascii="Arial" w:hAnsi="Arial" w:cs="Arial"/>
          <w:lang w:eastAsia="pt-BR"/>
        </w:rPr>
      </w:pPr>
      <w:r w:rsidRPr="00AB0B55">
        <w:rPr>
          <w:rFonts w:ascii="Arial" w:hAnsi="Arial" w:cs="Arial"/>
          <w:b/>
          <w:bCs/>
          <w:lang w:eastAsia="pt-BR"/>
        </w:rPr>
        <w:t xml:space="preserve">Art. </w:t>
      </w:r>
      <w:r w:rsidR="001D449C">
        <w:rPr>
          <w:rFonts w:ascii="Arial" w:hAnsi="Arial" w:cs="Arial"/>
          <w:b/>
          <w:bCs/>
          <w:lang w:eastAsia="pt-BR"/>
        </w:rPr>
        <w:t>75</w:t>
      </w:r>
      <w:r w:rsidRPr="00AB0B55">
        <w:rPr>
          <w:rFonts w:ascii="Arial" w:hAnsi="Arial" w:cs="Arial"/>
          <w:b/>
          <w:bCs/>
          <w:lang w:eastAsia="pt-BR"/>
        </w:rPr>
        <w:t>.</w:t>
      </w:r>
      <w:r w:rsidR="008E6674" w:rsidRPr="000E33CE">
        <w:rPr>
          <w:rFonts w:ascii="Arial" w:hAnsi="Arial" w:cs="Arial"/>
          <w:bCs/>
          <w:lang w:eastAsia="pt-BR"/>
        </w:rPr>
        <w:t xml:space="preserve"> </w:t>
      </w:r>
      <w:r w:rsidR="00F50691" w:rsidRPr="000E33CE">
        <w:rPr>
          <w:rFonts w:ascii="Arial" w:hAnsi="Arial" w:cs="Arial"/>
          <w:lang w:eastAsia="pt-BR"/>
        </w:rPr>
        <w:t>Após cada quadriênio de exerc</w:t>
      </w:r>
      <w:r w:rsidR="00877145" w:rsidRPr="000E33CE">
        <w:rPr>
          <w:rFonts w:ascii="Arial" w:hAnsi="Arial" w:cs="Arial"/>
          <w:lang w:eastAsia="pt-BR"/>
        </w:rPr>
        <w:t xml:space="preserve">ício efetivo no serviço público </w:t>
      </w:r>
      <w:r w:rsidR="00BF58E0" w:rsidRPr="000E33CE">
        <w:rPr>
          <w:rFonts w:ascii="Arial" w:hAnsi="Arial" w:cs="Arial"/>
          <w:lang w:eastAsia="pt-BR"/>
        </w:rPr>
        <w:t>Municipal</w:t>
      </w:r>
      <w:r w:rsidR="00F50691" w:rsidRPr="000E33CE">
        <w:rPr>
          <w:rFonts w:ascii="Arial" w:hAnsi="Arial" w:cs="Arial"/>
          <w:lang w:eastAsia="pt-BR"/>
        </w:rPr>
        <w:t>, ao servidor que a requerer, conceder-se-á licença-prêmio de 120 dias</w:t>
      </w:r>
      <w:r w:rsidR="00BF58E0" w:rsidRPr="000E33CE">
        <w:rPr>
          <w:rFonts w:ascii="Arial" w:hAnsi="Arial" w:cs="Arial"/>
          <w:lang w:eastAsia="pt-BR"/>
        </w:rPr>
        <w:t xml:space="preserve"> </w:t>
      </w:r>
      <w:r w:rsidR="00F50691" w:rsidRPr="000E33CE">
        <w:rPr>
          <w:rFonts w:ascii="Arial" w:hAnsi="Arial" w:cs="Arial"/>
          <w:lang w:eastAsia="pt-BR"/>
        </w:rPr>
        <w:t>consecutivos, com todos os direitos e vantagens pecuniárias do cargo por ele</w:t>
      </w:r>
      <w:r w:rsidR="00BF58E0" w:rsidRPr="000E33CE">
        <w:rPr>
          <w:rFonts w:ascii="Arial" w:hAnsi="Arial" w:cs="Arial"/>
          <w:lang w:eastAsia="pt-BR"/>
        </w:rPr>
        <w:t xml:space="preserve"> </w:t>
      </w:r>
      <w:r w:rsidR="00F50691" w:rsidRPr="000E33CE">
        <w:rPr>
          <w:rFonts w:ascii="Arial" w:hAnsi="Arial" w:cs="Arial"/>
          <w:lang w:eastAsia="pt-BR"/>
        </w:rPr>
        <w:t xml:space="preserve">ocupado. </w:t>
      </w:r>
    </w:p>
    <w:p w:rsidR="00AB0B55" w:rsidRDefault="00F50691" w:rsidP="00AB0B55">
      <w:pPr>
        <w:autoSpaceDE w:val="0"/>
        <w:autoSpaceDN w:val="0"/>
        <w:adjustRightInd w:val="0"/>
        <w:ind w:firstLine="2835"/>
        <w:rPr>
          <w:rFonts w:ascii="Arial" w:hAnsi="Arial" w:cs="Arial"/>
          <w:lang w:eastAsia="pt-BR"/>
        </w:rPr>
      </w:pPr>
      <w:r w:rsidRPr="000E33CE">
        <w:rPr>
          <w:rFonts w:ascii="Arial" w:hAnsi="Arial" w:cs="Arial"/>
          <w:lang w:eastAsia="pt-BR"/>
        </w:rPr>
        <w:t>§ 1º. A licença-prêmio de que trata este artigo será concedida ao servidor em razão da a</w:t>
      </w:r>
      <w:r w:rsidR="00877145" w:rsidRPr="000E33CE">
        <w:rPr>
          <w:rFonts w:ascii="Arial" w:hAnsi="Arial" w:cs="Arial"/>
          <w:lang w:eastAsia="pt-BR"/>
        </w:rPr>
        <w:t xml:space="preserve">ssiduidade e da observância das </w:t>
      </w:r>
      <w:r w:rsidRPr="000E33CE">
        <w:rPr>
          <w:rFonts w:ascii="Arial" w:hAnsi="Arial" w:cs="Arial"/>
          <w:lang w:eastAsia="pt-BR"/>
        </w:rPr>
        <w:t>normas disciplinares.</w:t>
      </w:r>
    </w:p>
    <w:p w:rsidR="00AB0B55" w:rsidRDefault="00F50691" w:rsidP="00AB0B55">
      <w:pPr>
        <w:autoSpaceDE w:val="0"/>
        <w:autoSpaceDN w:val="0"/>
        <w:adjustRightInd w:val="0"/>
        <w:ind w:firstLine="2835"/>
        <w:rPr>
          <w:rFonts w:ascii="Arial" w:hAnsi="Arial" w:cs="Arial"/>
          <w:lang w:eastAsia="pt-BR"/>
        </w:rPr>
      </w:pPr>
      <w:r w:rsidRPr="000E33CE">
        <w:rPr>
          <w:rFonts w:ascii="Arial" w:hAnsi="Arial" w:cs="Arial"/>
          <w:lang w:eastAsia="pt-BR"/>
        </w:rPr>
        <w:t>§ 2º. Suspende-se o período aquisitivo q</w:t>
      </w:r>
      <w:r w:rsidR="00BF58E0" w:rsidRPr="000E33CE">
        <w:rPr>
          <w:rFonts w:ascii="Arial" w:hAnsi="Arial" w:cs="Arial"/>
          <w:lang w:eastAsia="pt-BR"/>
        </w:rPr>
        <w:t xml:space="preserve">uando o servidor </w:t>
      </w:r>
      <w:r w:rsidR="00877145" w:rsidRPr="000E33CE">
        <w:rPr>
          <w:rFonts w:ascii="Arial" w:hAnsi="Arial" w:cs="Arial"/>
          <w:lang w:eastAsia="pt-BR"/>
        </w:rPr>
        <w:t>se ausentar</w:t>
      </w:r>
      <w:r w:rsidR="00BF58E0" w:rsidRPr="000E33CE">
        <w:rPr>
          <w:rFonts w:ascii="Arial" w:hAnsi="Arial" w:cs="Arial"/>
          <w:lang w:eastAsia="pt-BR"/>
        </w:rPr>
        <w:t xml:space="preserve"> do </w:t>
      </w:r>
      <w:r w:rsidRPr="000E33CE">
        <w:rPr>
          <w:rFonts w:ascii="Arial" w:hAnsi="Arial" w:cs="Arial"/>
          <w:lang w:eastAsia="pt-BR"/>
        </w:rPr>
        <w:t>serviço</w:t>
      </w:r>
      <w:r w:rsidR="00BF58E0" w:rsidRPr="000E33CE">
        <w:rPr>
          <w:rFonts w:ascii="Arial" w:hAnsi="Arial" w:cs="Arial"/>
          <w:lang w:eastAsia="pt-BR"/>
        </w:rPr>
        <w:t xml:space="preserve"> </w:t>
      </w:r>
      <w:r w:rsidRPr="000E33CE">
        <w:rPr>
          <w:rFonts w:ascii="Arial" w:hAnsi="Arial" w:cs="Arial"/>
          <w:lang w:eastAsia="pt-BR"/>
        </w:rPr>
        <w:t>para tratamento de saúde, por motivo de doença em pessoa de sua família, por</w:t>
      </w:r>
      <w:r w:rsidR="00BF58E0" w:rsidRPr="000E33CE">
        <w:rPr>
          <w:rFonts w:ascii="Arial" w:hAnsi="Arial" w:cs="Arial"/>
          <w:lang w:eastAsia="pt-BR"/>
        </w:rPr>
        <w:t xml:space="preserve"> </w:t>
      </w:r>
      <w:r w:rsidRPr="000E33CE">
        <w:rPr>
          <w:rFonts w:ascii="Arial" w:hAnsi="Arial" w:cs="Arial"/>
          <w:lang w:eastAsia="pt-BR"/>
        </w:rPr>
        <w:t>motivo de afastamento do cônjuge servidor, para desempenho de mandato eletivo,</w:t>
      </w:r>
      <w:r w:rsidR="00BF58E0" w:rsidRPr="000E33CE">
        <w:rPr>
          <w:rFonts w:ascii="Arial" w:hAnsi="Arial" w:cs="Arial"/>
          <w:lang w:eastAsia="pt-BR"/>
        </w:rPr>
        <w:t xml:space="preserve"> </w:t>
      </w:r>
      <w:r w:rsidRPr="000E33CE">
        <w:rPr>
          <w:rFonts w:ascii="Arial" w:hAnsi="Arial" w:cs="Arial"/>
          <w:lang w:eastAsia="pt-BR"/>
        </w:rPr>
        <w:t>para tratar de interesse particular, por gozo de licença especial, em razão de faltas</w:t>
      </w:r>
      <w:r w:rsidR="00BF58E0" w:rsidRPr="000E33CE">
        <w:rPr>
          <w:rFonts w:ascii="Arial" w:hAnsi="Arial" w:cs="Arial"/>
          <w:lang w:eastAsia="pt-BR"/>
        </w:rPr>
        <w:t xml:space="preserve"> </w:t>
      </w:r>
      <w:r w:rsidRPr="000E33CE">
        <w:rPr>
          <w:rFonts w:ascii="Arial" w:hAnsi="Arial" w:cs="Arial"/>
          <w:lang w:eastAsia="pt-BR"/>
        </w:rPr>
        <w:t xml:space="preserve">justificadas, que será de </w:t>
      </w:r>
      <w:proofErr w:type="gramStart"/>
      <w:r w:rsidRPr="000E33CE">
        <w:rPr>
          <w:rFonts w:ascii="Arial" w:hAnsi="Arial" w:cs="Arial"/>
          <w:lang w:eastAsia="pt-BR"/>
        </w:rPr>
        <w:t>8</w:t>
      </w:r>
      <w:proofErr w:type="gramEnd"/>
      <w:r w:rsidRPr="000E33CE">
        <w:rPr>
          <w:rFonts w:ascii="Arial" w:hAnsi="Arial" w:cs="Arial"/>
          <w:lang w:eastAsia="pt-BR"/>
        </w:rPr>
        <w:t xml:space="preserve"> (oito) dias para cada falta apenas justificada ou em razão de faltas justificadas e abonadas.</w:t>
      </w:r>
      <w:r w:rsidRPr="000E33CE">
        <w:rPr>
          <w:rFonts w:ascii="Arial" w:hAnsi="Arial" w:cs="Arial"/>
          <w:bCs/>
          <w:lang w:eastAsia="pt-BR"/>
        </w:rPr>
        <w:t xml:space="preserve">    </w:t>
      </w:r>
    </w:p>
    <w:p w:rsidR="00AB0B55" w:rsidRPr="00AB0B55" w:rsidRDefault="00AB0B55" w:rsidP="00AB0B55">
      <w:pPr>
        <w:autoSpaceDE w:val="0"/>
        <w:autoSpaceDN w:val="0"/>
        <w:adjustRightInd w:val="0"/>
        <w:ind w:firstLine="2835"/>
        <w:rPr>
          <w:rFonts w:ascii="Arial" w:hAnsi="Arial" w:cs="Arial"/>
          <w:b/>
          <w:lang w:eastAsia="pt-BR"/>
        </w:rPr>
      </w:pPr>
    </w:p>
    <w:p w:rsidR="003116CD" w:rsidRDefault="00193C3E" w:rsidP="003116CD">
      <w:pPr>
        <w:autoSpaceDE w:val="0"/>
        <w:autoSpaceDN w:val="0"/>
        <w:adjustRightInd w:val="0"/>
        <w:ind w:firstLine="2835"/>
        <w:rPr>
          <w:rFonts w:ascii="Arial" w:hAnsi="Arial" w:cs="Arial"/>
          <w:lang w:eastAsia="pt-BR"/>
        </w:rPr>
      </w:pPr>
      <w:r w:rsidRPr="00AB0B55">
        <w:rPr>
          <w:rFonts w:ascii="Arial" w:hAnsi="Arial" w:cs="Arial"/>
          <w:b/>
          <w:bCs/>
          <w:lang w:eastAsia="pt-BR"/>
        </w:rPr>
        <w:t xml:space="preserve">Art. </w:t>
      </w:r>
      <w:r w:rsidR="001D449C">
        <w:rPr>
          <w:rFonts w:ascii="Arial" w:hAnsi="Arial" w:cs="Arial"/>
          <w:b/>
          <w:bCs/>
          <w:lang w:eastAsia="pt-BR"/>
        </w:rPr>
        <w:t>76</w:t>
      </w:r>
      <w:r w:rsidR="00AB0B55" w:rsidRPr="00AB0B55">
        <w:rPr>
          <w:rFonts w:ascii="Arial" w:hAnsi="Arial" w:cs="Arial"/>
          <w:b/>
          <w:bCs/>
          <w:lang w:eastAsia="pt-BR"/>
        </w:rPr>
        <w:t>.</w:t>
      </w:r>
      <w:r w:rsidRPr="00AB0B55">
        <w:rPr>
          <w:rFonts w:ascii="Arial" w:hAnsi="Arial" w:cs="Arial"/>
          <w:b/>
          <w:bCs/>
          <w:lang w:eastAsia="pt-BR"/>
        </w:rPr>
        <w:t xml:space="preserve"> </w:t>
      </w:r>
      <w:r w:rsidR="00F50691" w:rsidRPr="000E33CE">
        <w:rPr>
          <w:rFonts w:ascii="Arial" w:hAnsi="Arial" w:cs="Arial"/>
          <w:color w:val="000000" w:themeColor="text1"/>
          <w:lang w:eastAsia="pt-BR"/>
        </w:rPr>
        <w:t>A licença-prêmio, ao ocupante de cargo de provimento em comissão ou em substituição, somente será concedida ao servidor que o venha exercendo, nessas condições, h</w:t>
      </w:r>
      <w:r w:rsidR="00BF58E0" w:rsidRPr="000E33CE">
        <w:rPr>
          <w:rFonts w:ascii="Arial" w:hAnsi="Arial" w:cs="Arial"/>
          <w:color w:val="000000" w:themeColor="text1"/>
          <w:lang w:eastAsia="pt-BR"/>
        </w:rPr>
        <w:t xml:space="preserve">á mais de um ano da data de seu </w:t>
      </w:r>
      <w:r w:rsidR="00F50691" w:rsidRPr="000E33CE">
        <w:rPr>
          <w:rFonts w:ascii="Arial" w:hAnsi="Arial" w:cs="Arial"/>
          <w:color w:val="000000" w:themeColor="text1"/>
          <w:lang w:eastAsia="pt-BR"/>
        </w:rPr>
        <w:t>requerimento.</w:t>
      </w:r>
      <w:r w:rsidR="00684D62" w:rsidRPr="000E33CE">
        <w:rPr>
          <w:rFonts w:ascii="Arial" w:hAnsi="Arial" w:cs="Arial"/>
          <w:bCs/>
          <w:color w:val="FF0000"/>
          <w:lang w:eastAsia="pt-BR"/>
        </w:rPr>
        <w:t xml:space="preserve">    </w:t>
      </w:r>
    </w:p>
    <w:p w:rsidR="003116CD" w:rsidRDefault="003116CD" w:rsidP="003116CD">
      <w:pPr>
        <w:autoSpaceDE w:val="0"/>
        <w:autoSpaceDN w:val="0"/>
        <w:adjustRightInd w:val="0"/>
        <w:ind w:firstLine="2835"/>
        <w:rPr>
          <w:rFonts w:ascii="Arial" w:hAnsi="Arial" w:cs="Arial"/>
          <w:lang w:eastAsia="pt-BR"/>
        </w:rPr>
      </w:pPr>
    </w:p>
    <w:p w:rsidR="00F50691" w:rsidRPr="000E33CE" w:rsidRDefault="00F50691" w:rsidP="003116CD">
      <w:pPr>
        <w:autoSpaceDE w:val="0"/>
        <w:autoSpaceDN w:val="0"/>
        <w:adjustRightInd w:val="0"/>
        <w:ind w:firstLine="2835"/>
        <w:rPr>
          <w:rFonts w:ascii="Arial" w:hAnsi="Arial" w:cs="Arial"/>
          <w:lang w:eastAsia="pt-BR"/>
        </w:rPr>
      </w:pPr>
      <w:r w:rsidRPr="003116CD">
        <w:rPr>
          <w:rFonts w:ascii="Arial" w:hAnsi="Arial" w:cs="Arial"/>
          <w:b/>
          <w:bCs/>
          <w:lang w:eastAsia="pt-BR"/>
        </w:rPr>
        <w:t>Art.</w:t>
      </w:r>
      <w:r w:rsidR="002F6EF1" w:rsidRPr="003116CD">
        <w:rPr>
          <w:rFonts w:ascii="Arial" w:hAnsi="Arial" w:cs="Arial"/>
          <w:b/>
          <w:bCs/>
          <w:lang w:eastAsia="pt-BR"/>
        </w:rPr>
        <w:t xml:space="preserve"> </w:t>
      </w:r>
      <w:r w:rsidR="001D449C">
        <w:rPr>
          <w:rFonts w:ascii="Arial" w:hAnsi="Arial" w:cs="Arial"/>
          <w:b/>
          <w:bCs/>
          <w:lang w:eastAsia="pt-BR"/>
        </w:rPr>
        <w:t>77</w:t>
      </w:r>
      <w:r w:rsidR="003116CD" w:rsidRPr="003116CD">
        <w:rPr>
          <w:rFonts w:ascii="Arial" w:hAnsi="Arial" w:cs="Arial"/>
          <w:b/>
          <w:bCs/>
          <w:lang w:eastAsia="pt-BR"/>
        </w:rPr>
        <w:t>.</w:t>
      </w:r>
      <w:r w:rsidRPr="000E33CE">
        <w:rPr>
          <w:rFonts w:ascii="Arial" w:hAnsi="Arial" w:cs="Arial"/>
          <w:bCs/>
          <w:lang w:eastAsia="pt-BR"/>
        </w:rPr>
        <w:t xml:space="preserve">  </w:t>
      </w:r>
      <w:r w:rsidRPr="000E33CE">
        <w:rPr>
          <w:rFonts w:ascii="Arial" w:hAnsi="Arial" w:cs="Arial"/>
          <w:lang w:eastAsia="pt-BR"/>
        </w:rPr>
        <w:t>O período de gozo da licença-prêmi</w:t>
      </w:r>
      <w:r w:rsidR="00877145" w:rsidRPr="000E33CE">
        <w:rPr>
          <w:rFonts w:ascii="Arial" w:hAnsi="Arial" w:cs="Arial"/>
          <w:lang w:eastAsia="pt-BR"/>
        </w:rPr>
        <w:t xml:space="preserve">o será reduzido, constatadas as </w:t>
      </w:r>
      <w:r w:rsidR="00CE4A07">
        <w:rPr>
          <w:rFonts w:ascii="Arial" w:hAnsi="Arial" w:cs="Arial"/>
          <w:lang w:eastAsia="pt-BR"/>
        </w:rPr>
        <w:t>s</w:t>
      </w:r>
      <w:r w:rsidR="00877145" w:rsidRPr="000E33CE">
        <w:rPr>
          <w:rFonts w:ascii="Arial" w:hAnsi="Arial" w:cs="Arial"/>
          <w:lang w:eastAsia="pt-BR"/>
        </w:rPr>
        <w:t>eguintes</w:t>
      </w:r>
      <w:r w:rsidRPr="000E33CE">
        <w:rPr>
          <w:rFonts w:ascii="Arial" w:hAnsi="Arial" w:cs="Arial"/>
          <w:lang w:eastAsia="pt-BR"/>
        </w:rPr>
        <w:t xml:space="preserve"> ocorrências </w:t>
      </w:r>
      <w:r w:rsidR="00CE4A07">
        <w:rPr>
          <w:rFonts w:ascii="Arial" w:hAnsi="Arial" w:cs="Arial"/>
          <w:lang w:eastAsia="pt-BR"/>
        </w:rPr>
        <w:t>no</w:t>
      </w:r>
      <w:r w:rsidRPr="000E33CE">
        <w:rPr>
          <w:rFonts w:ascii="Arial" w:hAnsi="Arial" w:cs="Arial"/>
          <w:lang w:eastAsia="pt-BR"/>
        </w:rPr>
        <w:t xml:space="preserve"> período de aquisição:</w:t>
      </w:r>
    </w:p>
    <w:p w:rsidR="00CE4A07" w:rsidRDefault="00F50691" w:rsidP="000E33CE">
      <w:pPr>
        <w:numPr>
          <w:ilvl w:val="0"/>
          <w:numId w:val="2"/>
        </w:numPr>
        <w:autoSpaceDE w:val="0"/>
        <w:autoSpaceDN w:val="0"/>
        <w:adjustRightInd w:val="0"/>
        <w:ind w:left="0" w:firstLine="0"/>
        <w:rPr>
          <w:rFonts w:ascii="Arial" w:hAnsi="Arial" w:cs="Arial"/>
          <w:bCs/>
          <w:lang w:eastAsia="pt-BR"/>
        </w:rPr>
      </w:pPr>
      <w:r w:rsidRPr="000E33CE">
        <w:rPr>
          <w:rFonts w:ascii="Arial" w:hAnsi="Arial" w:cs="Arial"/>
          <w:lang w:eastAsia="pt-BR"/>
        </w:rPr>
        <w:t>30 (trinta) dias para cada dia de suspensão;</w:t>
      </w:r>
    </w:p>
    <w:p w:rsidR="00CE4A07" w:rsidRDefault="00F50691" w:rsidP="000E33CE">
      <w:pPr>
        <w:numPr>
          <w:ilvl w:val="0"/>
          <w:numId w:val="2"/>
        </w:numPr>
        <w:autoSpaceDE w:val="0"/>
        <w:autoSpaceDN w:val="0"/>
        <w:adjustRightInd w:val="0"/>
        <w:ind w:left="0" w:firstLine="0"/>
        <w:rPr>
          <w:rFonts w:ascii="Arial" w:hAnsi="Arial" w:cs="Arial"/>
          <w:bCs/>
          <w:lang w:eastAsia="pt-BR"/>
        </w:rPr>
      </w:pPr>
      <w:r w:rsidRPr="00CE4A07">
        <w:rPr>
          <w:rFonts w:ascii="Arial" w:hAnsi="Arial" w:cs="Arial"/>
          <w:lang w:eastAsia="pt-BR"/>
        </w:rPr>
        <w:t>15 (quinze) dias para cada repreensão;</w:t>
      </w:r>
    </w:p>
    <w:p w:rsidR="00CE4A07" w:rsidRDefault="00F50691" w:rsidP="000E33CE">
      <w:pPr>
        <w:numPr>
          <w:ilvl w:val="0"/>
          <w:numId w:val="2"/>
        </w:numPr>
        <w:autoSpaceDE w:val="0"/>
        <w:autoSpaceDN w:val="0"/>
        <w:adjustRightInd w:val="0"/>
        <w:ind w:left="0" w:firstLine="0"/>
        <w:rPr>
          <w:rFonts w:ascii="Arial" w:hAnsi="Arial" w:cs="Arial"/>
          <w:bCs/>
          <w:lang w:eastAsia="pt-BR"/>
        </w:rPr>
      </w:pPr>
      <w:r w:rsidRPr="00CE4A07">
        <w:rPr>
          <w:rFonts w:ascii="Arial" w:hAnsi="Arial" w:cs="Arial"/>
          <w:lang w:eastAsia="pt-BR"/>
        </w:rPr>
        <w:t>12 (doze) dias para cada advertência;</w:t>
      </w:r>
    </w:p>
    <w:p w:rsidR="00F50691" w:rsidRPr="00CE4A07" w:rsidRDefault="00F50691" w:rsidP="000E33CE">
      <w:pPr>
        <w:numPr>
          <w:ilvl w:val="0"/>
          <w:numId w:val="2"/>
        </w:numPr>
        <w:autoSpaceDE w:val="0"/>
        <w:autoSpaceDN w:val="0"/>
        <w:adjustRightInd w:val="0"/>
        <w:ind w:left="0" w:firstLine="0"/>
        <w:rPr>
          <w:rFonts w:ascii="Arial" w:hAnsi="Arial" w:cs="Arial"/>
          <w:bCs/>
          <w:lang w:eastAsia="pt-BR"/>
        </w:rPr>
      </w:pPr>
      <w:r w:rsidRPr="00CE4A07">
        <w:rPr>
          <w:rFonts w:ascii="Arial" w:hAnsi="Arial" w:cs="Arial"/>
          <w:lang w:eastAsia="pt-BR"/>
        </w:rPr>
        <w:t xml:space="preserve">10 (dez) dias para cada </w:t>
      </w:r>
      <w:proofErr w:type="gramStart"/>
      <w:r w:rsidRPr="00CE4A07">
        <w:rPr>
          <w:rFonts w:ascii="Arial" w:hAnsi="Arial" w:cs="Arial"/>
          <w:lang w:eastAsia="pt-BR"/>
        </w:rPr>
        <w:t>falta</w:t>
      </w:r>
      <w:proofErr w:type="gramEnd"/>
      <w:r w:rsidRPr="00CE4A07">
        <w:rPr>
          <w:rFonts w:ascii="Arial" w:hAnsi="Arial" w:cs="Arial"/>
          <w:lang w:eastAsia="pt-BR"/>
        </w:rPr>
        <w:t xml:space="preserve"> injustificada</w:t>
      </w:r>
      <w:r w:rsidR="00CE4A07">
        <w:rPr>
          <w:rFonts w:ascii="Arial" w:hAnsi="Arial" w:cs="Arial"/>
          <w:lang w:eastAsia="pt-BR"/>
        </w:rPr>
        <w:t>.</w:t>
      </w:r>
    </w:p>
    <w:p w:rsidR="00F50691" w:rsidRPr="00CE4A07" w:rsidRDefault="00F50691" w:rsidP="000E33CE">
      <w:pPr>
        <w:autoSpaceDE w:val="0"/>
        <w:autoSpaceDN w:val="0"/>
        <w:adjustRightInd w:val="0"/>
        <w:jc w:val="left"/>
        <w:rPr>
          <w:rFonts w:ascii="Arial" w:hAnsi="Arial" w:cs="Arial"/>
          <w:b/>
          <w:lang w:eastAsia="pt-BR"/>
        </w:rPr>
      </w:pPr>
    </w:p>
    <w:p w:rsidR="00451431" w:rsidRDefault="00CE4A07" w:rsidP="000E33CE">
      <w:pPr>
        <w:autoSpaceDE w:val="0"/>
        <w:autoSpaceDN w:val="0"/>
        <w:adjustRightInd w:val="0"/>
        <w:rPr>
          <w:rFonts w:ascii="Arial" w:hAnsi="Arial" w:cs="Arial"/>
          <w:lang w:eastAsia="pt-BR"/>
        </w:rPr>
      </w:pPr>
      <w:r w:rsidRPr="00CE4A07">
        <w:rPr>
          <w:rFonts w:ascii="Arial" w:hAnsi="Arial" w:cs="Arial"/>
          <w:b/>
          <w:bCs/>
          <w:lang w:eastAsia="pt-BR"/>
        </w:rPr>
        <w:t xml:space="preserve"> </w:t>
      </w:r>
      <w:r w:rsidRPr="00CE4A07">
        <w:rPr>
          <w:rFonts w:ascii="Arial" w:hAnsi="Arial" w:cs="Arial"/>
          <w:b/>
          <w:bCs/>
          <w:lang w:eastAsia="pt-BR"/>
        </w:rPr>
        <w:tab/>
      </w:r>
      <w:r w:rsidRPr="00CE4A07">
        <w:rPr>
          <w:rFonts w:ascii="Arial" w:hAnsi="Arial" w:cs="Arial"/>
          <w:b/>
          <w:bCs/>
          <w:lang w:eastAsia="pt-BR"/>
        </w:rPr>
        <w:tab/>
      </w:r>
      <w:r w:rsidRPr="00CE4A07">
        <w:rPr>
          <w:rFonts w:ascii="Arial" w:hAnsi="Arial" w:cs="Arial"/>
          <w:b/>
          <w:bCs/>
          <w:lang w:eastAsia="pt-BR"/>
        </w:rPr>
        <w:tab/>
      </w:r>
      <w:r w:rsidRPr="00CE4A07">
        <w:rPr>
          <w:rFonts w:ascii="Arial" w:hAnsi="Arial" w:cs="Arial"/>
          <w:b/>
          <w:bCs/>
          <w:lang w:eastAsia="pt-BR"/>
        </w:rPr>
        <w:tab/>
      </w:r>
      <w:r w:rsidR="00F50691" w:rsidRPr="00CE4A07">
        <w:rPr>
          <w:rFonts w:ascii="Arial" w:hAnsi="Arial" w:cs="Arial"/>
          <w:b/>
          <w:bCs/>
          <w:lang w:eastAsia="pt-BR"/>
        </w:rPr>
        <w:t xml:space="preserve">Art. </w:t>
      </w:r>
      <w:r w:rsidR="001D449C">
        <w:rPr>
          <w:rFonts w:ascii="Arial" w:hAnsi="Arial" w:cs="Arial"/>
          <w:b/>
          <w:bCs/>
          <w:lang w:eastAsia="pt-BR"/>
        </w:rPr>
        <w:t>78</w:t>
      </w:r>
      <w:r w:rsidRPr="00CE4A07">
        <w:rPr>
          <w:rFonts w:ascii="Arial" w:hAnsi="Arial" w:cs="Arial"/>
          <w:b/>
          <w:bCs/>
          <w:lang w:eastAsia="pt-BR"/>
        </w:rPr>
        <w:t>.</w:t>
      </w:r>
      <w:r w:rsidR="00F50691" w:rsidRPr="000E33CE">
        <w:rPr>
          <w:rFonts w:ascii="Arial" w:hAnsi="Arial" w:cs="Arial"/>
          <w:bCs/>
          <w:lang w:eastAsia="pt-BR"/>
        </w:rPr>
        <w:t xml:space="preserve"> </w:t>
      </w:r>
      <w:r w:rsidR="00F50691" w:rsidRPr="000E33CE">
        <w:rPr>
          <w:rFonts w:ascii="Arial" w:hAnsi="Arial" w:cs="Arial"/>
          <w:lang w:eastAsia="pt-BR"/>
        </w:rPr>
        <w:t>Iniciar-se-á a contagem do novo per</w:t>
      </w:r>
      <w:r w:rsidR="00684D62" w:rsidRPr="000E33CE">
        <w:rPr>
          <w:rFonts w:ascii="Arial" w:hAnsi="Arial" w:cs="Arial"/>
          <w:lang w:eastAsia="pt-BR"/>
        </w:rPr>
        <w:t xml:space="preserve">íodo aquisitivo no primeiro dia </w:t>
      </w:r>
      <w:r w:rsidR="00F50691" w:rsidRPr="000E33CE">
        <w:rPr>
          <w:rFonts w:ascii="Arial" w:hAnsi="Arial" w:cs="Arial"/>
          <w:lang w:eastAsia="pt-BR"/>
        </w:rPr>
        <w:t xml:space="preserve">do quadriênio seguinte. </w:t>
      </w:r>
    </w:p>
    <w:p w:rsidR="00451431" w:rsidRPr="00451431" w:rsidRDefault="00451431" w:rsidP="000E33CE">
      <w:pPr>
        <w:autoSpaceDE w:val="0"/>
        <w:autoSpaceDN w:val="0"/>
        <w:adjustRightInd w:val="0"/>
        <w:rPr>
          <w:rFonts w:ascii="Arial" w:hAnsi="Arial" w:cs="Arial"/>
          <w:b/>
          <w:lang w:eastAsia="pt-BR"/>
        </w:rPr>
      </w:pPr>
    </w:p>
    <w:p w:rsidR="006B057D" w:rsidRDefault="00451431" w:rsidP="000E33CE">
      <w:pPr>
        <w:autoSpaceDE w:val="0"/>
        <w:autoSpaceDN w:val="0"/>
        <w:adjustRightInd w:val="0"/>
        <w:rPr>
          <w:rFonts w:ascii="Arial" w:hAnsi="Arial" w:cs="Arial"/>
          <w:lang w:eastAsia="pt-BR"/>
        </w:rPr>
      </w:pPr>
      <w:r w:rsidRPr="00451431">
        <w:rPr>
          <w:rFonts w:ascii="Arial" w:hAnsi="Arial" w:cs="Arial"/>
          <w:b/>
          <w:lang w:eastAsia="pt-BR"/>
        </w:rPr>
        <w:t xml:space="preserve"> </w:t>
      </w:r>
      <w:r w:rsidRPr="00451431">
        <w:rPr>
          <w:rFonts w:ascii="Arial" w:hAnsi="Arial" w:cs="Arial"/>
          <w:b/>
          <w:lang w:eastAsia="pt-BR"/>
        </w:rPr>
        <w:tab/>
      </w:r>
      <w:r w:rsidRPr="00451431">
        <w:rPr>
          <w:rFonts w:ascii="Arial" w:hAnsi="Arial" w:cs="Arial"/>
          <w:b/>
          <w:lang w:eastAsia="pt-BR"/>
        </w:rPr>
        <w:tab/>
      </w:r>
      <w:r w:rsidRPr="00451431">
        <w:rPr>
          <w:rFonts w:ascii="Arial" w:hAnsi="Arial" w:cs="Arial"/>
          <w:b/>
          <w:lang w:eastAsia="pt-BR"/>
        </w:rPr>
        <w:tab/>
      </w:r>
      <w:r w:rsidRPr="00451431">
        <w:rPr>
          <w:rFonts w:ascii="Arial" w:hAnsi="Arial" w:cs="Arial"/>
          <w:b/>
          <w:lang w:eastAsia="pt-BR"/>
        </w:rPr>
        <w:tab/>
      </w:r>
      <w:r w:rsidR="00193C3E" w:rsidRPr="00451431">
        <w:rPr>
          <w:rFonts w:ascii="Arial" w:hAnsi="Arial" w:cs="Arial"/>
          <w:b/>
          <w:bCs/>
          <w:lang w:eastAsia="pt-BR"/>
        </w:rPr>
        <w:t xml:space="preserve">Art. </w:t>
      </w:r>
      <w:r w:rsidR="001D449C">
        <w:rPr>
          <w:rFonts w:ascii="Arial" w:hAnsi="Arial" w:cs="Arial"/>
          <w:b/>
          <w:bCs/>
          <w:lang w:eastAsia="pt-BR"/>
        </w:rPr>
        <w:t>79</w:t>
      </w:r>
      <w:r w:rsidRPr="00451431">
        <w:rPr>
          <w:rFonts w:ascii="Arial" w:hAnsi="Arial" w:cs="Arial"/>
          <w:b/>
          <w:bCs/>
          <w:lang w:eastAsia="pt-BR"/>
        </w:rPr>
        <w:t>.</w:t>
      </w:r>
      <w:r w:rsidR="00F50691" w:rsidRPr="000E33CE">
        <w:rPr>
          <w:rFonts w:ascii="Arial" w:hAnsi="Arial" w:cs="Arial"/>
          <w:bCs/>
          <w:lang w:eastAsia="pt-BR"/>
        </w:rPr>
        <w:t xml:space="preserve"> </w:t>
      </w:r>
      <w:r w:rsidR="00F50691" w:rsidRPr="000E33CE">
        <w:rPr>
          <w:rFonts w:ascii="Arial" w:hAnsi="Arial" w:cs="Arial"/>
          <w:lang w:eastAsia="pt-BR"/>
        </w:rPr>
        <w:t xml:space="preserve">Quando ocorrer o desligamento do </w:t>
      </w:r>
      <w:r w:rsidR="006B057D">
        <w:rPr>
          <w:rFonts w:ascii="Arial" w:hAnsi="Arial" w:cs="Arial"/>
          <w:lang w:eastAsia="pt-BR"/>
        </w:rPr>
        <w:t>servidor</w:t>
      </w:r>
      <w:r w:rsidR="00684D62" w:rsidRPr="000E33CE">
        <w:rPr>
          <w:rFonts w:ascii="Arial" w:hAnsi="Arial" w:cs="Arial"/>
          <w:lang w:eastAsia="pt-BR"/>
        </w:rPr>
        <w:t>, sob qualquer forma, a</w:t>
      </w:r>
      <w:r w:rsidR="00F50691" w:rsidRPr="000E33CE">
        <w:rPr>
          <w:rFonts w:ascii="Arial" w:hAnsi="Arial" w:cs="Arial"/>
          <w:lang w:eastAsia="pt-BR"/>
        </w:rPr>
        <w:t xml:space="preserve"> licença-prêmio será proporcional ao tempo de serviço efetivamente prestado.</w:t>
      </w:r>
    </w:p>
    <w:p w:rsidR="006B057D" w:rsidRDefault="006B057D" w:rsidP="000E33CE">
      <w:pPr>
        <w:autoSpaceDE w:val="0"/>
        <w:autoSpaceDN w:val="0"/>
        <w:adjustRightInd w:val="0"/>
        <w:rPr>
          <w:rFonts w:ascii="Arial" w:hAnsi="Arial" w:cs="Arial"/>
          <w:lang w:eastAsia="pt-BR"/>
        </w:rPr>
      </w:pPr>
      <w:r>
        <w:rPr>
          <w:rFonts w:ascii="Arial" w:hAnsi="Arial" w:cs="Arial"/>
          <w:lang w:eastAsia="pt-BR"/>
        </w:rPr>
        <w:t xml:space="preserve"> </w:t>
      </w:r>
      <w:r>
        <w:rPr>
          <w:rFonts w:ascii="Arial" w:hAnsi="Arial" w:cs="Arial"/>
          <w:lang w:eastAsia="pt-BR"/>
        </w:rPr>
        <w:tab/>
      </w:r>
      <w:r>
        <w:rPr>
          <w:rFonts w:ascii="Arial" w:hAnsi="Arial" w:cs="Arial"/>
          <w:lang w:eastAsia="pt-BR"/>
        </w:rPr>
        <w:tab/>
      </w:r>
      <w:r>
        <w:rPr>
          <w:rFonts w:ascii="Arial" w:hAnsi="Arial" w:cs="Arial"/>
          <w:lang w:eastAsia="pt-BR"/>
        </w:rPr>
        <w:tab/>
      </w:r>
      <w:r>
        <w:rPr>
          <w:rFonts w:ascii="Arial" w:hAnsi="Arial" w:cs="Arial"/>
          <w:lang w:eastAsia="pt-BR"/>
        </w:rPr>
        <w:tab/>
      </w:r>
      <w:r w:rsidR="00F50691" w:rsidRPr="000E33CE">
        <w:rPr>
          <w:rFonts w:ascii="Arial" w:hAnsi="Arial" w:cs="Arial"/>
          <w:lang w:eastAsia="pt-BR"/>
        </w:rPr>
        <w:t xml:space="preserve">Parágrafo </w:t>
      </w:r>
      <w:r>
        <w:rPr>
          <w:rFonts w:ascii="Arial" w:hAnsi="Arial" w:cs="Arial"/>
          <w:lang w:eastAsia="pt-BR"/>
        </w:rPr>
        <w:t>ú</w:t>
      </w:r>
      <w:r w:rsidR="00F50691" w:rsidRPr="000E33CE">
        <w:rPr>
          <w:rFonts w:ascii="Arial" w:hAnsi="Arial" w:cs="Arial"/>
          <w:lang w:eastAsia="pt-BR"/>
        </w:rPr>
        <w:t>nico</w:t>
      </w:r>
      <w:r>
        <w:rPr>
          <w:rFonts w:ascii="Arial" w:hAnsi="Arial" w:cs="Arial"/>
          <w:lang w:eastAsia="pt-BR"/>
        </w:rPr>
        <w:t>.</w:t>
      </w:r>
      <w:r w:rsidR="00F50691" w:rsidRPr="000E33CE">
        <w:rPr>
          <w:rFonts w:ascii="Arial" w:hAnsi="Arial" w:cs="Arial"/>
          <w:lang w:eastAsia="pt-BR"/>
        </w:rPr>
        <w:t xml:space="preserve"> O disposto </w:t>
      </w:r>
      <w:r>
        <w:rPr>
          <w:rFonts w:ascii="Arial" w:hAnsi="Arial" w:cs="Arial"/>
          <w:lang w:eastAsia="pt-BR"/>
        </w:rPr>
        <w:t xml:space="preserve">no </w:t>
      </w:r>
      <w:r w:rsidRPr="006B057D">
        <w:rPr>
          <w:rFonts w:ascii="Arial" w:hAnsi="Arial" w:cs="Arial"/>
          <w:i/>
          <w:lang w:eastAsia="pt-BR"/>
        </w:rPr>
        <w:t>caput</w:t>
      </w:r>
      <w:r>
        <w:rPr>
          <w:rFonts w:ascii="Arial" w:hAnsi="Arial" w:cs="Arial"/>
          <w:lang w:eastAsia="pt-BR"/>
        </w:rPr>
        <w:t xml:space="preserve"> d</w:t>
      </w:r>
      <w:r w:rsidR="00F50691" w:rsidRPr="000E33CE">
        <w:rPr>
          <w:rFonts w:ascii="Arial" w:hAnsi="Arial" w:cs="Arial"/>
          <w:lang w:eastAsia="pt-BR"/>
        </w:rPr>
        <w:t xml:space="preserve">este artigo não </w:t>
      </w:r>
      <w:r w:rsidR="00A65092" w:rsidRPr="000E33CE">
        <w:rPr>
          <w:rFonts w:ascii="Arial" w:hAnsi="Arial" w:cs="Arial"/>
          <w:lang w:eastAsia="pt-BR"/>
        </w:rPr>
        <w:t xml:space="preserve">se aplica nos casos de demissão ou </w:t>
      </w:r>
      <w:r>
        <w:rPr>
          <w:rFonts w:ascii="Arial" w:hAnsi="Arial" w:cs="Arial"/>
          <w:lang w:eastAsia="pt-BR"/>
        </w:rPr>
        <w:t xml:space="preserve">demissão </w:t>
      </w:r>
      <w:r w:rsidR="00A65092" w:rsidRPr="000E33CE">
        <w:rPr>
          <w:rFonts w:ascii="Arial" w:hAnsi="Arial" w:cs="Arial"/>
          <w:lang w:eastAsia="pt-BR"/>
        </w:rPr>
        <w:t xml:space="preserve">a bem do serviço público. </w:t>
      </w:r>
    </w:p>
    <w:p w:rsidR="006B057D" w:rsidRPr="006B057D" w:rsidRDefault="006B057D" w:rsidP="000E33CE">
      <w:pPr>
        <w:autoSpaceDE w:val="0"/>
        <w:autoSpaceDN w:val="0"/>
        <w:adjustRightInd w:val="0"/>
        <w:rPr>
          <w:rFonts w:ascii="Arial" w:hAnsi="Arial" w:cs="Arial"/>
          <w:b/>
          <w:lang w:eastAsia="pt-BR"/>
        </w:rPr>
      </w:pPr>
    </w:p>
    <w:p w:rsidR="006B057D" w:rsidRDefault="006B057D" w:rsidP="000E33CE">
      <w:pPr>
        <w:autoSpaceDE w:val="0"/>
        <w:autoSpaceDN w:val="0"/>
        <w:adjustRightInd w:val="0"/>
        <w:rPr>
          <w:rFonts w:ascii="Arial" w:hAnsi="Arial" w:cs="Arial"/>
          <w:lang w:eastAsia="pt-BR"/>
        </w:rPr>
      </w:pPr>
      <w:r w:rsidRPr="006B057D">
        <w:rPr>
          <w:rFonts w:ascii="Arial" w:hAnsi="Arial" w:cs="Arial"/>
          <w:b/>
          <w:lang w:eastAsia="pt-BR"/>
        </w:rPr>
        <w:t xml:space="preserve"> </w:t>
      </w:r>
      <w:r w:rsidRPr="006B057D">
        <w:rPr>
          <w:rFonts w:ascii="Arial" w:hAnsi="Arial" w:cs="Arial"/>
          <w:b/>
          <w:lang w:eastAsia="pt-BR"/>
        </w:rPr>
        <w:tab/>
      </w:r>
      <w:r w:rsidRPr="006B057D">
        <w:rPr>
          <w:rFonts w:ascii="Arial" w:hAnsi="Arial" w:cs="Arial"/>
          <w:b/>
          <w:lang w:eastAsia="pt-BR"/>
        </w:rPr>
        <w:tab/>
      </w:r>
      <w:r w:rsidRPr="006B057D">
        <w:rPr>
          <w:rFonts w:ascii="Arial" w:hAnsi="Arial" w:cs="Arial"/>
          <w:b/>
          <w:lang w:eastAsia="pt-BR"/>
        </w:rPr>
        <w:tab/>
      </w:r>
      <w:r w:rsidRPr="006B057D">
        <w:rPr>
          <w:rFonts w:ascii="Arial" w:hAnsi="Arial" w:cs="Arial"/>
          <w:b/>
          <w:lang w:eastAsia="pt-BR"/>
        </w:rPr>
        <w:tab/>
      </w:r>
      <w:r w:rsidR="00F50691" w:rsidRPr="006B057D">
        <w:rPr>
          <w:rFonts w:ascii="Arial" w:hAnsi="Arial" w:cs="Arial"/>
          <w:b/>
          <w:bCs/>
          <w:lang w:eastAsia="pt-BR"/>
        </w:rPr>
        <w:t>Art.</w:t>
      </w:r>
      <w:r w:rsidR="007F37F8" w:rsidRPr="006B057D">
        <w:rPr>
          <w:rFonts w:ascii="Arial" w:hAnsi="Arial" w:cs="Arial"/>
          <w:b/>
          <w:bCs/>
          <w:lang w:eastAsia="pt-BR"/>
        </w:rPr>
        <w:t xml:space="preserve"> </w:t>
      </w:r>
      <w:r w:rsidR="001D449C">
        <w:rPr>
          <w:rFonts w:ascii="Arial" w:hAnsi="Arial" w:cs="Arial"/>
          <w:b/>
          <w:bCs/>
          <w:lang w:eastAsia="pt-BR"/>
        </w:rPr>
        <w:t>80</w:t>
      </w:r>
      <w:r w:rsidRPr="006B057D">
        <w:rPr>
          <w:rFonts w:ascii="Arial" w:hAnsi="Arial" w:cs="Arial"/>
          <w:b/>
          <w:bCs/>
          <w:lang w:eastAsia="pt-BR"/>
        </w:rPr>
        <w:t>.</w:t>
      </w:r>
      <w:r w:rsidR="008E6674" w:rsidRPr="000E33CE">
        <w:rPr>
          <w:rFonts w:ascii="Arial" w:hAnsi="Arial" w:cs="Arial"/>
          <w:bCs/>
          <w:lang w:eastAsia="pt-BR"/>
        </w:rPr>
        <w:t xml:space="preserve"> </w:t>
      </w:r>
      <w:r w:rsidR="00F50691" w:rsidRPr="000E33CE">
        <w:rPr>
          <w:rFonts w:ascii="Arial" w:hAnsi="Arial" w:cs="Arial"/>
          <w:lang w:eastAsia="pt-BR"/>
        </w:rPr>
        <w:t>A licença-prêmio será concedida pe</w:t>
      </w:r>
      <w:r w:rsidR="00684D62" w:rsidRPr="000E33CE">
        <w:rPr>
          <w:rFonts w:ascii="Arial" w:hAnsi="Arial" w:cs="Arial"/>
          <w:lang w:eastAsia="pt-BR"/>
        </w:rPr>
        <w:t xml:space="preserve">lo Prefeito Municipal, mediante </w:t>
      </w:r>
      <w:r w:rsidR="00F50691" w:rsidRPr="000E33CE">
        <w:rPr>
          <w:rFonts w:ascii="Arial" w:hAnsi="Arial" w:cs="Arial"/>
          <w:lang w:eastAsia="pt-BR"/>
        </w:rPr>
        <w:t>requerimento do interessado.</w:t>
      </w:r>
    </w:p>
    <w:p w:rsidR="006B057D" w:rsidRPr="006B057D" w:rsidRDefault="006B057D" w:rsidP="000E33CE">
      <w:pPr>
        <w:autoSpaceDE w:val="0"/>
        <w:autoSpaceDN w:val="0"/>
        <w:adjustRightInd w:val="0"/>
        <w:rPr>
          <w:rFonts w:ascii="Arial" w:hAnsi="Arial" w:cs="Arial"/>
          <w:b/>
          <w:lang w:eastAsia="pt-BR"/>
        </w:rPr>
      </w:pPr>
    </w:p>
    <w:p w:rsidR="00F50691" w:rsidRPr="000E33CE" w:rsidRDefault="006B057D" w:rsidP="000E33CE">
      <w:pPr>
        <w:autoSpaceDE w:val="0"/>
        <w:autoSpaceDN w:val="0"/>
        <w:adjustRightInd w:val="0"/>
        <w:rPr>
          <w:rFonts w:ascii="Arial" w:hAnsi="Arial" w:cs="Arial"/>
          <w:lang w:eastAsia="pt-BR"/>
        </w:rPr>
      </w:pPr>
      <w:r w:rsidRPr="006B057D">
        <w:rPr>
          <w:rFonts w:ascii="Arial" w:hAnsi="Arial" w:cs="Arial"/>
          <w:b/>
          <w:lang w:eastAsia="pt-BR"/>
        </w:rPr>
        <w:t xml:space="preserve"> </w:t>
      </w:r>
      <w:r w:rsidRPr="006B057D">
        <w:rPr>
          <w:rFonts w:ascii="Arial" w:hAnsi="Arial" w:cs="Arial"/>
          <w:b/>
          <w:lang w:eastAsia="pt-BR"/>
        </w:rPr>
        <w:tab/>
      </w:r>
      <w:r w:rsidRPr="006B057D">
        <w:rPr>
          <w:rFonts w:ascii="Arial" w:hAnsi="Arial" w:cs="Arial"/>
          <w:b/>
          <w:lang w:eastAsia="pt-BR"/>
        </w:rPr>
        <w:tab/>
      </w:r>
      <w:r w:rsidRPr="006B057D">
        <w:rPr>
          <w:rFonts w:ascii="Arial" w:hAnsi="Arial" w:cs="Arial"/>
          <w:b/>
          <w:lang w:eastAsia="pt-BR"/>
        </w:rPr>
        <w:tab/>
      </w:r>
      <w:r w:rsidRPr="006B057D">
        <w:rPr>
          <w:rFonts w:ascii="Arial" w:hAnsi="Arial" w:cs="Arial"/>
          <w:b/>
          <w:lang w:eastAsia="pt-BR"/>
        </w:rPr>
        <w:tab/>
      </w:r>
      <w:r w:rsidR="00F50691" w:rsidRPr="006B057D">
        <w:rPr>
          <w:rFonts w:ascii="Arial" w:hAnsi="Arial" w:cs="Arial"/>
          <w:b/>
          <w:bCs/>
          <w:lang w:eastAsia="pt-BR"/>
        </w:rPr>
        <w:t>Art.</w:t>
      </w:r>
      <w:r w:rsidR="007F37F8" w:rsidRPr="006B057D">
        <w:rPr>
          <w:rFonts w:ascii="Arial" w:hAnsi="Arial" w:cs="Arial"/>
          <w:b/>
          <w:bCs/>
          <w:lang w:eastAsia="pt-BR"/>
        </w:rPr>
        <w:t xml:space="preserve"> </w:t>
      </w:r>
      <w:r w:rsidR="001D449C">
        <w:rPr>
          <w:rFonts w:ascii="Arial" w:hAnsi="Arial" w:cs="Arial"/>
          <w:b/>
          <w:bCs/>
          <w:lang w:eastAsia="pt-BR"/>
        </w:rPr>
        <w:t>81</w:t>
      </w:r>
      <w:r w:rsidRPr="006B057D">
        <w:rPr>
          <w:rFonts w:ascii="Arial" w:hAnsi="Arial" w:cs="Arial"/>
          <w:b/>
          <w:bCs/>
          <w:lang w:eastAsia="pt-BR"/>
        </w:rPr>
        <w:t>.</w:t>
      </w:r>
      <w:r w:rsidR="008E6674" w:rsidRPr="000E33CE">
        <w:rPr>
          <w:rFonts w:ascii="Arial" w:hAnsi="Arial" w:cs="Arial"/>
          <w:bCs/>
          <w:lang w:eastAsia="pt-BR"/>
        </w:rPr>
        <w:t xml:space="preserve"> </w:t>
      </w:r>
      <w:r w:rsidR="00F50691" w:rsidRPr="000E33CE">
        <w:rPr>
          <w:rFonts w:ascii="Arial" w:hAnsi="Arial" w:cs="Arial"/>
          <w:lang w:eastAsia="pt-BR"/>
        </w:rPr>
        <w:t xml:space="preserve">A licença-prêmio, a pedido do </w:t>
      </w:r>
      <w:r>
        <w:rPr>
          <w:rFonts w:ascii="Arial" w:hAnsi="Arial" w:cs="Arial"/>
          <w:lang w:eastAsia="pt-BR"/>
        </w:rPr>
        <w:t xml:space="preserve">servidor </w:t>
      </w:r>
      <w:r w:rsidR="00F50691" w:rsidRPr="000E33CE">
        <w:rPr>
          <w:rFonts w:ascii="Arial" w:hAnsi="Arial" w:cs="Arial"/>
          <w:lang w:eastAsia="pt-BR"/>
        </w:rPr>
        <w:t xml:space="preserve">poderá ser gozada integral ou </w:t>
      </w:r>
      <w:proofErr w:type="spellStart"/>
      <w:r w:rsidR="00F50691" w:rsidRPr="000E33CE">
        <w:rPr>
          <w:rFonts w:ascii="Arial" w:hAnsi="Arial" w:cs="Arial"/>
          <w:lang w:eastAsia="pt-BR"/>
        </w:rPr>
        <w:t>parceladamente</w:t>
      </w:r>
      <w:proofErr w:type="spellEnd"/>
      <w:r w:rsidR="00F50691" w:rsidRPr="000E33CE">
        <w:rPr>
          <w:rFonts w:ascii="Arial" w:hAnsi="Arial" w:cs="Arial"/>
          <w:lang w:eastAsia="pt-BR"/>
        </w:rPr>
        <w:t>, atendido o interesse da Administração, em período não inferior a 30 (trinta) dias.</w:t>
      </w:r>
    </w:p>
    <w:p w:rsidR="00990A3C" w:rsidRPr="000E33CE" w:rsidRDefault="00990A3C" w:rsidP="000E33CE">
      <w:pPr>
        <w:autoSpaceDE w:val="0"/>
        <w:autoSpaceDN w:val="0"/>
        <w:adjustRightInd w:val="0"/>
        <w:rPr>
          <w:rFonts w:ascii="Arial" w:hAnsi="Arial" w:cs="Arial"/>
          <w:lang w:eastAsia="pt-BR"/>
        </w:rPr>
      </w:pPr>
    </w:p>
    <w:p w:rsidR="00F50691" w:rsidRPr="000E33CE" w:rsidRDefault="006B057D" w:rsidP="000E33CE">
      <w:pPr>
        <w:autoSpaceDE w:val="0"/>
        <w:autoSpaceDN w:val="0"/>
        <w:adjustRightInd w:val="0"/>
        <w:rPr>
          <w:rFonts w:ascii="Arial" w:hAnsi="Arial" w:cs="Arial"/>
          <w:lang w:eastAsia="pt-BR"/>
        </w:rPr>
      </w:pPr>
      <w:r>
        <w:rPr>
          <w:rFonts w:ascii="Arial" w:hAnsi="Arial" w:cs="Arial"/>
          <w:bCs/>
          <w:lang w:eastAsia="pt-BR"/>
        </w:rPr>
        <w:t xml:space="preserve"> </w:t>
      </w:r>
      <w:r>
        <w:rPr>
          <w:rFonts w:ascii="Arial" w:hAnsi="Arial" w:cs="Arial"/>
          <w:bCs/>
          <w:lang w:eastAsia="pt-BR"/>
        </w:rPr>
        <w:tab/>
      </w:r>
      <w:r>
        <w:rPr>
          <w:rFonts w:ascii="Arial" w:hAnsi="Arial" w:cs="Arial"/>
          <w:bCs/>
          <w:lang w:eastAsia="pt-BR"/>
        </w:rPr>
        <w:tab/>
      </w:r>
      <w:r>
        <w:rPr>
          <w:rFonts w:ascii="Arial" w:hAnsi="Arial" w:cs="Arial"/>
          <w:bCs/>
          <w:lang w:eastAsia="pt-BR"/>
        </w:rPr>
        <w:tab/>
      </w:r>
      <w:r>
        <w:rPr>
          <w:rFonts w:ascii="Arial" w:hAnsi="Arial" w:cs="Arial"/>
          <w:bCs/>
          <w:lang w:eastAsia="pt-BR"/>
        </w:rPr>
        <w:tab/>
      </w:r>
      <w:r w:rsidR="002F6EF1" w:rsidRPr="006B057D">
        <w:rPr>
          <w:rFonts w:ascii="Arial" w:hAnsi="Arial" w:cs="Arial"/>
          <w:b/>
          <w:bCs/>
          <w:lang w:eastAsia="pt-BR"/>
        </w:rPr>
        <w:t>Art.</w:t>
      </w:r>
      <w:r w:rsidR="00193C3E" w:rsidRPr="006B057D">
        <w:rPr>
          <w:rFonts w:ascii="Arial" w:hAnsi="Arial" w:cs="Arial"/>
          <w:b/>
          <w:bCs/>
          <w:lang w:eastAsia="pt-BR"/>
        </w:rPr>
        <w:t xml:space="preserve"> </w:t>
      </w:r>
      <w:r w:rsidR="001D449C">
        <w:rPr>
          <w:rFonts w:ascii="Arial" w:hAnsi="Arial" w:cs="Arial"/>
          <w:b/>
          <w:bCs/>
          <w:lang w:eastAsia="pt-BR"/>
        </w:rPr>
        <w:t>82</w:t>
      </w:r>
      <w:r w:rsidRPr="006B057D">
        <w:rPr>
          <w:rFonts w:ascii="Arial" w:hAnsi="Arial" w:cs="Arial"/>
          <w:b/>
          <w:bCs/>
          <w:lang w:eastAsia="pt-BR"/>
        </w:rPr>
        <w:t>.</w:t>
      </w:r>
      <w:r w:rsidR="008E6674" w:rsidRPr="000E33CE">
        <w:rPr>
          <w:rFonts w:ascii="Arial" w:hAnsi="Arial" w:cs="Arial"/>
          <w:bCs/>
          <w:lang w:eastAsia="pt-BR"/>
        </w:rPr>
        <w:t xml:space="preserve"> </w:t>
      </w:r>
      <w:r w:rsidR="00F50691" w:rsidRPr="000E33CE">
        <w:rPr>
          <w:rFonts w:ascii="Arial" w:hAnsi="Arial" w:cs="Arial"/>
          <w:lang w:eastAsia="pt-BR"/>
        </w:rPr>
        <w:t>A concessão da licença será pro</w:t>
      </w:r>
      <w:r w:rsidR="00684D62" w:rsidRPr="000E33CE">
        <w:rPr>
          <w:rFonts w:ascii="Arial" w:hAnsi="Arial" w:cs="Arial"/>
          <w:lang w:eastAsia="pt-BR"/>
        </w:rPr>
        <w:t xml:space="preserve">cessada e formalizada depois de </w:t>
      </w:r>
      <w:r w:rsidR="00F50691" w:rsidRPr="000E33CE">
        <w:rPr>
          <w:rFonts w:ascii="Arial" w:hAnsi="Arial" w:cs="Arial"/>
          <w:lang w:eastAsia="pt-BR"/>
        </w:rPr>
        <w:t>verificados se foram satisfeitos todos os requis</w:t>
      </w:r>
      <w:r w:rsidR="00684D62" w:rsidRPr="000E33CE">
        <w:rPr>
          <w:rFonts w:ascii="Arial" w:hAnsi="Arial" w:cs="Arial"/>
          <w:lang w:eastAsia="pt-BR"/>
        </w:rPr>
        <w:t xml:space="preserve">itos legalmente exigidos e se a </w:t>
      </w:r>
      <w:r w:rsidR="00F50691" w:rsidRPr="000E33CE">
        <w:rPr>
          <w:rFonts w:ascii="Arial" w:hAnsi="Arial" w:cs="Arial"/>
          <w:lang w:eastAsia="pt-BR"/>
        </w:rPr>
        <w:t xml:space="preserve">respeito do pedido se manifestar favoravelmente, quanto à oportunidade, o titular do órgão a que estiver subordinado o </w:t>
      </w:r>
      <w:r>
        <w:rPr>
          <w:rFonts w:ascii="Arial" w:hAnsi="Arial" w:cs="Arial"/>
          <w:lang w:eastAsia="pt-BR"/>
        </w:rPr>
        <w:t>servidor</w:t>
      </w:r>
      <w:r w:rsidR="00F50691" w:rsidRPr="000E33CE">
        <w:rPr>
          <w:rFonts w:ascii="Arial" w:hAnsi="Arial" w:cs="Arial"/>
          <w:lang w:eastAsia="pt-BR"/>
        </w:rPr>
        <w:t>.</w:t>
      </w:r>
    </w:p>
    <w:p w:rsidR="006B057D" w:rsidRDefault="006B057D" w:rsidP="000E33CE">
      <w:pPr>
        <w:autoSpaceDE w:val="0"/>
        <w:autoSpaceDN w:val="0"/>
        <w:adjustRightInd w:val="0"/>
        <w:rPr>
          <w:rFonts w:ascii="Arial" w:hAnsi="Arial" w:cs="Arial"/>
          <w:lang w:eastAsia="pt-BR"/>
        </w:rPr>
      </w:pPr>
      <w:r>
        <w:rPr>
          <w:rFonts w:ascii="Arial" w:hAnsi="Arial" w:cs="Arial"/>
          <w:lang w:eastAsia="pt-BR"/>
        </w:rPr>
        <w:t xml:space="preserve"> </w:t>
      </w:r>
      <w:r>
        <w:rPr>
          <w:rFonts w:ascii="Arial" w:hAnsi="Arial" w:cs="Arial"/>
          <w:lang w:eastAsia="pt-BR"/>
        </w:rPr>
        <w:tab/>
      </w:r>
      <w:r>
        <w:rPr>
          <w:rFonts w:ascii="Arial" w:hAnsi="Arial" w:cs="Arial"/>
          <w:lang w:eastAsia="pt-BR"/>
        </w:rPr>
        <w:tab/>
      </w:r>
      <w:r>
        <w:rPr>
          <w:rFonts w:ascii="Arial" w:hAnsi="Arial" w:cs="Arial"/>
          <w:lang w:eastAsia="pt-BR"/>
        </w:rPr>
        <w:tab/>
      </w:r>
      <w:r>
        <w:rPr>
          <w:rFonts w:ascii="Arial" w:hAnsi="Arial" w:cs="Arial"/>
          <w:lang w:eastAsia="pt-BR"/>
        </w:rPr>
        <w:tab/>
      </w:r>
      <w:r w:rsidR="00F50691" w:rsidRPr="000E33CE">
        <w:rPr>
          <w:rFonts w:ascii="Arial" w:hAnsi="Arial" w:cs="Arial"/>
          <w:lang w:eastAsia="pt-BR"/>
        </w:rPr>
        <w:t>§ 1º</w:t>
      </w:r>
      <w:r>
        <w:rPr>
          <w:rFonts w:ascii="Arial" w:hAnsi="Arial" w:cs="Arial"/>
          <w:lang w:eastAsia="pt-BR"/>
        </w:rPr>
        <w:t>.</w:t>
      </w:r>
      <w:r w:rsidR="00F50691" w:rsidRPr="000E33CE">
        <w:rPr>
          <w:rFonts w:ascii="Arial" w:hAnsi="Arial" w:cs="Arial"/>
          <w:lang w:eastAsia="pt-BR"/>
        </w:rPr>
        <w:t xml:space="preserve"> A concessão da licença-prêmio será decidida no prazo máximo de 20 (vinte) dias, contados da autuação do pedido.</w:t>
      </w:r>
    </w:p>
    <w:p w:rsidR="00F50691" w:rsidRPr="000E33CE" w:rsidRDefault="006B057D" w:rsidP="000E33CE">
      <w:pPr>
        <w:autoSpaceDE w:val="0"/>
        <w:autoSpaceDN w:val="0"/>
        <w:adjustRightInd w:val="0"/>
        <w:rPr>
          <w:rFonts w:ascii="Arial" w:hAnsi="Arial" w:cs="Arial"/>
          <w:lang w:eastAsia="pt-BR"/>
        </w:rPr>
      </w:pPr>
      <w:r>
        <w:rPr>
          <w:rFonts w:ascii="Arial" w:hAnsi="Arial" w:cs="Arial"/>
          <w:lang w:eastAsia="pt-BR"/>
        </w:rPr>
        <w:t xml:space="preserve"> </w:t>
      </w:r>
      <w:r>
        <w:rPr>
          <w:rFonts w:ascii="Arial" w:hAnsi="Arial" w:cs="Arial"/>
          <w:lang w:eastAsia="pt-BR"/>
        </w:rPr>
        <w:tab/>
      </w:r>
      <w:r>
        <w:rPr>
          <w:rFonts w:ascii="Arial" w:hAnsi="Arial" w:cs="Arial"/>
          <w:lang w:eastAsia="pt-BR"/>
        </w:rPr>
        <w:tab/>
      </w:r>
      <w:r>
        <w:rPr>
          <w:rFonts w:ascii="Arial" w:hAnsi="Arial" w:cs="Arial"/>
          <w:lang w:eastAsia="pt-BR"/>
        </w:rPr>
        <w:tab/>
      </w:r>
      <w:r>
        <w:rPr>
          <w:rFonts w:ascii="Arial" w:hAnsi="Arial" w:cs="Arial"/>
          <w:lang w:eastAsia="pt-BR"/>
        </w:rPr>
        <w:tab/>
      </w:r>
      <w:r w:rsidR="00F50691" w:rsidRPr="000E33CE">
        <w:rPr>
          <w:rFonts w:ascii="Arial" w:hAnsi="Arial" w:cs="Arial"/>
          <w:lang w:eastAsia="pt-BR"/>
        </w:rPr>
        <w:t>§ 2º</w:t>
      </w:r>
      <w:r>
        <w:rPr>
          <w:rFonts w:ascii="Arial" w:hAnsi="Arial" w:cs="Arial"/>
          <w:lang w:eastAsia="pt-BR"/>
        </w:rPr>
        <w:t>.</w:t>
      </w:r>
      <w:r w:rsidR="00F50691" w:rsidRPr="000E33CE">
        <w:rPr>
          <w:rFonts w:ascii="Arial" w:hAnsi="Arial" w:cs="Arial"/>
          <w:lang w:eastAsia="pt-BR"/>
        </w:rPr>
        <w:t xml:space="preserve"> O </w:t>
      </w:r>
      <w:r>
        <w:rPr>
          <w:rFonts w:ascii="Arial" w:hAnsi="Arial" w:cs="Arial"/>
          <w:lang w:eastAsia="pt-BR"/>
        </w:rPr>
        <w:t xml:space="preserve">servidor </w:t>
      </w:r>
      <w:r w:rsidR="00F50691" w:rsidRPr="000E33CE">
        <w:rPr>
          <w:rFonts w:ascii="Arial" w:hAnsi="Arial" w:cs="Arial"/>
          <w:lang w:eastAsia="pt-BR"/>
        </w:rPr>
        <w:t>aguardar em exercício a concessão da licença.</w:t>
      </w:r>
    </w:p>
    <w:p w:rsidR="00F50691" w:rsidRPr="000E33CE" w:rsidRDefault="006B057D" w:rsidP="000E33CE">
      <w:pPr>
        <w:autoSpaceDE w:val="0"/>
        <w:autoSpaceDN w:val="0"/>
        <w:adjustRightInd w:val="0"/>
        <w:rPr>
          <w:rFonts w:ascii="Arial" w:hAnsi="Arial" w:cs="Arial"/>
          <w:lang w:eastAsia="pt-BR"/>
        </w:rPr>
      </w:pPr>
      <w:r>
        <w:rPr>
          <w:rFonts w:ascii="Arial" w:hAnsi="Arial" w:cs="Arial"/>
          <w:lang w:eastAsia="pt-BR"/>
        </w:rPr>
        <w:t xml:space="preserve"> </w:t>
      </w:r>
      <w:r>
        <w:rPr>
          <w:rFonts w:ascii="Arial" w:hAnsi="Arial" w:cs="Arial"/>
          <w:lang w:eastAsia="pt-BR"/>
        </w:rPr>
        <w:tab/>
      </w:r>
      <w:r>
        <w:rPr>
          <w:rFonts w:ascii="Arial" w:hAnsi="Arial" w:cs="Arial"/>
          <w:lang w:eastAsia="pt-BR"/>
        </w:rPr>
        <w:tab/>
      </w:r>
      <w:r>
        <w:rPr>
          <w:rFonts w:ascii="Arial" w:hAnsi="Arial" w:cs="Arial"/>
          <w:lang w:eastAsia="pt-BR"/>
        </w:rPr>
        <w:tab/>
      </w:r>
      <w:r>
        <w:rPr>
          <w:rFonts w:ascii="Arial" w:hAnsi="Arial" w:cs="Arial"/>
          <w:lang w:eastAsia="pt-BR"/>
        </w:rPr>
        <w:tab/>
      </w:r>
      <w:r w:rsidR="00F50691" w:rsidRPr="000E33CE">
        <w:rPr>
          <w:rFonts w:ascii="Arial" w:hAnsi="Arial" w:cs="Arial"/>
          <w:lang w:eastAsia="pt-BR"/>
        </w:rPr>
        <w:t>§ 3º</w:t>
      </w:r>
      <w:r>
        <w:rPr>
          <w:rFonts w:ascii="Arial" w:hAnsi="Arial" w:cs="Arial"/>
          <w:lang w:eastAsia="pt-BR"/>
        </w:rPr>
        <w:t>.</w:t>
      </w:r>
      <w:r w:rsidR="00F50691" w:rsidRPr="000E33CE">
        <w:rPr>
          <w:rFonts w:ascii="Arial" w:hAnsi="Arial" w:cs="Arial"/>
          <w:lang w:eastAsia="pt-BR"/>
        </w:rPr>
        <w:t xml:space="preserve"> A concessão da licença-prêmio caducará quando o </w:t>
      </w:r>
      <w:r>
        <w:rPr>
          <w:rFonts w:ascii="Arial" w:hAnsi="Arial" w:cs="Arial"/>
          <w:lang w:eastAsia="pt-BR"/>
        </w:rPr>
        <w:t xml:space="preserve">servidor </w:t>
      </w:r>
      <w:r w:rsidR="00F50691" w:rsidRPr="000E33CE">
        <w:rPr>
          <w:rFonts w:ascii="Arial" w:hAnsi="Arial" w:cs="Arial"/>
          <w:lang w:eastAsia="pt-BR"/>
        </w:rPr>
        <w:t xml:space="preserve">não iniciar o seu gozo dentro de 30 (trinta) dias, contados da ciência do </w:t>
      </w:r>
      <w:r w:rsidR="008E6674" w:rsidRPr="000E33CE">
        <w:rPr>
          <w:rFonts w:ascii="Arial" w:hAnsi="Arial" w:cs="Arial"/>
          <w:lang w:eastAsia="pt-BR"/>
        </w:rPr>
        <w:t>deferimento.</w:t>
      </w:r>
    </w:p>
    <w:p w:rsidR="00F50691" w:rsidRPr="00C8468E" w:rsidRDefault="00F50691" w:rsidP="000E33CE">
      <w:pPr>
        <w:autoSpaceDE w:val="0"/>
        <w:autoSpaceDN w:val="0"/>
        <w:adjustRightInd w:val="0"/>
        <w:rPr>
          <w:rFonts w:ascii="Arial" w:hAnsi="Arial" w:cs="Arial"/>
          <w:b/>
          <w:lang w:eastAsia="pt-BR"/>
        </w:rPr>
      </w:pPr>
    </w:p>
    <w:p w:rsidR="00F50691" w:rsidRPr="000E33CE" w:rsidRDefault="006B057D" w:rsidP="000E33CE">
      <w:pPr>
        <w:autoSpaceDE w:val="0"/>
        <w:autoSpaceDN w:val="0"/>
        <w:adjustRightInd w:val="0"/>
        <w:rPr>
          <w:rFonts w:ascii="Arial" w:hAnsi="Arial" w:cs="Arial"/>
          <w:lang w:eastAsia="pt-BR"/>
        </w:rPr>
      </w:pPr>
      <w:r w:rsidRPr="00C8468E">
        <w:rPr>
          <w:rFonts w:ascii="Arial" w:hAnsi="Arial" w:cs="Arial"/>
          <w:b/>
          <w:bCs/>
          <w:lang w:eastAsia="pt-BR"/>
        </w:rPr>
        <w:t xml:space="preserve"> </w:t>
      </w:r>
      <w:r w:rsidRPr="00C8468E">
        <w:rPr>
          <w:rFonts w:ascii="Arial" w:hAnsi="Arial" w:cs="Arial"/>
          <w:b/>
          <w:bCs/>
          <w:lang w:eastAsia="pt-BR"/>
        </w:rPr>
        <w:tab/>
      </w:r>
      <w:r w:rsidRPr="00C8468E">
        <w:rPr>
          <w:rFonts w:ascii="Arial" w:hAnsi="Arial" w:cs="Arial"/>
          <w:b/>
          <w:bCs/>
          <w:lang w:eastAsia="pt-BR"/>
        </w:rPr>
        <w:tab/>
      </w:r>
      <w:r w:rsidRPr="00C8468E">
        <w:rPr>
          <w:rFonts w:ascii="Arial" w:hAnsi="Arial" w:cs="Arial"/>
          <w:b/>
          <w:bCs/>
          <w:lang w:eastAsia="pt-BR"/>
        </w:rPr>
        <w:tab/>
      </w:r>
      <w:r w:rsidRPr="00C8468E">
        <w:rPr>
          <w:rFonts w:ascii="Arial" w:hAnsi="Arial" w:cs="Arial"/>
          <w:b/>
          <w:bCs/>
          <w:lang w:eastAsia="pt-BR"/>
        </w:rPr>
        <w:tab/>
      </w:r>
      <w:r w:rsidR="00F50691" w:rsidRPr="00C8468E">
        <w:rPr>
          <w:rFonts w:ascii="Arial" w:hAnsi="Arial" w:cs="Arial"/>
          <w:b/>
          <w:bCs/>
          <w:lang w:eastAsia="pt-BR"/>
        </w:rPr>
        <w:t xml:space="preserve">Art. </w:t>
      </w:r>
      <w:r w:rsidR="001D449C">
        <w:rPr>
          <w:rFonts w:ascii="Arial" w:hAnsi="Arial" w:cs="Arial"/>
          <w:b/>
          <w:bCs/>
          <w:lang w:eastAsia="pt-BR"/>
        </w:rPr>
        <w:t>83</w:t>
      </w:r>
      <w:r w:rsidR="00C8468E" w:rsidRPr="00C8468E">
        <w:rPr>
          <w:rFonts w:ascii="Arial" w:hAnsi="Arial" w:cs="Arial"/>
          <w:b/>
          <w:bCs/>
          <w:lang w:eastAsia="pt-BR"/>
        </w:rPr>
        <w:t>.</w:t>
      </w:r>
      <w:r w:rsidR="00F50691" w:rsidRPr="000E33CE">
        <w:rPr>
          <w:rFonts w:ascii="Arial" w:hAnsi="Arial" w:cs="Arial"/>
          <w:bCs/>
          <w:lang w:eastAsia="pt-BR"/>
        </w:rPr>
        <w:t xml:space="preserve"> </w:t>
      </w:r>
      <w:r w:rsidR="00F50691" w:rsidRPr="000E33CE">
        <w:rPr>
          <w:rFonts w:ascii="Arial" w:hAnsi="Arial" w:cs="Arial"/>
          <w:lang w:eastAsia="pt-BR"/>
        </w:rPr>
        <w:t xml:space="preserve">Ao entrar em gozo da licença-prêmio, o </w:t>
      </w:r>
      <w:r w:rsidR="00A37712">
        <w:rPr>
          <w:rFonts w:ascii="Arial" w:hAnsi="Arial" w:cs="Arial"/>
          <w:lang w:eastAsia="pt-BR"/>
        </w:rPr>
        <w:t xml:space="preserve">servidor </w:t>
      </w:r>
      <w:r w:rsidR="00F50691" w:rsidRPr="000E33CE">
        <w:rPr>
          <w:rFonts w:ascii="Arial" w:hAnsi="Arial" w:cs="Arial"/>
          <w:lang w:eastAsia="pt-BR"/>
        </w:rPr>
        <w:t>ter</w:t>
      </w:r>
      <w:r w:rsidR="00684D62" w:rsidRPr="000E33CE">
        <w:rPr>
          <w:rFonts w:ascii="Arial" w:hAnsi="Arial" w:cs="Arial"/>
          <w:lang w:eastAsia="pt-BR"/>
        </w:rPr>
        <w:t xml:space="preserve">á direito a </w:t>
      </w:r>
      <w:r w:rsidR="00F50691" w:rsidRPr="000E33CE">
        <w:rPr>
          <w:rFonts w:ascii="Arial" w:hAnsi="Arial" w:cs="Arial"/>
          <w:lang w:eastAsia="pt-BR"/>
        </w:rPr>
        <w:t>receber a remuneração correspondente ao tempo da licença.</w:t>
      </w:r>
    </w:p>
    <w:p w:rsidR="00990A3C" w:rsidRPr="00A37712" w:rsidRDefault="00990A3C" w:rsidP="000E33CE">
      <w:pPr>
        <w:autoSpaceDE w:val="0"/>
        <w:autoSpaceDN w:val="0"/>
        <w:adjustRightInd w:val="0"/>
        <w:rPr>
          <w:rFonts w:ascii="Arial" w:hAnsi="Arial" w:cs="Arial"/>
          <w:b/>
          <w:lang w:eastAsia="pt-BR"/>
        </w:rPr>
      </w:pPr>
    </w:p>
    <w:p w:rsidR="00F50691" w:rsidRPr="000E33CE" w:rsidRDefault="00A37712" w:rsidP="000E33CE">
      <w:pPr>
        <w:autoSpaceDE w:val="0"/>
        <w:autoSpaceDN w:val="0"/>
        <w:adjustRightInd w:val="0"/>
        <w:rPr>
          <w:rFonts w:ascii="Arial" w:hAnsi="Arial" w:cs="Arial"/>
          <w:lang w:eastAsia="pt-BR"/>
        </w:rPr>
      </w:pPr>
      <w:r w:rsidRPr="00A37712">
        <w:rPr>
          <w:rFonts w:ascii="Arial" w:hAnsi="Arial" w:cs="Arial"/>
          <w:b/>
          <w:bCs/>
          <w:lang w:eastAsia="pt-BR"/>
        </w:rPr>
        <w:t xml:space="preserve"> </w:t>
      </w:r>
      <w:r w:rsidRPr="00A37712">
        <w:rPr>
          <w:rFonts w:ascii="Arial" w:hAnsi="Arial" w:cs="Arial"/>
          <w:b/>
          <w:bCs/>
          <w:lang w:eastAsia="pt-BR"/>
        </w:rPr>
        <w:tab/>
      </w:r>
      <w:r w:rsidRPr="00A37712">
        <w:rPr>
          <w:rFonts w:ascii="Arial" w:hAnsi="Arial" w:cs="Arial"/>
          <w:b/>
          <w:bCs/>
          <w:lang w:eastAsia="pt-BR"/>
        </w:rPr>
        <w:tab/>
      </w:r>
      <w:r w:rsidRPr="00A37712">
        <w:rPr>
          <w:rFonts w:ascii="Arial" w:hAnsi="Arial" w:cs="Arial"/>
          <w:b/>
          <w:bCs/>
          <w:lang w:eastAsia="pt-BR"/>
        </w:rPr>
        <w:tab/>
      </w:r>
      <w:r w:rsidRPr="00A37712">
        <w:rPr>
          <w:rFonts w:ascii="Arial" w:hAnsi="Arial" w:cs="Arial"/>
          <w:b/>
          <w:bCs/>
          <w:lang w:eastAsia="pt-BR"/>
        </w:rPr>
        <w:tab/>
      </w:r>
      <w:r w:rsidR="00F50691" w:rsidRPr="00A37712">
        <w:rPr>
          <w:rFonts w:ascii="Arial" w:hAnsi="Arial" w:cs="Arial"/>
          <w:b/>
          <w:bCs/>
          <w:lang w:eastAsia="pt-BR"/>
        </w:rPr>
        <w:t>Art.</w:t>
      </w:r>
      <w:r w:rsidR="007F37F8" w:rsidRPr="00A37712">
        <w:rPr>
          <w:rFonts w:ascii="Arial" w:hAnsi="Arial" w:cs="Arial"/>
          <w:b/>
          <w:bCs/>
          <w:lang w:eastAsia="pt-BR"/>
        </w:rPr>
        <w:t xml:space="preserve"> </w:t>
      </w:r>
      <w:r w:rsidR="001D449C">
        <w:rPr>
          <w:rFonts w:ascii="Arial" w:hAnsi="Arial" w:cs="Arial"/>
          <w:b/>
          <w:bCs/>
          <w:lang w:eastAsia="pt-BR"/>
        </w:rPr>
        <w:t>84</w:t>
      </w:r>
      <w:r w:rsidRPr="00A37712">
        <w:rPr>
          <w:rFonts w:ascii="Arial" w:hAnsi="Arial" w:cs="Arial"/>
          <w:b/>
          <w:bCs/>
          <w:lang w:eastAsia="pt-BR"/>
        </w:rPr>
        <w:t>.</w:t>
      </w:r>
      <w:r w:rsidR="008E6674" w:rsidRPr="000E33CE">
        <w:rPr>
          <w:rFonts w:ascii="Arial" w:hAnsi="Arial" w:cs="Arial"/>
          <w:bCs/>
          <w:lang w:eastAsia="pt-BR"/>
        </w:rPr>
        <w:t xml:space="preserve"> </w:t>
      </w:r>
      <w:r w:rsidR="00F50691" w:rsidRPr="000E33CE">
        <w:rPr>
          <w:rFonts w:ascii="Arial" w:hAnsi="Arial" w:cs="Arial"/>
          <w:lang w:eastAsia="pt-BR"/>
        </w:rPr>
        <w:t xml:space="preserve">O período em que o </w:t>
      </w:r>
      <w:r>
        <w:rPr>
          <w:rFonts w:ascii="Arial" w:hAnsi="Arial" w:cs="Arial"/>
          <w:lang w:eastAsia="pt-BR"/>
        </w:rPr>
        <w:t xml:space="preserve">servidor </w:t>
      </w:r>
      <w:r w:rsidR="00F50691" w:rsidRPr="000E33CE">
        <w:rPr>
          <w:rFonts w:ascii="Arial" w:hAnsi="Arial" w:cs="Arial"/>
          <w:lang w:eastAsia="pt-BR"/>
        </w:rPr>
        <w:t>es</w:t>
      </w:r>
      <w:r w:rsidR="00684D62" w:rsidRPr="000E33CE">
        <w:rPr>
          <w:rFonts w:ascii="Arial" w:hAnsi="Arial" w:cs="Arial"/>
          <w:lang w:eastAsia="pt-BR"/>
        </w:rPr>
        <w:t xml:space="preserve">tiver em gozo de licença-prêmio </w:t>
      </w:r>
      <w:r w:rsidR="00F50691" w:rsidRPr="000E33CE">
        <w:rPr>
          <w:rFonts w:ascii="Arial" w:hAnsi="Arial" w:cs="Arial"/>
          <w:lang w:eastAsia="pt-BR"/>
        </w:rPr>
        <w:t>será considerado como de efetivo exercício, para todos os efeitos legais.</w:t>
      </w:r>
    </w:p>
    <w:p w:rsidR="00990A3C" w:rsidRPr="00A37712" w:rsidRDefault="00990A3C" w:rsidP="000E33CE">
      <w:pPr>
        <w:autoSpaceDE w:val="0"/>
        <w:autoSpaceDN w:val="0"/>
        <w:adjustRightInd w:val="0"/>
        <w:rPr>
          <w:rFonts w:ascii="Arial" w:hAnsi="Arial" w:cs="Arial"/>
          <w:b/>
          <w:lang w:eastAsia="pt-BR"/>
        </w:rPr>
      </w:pPr>
    </w:p>
    <w:p w:rsidR="00F50691" w:rsidRPr="000E33CE" w:rsidRDefault="00A37712" w:rsidP="000E33CE">
      <w:pPr>
        <w:autoSpaceDE w:val="0"/>
        <w:autoSpaceDN w:val="0"/>
        <w:adjustRightInd w:val="0"/>
        <w:rPr>
          <w:rFonts w:ascii="Arial" w:hAnsi="Arial" w:cs="Arial"/>
          <w:lang w:eastAsia="pt-BR"/>
        </w:rPr>
      </w:pPr>
      <w:r w:rsidRPr="00A37712">
        <w:rPr>
          <w:rFonts w:ascii="Arial" w:hAnsi="Arial" w:cs="Arial"/>
          <w:b/>
          <w:bCs/>
          <w:lang w:eastAsia="pt-BR"/>
        </w:rPr>
        <w:t xml:space="preserve"> </w:t>
      </w:r>
      <w:r w:rsidRPr="00A37712">
        <w:rPr>
          <w:rFonts w:ascii="Arial" w:hAnsi="Arial" w:cs="Arial"/>
          <w:b/>
          <w:bCs/>
          <w:lang w:eastAsia="pt-BR"/>
        </w:rPr>
        <w:tab/>
      </w:r>
      <w:r w:rsidRPr="00A37712">
        <w:rPr>
          <w:rFonts w:ascii="Arial" w:hAnsi="Arial" w:cs="Arial"/>
          <w:b/>
          <w:bCs/>
          <w:lang w:eastAsia="pt-BR"/>
        </w:rPr>
        <w:tab/>
      </w:r>
      <w:r w:rsidRPr="00A37712">
        <w:rPr>
          <w:rFonts w:ascii="Arial" w:hAnsi="Arial" w:cs="Arial"/>
          <w:b/>
          <w:bCs/>
          <w:lang w:eastAsia="pt-BR"/>
        </w:rPr>
        <w:tab/>
      </w:r>
      <w:r w:rsidRPr="00A37712">
        <w:rPr>
          <w:rFonts w:ascii="Arial" w:hAnsi="Arial" w:cs="Arial"/>
          <w:b/>
          <w:bCs/>
          <w:lang w:eastAsia="pt-BR"/>
        </w:rPr>
        <w:tab/>
      </w:r>
      <w:r w:rsidR="00F50691" w:rsidRPr="00A37712">
        <w:rPr>
          <w:rFonts w:ascii="Arial" w:hAnsi="Arial" w:cs="Arial"/>
          <w:b/>
          <w:bCs/>
          <w:lang w:eastAsia="pt-BR"/>
        </w:rPr>
        <w:t xml:space="preserve">Art. </w:t>
      </w:r>
      <w:r w:rsidR="001D449C">
        <w:rPr>
          <w:rFonts w:ascii="Arial" w:hAnsi="Arial" w:cs="Arial"/>
          <w:b/>
          <w:bCs/>
          <w:lang w:eastAsia="pt-BR"/>
        </w:rPr>
        <w:t>85</w:t>
      </w:r>
      <w:r w:rsidRPr="00A37712">
        <w:rPr>
          <w:rFonts w:ascii="Arial" w:hAnsi="Arial" w:cs="Arial"/>
          <w:b/>
          <w:bCs/>
          <w:lang w:eastAsia="pt-BR"/>
        </w:rPr>
        <w:t>.</w:t>
      </w:r>
      <w:r w:rsidR="008E6674" w:rsidRPr="000E33CE">
        <w:rPr>
          <w:rFonts w:ascii="Arial" w:hAnsi="Arial" w:cs="Arial"/>
          <w:bCs/>
          <w:lang w:eastAsia="pt-BR"/>
        </w:rPr>
        <w:t xml:space="preserve"> </w:t>
      </w:r>
      <w:r w:rsidR="00F50691" w:rsidRPr="000E33CE">
        <w:rPr>
          <w:rFonts w:ascii="Arial" w:hAnsi="Arial" w:cs="Arial"/>
          <w:lang w:eastAsia="pt-BR"/>
        </w:rPr>
        <w:t>O tempo de serviço prestado ao Município e suas Autarqui</w:t>
      </w:r>
      <w:r w:rsidR="00684D62" w:rsidRPr="000E33CE">
        <w:rPr>
          <w:rFonts w:ascii="Arial" w:hAnsi="Arial" w:cs="Arial"/>
          <w:lang w:eastAsia="pt-BR"/>
        </w:rPr>
        <w:t xml:space="preserve">as, </w:t>
      </w:r>
      <w:r w:rsidR="00F50691" w:rsidRPr="000E33CE">
        <w:rPr>
          <w:rFonts w:ascii="Arial" w:hAnsi="Arial" w:cs="Arial"/>
          <w:lang w:eastAsia="pt-BR"/>
        </w:rPr>
        <w:t>somente será contado, para efeito de licença-prêmio, a</w:t>
      </w:r>
      <w:r w:rsidR="00684D62" w:rsidRPr="000E33CE">
        <w:rPr>
          <w:rFonts w:ascii="Arial" w:hAnsi="Arial" w:cs="Arial"/>
          <w:lang w:eastAsia="pt-BR"/>
        </w:rPr>
        <w:t xml:space="preserve"> partir do primeiro dia útil de </w:t>
      </w:r>
      <w:r w:rsidR="00F50691" w:rsidRPr="000E33CE">
        <w:rPr>
          <w:rFonts w:ascii="Arial" w:hAnsi="Arial" w:cs="Arial"/>
          <w:lang w:eastAsia="pt-BR"/>
        </w:rPr>
        <w:t xml:space="preserve">exercício no cargo para o qual o </w:t>
      </w:r>
      <w:r>
        <w:rPr>
          <w:rFonts w:ascii="Arial" w:hAnsi="Arial" w:cs="Arial"/>
          <w:lang w:eastAsia="pt-BR"/>
        </w:rPr>
        <w:t xml:space="preserve">servidor </w:t>
      </w:r>
      <w:r w:rsidR="00F50691" w:rsidRPr="000E33CE">
        <w:rPr>
          <w:rFonts w:ascii="Arial" w:hAnsi="Arial" w:cs="Arial"/>
          <w:lang w:eastAsia="pt-BR"/>
        </w:rPr>
        <w:t>foi nomeado.</w:t>
      </w:r>
    </w:p>
    <w:p w:rsidR="00990A3C" w:rsidRPr="00A37712" w:rsidRDefault="00990A3C" w:rsidP="000E33CE">
      <w:pPr>
        <w:autoSpaceDE w:val="0"/>
        <w:autoSpaceDN w:val="0"/>
        <w:adjustRightInd w:val="0"/>
        <w:rPr>
          <w:rFonts w:ascii="Arial" w:hAnsi="Arial" w:cs="Arial"/>
          <w:b/>
          <w:lang w:eastAsia="pt-BR"/>
        </w:rPr>
      </w:pPr>
    </w:p>
    <w:p w:rsidR="00F50691" w:rsidRPr="000E33CE" w:rsidRDefault="00A37712" w:rsidP="000E33CE">
      <w:pPr>
        <w:autoSpaceDE w:val="0"/>
        <w:autoSpaceDN w:val="0"/>
        <w:adjustRightInd w:val="0"/>
        <w:rPr>
          <w:rFonts w:ascii="Arial" w:hAnsi="Arial" w:cs="Arial"/>
          <w:lang w:eastAsia="pt-BR"/>
        </w:rPr>
      </w:pPr>
      <w:r w:rsidRPr="00A37712">
        <w:rPr>
          <w:rFonts w:ascii="Arial" w:hAnsi="Arial" w:cs="Arial"/>
          <w:b/>
          <w:bCs/>
          <w:lang w:eastAsia="pt-BR"/>
        </w:rPr>
        <w:t xml:space="preserve"> </w:t>
      </w:r>
      <w:r w:rsidRPr="00A37712">
        <w:rPr>
          <w:rFonts w:ascii="Arial" w:hAnsi="Arial" w:cs="Arial"/>
          <w:b/>
          <w:bCs/>
          <w:lang w:eastAsia="pt-BR"/>
        </w:rPr>
        <w:tab/>
      </w:r>
      <w:r w:rsidRPr="00A37712">
        <w:rPr>
          <w:rFonts w:ascii="Arial" w:hAnsi="Arial" w:cs="Arial"/>
          <w:b/>
          <w:bCs/>
          <w:lang w:eastAsia="pt-BR"/>
        </w:rPr>
        <w:tab/>
      </w:r>
      <w:r w:rsidRPr="00A37712">
        <w:rPr>
          <w:rFonts w:ascii="Arial" w:hAnsi="Arial" w:cs="Arial"/>
          <w:b/>
          <w:bCs/>
          <w:lang w:eastAsia="pt-BR"/>
        </w:rPr>
        <w:tab/>
      </w:r>
      <w:r w:rsidRPr="00A37712">
        <w:rPr>
          <w:rFonts w:ascii="Arial" w:hAnsi="Arial" w:cs="Arial"/>
          <w:b/>
          <w:bCs/>
          <w:lang w:eastAsia="pt-BR"/>
        </w:rPr>
        <w:tab/>
      </w:r>
      <w:r w:rsidR="00F50691" w:rsidRPr="00A37712">
        <w:rPr>
          <w:rFonts w:ascii="Arial" w:hAnsi="Arial" w:cs="Arial"/>
          <w:b/>
          <w:bCs/>
          <w:lang w:eastAsia="pt-BR"/>
        </w:rPr>
        <w:t xml:space="preserve">Art. </w:t>
      </w:r>
      <w:r w:rsidR="001D449C">
        <w:rPr>
          <w:rFonts w:ascii="Arial" w:hAnsi="Arial" w:cs="Arial"/>
          <w:b/>
          <w:bCs/>
          <w:lang w:eastAsia="pt-BR"/>
        </w:rPr>
        <w:t>86</w:t>
      </w:r>
      <w:r w:rsidRPr="00A37712">
        <w:rPr>
          <w:rFonts w:ascii="Arial" w:hAnsi="Arial" w:cs="Arial"/>
          <w:b/>
          <w:bCs/>
          <w:lang w:eastAsia="pt-BR"/>
        </w:rPr>
        <w:t>.</w:t>
      </w:r>
      <w:r w:rsidR="008E6674" w:rsidRPr="000E33CE">
        <w:rPr>
          <w:rFonts w:ascii="Arial" w:hAnsi="Arial" w:cs="Arial"/>
          <w:bCs/>
          <w:lang w:eastAsia="pt-BR"/>
        </w:rPr>
        <w:t xml:space="preserve"> </w:t>
      </w:r>
      <w:r w:rsidR="00F50691" w:rsidRPr="000E33CE">
        <w:rPr>
          <w:rFonts w:ascii="Arial" w:hAnsi="Arial" w:cs="Arial"/>
          <w:lang w:eastAsia="pt-BR"/>
        </w:rPr>
        <w:t xml:space="preserve">Ao </w:t>
      </w:r>
      <w:r>
        <w:rPr>
          <w:rFonts w:ascii="Arial" w:hAnsi="Arial" w:cs="Arial"/>
          <w:lang w:eastAsia="pt-BR"/>
        </w:rPr>
        <w:t xml:space="preserve">servidor </w:t>
      </w:r>
      <w:r w:rsidR="00F50691" w:rsidRPr="000E33CE">
        <w:rPr>
          <w:rFonts w:ascii="Arial" w:hAnsi="Arial" w:cs="Arial"/>
          <w:lang w:eastAsia="pt-BR"/>
        </w:rPr>
        <w:t>que tiver ou vier</w:t>
      </w:r>
      <w:r w:rsidR="00684D62" w:rsidRPr="000E33CE">
        <w:rPr>
          <w:rFonts w:ascii="Arial" w:hAnsi="Arial" w:cs="Arial"/>
          <w:lang w:eastAsia="pt-BR"/>
        </w:rPr>
        <w:t xml:space="preserve"> a completar o tempo de serviço </w:t>
      </w:r>
      <w:r w:rsidR="00193C3E" w:rsidRPr="000E33CE">
        <w:rPr>
          <w:rFonts w:ascii="Arial" w:hAnsi="Arial" w:cs="Arial"/>
          <w:lang w:eastAsia="pt-BR"/>
        </w:rPr>
        <w:t>necessário</w:t>
      </w:r>
      <w:r w:rsidR="00F50691" w:rsidRPr="000E33CE">
        <w:rPr>
          <w:rFonts w:ascii="Arial" w:hAnsi="Arial" w:cs="Arial"/>
          <w:lang w:eastAsia="pt-BR"/>
        </w:rPr>
        <w:t xml:space="preserve">, </w:t>
      </w:r>
      <w:r w:rsidR="00193C3E" w:rsidRPr="000E33CE">
        <w:rPr>
          <w:rFonts w:ascii="Arial" w:hAnsi="Arial" w:cs="Arial"/>
          <w:lang w:eastAsia="pt-BR"/>
        </w:rPr>
        <w:t>terá</w:t>
      </w:r>
      <w:r w:rsidR="00F50691" w:rsidRPr="000E33CE">
        <w:rPr>
          <w:rFonts w:ascii="Arial" w:hAnsi="Arial" w:cs="Arial"/>
          <w:lang w:eastAsia="pt-BR"/>
        </w:rPr>
        <w:t xml:space="preserve"> o direit</w:t>
      </w:r>
      <w:r w:rsidR="00684D62" w:rsidRPr="000E33CE">
        <w:rPr>
          <w:rFonts w:ascii="Arial" w:hAnsi="Arial" w:cs="Arial"/>
          <w:lang w:eastAsia="pt-BR"/>
        </w:rPr>
        <w:t xml:space="preserve">o ao recebimento em </w:t>
      </w:r>
      <w:r>
        <w:rPr>
          <w:rFonts w:ascii="Arial" w:hAnsi="Arial" w:cs="Arial"/>
          <w:lang w:eastAsia="pt-BR"/>
        </w:rPr>
        <w:t xml:space="preserve">pecúnia </w:t>
      </w:r>
      <w:r w:rsidR="00684D62" w:rsidRPr="000E33CE">
        <w:rPr>
          <w:rFonts w:ascii="Arial" w:hAnsi="Arial" w:cs="Arial"/>
          <w:lang w:eastAsia="pt-BR"/>
        </w:rPr>
        <w:t xml:space="preserve">da </w:t>
      </w:r>
      <w:r w:rsidR="00F50691" w:rsidRPr="000E33CE">
        <w:rPr>
          <w:rFonts w:ascii="Arial" w:hAnsi="Arial" w:cs="Arial"/>
          <w:lang w:eastAsia="pt-BR"/>
        </w:rPr>
        <w:t>licença-prêmio a que fizer jus, se assim o requerer.</w:t>
      </w:r>
    </w:p>
    <w:p w:rsidR="00F50691" w:rsidRPr="000E33CE" w:rsidRDefault="00A37712" w:rsidP="000E33CE">
      <w:pPr>
        <w:autoSpaceDE w:val="0"/>
        <w:autoSpaceDN w:val="0"/>
        <w:adjustRightInd w:val="0"/>
        <w:rPr>
          <w:rFonts w:ascii="Arial" w:hAnsi="Arial" w:cs="Arial"/>
          <w:lang w:eastAsia="pt-BR"/>
        </w:rPr>
      </w:pPr>
      <w:r>
        <w:rPr>
          <w:rFonts w:ascii="Arial" w:hAnsi="Arial" w:cs="Arial"/>
          <w:lang w:eastAsia="pt-BR"/>
        </w:rPr>
        <w:t xml:space="preserve"> </w:t>
      </w:r>
      <w:r>
        <w:rPr>
          <w:rFonts w:ascii="Arial" w:hAnsi="Arial" w:cs="Arial"/>
          <w:lang w:eastAsia="pt-BR"/>
        </w:rPr>
        <w:tab/>
      </w:r>
      <w:r>
        <w:rPr>
          <w:rFonts w:ascii="Arial" w:hAnsi="Arial" w:cs="Arial"/>
          <w:lang w:eastAsia="pt-BR"/>
        </w:rPr>
        <w:tab/>
      </w:r>
      <w:r>
        <w:rPr>
          <w:rFonts w:ascii="Arial" w:hAnsi="Arial" w:cs="Arial"/>
          <w:lang w:eastAsia="pt-BR"/>
        </w:rPr>
        <w:tab/>
      </w:r>
      <w:r>
        <w:rPr>
          <w:rFonts w:ascii="Arial" w:hAnsi="Arial" w:cs="Arial"/>
          <w:lang w:eastAsia="pt-BR"/>
        </w:rPr>
        <w:tab/>
      </w:r>
      <w:r w:rsidR="00F50691" w:rsidRPr="000E33CE">
        <w:rPr>
          <w:rFonts w:ascii="Arial" w:hAnsi="Arial" w:cs="Arial"/>
          <w:lang w:eastAsia="pt-BR"/>
        </w:rPr>
        <w:t>§ 1º</w:t>
      </w:r>
      <w:r>
        <w:rPr>
          <w:rFonts w:ascii="Arial" w:hAnsi="Arial" w:cs="Arial"/>
          <w:lang w:eastAsia="pt-BR"/>
        </w:rPr>
        <w:t>.</w:t>
      </w:r>
      <w:r w:rsidR="00F50691" w:rsidRPr="000E33CE">
        <w:rPr>
          <w:rFonts w:ascii="Arial" w:hAnsi="Arial" w:cs="Arial"/>
          <w:lang w:eastAsia="pt-BR"/>
        </w:rPr>
        <w:t xml:space="preserve"> Se assim optar o </w:t>
      </w:r>
      <w:r>
        <w:rPr>
          <w:rFonts w:ascii="Arial" w:hAnsi="Arial" w:cs="Arial"/>
          <w:lang w:eastAsia="pt-BR"/>
        </w:rPr>
        <w:t>servidor</w:t>
      </w:r>
      <w:r w:rsidR="00F50691" w:rsidRPr="000E33CE">
        <w:rPr>
          <w:rFonts w:ascii="Arial" w:hAnsi="Arial" w:cs="Arial"/>
          <w:lang w:eastAsia="pt-BR"/>
        </w:rPr>
        <w:t xml:space="preserve">, mediante </w:t>
      </w:r>
      <w:r w:rsidR="00193C3E" w:rsidRPr="000E33CE">
        <w:rPr>
          <w:rFonts w:ascii="Arial" w:hAnsi="Arial" w:cs="Arial"/>
          <w:lang w:eastAsia="pt-BR"/>
        </w:rPr>
        <w:t>requerimento</w:t>
      </w:r>
      <w:r w:rsidR="00684D62" w:rsidRPr="000E33CE">
        <w:rPr>
          <w:rFonts w:ascii="Arial" w:hAnsi="Arial" w:cs="Arial"/>
          <w:lang w:eastAsia="pt-BR"/>
        </w:rPr>
        <w:t xml:space="preserve">, </w:t>
      </w:r>
      <w:r w:rsidR="00F50691" w:rsidRPr="000E33CE">
        <w:rPr>
          <w:rFonts w:ascii="Arial" w:hAnsi="Arial" w:cs="Arial"/>
          <w:lang w:eastAsia="pt-BR"/>
        </w:rPr>
        <w:t>a conversão em pecúnia poderá se referir ao período total, a 3/4 (três qua</w:t>
      </w:r>
      <w:r w:rsidR="00684D62" w:rsidRPr="000E33CE">
        <w:rPr>
          <w:rFonts w:ascii="Arial" w:hAnsi="Arial" w:cs="Arial"/>
          <w:lang w:eastAsia="pt-BR"/>
        </w:rPr>
        <w:t xml:space="preserve">rtos), 2/4 </w:t>
      </w:r>
      <w:r w:rsidR="00F50691" w:rsidRPr="000E33CE">
        <w:rPr>
          <w:rFonts w:ascii="Arial" w:hAnsi="Arial" w:cs="Arial"/>
          <w:lang w:eastAsia="pt-BR"/>
        </w:rPr>
        <w:t>(dois quartos) ou a 1/4 (um quarto) da licença a que tiver direito.</w:t>
      </w:r>
    </w:p>
    <w:p w:rsidR="00F50691" w:rsidRPr="000E33CE" w:rsidRDefault="00A37712" w:rsidP="000E33CE">
      <w:pPr>
        <w:autoSpaceDE w:val="0"/>
        <w:autoSpaceDN w:val="0"/>
        <w:adjustRightInd w:val="0"/>
        <w:rPr>
          <w:rFonts w:ascii="Arial" w:hAnsi="Arial" w:cs="Arial"/>
          <w:lang w:eastAsia="pt-BR"/>
        </w:rPr>
      </w:pPr>
      <w:r>
        <w:rPr>
          <w:rFonts w:ascii="Arial" w:hAnsi="Arial" w:cs="Arial"/>
          <w:lang w:eastAsia="pt-BR"/>
        </w:rPr>
        <w:t xml:space="preserve"> </w:t>
      </w:r>
      <w:r>
        <w:rPr>
          <w:rFonts w:ascii="Arial" w:hAnsi="Arial" w:cs="Arial"/>
          <w:lang w:eastAsia="pt-BR"/>
        </w:rPr>
        <w:tab/>
      </w:r>
      <w:r>
        <w:rPr>
          <w:rFonts w:ascii="Arial" w:hAnsi="Arial" w:cs="Arial"/>
          <w:lang w:eastAsia="pt-BR"/>
        </w:rPr>
        <w:tab/>
      </w:r>
      <w:r>
        <w:rPr>
          <w:rFonts w:ascii="Arial" w:hAnsi="Arial" w:cs="Arial"/>
          <w:lang w:eastAsia="pt-BR"/>
        </w:rPr>
        <w:tab/>
      </w:r>
      <w:r>
        <w:rPr>
          <w:rFonts w:ascii="Arial" w:hAnsi="Arial" w:cs="Arial"/>
          <w:lang w:eastAsia="pt-BR"/>
        </w:rPr>
        <w:tab/>
      </w:r>
      <w:r w:rsidR="00F50691" w:rsidRPr="000E33CE">
        <w:rPr>
          <w:rFonts w:ascii="Arial" w:hAnsi="Arial" w:cs="Arial"/>
          <w:lang w:eastAsia="pt-BR"/>
        </w:rPr>
        <w:t>§ 2º</w:t>
      </w:r>
      <w:r>
        <w:rPr>
          <w:rFonts w:ascii="Arial" w:hAnsi="Arial" w:cs="Arial"/>
          <w:lang w:eastAsia="pt-BR"/>
        </w:rPr>
        <w:t>.</w:t>
      </w:r>
      <w:r w:rsidR="00F50691" w:rsidRPr="000E33CE">
        <w:rPr>
          <w:rFonts w:ascii="Arial" w:hAnsi="Arial" w:cs="Arial"/>
          <w:lang w:eastAsia="pt-BR"/>
        </w:rPr>
        <w:t xml:space="preserve"> Para efeito do cálculo da conversão, se</w:t>
      </w:r>
      <w:r w:rsidR="00684D62" w:rsidRPr="000E33CE">
        <w:rPr>
          <w:rFonts w:ascii="Arial" w:hAnsi="Arial" w:cs="Arial"/>
          <w:lang w:eastAsia="pt-BR"/>
        </w:rPr>
        <w:t xml:space="preserve">rá considerada a remuneração da </w:t>
      </w:r>
      <w:r w:rsidR="00F50691" w:rsidRPr="000E33CE">
        <w:rPr>
          <w:rFonts w:ascii="Arial" w:hAnsi="Arial" w:cs="Arial"/>
          <w:lang w:eastAsia="pt-BR"/>
        </w:rPr>
        <w:t>época da concessão.</w:t>
      </w:r>
    </w:p>
    <w:p w:rsidR="00F50691" w:rsidRPr="000E33CE" w:rsidRDefault="00A37712" w:rsidP="000E33CE">
      <w:pPr>
        <w:autoSpaceDE w:val="0"/>
        <w:autoSpaceDN w:val="0"/>
        <w:adjustRightInd w:val="0"/>
        <w:rPr>
          <w:rFonts w:ascii="Arial" w:hAnsi="Arial" w:cs="Arial"/>
          <w:lang w:eastAsia="pt-BR"/>
        </w:rPr>
      </w:pPr>
      <w:r>
        <w:rPr>
          <w:rFonts w:ascii="Arial" w:hAnsi="Arial" w:cs="Arial"/>
          <w:lang w:eastAsia="pt-BR"/>
        </w:rPr>
        <w:t xml:space="preserve"> </w:t>
      </w:r>
      <w:r>
        <w:rPr>
          <w:rFonts w:ascii="Arial" w:hAnsi="Arial" w:cs="Arial"/>
          <w:lang w:eastAsia="pt-BR"/>
        </w:rPr>
        <w:tab/>
      </w:r>
      <w:r>
        <w:rPr>
          <w:rFonts w:ascii="Arial" w:hAnsi="Arial" w:cs="Arial"/>
          <w:lang w:eastAsia="pt-BR"/>
        </w:rPr>
        <w:tab/>
      </w:r>
      <w:r>
        <w:rPr>
          <w:rFonts w:ascii="Arial" w:hAnsi="Arial" w:cs="Arial"/>
          <w:lang w:eastAsia="pt-BR"/>
        </w:rPr>
        <w:tab/>
      </w:r>
      <w:r>
        <w:rPr>
          <w:rFonts w:ascii="Arial" w:hAnsi="Arial" w:cs="Arial"/>
          <w:lang w:eastAsia="pt-BR"/>
        </w:rPr>
        <w:tab/>
      </w:r>
      <w:r w:rsidR="00F50691" w:rsidRPr="000E33CE">
        <w:rPr>
          <w:rFonts w:ascii="Arial" w:hAnsi="Arial" w:cs="Arial"/>
          <w:lang w:eastAsia="pt-BR"/>
        </w:rPr>
        <w:t>§ 3º</w:t>
      </w:r>
      <w:r>
        <w:rPr>
          <w:rFonts w:ascii="Arial" w:hAnsi="Arial" w:cs="Arial"/>
          <w:lang w:eastAsia="pt-BR"/>
        </w:rPr>
        <w:t>.</w:t>
      </w:r>
      <w:r w:rsidR="00F50691" w:rsidRPr="000E33CE">
        <w:rPr>
          <w:rFonts w:ascii="Arial" w:hAnsi="Arial" w:cs="Arial"/>
          <w:lang w:eastAsia="pt-BR"/>
        </w:rPr>
        <w:t xml:space="preserve"> Não serão computadas nesse cálculo a</w:t>
      </w:r>
      <w:r w:rsidR="00684D62" w:rsidRPr="000E33CE">
        <w:rPr>
          <w:rFonts w:ascii="Arial" w:hAnsi="Arial" w:cs="Arial"/>
          <w:lang w:eastAsia="pt-BR"/>
        </w:rPr>
        <w:t xml:space="preserve">s gratificações percebidas pelo </w:t>
      </w:r>
      <w:r>
        <w:rPr>
          <w:rFonts w:ascii="Arial" w:hAnsi="Arial" w:cs="Arial"/>
          <w:lang w:eastAsia="pt-BR"/>
        </w:rPr>
        <w:t xml:space="preserve">servidor </w:t>
      </w:r>
      <w:r w:rsidR="00684D62" w:rsidRPr="000E33CE">
        <w:rPr>
          <w:rFonts w:ascii="Arial" w:hAnsi="Arial" w:cs="Arial"/>
          <w:lang w:eastAsia="pt-BR"/>
        </w:rPr>
        <w:t>em caráter eventual.</w:t>
      </w:r>
    </w:p>
    <w:p w:rsidR="00F50691" w:rsidRPr="000E33CE" w:rsidRDefault="00A37712" w:rsidP="000E33CE">
      <w:pPr>
        <w:widowControl w:val="0"/>
        <w:autoSpaceDE w:val="0"/>
        <w:autoSpaceDN w:val="0"/>
        <w:adjustRightInd w:val="0"/>
        <w:spacing w:before="1"/>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F50691" w:rsidRPr="000E33CE">
        <w:rPr>
          <w:rFonts w:ascii="Arial" w:hAnsi="Arial" w:cs="Arial"/>
        </w:rPr>
        <w:t>§</w:t>
      </w:r>
      <w:r w:rsidR="00684D62" w:rsidRPr="000E33CE">
        <w:rPr>
          <w:rFonts w:ascii="Arial" w:hAnsi="Arial" w:cs="Arial"/>
        </w:rPr>
        <w:t>4</w:t>
      </w:r>
      <w:r w:rsidR="00F50691" w:rsidRPr="000E33CE">
        <w:rPr>
          <w:rFonts w:ascii="Arial" w:hAnsi="Arial" w:cs="Arial"/>
        </w:rPr>
        <w:t>º. A fruição de licença prêmio não poderá ser in</w:t>
      </w:r>
      <w:r w:rsidR="00F50691" w:rsidRPr="000E33CE">
        <w:rPr>
          <w:rFonts w:ascii="Arial" w:hAnsi="Arial" w:cs="Arial"/>
          <w:w w:val="101"/>
        </w:rPr>
        <w:t>t</w:t>
      </w:r>
      <w:r w:rsidR="00F50691" w:rsidRPr="000E33CE">
        <w:rPr>
          <w:rFonts w:ascii="Arial" w:hAnsi="Arial" w:cs="Arial"/>
        </w:rPr>
        <w:t>errompida em nenhuma hipótese, exceto quando houver motivo de in</w:t>
      </w:r>
      <w:r w:rsidR="00F50691" w:rsidRPr="000E33CE">
        <w:rPr>
          <w:rFonts w:ascii="Arial" w:hAnsi="Arial" w:cs="Arial"/>
          <w:w w:val="101"/>
        </w:rPr>
        <w:t>t</w:t>
      </w:r>
      <w:r w:rsidR="00F50691" w:rsidRPr="000E33CE">
        <w:rPr>
          <w:rFonts w:ascii="Arial" w:hAnsi="Arial" w:cs="Arial"/>
        </w:rPr>
        <w:t xml:space="preserve">eresse relevante ao serviço, devidamente fundamentado e para os quais se exija imediato exercício, devendo obrigatoriamente constar do ato de interrupção à data do início do restante da </w:t>
      </w:r>
      <w:r w:rsidR="00F50691" w:rsidRPr="000E33CE">
        <w:rPr>
          <w:rFonts w:ascii="Arial" w:hAnsi="Arial" w:cs="Arial"/>
          <w:w w:val="101"/>
        </w:rPr>
        <w:t>f</w:t>
      </w:r>
      <w:r w:rsidR="00F50691" w:rsidRPr="000E33CE">
        <w:rPr>
          <w:rFonts w:ascii="Arial" w:hAnsi="Arial" w:cs="Arial"/>
        </w:rPr>
        <w:t>ruição</w:t>
      </w:r>
      <w:r w:rsidR="00F50691" w:rsidRPr="000E33CE">
        <w:rPr>
          <w:rFonts w:ascii="Arial" w:hAnsi="Arial" w:cs="Arial"/>
          <w:w w:val="101"/>
        </w:rPr>
        <w:t>.</w:t>
      </w:r>
    </w:p>
    <w:p w:rsidR="00F50691" w:rsidRPr="00A37712" w:rsidRDefault="00F50691" w:rsidP="000E33CE">
      <w:pPr>
        <w:widowControl w:val="0"/>
        <w:autoSpaceDE w:val="0"/>
        <w:autoSpaceDN w:val="0"/>
        <w:adjustRightInd w:val="0"/>
        <w:spacing w:before="11"/>
        <w:rPr>
          <w:rFonts w:ascii="Arial" w:hAnsi="Arial" w:cs="Arial"/>
          <w:b/>
        </w:rPr>
      </w:pPr>
    </w:p>
    <w:p w:rsidR="00550124" w:rsidRPr="000E33CE" w:rsidRDefault="00A37712" w:rsidP="000E33CE">
      <w:pPr>
        <w:widowControl w:val="0"/>
        <w:autoSpaceDE w:val="0"/>
        <w:autoSpaceDN w:val="0"/>
        <w:adjustRightInd w:val="0"/>
        <w:rPr>
          <w:rFonts w:ascii="Arial" w:hAnsi="Arial" w:cs="Arial"/>
        </w:rPr>
      </w:pPr>
      <w:r w:rsidRPr="00A37712">
        <w:rPr>
          <w:rFonts w:ascii="Arial" w:hAnsi="Arial" w:cs="Arial"/>
          <w:b/>
        </w:rPr>
        <w:t xml:space="preserve"> </w:t>
      </w:r>
      <w:r w:rsidRPr="00A37712">
        <w:rPr>
          <w:rFonts w:ascii="Arial" w:hAnsi="Arial" w:cs="Arial"/>
          <w:b/>
        </w:rPr>
        <w:tab/>
      </w:r>
      <w:r w:rsidRPr="00A37712">
        <w:rPr>
          <w:rFonts w:ascii="Arial" w:hAnsi="Arial" w:cs="Arial"/>
          <w:b/>
        </w:rPr>
        <w:tab/>
      </w:r>
      <w:r w:rsidRPr="00A37712">
        <w:rPr>
          <w:rFonts w:ascii="Arial" w:hAnsi="Arial" w:cs="Arial"/>
          <w:b/>
        </w:rPr>
        <w:tab/>
      </w:r>
      <w:r w:rsidRPr="00A37712">
        <w:rPr>
          <w:rFonts w:ascii="Arial" w:hAnsi="Arial" w:cs="Arial"/>
          <w:b/>
        </w:rPr>
        <w:tab/>
      </w:r>
      <w:r w:rsidR="00F50691" w:rsidRPr="00A37712">
        <w:rPr>
          <w:rFonts w:ascii="Arial" w:hAnsi="Arial" w:cs="Arial"/>
          <w:b/>
        </w:rPr>
        <w:t xml:space="preserve">Art. </w:t>
      </w:r>
      <w:r w:rsidR="001D449C">
        <w:rPr>
          <w:rFonts w:ascii="Arial" w:hAnsi="Arial" w:cs="Arial"/>
          <w:b/>
        </w:rPr>
        <w:t>87</w:t>
      </w:r>
      <w:r w:rsidRPr="00A37712">
        <w:rPr>
          <w:rFonts w:ascii="Arial" w:hAnsi="Arial" w:cs="Arial"/>
          <w:b/>
        </w:rPr>
        <w:t>.</w:t>
      </w:r>
      <w:r w:rsidR="00F50691" w:rsidRPr="000E33CE">
        <w:rPr>
          <w:rFonts w:ascii="Arial" w:hAnsi="Arial" w:cs="Arial"/>
        </w:rPr>
        <w:t xml:space="preserve">  O período de licença prêmio não poderá coincidir com o período de férias de qualquer natureza, hipótese em que prevalecerá a anotação de fruição de férias, devendo a fruição do restante da licença prêmio ocorrer imediatamente após a fruição de </w:t>
      </w:r>
      <w:r w:rsidR="00F50691" w:rsidRPr="000E33CE">
        <w:rPr>
          <w:rFonts w:ascii="Arial" w:hAnsi="Arial" w:cs="Arial"/>
          <w:w w:val="101"/>
        </w:rPr>
        <w:t>f</w:t>
      </w:r>
      <w:r w:rsidR="00F50691" w:rsidRPr="000E33CE">
        <w:rPr>
          <w:rFonts w:ascii="Arial" w:hAnsi="Arial" w:cs="Arial"/>
        </w:rPr>
        <w:t>érias</w:t>
      </w:r>
      <w:r w:rsidR="00F50691" w:rsidRPr="000E33CE">
        <w:rPr>
          <w:rFonts w:ascii="Arial" w:hAnsi="Arial" w:cs="Arial"/>
          <w:w w:val="101"/>
        </w:rPr>
        <w:t>.</w:t>
      </w:r>
    </w:p>
    <w:p w:rsidR="00F65191" w:rsidRPr="000E33CE" w:rsidRDefault="00F65191" w:rsidP="000E33CE">
      <w:pPr>
        <w:widowControl w:val="0"/>
        <w:autoSpaceDE w:val="0"/>
        <w:autoSpaceDN w:val="0"/>
        <w:adjustRightInd w:val="0"/>
        <w:jc w:val="center"/>
        <w:rPr>
          <w:rFonts w:ascii="Arial" w:hAnsi="Arial" w:cs="Arial"/>
        </w:rPr>
      </w:pPr>
    </w:p>
    <w:p w:rsidR="00550124" w:rsidRPr="00947963" w:rsidRDefault="00550124" w:rsidP="000E33CE">
      <w:pPr>
        <w:widowControl w:val="0"/>
        <w:autoSpaceDE w:val="0"/>
        <w:autoSpaceDN w:val="0"/>
        <w:adjustRightInd w:val="0"/>
        <w:jc w:val="center"/>
        <w:rPr>
          <w:rFonts w:ascii="Arial" w:hAnsi="Arial" w:cs="Arial"/>
          <w:b/>
        </w:rPr>
      </w:pPr>
      <w:r w:rsidRPr="00947963">
        <w:rPr>
          <w:rFonts w:ascii="Arial" w:hAnsi="Arial" w:cs="Arial"/>
          <w:b/>
        </w:rPr>
        <w:t>Da Licença para Tratamento de Saúde</w:t>
      </w:r>
    </w:p>
    <w:p w:rsidR="00550124" w:rsidRPr="00A37712" w:rsidRDefault="00550124" w:rsidP="000E33CE">
      <w:pPr>
        <w:widowControl w:val="0"/>
        <w:autoSpaceDE w:val="0"/>
        <w:autoSpaceDN w:val="0"/>
        <w:adjustRightInd w:val="0"/>
        <w:jc w:val="left"/>
        <w:rPr>
          <w:rFonts w:ascii="Arial" w:hAnsi="Arial" w:cs="Arial"/>
          <w:b/>
        </w:rPr>
      </w:pPr>
    </w:p>
    <w:p w:rsidR="00550124" w:rsidRPr="000E33CE" w:rsidRDefault="00A37712" w:rsidP="000E33CE">
      <w:pPr>
        <w:widowControl w:val="0"/>
        <w:autoSpaceDE w:val="0"/>
        <w:autoSpaceDN w:val="0"/>
        <w:adjustRightInd w:val="0"/>
        <w:rPr>
          <w:rFonts w:ascii="Arial" w:hAnsi="Arial" w:cs="Arial"/>
        </w:rPr>
      </w:pPr>
      <w:r w:rsidRPr="00A37712">
        <w:rPr>
          <w:rFonts w:ascii="Arial" w:hAnsi="Arial" w:cs="Arial"/>
          <w:b/>
        </w:rPr>
        <w:t xml:space="preserve"> </w:t>
      </w:r>
      <w:r w:rsidRPr="00A37712">
        <w:rPr>
          <w:rFonts w:ascii="Arial" w:hAnsi="Arial" w:cs="Arial"/>
          <w:b/>
        </w:rPr>
        <w:tab/>
      </w:r>
      <w:r w:rsidRPr="00A37712">
        <w:rPr>
          <w:rFonts w:ascii="Arial" w:hAnsi="Arial" w:cs="Arial"/>
          <w:b/>
        </w:rPr>
        <w:tab/>
      </w:r>
      <w:r w:rsidRPr="00A37712">
        <w:rPr>
          <w:rFonts w:ascii="Arial" w:hAnsi="Arial" w:cs="Arial"/>
          <w:b/>
        </w:rPr>
        <w:tab/>
      </w:r>
      <w:r w:rsidRPr="00A37712">
        <w:rPr>
          <w:rFonts w:ascii="Arial" w:hAnsi="Arial" w:cs="Arial"/>
          <w:b/>
        </w:rPr>
        <w:tab/>
      </w:r>
      <w:r w:rsidR="00550124" w:rsidRPr="00A37712">
        <w:rPr>
          <w:rFonts w:ascii="Arial" w:hAnsi="Arial" w:cs="Arial"/>
          <w:b/>
        </w:rPr>
        <w:t xml:space="preserve">Art. </w:t>
      </w:r>
      <w:r w:rsidR="001D449C">
        <w:rPr>
          <w:rFonts w:ascii="Arial" w:hAnsi="Arial" w:cs="Arial"/>
          <w:b/>
        </w:rPr>
        <w:t>88</w:t>
      </w:r>
      <w:r w:rsidRPr="00A37712">
        <w:rPr>
          <w:rFonts w:ascii="Arial" w:hAnsi="Arial" w:cs="Arial"/>
          <w:b/>
        </w:rPr>
        <w:t>.</w:t>
      </w:r>
      <w:r w:rsidR="008E6674" w:rsidRPr="000E33CE">
        <w:rPr>
          <w:rFonts w:ascii="Arial" w:hAnsi="Arial" w:cs="Arial"/>
        </w:rPr>
        <w:t xml:space="preserve"> </w:t>
      </w:r>
      <w:r w:rsidR="00550124" w:rsidRPr="000E33CE">
        <w:rPr>
          <w:rFonts w:ascii="Arial" w:hAnsi="Arial" w:cs="Arial"/>
        </w:rPr>
        <w:t>A licença para tratamento de saúde será concedida "</w:t>
      </w:r>
      <w:proofErr w:type="spellStart"/>
      <w:r w:rsidR="00550124" w:rsidRPr="000E33CE">
        <w:rPr>
          <w:rFonts w:ascii="Arial" w:hAnsi="Arial" w:cs="Arial"/>
        </w:rPr>
        <w:t>ex-officio</w:t>
      </w:r>
      <w:proofErr w:type="spellEnd"/>
      <w:r w:rsidR="00550124" w:rsidRPr="000E33CE">
        <w:rPr>
          <w:rFonts w:ascii="Arial" w:hAnsi="Arial" w:cs="Arial"/>
        </w:rPr>
        <w:t xml:space="preserve">” ou a pedido do servidor ou de seu representante, quando aquele não possa </w:t>
      </w:r>
      <w:r w:rsidR="00550124" w:rsidRPr="000E33CE">
        <w:rPr>
          <w:rFonts w:ascii="Arial" w:hAnsi="Arial" w:cs="Arial"/>
          <w:w w:val="101"/>
        </w:rPr>
        <w:t>f</w:t>
      </w:r>
      <w:r w:rsidR="00550124" w:rsidRPr="000E33CE">
        <w:rPr>
          <w:rFonts w:ascii="Arial" w:hAnsi="Arial" w:cs="Arial"/>
        </w:rPr>
        <w:t>azê-lo</w:t>
      </w:r>
      <w:r w:rsidR="00550124" w:rsidRPr="000E33CE">
        <w:rPr>
          <w:rFonts w:ascii="Arial" w:hAnsi="Arial" w:cs="Arial"/>
          <w:w w:val="101"/>
        </w:rPr>
        <w:t>.</w:t>
      </w:r>
    </w:p>
    <w:p w:rsidR="00947963" w:rsidRDefault="00A37712" w:rsidP="000E33CE">
      <w:pPr>
        <w:widowControl w:val="0"/>
        <w:autoSpaceDE w:val="0"/>
        <w:autoSpaceDN w:val="0"/>
        <w:adjustRightInd w:val="0"/>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550124" w:rsidRPr="000E33CE">
        <w:rPr>
          <w:rFonts w:ascii="Arial" w:hAnsi="Arial" w:cs="Arial"/>
        </w:rPr>
        <w:t>§ 1º. Nos casos previstos no "caput" deste artigo, é indispensável à inspeção médica que será realizada pelo órgão da Perícia Médica do Município, e quando necessário, na própria residência ou em outro local dentro do território municipal, onde se encontrar o servidor.</w:t>
      </w:r>
    </w:p>
    <w:p w:rsidR="00550124" w:rsidRPr="000E33CE" w:rsidRDefault="00947963" w:rsidP="000E33CE">
      <w:pPr>
        <w:widowControl w:val="0"/>
        <w:autoSpaceDE w:val="0"/>
        <w:autoSpaceDN w:val="0"/>
        <w:adjustRightInd w:val="0"/>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684D62" w:rsidRPr="000E33CE">
        <w:rPr>
          <w:rFonts w:ascii="Arial" w:hAnsi="Arial" w:cs="Arial"/>
        </w:rPr>
        <w:t>§ 2</w:t>
      </w:r>
      <w:r w:rsidR="00550124" w:rsidRPr="000E33CE">
        <w:rPr>
          <w:rFonts w:ascii="Arial" w:hAnsi="Arial" w:cs="Arial"/>
        </w:rPr>
        <w:t>º.  O servidor</w:t>
      </w:r>
      <w:r w:rsidR="008E6674" w:rsidRPr="000E33CE">
        <w:rPr>
          <w:rFonts w:ascii="Arial" w:hAnsi="Arial" w:cs="Arial"/>
        </w:rPr>
        <w:t xml:space="preserve"> </w:t>
      </w:r>
      <w:r w:rsidR="00550124" w:rsidRPr="000E33CE">
        <w:rPr>
          <w:rFonts w:ascii="Arial" w:hAnsi="Arial" w:cs="Arial"/>
        </w:rPr>
        <w:t>que</w:t>
      </w:r>
      <w:r w:rsidR="008E6674" w:rsidRPr="000E33CE">
        <w:rPr>
          <w:rFonts w:ascii="Arial" w:hAnsi="Arial" w:cs="Arial"/>
        </w:rPr>
        <w:t xml:space="preserve"> </w:t>
      </w:r>
      <w:r w:rsidR="00550124" w:rsidRPr="000E33CE">
        <w:rPr>
          <w:rFonts w:ascii="Arial" w:hAnsi="Arial" w:cs="Arial"/>
        </w:rPr>
        <w:t>se</w:t>
      </w:r>
      <w:r w:rsidR="008E6674" w:rsidRPr="000E33CE">
        <w:rPr>
          <w:rFonts w:ascii="Arial" w:hAnsi="Arial" w:cs="Arial"/>
        </w:rPr>
        <w:t xml:space="preserve"> </w:t>
      </w:r>
      <w:r w:rsidR="00550124" w:rsidRPr="000E33CE">
        <w:rPr>
          <w:rFonts w:ascii="Arial" w:hAnsi="Arial" w:cs="Arial"/>
        </w:rPr>
        <w:t>encontra</w:t>
      </w:r>
      <w:r w:rsidR="008E6674" w:rsidRPr="000E33CE">
        <w:rPr>
          <w:rFonts w:ascii="Arial" w:hAnsi="Arial" w:cs="Arial"/>
        </w:rPr>
        <w:t xml:space="preserve"> </w:t>
      </w:r>
      <w:r w:rsidR="00550124" w:rsidRPr="000E33CE">
        <w:rPr>
          <w:rFonts w:ascii="Arial" w:hAnsi="Arial" w:cs="Arial"/>
        </w:rPr>
        <w:t>acometido</w:t>
      </w:r>
      <w:r w:rsidR="008E6674" w:rsidRPr="000E33CE">
        <w:rPr>
          <w:rFonts w:ascii="Arial" w:hAnsi="Arial" w:cs="Arial"/>
        </w:rPr>
        <w:t xml:space="preserve"> </w:t>
      </w:r>
      <w:r w:rsidR="00550124" w:rsidRPr="000E33CE">
        <w:rPr>
          <w:rFonts w:ascii="Arial" w:hAnsi="Arial" w:cs="Arial"/>
        </w:rPr>
        <w:t>de</w:t>
      </w:r>
      <w:r w:rsidR="008E6674" w:rsidRPr="000E33CE">
        <w:rPr>
          <w:rFonts w:ascii="Arial" w:hAnsi="Arial" w:cs="Arial"/>
        </w:rPr>
        <w:t xml:space="preserve"> </w:t>
      </w:r>
      <w:r w:rsidR="00550124" w:rsidRPr="000E33CE">
        <w:rPr>
          <w:rFonts w:ascii="Arial" w:hAnsi="Arial" w:cs="Arial"/>
        </w:rPr>
        <w:t>molés</w:t>
      </w:r>
      <w:r w:rsidR="00550124" w:rsidRPr="000E33CE">
        <w:rPr>
          <w:rFonts w:ascii="Arial" w:hAnsi="Arial" w:cs="Arial"/>
          <w:w w:val="101"/>
        </w:rPr>
        <w:t>t</w:t>
      </w:r>
      <w:r w:rsidR="00550124" w:rsidRPr="000E33CE">
        <w:rPr>
          <w:rFonts w:ascii="Arial" w:hAnsi="Arial" w:cs="Arial"/>
        </w:rPr>
        <w:t>ia</w:t>
      </w:r>
      <w:r w:rsidR="00550124" w:rsidRPr="000E33CE">
        <w:rPr>
          <w:rFonts w:ascii="Arial" w:hAnsi="Arial" w:cs="Arial"/>
          <w:w w:val="101"/>
        </w:rPr>
        <w:t xml:space="preserve">, </w:t>
      </w:r>
      <w:r w:rsidR="00550124" w:rsidRPr="000E33CE">
        <w:rPr>
          <w:rFonts w:ascii="Arial" w:hAnsi="Arial" w:cs="Arial"/>
        </w:rPr>
        <w:t>deverá procura</w:t>
      </w:r>
      <w:r>
        <w:rPr>
          <w:rFonts w:ascii="Arial" w:hAnsi="Arial" w:cs="Arial"/>
        </w:rPr>
        <w:t>r</w:t>
      </w:r>
      <w:r w:rsidR="00550124" w:rsidRPr="000E33CE">
        <w:rPr>
          <w:rFonts w:ascii="Arial" w:hAnsi="Arial" w:cs="Arial"/>
        </w:rPr>
        <w:t xml:space="preserve"> atendimento médico e</w:t>
      </w:r>
      <w:r>
        <w:rPr>
          <w:rFonts w:ascii="Arial" w:hAnsi="Arial" w:cs="Arial"/>
        </w:rPr>
        <w:t>,</w:t>
      </w:r>
      <w:r w:rsidR="00550124" w:rsidRPr="000E33CE">
        <w:rPr>
          <w:rFonts w:ascii="Arial" w:hAnsi="Arial" w:cs="Arial"/>
        </w:rPr>
        <w:t xml:space="preserve"> sendo o caso de a</w:t>
      </w:r>
      <w:r w:rsidR="00550124" w:rsidRPr="000E33CE">
        <w:rPr>
          <w:rFonts w:ascii="Arial" w:hAnsi="Arial" w:cs="Arial"/>
          <w:w w:val="101"/>
        </w:rPr>
        <w:t>f</w:t>
      </w:r>
      <w:r w:rsidR="00550124" w:rsidRPr="000E33CE">
        <w:rPr>
          <w:rFonts w:ascii="Arial" w:hAnsi="Arial" w:cs="Arial"/>
        </w:rPr>
        <w:t>as</w:t>
      </w:r>
      <w:r w:rsidR="00550124" w:rsidRPr="000E33CE">
        <w:rPr>
          <w:rFonts w:ascii="Arial" w:hAnsi="Arial" w:cs="Arial"/>
          <w:w w:val="101"/>
        </w:rPr>
        <w:t>t</w:t>
      </w:r>
      <w:r w:rsidR="00550124" w:rsidRPr="000E33CE">
        <w:rPr>
          <w:rFonts w:ascii="Arial" w:hAnsi="Arial" w:cs="Arial"/>
        </w:rPr>
        <w:t>amen</w:t>
      </w:r>
      <w:r w:rsidR="00550124" w:rsidRPr="000E33CE">
        <w:rPr>
          <w:rFonts w:ascii="Arial" w:hAnsi="Arial" w:cs="Arial"/>
          <w:w w:val="101"/>
        </w:rPr>
        <w:t>t</w:t>
      </w:r>
      <w:r w:rsidR="00550124" w:rsidRPr="000E33CE">
        <w:rPr>
          <w:rFonts w:ascii="Arial" w:hAnsi="Arial" w:cs="Arial"/>
        </w:rPr>
        <w:t>o</w:t>
      </w:r>
      <w:r w:rsidR="00550124" w:rsidRPr="000E33CE">
        <w:rPr>
          <w:rFonts w:ascii="Arial" w:hAnsi="Arial" w:cs="Arial"/>
          <w:w w:val="101"/>
        </w:rPr>
        <w:t xml:space="preserve">, </w:t>
      </w:r>
      <w:r w:rsidR="00550124" w:rsidRPr="000E33CE">
        <w:rPr>
          <w:rFonts w:ascii="Arial" w:hAnsi="Arial" w:cs="Arial"/>
        </w:rPr>
        <w:t xml:space="preserve">tendo em mãos o Atestado, deverá apresentá-lo a Perícia Médica, a qual emitirá prontuário confirmando o afastamento do </w:t>
      </w:r>
      <w:r w:rsidR="00550124" w:rsidRPr="000E33CE">
        <w:rPr>
          <w:rFonts w:ascii="Arial" w:hAnsi="Arial" w:cs="Arial"/>
          <w:w w:val="101"/>
        </w:rPr>
        <w:t>t</w:t>
      </w:r>
      <w:r w:rsidR="00550124" w:rsidRPr="000E33CE">
        <w:rPr>
          <w:rFonts w:ascii="Arial" w:hAnsi="Arial" w:cs="Arial"/>
        </w:rPr>
        <w:t>rabalho</w:t>
      </w:r>
      <w:r w:rsidR="00550124" w:rsidRPr="000E33CE">
        <w:rPr>
          <w:rFonts w:ascii="Arial" w:hAnsi="Arial" w:cs="Arial"/>
          <w:w w:val="101"/>
        </w:rPr>
        <w:t>.</w:t>
      </w:r>
    </w:p>
    <w:p w:rsidR="00550124" w:rsidRPr="000E33CE" w:rsidRDefault="00947963" w:rsidP="000E33CE">
      <w:pPr>
        <w:widowControl w:val="0"/>
        <w:autoSpaceDE w:val="0"/>
        <w:autoSpaceDN w:val="0"/>
        <w:adjustRightInd w:val="0"/>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rsidR="00550124" w:rsidRPr="000E33CE" w:rsidRDefault="00947963" w:rsidP="000E33CE">
      <w:pPr>
        <w:widowControl w:val="0"/>
        <w:autoSpaceDE w:val="0"/>
        <w:autoSpaceDN w:val="0"/>
        <w:adjustRightInd w:val="0"/>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550124" w:rsidRPr="00947963">
        <w:rPr>
          <w:rFonts w:ascii="Arial" w:hAnsi="Arial" w:cs="Arial"/>
          <w:b/>
        </w:rPr>
        <w:t xml:space="preserve">Art. </w:t>
      </w:r>
      <w:r w:rsidR="001D449C">
        <w:rPr>
          <w:rFonts w:ascii="Arial" w:hAnsi="Arial" w:cs="Arial"/>
          <w:b/>
        </w:rPr>
        <w:t>89</w:t>
      </w:r>
      <w:r w:rsidRPr="00947963">
        <w:rPr>
          <w:rFonts w:ascii="Arial" w:hAnsi="Arial" w:cs="Arial"/>
          <w:b/>
        </w:rPr>
        <w:t>.</w:t>
      </w:r>
      <w:r w:rsidR="00550124" w:rsidRPr="000E33CE">
        <w:rPr>
          <w:rFonts w:ascii="Arial" w:hAnsi="Arial" w:cs="Arial"/>
        </w:rPr>
        <w:t xml:space="preserve"> No decurso do afastamento, o órgão que concedeu a licença poderá, "</w:t>
      </w:r>
      <w:proofErr w:type="spellStart"/>
      <w:r w:rsidR="00550124" w:rsidRPr="000E33CE">
        <w:rPr>
          <w:rFonts w:ascii="Arial" w:hAnsi="Arial" w:cs="Arial"/>
        </w:rPr>
        <w:t>ex-officio</w:t>
      </w:r>
      <w:proofErr w:type="spellEnd"/>
      <w:r w:rsidR="00550124" w:rsidRPr="000E33CE">
        <w:rPr>
          <w:rFonts w:ascii="Arial" w:hAnsi="Arial" w:cs="Arial"/>
        </w:rPr>
        <w:t>” ou a pedido, concluir pela reassunção</w:t>
      </w:r>
      <w:r w:rsidR="00550124" w:rsidRPr="000E33CE">
        <w:rPr>
          <w:rFonts w:ascii="Arial" w:hAnsi="Arial" w:cs="Arial"/>
          <w:w w:val="101"/>
        </w:rPr>
        <w:t xml:space="preserve">, </w:t>
      </w:r>
      <w:r w:rsidR="00550124" w:rsidRPr="000E33CE">
        <w:rPr>
          <w:rFonts w:ascii="Arial" w:hAnsi="Arial" w:cs="Arial"/>
        </w:rPr>
        <w:t>pela prorrogação, readaptação ou aposentadoria do servidor.</w:t>
      </w:r>
    </w:p>
    <w:p w:rsidR="00550124" w:rsidRPr="000E33CE" w:rsidRDefault="00550124" w:rsidP="000E33CE">
      <w:pPr>
        <w:widowControl w:val="0"/>
        <w:autoSpaceDE w:val="0"/>
        <w:autoSpaceDN w:val="0"/>
        <w:adjustRightInd w:val="0"/>
        <w:rPr>
          <w:rFonts w:ascii="Arial" w:hAnsi="Arial" w:cs="Arial"/>
        </w:rPr>
      </w:pPr>
    </w:p>
    <w:p w:rsidR="00550124" w:rsidRPr="000E33CE" w:rsidRDefault="00947963" w:rsidP="000E33CE">
      <w:pPr>
        <w:widowControl w:val="0"/>
        <w:autoSpaceDE w:val="0"/>
        <w:autoSpaceDN w:val="0"/>
        <w:adjustRightInd w:val="0"/>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550124" w:rsidRPr="00947963">
        <w:rPr>
          <w:rFonts w:ascii="Arial" w:hAnsi="Arial" w:cs="Arial"/>
          <w:b/>
        </w:rPr>
        <w:t>Art.</w:t>
      </w:r>
      <w:r w:rsidR="008E6674" w:rsidRPr="00947963">
        <w:rPr>
          <w:rFonts w:ascii="Arial" w:hAnsi="Arial" w:cs="Arial"/>
          <w:b/>
        </w:rPr>
        <w:t xml:space="preserve"> </w:t>
      </w:r>
      <w:r w:rsidR="001D449C">
        <w:rPr>
          <w:rFonts w:ascii="Arial" w:hAnsi="Arial" w:cs="Arial"/>
          <w:b/>
        </w:rPr>
        <w:t>90</w:t>
      </w:r>
      <w:r w:rsidRPr="00947963">
        <w:rPr>
          <w:rFonts w:ascii="Arial" w:hAnsi="Arial" w:cs="Arial"/>
          <w:b/>
        </w:rPr>
        <w:t>.</w:t>
      </w:r>
      <w:r w:rsidR="00550124" w:rsidRPr="000E33CE">
        <w:rPr>
          <w:rFonts w:ascii="Arial" w:hAnsi="Arial" w:cs="Arial"/>
        </w:rPr>
        <w:t xml:space="preserve">  No caso d</w:t>
      </w:r>
      <w:r w:rsidR="00684D62" w:rsidRPr="000E33CE">
        <w:rPr>
          <w:rFonts w:ascii="Arial" w:hAnsi="Arial" w:cs="Arial"/>
        </w:rPr>
        <w:t>e</w:t>
      </w:r>
      <w:r w:rsidR="00550124" w:rsidRPr="000E33CE">
        <w:rPr>
          <w:rFonts w:ascii="Arial" w:hAnsi="Arial" w:cs="Arial"/>
        </w:rPr>
        <w:t xml:space="preserve"> licença para tratamento de saúde, o servidor abster-se-á de atividades remuneradas sob pena de interrupção da licença, com perda total dos vencimentos até que reassuma o cargo ou </w:t>
      </w:r>
      <w:r w:rsidR="00550124" w:rsidRPr="000E33CE">
        <w:rPr>
          <w:rFonts w:ascii="Arial" w:hAnsi="Arial" w:cs="Arial"/>
          <w:w w:val="101"/>
        </w:rPr>
        <w:t>f</w:t>
      </w:r>
      <w:r w:rsidR="00550124" w:rsidRPr="000E33CE">
        <w:rPr>
          <w:rFonts w:ascii="Arial" w:hAnsi="Arial" w:cs="Arial"/>
        </w:rPr>
        <w:t>unção</w:t>
      </w:r>
      <w:r w:rsidR="00550124" w:rsidRPr="000E33CE">
        <w:rPr>
          <w:rFonts w:ascii="Arial" w:hAnsi="Arial" w:cs="Arial"/>
          <w:w w:val="101"/>
        </w:rPr>
        <w:t>.</w:t>
      </w:r>
    </w:p>
    <w:p w:rsidR="00550124" w:rsidRPr="00C77BBD" w:rsidRDefault="00550124" w:rsidP="000E33CE">
      <w:pPr>
        <w:widowControl w:val="0"/>
        <w:autoSpaceDE w:val="0"/>
        <w:autoSpaceDN w:val="0"/>
        <w:adjustRightInd w:val="0"/>
        <w:rPr>
          <w:rFonts w:ascii="Arial" w:hAnsi="Arial" w:cs="Arial"/>
          <w:b/>
        </w:rPr>
      </w:pPr>
    </w:p>
    <w:p w:rsidR="00550124" w:rsidRPr="000E33CE" w:rsidRDefault="00C77BBD" w:rsidP="000E33CE">
      <w:pPr>
        <w:widowControl w:val="0"/>
        <w:autoSpaceDE w:val="0"/>
        <w:autoSpaceDN w:val="0"/>
        <w:adjustRightInd w:val="0"/>
        <w:rPr>
          <w:rFonts w:ascii="Arial" w:hAnsi="Arial" w:cs="Arial"/>
        </w:rPr>
      </w:pPr>
      <w:r w:rsidRPr="00C77BBD">
        <w:rPr>
          <w:rFonts w:ascii="Arial" w:hAnsi="Arial" w:cs="Arial"/>
          <w:b/>
        </w:rPr>
        <w:t xml:space="preserve"> </w:t>
      </w:r>
      <w:r w:rsidRPr="00C77BBD">
        <w:rPr>
          <w:rFonts w:ascii="Arial" w:hAnsi="Arial" w:cs="Arial"/>
          <w:b/>
        </w:rPr>
        <w:tab/>
      </w:r>
      <w:r w:rsidRPr="00C77BBD">
        <w:rPr>
          <w:rFonts w:ascii="Arial" w:hAnsi="Arial" w:cs="Arial"/>
          <w:b/>
        </w:rPr>
        <w:tab/>
      </w:r>
      <w:r w:rsidRPr="00C77BBD">
        <w:rPr>
          <w:rFonts w:ascii="Arial" w:hAnsi="Arial" w:cs="Arial"/>
          <w:b/>
        </w:rPr>
        <w:tab/>
      </w:r>
      <w:r w:rsidRPr="00C77BBD">
        <w:rPr>
          <w:rFonts w:ascii="Arial" w:hAnsi="Arial" w:cs="Arial"/>
          <w:b/>
        </w:rPr>
        <w:tab/>
      </w:r>
      <w:r w:rsidR="00550124" w:rsidRPr="00C77BBD">
        <w:rPr>
          <w:rFonts w:ascii="Arial" w:hAnsi="Arial" w:cs="Arial"/>
          <w:b/>
        </w:rPr>
        <w:t>Art</w:t>
      </w:r>
      <w:r w:rsidR="007F37F8" w:rsidRPr="00C77BBD">
        <w:rPr>
          <w:rFonts w:ascii="Arial" w:hAnsi="Arial" w:cs="Arial"/>
          <w:b/>
        </w:rPr>
        <w:t xml:space="preserve">. </w:t>
      </w:r>
      <w:r w:rsidR="001D449C">
        <w:rPr>
          <w:rFonts w:ascii="Arial" w:hAnsi="Arial" w:cs="Arial"/>
          <w:b/>
        </w:rPr>
        <w:t>91</w:t>
      </w:r>
      <w:r w:rsidRPr="00C77BBD">
        <w:rPr>
          <w:rFonts w:ascii="Arial" w:hAnsi="Arial" w:cs="Arial"/>
          <w:b/>
        </w:rPr>
        <w:t>.</w:t>
      </w:r>
      <w:r w:rsidR="008E6674" w:rsidRPr="000E33CE">
        <w:rPr>
          <w:rFonts w:ascii="Arial" w:hAnsi="Arial" w:cs="Arial"/>
        </w:rPr>
        <w:t xml:space="preserve"> </w:t>
      </w:r>
      <w:r w:rsidR="00550124" w:rsidRPr="000E33CE">
        <w:rPr>
          <w:rFonts w:ascii="Arial" w:hAnsi="Arial" w:cs="Arial"/>
        </w:rPr>
        <w:t>O servidor</w:t>
      </w:r>
      <w:r w:rsidR="008E6674" w:rsidRPr="000E33CE">
        <w:rPr>
          <w:rFonts w:ascii="Arial" w:hAnsi="Arial" w:cs="Arial"/>
        </w:rPr>
        <w:t xml:space="preserve"> </w:t>
      </w:r>
      <w:r w:rsidR="00550124" w:rsidRPr="000E33CE">
        <w:rPr>
          <w:rFonts w:ascii="Arial" w:hAnsi="Arial" w:cs="Arial"/>
        </w:rPr>
        <w:t>que</w:t>
      </w:r>
      <w:r w:rsidR="008E6674" w:rsidRPr="000E33CE">
        <w:rPr>
          <w:rFonts w:ascii="Arial" w:hAnsi="Arial" w:cs="Arial"/>
        </w:rPr>
        <w:t xml:space="preserve"> </w:t>
      </w:r>
      <w:r w:rsidR="00550124" w:rsidRPr="000E33CE">
        <w:rPr>
          <w:rFonts w:ascii="Arial" w:hAnsi="Arial" w:cs="Arial"/>
        </w:rPr>
        <w:t>se</w:t>
      </w:r>
      <w:r w:rsidR="008E6674" w:rsidRPr="000E33CE">
        <w:rPr>
          <w:rFonts w:ascii="Arial" w:hAnsi="Arial" w:cs="Arial"/>
        </w:rPr>
        <w:t xml:space="preserve"> </w:t>
      </w:r>
      <w:r w:rsidR="00550124" w:rsidRPr="000E33CE">
        <w:rPr>
          <w:rFonts w:ascii="Arial" w:hAnsi="Arial" w:cs="Arial"/>
        </w:rPr>
        <w:t>omitir</w:t>
      </w:r>
      <w:r w:rsidR="008E6674" w:rsidRPr="000E33CE">
        <w:rPr>
          <w:rFonts w:ascii="Arial" w:hAnsi="Arial" w:cs="Arial"/>
        </w:rPr>
        <w:t xml:space="preserve"> </w:t>
      </w:r>
      <w:r w:rsidR="00550124" w:rsidRPr="000E33CE">
        <w:rPr>
          <w:rFonts w:ascii="Arial" w:hAnsi="Arial" w:cs="Arial"/>
        </w:rPr>
        <w:t>ou</w:t>
      </w:r>
      <w:r w:rsidR="008E6674" w:rsidRPr="000E33CE">
        <w:rPr>
          <w:rFonts w:ascii="Arial" w:hAnsi="Arial" w:cs="Arial"/>
        </w:rPr>
        <w:t xml:space="preserve"> </w:t>
      </w:r>
      <w:r>
        <w:rPr>
          <w:rFonts w:ascii="Arial" w:hAnsi="Arial" w:cs="Arial"/>
        </w:rPr>
        <w:t xml:space="preserve">se </w:t>
      </w:r>
      <w:r w:rsidR="00550124" w:rsidRPr="000E33CE">
        <w:rPr>
          <w:rFonts w:ascii="Arial" w:hAnsi="Arial" w:cs="Arial"/>
        </w:rPr>
        <w:t>recusar</w:t>
      </w:r>
      <w:r w:rsidR="008E6674" w:rsidRPr="000E33CE">
        <w:rPr>
          <w:rFonts w:ascii="Arial" w:hAnsi="Arial" w:cs="Arial"/>
        </w:rPr>
        <w:t xml:space="preserve"> </w:t>
      </w:r>
      <w:r w:rsidR="00550124" w:rsidRPr="000E33CE">
        <w:rPr>
          <w:rFonts w:ascii="Arial" w:hAnsi="Arial" w:cs="Arial"/>
        </w:rPr>
        <w:t>à</w:t>
      </w:r>
      <w:r w:rsidR="008E6674" w:rsidRPr="000E33CE">
        <w:rPr>
          <w:rFonts w:ascii="Arial" w:hAnsi="Arial" w:cs="Arial"/>
        </w:rPr>
        <w:t xml:space="preserve"> </w:t>
      </w:r>
      <w:r w:rsidR="00550124" w:rsidRPr="000E33CE">
        <w:rPr>
          <w:rFonts w:ascii="Arial" w:hAnsi="Arial" w:cs="Arial"/>
        </w:rPr>
        <w:t>inspeção médica ou não seguir o tratamento adequado será punido disciplinarmente no primeiro caso, e com o cancelamento da licença</w:t>
      </w:r>
      <w:r w:rsidR="00550124" w:rsidRPr="000E33CE">
        <w:rPr>
          <w:rFonts w:ascii="Arial" w:hAnsi="Arial" w:cs="Arial"/>
          <w:w w:val="101"/>
        </w:rPr>
        <w:t xml:space="preserve">, </w:t>
      </w:r>
      <w:r w:rsidR="00550124" w:rsidRPr="000E33CE">
        <w:rPr>
          <w:rFonts w:ascii="Arial" w:hAnsi="Arial" w:cs="Arial"/>
        </w:rPr>
        <w:t>no segundo</w:t>
      </w:r>
      <w:r w:rsidR="00550124" w:rsidRPr="000E33CE">
        <w:rPr>
          <w:rFonts w:ascii="Arial" w:hAnsi="Arial" w:cs="Arial"/>
          <w:w w:val="101"/>
        </w:rPr>
        <w:t>.</w:t>
      </w:r>
    </w:p>
    <w:p w:rsidR="00550124" w:rsidRPr="000E33CE" w:rsidRDefault="00550124" w:rsidP="000E33CE">
      <w:pPr>
        <w:widowControl w:val="0"/>
        <w:autoSpaceDE w:val="0"/>
        <w:autoSpaceDN w:val="0"/>
        <w:adjustRightInd w:val="0"/>
        <w:rPr>
          <w:rFonts w:ascii="Arial" w:hAnsi="Arial" w:cs="Arial"/>
        </w:rPr>
      </w:pPr>
    </w:p>
    <w:p w:rsidR="00550124" w:rsidRPr="00C77BBD" w:rsidRDefault="00550124" w:rsidP="000E33CE">
      <w:pPr>
        <w:widowControl w:val="0"/>
        <w:autoSpaceDE w:val="0"/>
        <w:autoSpaceDN w:val="0"/>
        <w:adjustRightInd w:val="0"/>
        <w:jc w:val="center"/>
        <w:rPr>
          <w:rFonts w:ascii="Arial" w:hAnsi="Arial" w:cs="Arial"/>
          <w:b/>
        </w:rPr>
      </w:pPr>
      <w:r w:rsidRPr="00C77BBD">
        <w:rPr>
          <w:rFonts w:ascii="Arial" w:hAnsi="Arial" w:cs="Arial"/>
          <w:b/>
        </w:rPr>
        <w:t>Da Licença Compulsória</w:t>
      </w:r>
    </w:p>
    <w:p w:rsidR="00550124" w:rsidRPr="00C77BBD" w:rsidRDefault="00550124" w:rsidP="000E33CE">
      <w:pPr>
        <w:widowControl w:val="0"/>
        <w:autoSpaceDE w:val="0"/>
        <w:autoSpaceDN w:val="0"/>
        <w:adjustRightInd w:val="0"/>
        <w:rPr>
          <w:rFonts w:ascii="Arial" w:hAnsi="Arial" w:cs="Arial"/>
          <w:b/>
        </w:rPr>
      </w:pPr>
    </w:p>
    <w:p w:rsidR="00550124" w:rsidRPr="000E33CE" w:rsidRDefault="00C77BBD" w:rsidP="000E33CE">
      <w:pPr>
        <w:widowControl w:val="0"/>
        <w:autoSpaceDE w:val="0"/>
        <w:autoSpaceDN w:val="0"/>
        <w:adjustRightInd w:val="0"/>
        <w:rPr>
          <w:rFonts w:ascii="Arial" w:hAnsi="Arial" w:cs="Arial"/>
        </w:rPr>
      </w:pPr>
      <w:r w:rsidRPr="00C77BBD">
        <w:rPr>
          <w:rFonts w:ascii="Arial" w:hAnsi="Arial" w:cs="Arial"/>
          <w:b/>
        </w:rPr>
        <w:t xml:space="preserve"> </w:t>
      </w:r>
      <w:r w:rsidRPr="00C77BBD">
        <w:rPr>
          <w:rFonts w:ascii="Arial" w:hAnsi="Arial" w:cs="Arial"/>
          <w:b/>
        </w:rPr>
        <w:tab/>
      </w:r>
      <w:r w:rsidRPr="00C77BBD">
        <w:rPr>
          <w:rFonts w:ascii="Arial" w:hAnsi="Arial" w:cs="Arial"/>
          <w:b/>
        </w:rPr>
        <w:tab/>
      </w:r>
      <w:r w:rsidRPr="00C77BBD">
        <w:rPr>
          <w:rFonts w:ascii="Arial" w:hAnsi="Arial" w:cs="Arial"/>
          <w:b/>
        </w:rPr>
        <w:tab/>
      </w:r>
      <w:r w:rsidRPr="00C77BBD">
        <w:rPr>
          <w:rFonts w:ascii="Arial" w:hAnsi="Arial" w:cs="Arial"/>
          <w:b/>
        </w:rPr>
        <w:tab/>
      </w:r>
      <w:r w:rsidR="00550124" w:rsidRPr="00C77BBD">
        <w:rPr>
          <w:rFonts w:ascii="Arial" w:hAnsi="Arial" w:cs="Arial"/>
          <w:b/>
        </w:rPr>
        <w:t xml:space="preserve">Art. </w:t>
      </w:r>
      <w:r w:rsidR="001D449C">
        <w:rPr>
          <w:rFonts w:ascii="Arial" w:hAnsi="Arial" w:cs="Arial"/>
          <w:b/>
        </w:rPr>
        <w:t>92</w:t>
      </w:r>
      <w:r w:rsidRPr="00C77BBD">
        <w:rPr>
          <w:rFonts w:ascii="Arial" w:hAnsi="Arial" w:cs="Arial"/>
          <w:b/>
        </w:rPr>
        <w:t>.</w:t>
      </w:r>
      <w:r w:rsidR="008E6674" w:rsidRPr="000E33CE">
        <w:rPr>
          <w:rFonts w:ascii="Arial" w:hAnsi="Arial" w:cs="Arial"/>
        </w:rPr>
        <w:t xml:space="preserve"> </w:t>
      </w:r>
      <w:r w:rsidR="00550124" w:rsidRPr="000E33CE">
        <w:rPr>
          <w:rFonts w:ascii="Arial" w:hAnsi="Arial" w:cs="Arial"/>
        </w:rPr>
        <w:t>Para verificação das moléstias mencionadas no artigo anterior, a inspeção médica será feita, obrigatoriamente, pelo órgão pericial do Município, podendo o servidor requerer nova inspeção e outros exames de laboratório caso não se conforme com o laudo</w:t>
      </w:r>
      <w:r w:rsidR="00550124" w:rsidRPr="000E33CE">
        <w:rPr>
          <w:rFonts w:ascii="Arial" w:hAnsi="Arial" w:cs="Arial"/>
          <w:w w:val="101"/>
        </w:rPr>
        <w:t>.</w:t>
      </w:r>
    </w:p>
    <w:p w:rsidR="00550124" w:rsidRPr="000E33CE" w:rsidRDefault="00550124" w:rsidP="000E33CE">
      <w:pPr>
        <w:widowControl w:val="0"/>
        <w:autoSpaceDE w:val="0"/>
        <w:autoSpaceDN w:val="0"/>
        <w:adjustRightInd w:val="0"/>
        <w:rPr>
          <w:rFonts w:ascii="Arial" w:hAnsi="Arial" w:cs="Arial"/>
        </w:rPr>
      </w:pPr>
    </w:p>
    <w:p w:rsidR="00550124" w:rsidRPr="00DA5E3E" w:rsidRDefault="00550124" w:rsidP="000E33CE">
      <w:pPr>
        <w:widowControl w:val="0"/>
        <w:autoSpaceDE w:val="0"/>
        <w:autoSpaceDN w:val="0"/>
        <w:adjustRightInd w:val="0"/>
        <w:jc w:val="center"/>
        <w:rPr>
          <w:rFonts w:ascii="Arial" w:hAnsi="Arial" w:cs="Arial"/>
          <w:b/>
        </w:rPr>
      </w:pPr>
      <w:r w:rsidRPr="00DA5E3E">
        <w:rPr>
          <w:rFonts w:ascii="Arial" w:hAnsi="Arial" w:cs="Arial"/>
          <w:b/>
        </w:rPr>
        <w:t>Da Licença quando Acidentado no Exercício de suas</w:t>
      </w:r>
    </w:p>
    <w:p w:rsidR="00550124" w:rsidRPr="00DA5E3E" w:rsidRDefault="00550124" w:rsidP="000E33CE">
      <w:pPr>
        <w:widowControl w:val="0"/>
        <w:autoSpaceDE w:val="0"/>
        <w:autoSpaceDN w:val="0"/>
        <w:adjustRightInd w:val="0"/>
        <w:jc w:val="center"/>
        <w:rPr>
          <w:rFonts w:ascii="Arial" w:hAnsi="Arial" w:cs="Arial"/>
          <w:b/>
        </w:rPr>
      </w:pPr>
      <w:r w:rsidRPr="00DA5E3E">
        <w:rPr>
          <w:rFonts w:ascii="Arial" w:hAnsi="Arial" w:cs="Arial"/>
          <w:b/>
          <w:w w:val="101"/>
        </w:rPr>
        <w:t>At</w:t>
      </w:r>
      <w:r w:rsidRPr="00DA5E3E">
        <w:rPr>
          <w:rFonts w:ascii="Arial" w:hAnsi="Arial" w:cs="Arial"/>
          <w:b/>
        </w:rPr>
        <w:t>ribuições</w:t>
      </w:r>
    </w:p>
    <w:p w:rsidR="00550124" w:rsidRPr="00DA5E3E" w:rsidRDefault="00550124" w:rsidP="000E33CE">
      <w:pPr>
        <w:widowControl w:val="0"/>
        <w:autoSpaceDE w:val="0"/>
        <w:autoSpaceDN w:val="0"/>
        <w:adjustRightInd w:val="0"/>
        <w:jc w:val="center"/>
        <w:rPr>
          <w:rFonts w:ascii="Arial" w:hAnsi="Arial" w:cs="Arial"/>
          <w:b/>
        </w:rPr>
      </w:pPr>
    </w:p>
    <w:p w:rsidR="00550124" w:rsidRPr="000E33CE" w:rsidRDefault="00DA5E3E" w:rsidP="000E33CE">
      <w:pPr>
        <w:widowControl w:val="0"/>
        <w:autoSpaceDE w:val="0"/>
        <w:autoSpaceDN w:val="0"/>
        <w:adjustRightInd w:val="0"/>
        <w:rPr>
          <w:rFonts w:ascii="Arial" w:hAnsi="Arial" w:cs="Arial"/>
        </w:rPr>
      </w:pPr>
      <w:r w:rsidRPr="00DA5E3E">
        <w:rPr>
          <w:rFonts w:ascii="Arial" w:hAnsi="Arial" w:cs="Arial"/>
          <w:b/>
        </w:rPr>
        <w:t xml:space="preserve"> </w:t>
      </w:r>
      <w:r w:rsidRPr="00DA5E3E">
        <w:rPr>
          <w:rFonts w:ascii="Arial" w:hAnsi="Arial" w:cs="Arial"/>
          <w:b/>
        </w:rPr>
        <w:tab/>
      </w:r>
      <w:r w:rsidRPr="00DA5E3E">
        <w:rPr>
          <w:rFonts w:ascii="Arial" w:hAnsi="Arial" w:cs="Arial"/>
          <w:b/>
        </w:rPr>
        <w:tab/>
      </w:r>
      <w:r w:rsidRPr="00DA5E3E">
        <w:rPr>
          <w:rFonts w:ascii="Arial" w:hAnsi="Arial" w:cs="Arial"/>
          <w:b/>
        </w:rPr>
        <w:tab/>
      </w:r>
      <w:r w:rsidRPr="00DA5E3E">
        <w:rPr>
          <w:rFonts w:ascii="Arial" w:hAnsi="Arial" w:cs="Arial"/>
          <w:b/>
        </w:rPr>
        <w:tab/>
      </w:r>
      <w:r w:rsidR="00550124" w:rsidRPr="00DA5E3E">
        <w:rPr>
          <w:rFonts w:ascii="Arial" w:hAnsi="Arial" w:cs="Arial"/>
          <w:b/>
        </w:rPr>
        <w:t xml:space="preserve">Art. </w:t>
      </w:r>
      <w:r w:rsidR="001D449C">
        <w:rPr>
          <w:rFonts w:ascii="Arial" w:hAnsi="Arial" w:cs="Arial"/>
          <w:b/>
        </w:rPr>
        <w:t>93</w:t>
      </w:r>
      <w:r w:rsidRPr="00DA5E3E">
        <w:rPr>
          <w:rFonts w:ascii="Arial" w:hAnsi="Arial" w:cs="Arial"/>
          <w:b/>
        </w:rPr>
        <w:t>.</w:t>
      </w:r>
      <w:r w:rsidR="008E6674" w:rsidRPr="000E33CE">
        <w:rPr>
          <w:rFonts w:ascii="Arial" w:hAnsi="Arial" w:cs="Arial"/>
        </w:rPr>
        <w:t xml:space="preserve"> </w:t>
      </w:r>
      <w:r w:rsidR="00550124" w:rsidRPr="000E33CE">
        <w:rPr>
          <w:rFonts w:ascii="Arial" w:hAnsi="Arial" w:cs="Arial"/>
        </w:rPr>
        <w:t>O servidor licenciado para tratamento de saúde</w:t>
      </w:r>
      <w:r w:rsidR="00550124" w:rsidRPr="000E33CE">
        <w:rPr>
          <w:rFonts w:ascii="Arial" w:hAnsi="Arial" w:cs="Arial"/>
          <w:w w:val="101"/>
        </w:rPr>
        <w:t xml:space="preserve">, </w:t>
      </w:r>
      <w:r w:rsidR="00550124" w:rsidRPr="000E33CE">
        <w:rPr>
          <w:rFonts w:ascii="Arial" w:hAnsi="Arial" w:cs="Arial"/>
        </w:rPr>
        <w:t xml:space="preserve">acidentado no exercício de suas funções ou acometido de doenças profissionais, receberá integralmente os vencimentos e demais vantagens inerentes ao cargo ou </w:t>
      </w:r>
      <w:r w:rsidR="00550124" w:rsidRPr="000E33CE">
        <w:rPr>
          <w:rFonts w:ascii="Arial" w:hAnsi="Arial" w:cs="Arial"/>
          <w:w w:val="101"/>
        </w:rPr>
        <w:t>f</w:t>
      </w:r>
      <w:r w:rsidR="00550124" w:rsidRPr="000E33CE">
        <w:rPr>
          <w:rFonts w:ascii="Arial" w:hAnsi="Arial" w:cs="Arial"/>
        </w:rPr>
        <w:t>unção</w:t>
      </w:r>
      <w:r w:rsidR="00550124" w:rsidRPr="000E33CE">
        <w:rPr>
          <w:rFonts w:ascii="Arial" w:hAnsi="Arial" w:cs="Arial"/>
          <w:w w:val="101"/>
        </w:rPr>
        <w:t>.</w:t>
      </w:r>
    </w:p>
    <w:p w:rsidR="00550124" w:rsidRPr="004F6430" w:rsidRDefault="00550124" w:rsidP="000E33CE">
      <w:pPr>
        <w:widowControl w:val="0"/>
        <w:autoSpaceDE w:val="0"/>
        <w:autoSpaceDN w:val="0"/>
        <w:adjustRightInd w:val="0"/>
        <w:rPr>
          <w:rFonts w:ascii="Arial" w:hAnsi="Arial" w:cs="Arial"/>
          <w:b/>
        </w:rPr>
      </w:pPr>
    </w:p>
    <w:p w:rsidR="00550124" w:rsidRPr="000E33CE" w:rsidRDefault="004F6430" w:rsidP="000E33CE">
      <w:pPr>
        <w:widowControl w:val="0"/>
        <w:autoSpaceDE w:val="0"/>
        <w:autoSpaceDN w:val="0"/>
        <w:adjustRightInd w:val="0"/>
        <w:rPr>
          <w:rFonts w:ascii="Arial" w:hAnsi="Arial" w:cs="Arial"/>
          <w:w w:val="101"/>
        </w:rPr>
      </w:pPr>
      <w:r w:rsidRPr="004F6430">
        <w:rPr>
          <w:rFonts w:ascii="Arial" w:hAnsi="Arial" w:cs="Arial"/>
          <w:b/>
        </w:rPr>
        <w:t xml:space="preserve"> </w:t>
      </w:r>
      <w:r w:rsidRPr="004F6430">
        <w:rPr>
          <w:rFonts w:ascii="Arial" w:hAnsi="Arial" w:cs="Arial"/>
          <w:b/>
        </w:rPr>
        <w:tab/>
      </w:r>
      <w:r w:rsidRPr="004F6430">
        <w:rPr>
          <w:rFonts w:ascii="Arial" w:hAnsi="Arial" w:cs="Arial"/>
          <w:b/>
        </w:rPr>
        <w:tab/>
      </w:r>
      <w:r w:rsidRPr="004F6430">
        <w:rPr>
          <w:rFonts w:ascii="Arial" w:hAnsi="Arial" w:cs="Arial"/>
          <w:b/>
        </w:rPr>
        <w:tab/>
      </w:r>
      <w:r w:rsidRPr="004F6430">
        <w:rPr>
          <w:rFonts w:ascii="Arial" w:hAnsi="Arial" w:cs="Arial"/>
          <w:b/>
        </w:rPr>
        <w:tab/>
      </w:r>
      <w:r w:rsidR="00550124" w:rsidRPr="004F6430">
        <w:rPr>
          <w:rFonts w:ascii="Arial" w:hAnsi="Arial" w:cs="Arial"/>
          <w:b/>
        </w:rPr>
        <w:t xml:space="preserve">Art. </w:t>
      </w:r>
      <w:r w:rsidR="001D449C">
        <w:rPr>
          <w:rFonts w:ascii="Arial" w:hAnsi="Arial" w:cs="Arial"/>
          <w:b/>
        </w:rPr>
        <w:t>94</w:t>
      </w:r>
      <w:r w:rsidRPr="004F6430">
        <w:rPr>
          <w:rFonts w:ascii="Arial" w:hAnsi="Arial" w:cs="Arial"/>
          <w:b/>
        </w:rPr>
        <w:t>.</w:t>
      </w:r>
      <w:r w:rsidR="00550124" w:rsidRPr="000E33CE">
        <w:rPr>
          <w:rFonts w:ascii="Arial" w:hAnsi="Arial" w:cs="Arial"/>
        </w:rPr>
        <w:t xml:space="preserve"> Acidente de </w:t>
      </w:r>
      <w:r w:rsidR="00AC6FEC">
        <w:rPr>
          <w:rFonts w:ascii="Arial" w:hAnsi="Arial" w:cs="Arial"/>
        </w:rPr>
        <w:t xml:space="preserve">serviço </w:t>
      </w:r>
      <w:r w:rsidR="00550124" w:rsidRPr="000E33CE">
        <w:rPr>
          <w:rFonts w:ascii="Arial" w:hAnsi="Arial" w:cs="Arial"/>
        </w:rPr>
        <w:t>é o evento danoso à saúde do servido</w:t>
      </w:r>
      <w:r w:rsidR="00684D62" w:rsidRPr="000E33CE">
        <w:rPr>
          <w:rFonts w:ascii="Arial" w:hAnsi="Arial" w:cs="Arial"/>
        </w:rPr>
        <w:t xml:space="preserve">r, </w:t>
      </w:r>
      <w:r w:rsidR="00550124" w:rsidRPr="000E33CE">
        <w:rPr>
          <w:rFonts w:ascii="Arial" w:hAnsi="Arial" w:cs="Arial"/>
        </w:rPr>
        <w:t>tendo</w:t>
      </w:r>
      <w:r w:rsidR="008E6674" w:rsidRPr="000E33CE">
        <w:rPr>
          <w:rFonts w:ascii="Arial" w:hAnsi="Arial" w:cs="Arial"/>
        </w:rPr>
        <w:t xml:space="preserve"> </w:t>
      </w:r>
      <w:r w:rsidR="00550124" w:rsidRPr="000E33CE">
        <w:rPr>
          <w:rFonts w:ascii="Arial" w:hAnsi="Arial" w:cs="Arial"/>
        </w:rPr>
        <w:t>como</w:t>
      </w:r>
      <w:r w:rsidR="008E6674" w:rsidRPr="000E33CE">
        <w:rPr>
          <w:rFonts w:ascii="Arial" w:hAnsi="Arial" w:cs="Arial"/>
        </w:rPr>
        <w:t xml:space="preserve"> </w:t>
      </w:r>
      <w:r w:rsidR="00550124" w:rsidRPr="000E33CE">
        <w:rPr>
          <w:rFonts w:ascii="Arial" w:hAnsi="Arial" w:cs="Arial"/>
        </w:rPr>
        <w:t>causa</w:t>
      </w:r>
      <w:r w:rsidR="008E6674" w:rsidRPr="000E33CE">
        <w:rPr>
          <w:rFonts w:ascii="Arial" w:hAnsi="Arial" w:cs="Arial"/>
        </w:rPr>
        <w:t xml:space="preserve"> </w:t>
      </w:r>
      <w:r w:rsidR="00550124" w:rsidRPr="000E33CE">
        <w:rPr>
          <w:rFonts w:ascii="Arial" w:hAnsi="Arial" w:cs="Arial"/>
        </w:rPr>
        <w:t>mediata</w:t>
      </w:r>
      <w:r w:rsidR="008E6674" w:rsidRPr="000E33CE">
        <w:rPr>
          <w:rFonts w:ascii="Arial" w:hAnsi="Arial" w:cs="Arial"/>
        </w:rPr>
        <w:t xml:space="preserve"> </w:t>
      </w:r>
      <w:r w:rsidR="00550124" w:rsidRPr="000E33CE">
        <w:rPr>
          <w:rFonts w:ascii="Arial" w:hAnsi="Arial" w:cs="Arial"/>
        </w:rPr>
        <w:t>ou imediata</w:t>
      </w:r>
      <w:r w:rsidR="008E6674" w:rsidRPr="000E33CE">
        <w:rPr>
          <w:rFonts w:ascii="Arial" w:hAnsi="Arial" w:cs="Arial"/>
        </w:rPr>
        <w:t xml:space="preserve"> </w:t>
      </w:r>
      <w:r w:rsidR="00550124" w:rsidRPr="000E33CE">
        <w:rPr>
          <w:rFonts w:ascii="Arial" w:hAnsi="Arial" w:cs="Arial"/>
        </w:rPr>
        <w:t>o exercício</w:t>
      </w:r>
      <w:r w:rsidR="008E6674" w:rsidRPr="000E33CE">
        <w:rPr>
          <w:rFonts w:ascii="Arial" w:hAnsi="Arial" w:cs="Arial"/>
        </w:rPr>
        <w:t xml:space="preserve"> </w:t>
      </w:r>
      <w:r w:rsidR="00550124" w:rsidRPr="000E33CE">
        <w:rPr>
          <w:rFonts w:ascii="Arial" w:hAnsi="Arial" w:cs="Arial"/>
        </w:rPr>
        <w:t xml:space="preserve">das atribuições inerentes ao cargo ou </w:t>
      </w:r>
      <w:r w:rsidR="00550124" w:rsidRPr="000E33CE">
        <w:rPr>
          <w:rFonts w:ascii="Arial" w:hAnsi="Arial" w:cs="Arial"/>
          <w:w w:val="101"/>
        </w:rPr>
        <w:t>f</w:t>
      </w:r>
      <w:r w:rsidR="00550124" w:rsidRPr="000E33CE">
        <w:rPr>
          <w:rFonts w:ascii="Arial" w:hAnsi="Arial" w:cs="Arial"/>
        </w:rPr>
        <w:t>unção</w:t>
      </w:r>
      <w:r w:rsidR="00550124" w:rsidRPr="000E33CE">
        <w:rPr>
          <w:rFonts w:ascii="Arial" w:hAnsi="Arial" w:cs="Arial"/>
          <w:w w:val="101"/>
        </w:rPr>
        <w:t>.</w:t>
      </w:r>
    </w:p>
    <w:p w:rsidR="00684D62" w:rsidRPr="000E33CE" w:rsidRDefault="00AC6FEC" w:rsidP="000E33CE">
      <w:pPr>
        <w:widowControl w:val="0"/>
        <w:autoSpaceDE w:val="0"/>
        <w:autoSpaceDN w:val="0"/>
        <w:adjustRightInd w:val="0"/>
        <w:rPr>
          <w:rFonts w:ascii="Arial" w:hAnsi="Arial" w:cs="Arial"/>
          <w:w w:val="101"/>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550124" w:rsidRPr="000E33CE">
        <w:rPr>
          <w:rFonts w:ascii="Arial" w:hAnsi="Arial" w:cs="Arial"/>
        </w:rPr>
        <w:t xml:space="preserve">§ 1º. Considerar-se-á também acidente de </w:t>
      </w:r>
      <w:r>
        <w:rPr>
          <w:rFonts w:ascii="Arial" w:hAnsi="Arial" w:cs="Arial"/>
          <w:w w:val="101"/>
        </w:rPr>
        <w:t>serviço</w:t>
      </w:r>
      <w:r w:rsidR="00550124" w:rsidRPr="000E33CE">
        <w:rPr>
          <w:rFonts w:ascii="Arial" w:hAnsi="Arial" w:cs="Arial"/>
          <w:w w:val="101"/>
        </w:rPr>
        <w:t xml:space="preserve">: </w:t>
      </w:r>
    </w:p>
    <w:p w:rsidR="00550124" w:rsidRPr="00AC6FEC" w:rsidRDefault="00550124" w:rsidP="00AC6FEC">
      <w:pPr>
        <w:pStyle w:val="PargrafodaLista"/>
        <w:widowControl w:val="0"/>
        <w:numPr>
          <w:ilvl w:val="0"/>
          <w:numId w:val="50"/>
        </w:numPr>
        <w:autoSpaceDE w:val="0"/>
        <w:autoSpaceDN w:val="0"/>
        <w:adjustRightInd w:val="0"/>
        <w:rPr>
          <w:rFonts w:ascii="Arial" w:hAnsi="Arial" w:cs="Arial"/>
          <w:w w:val="101"/>
        </w:rPr>
      </w:pPr>
      <w:proofErr w:type="gramStart"/>
      <w:r w:rsidRPr="00AC6FEC">
        <w:rPr>
          <w:rFonts w:ascii="Arial" w:hAnsi="Arial" w:cs="Arial"/>
        </w:rPr>
        <w:t>no</w:t>
      </w:r>
      <w:proofErr w:type="gramEnd"/>
      <w:r w:rsidRPr="00AC6FEC">
        <w:rPr>
          <w:rFonts w:ascii="Arial" w:hAnsi="Arial" w:cs="Arial"/>
        </w:rPr>
        <w:t xml:space="preserve"> local e no horário do </w:t>
      </w:r>
      <w:r w:rsidR="00AC6FEC" w:rsidRPr="00AC6FEC">
        <w:rPr>
          <w:rFonts w:ascii="Arial" w:hAnsi="Arial" w:cs="Arial"/>
          <w:w w:val="101"/>
        </w:rPr>
        <w:t>serviço</w:t>
      </w:r>
      <w:r w:rsidRPr="00AC6FEC">
        <w:rPr>
          <w:rFonts w:ascii="Arial" w:hAnsi="Arial" w:cs="Arial"/>
          <w:w w:val="101"/>
        </w:rPr>
        <w:t>:</w:t>
      </w:r>
    </w:p>
    <w:p w:rsidR="00AC6FEC" w:rsidRDefault="00550124" w:rsidP="00AC6FEC">
      <w:pPr>
        <w:pStyle w:val="PargrafodaLista"/>
        <w:widowControl w:val="0"/>
        <w:numPr>
          <w:ilvl w:val="0"/>
          <w:numId w:val="51"/>
        </w:numPr>
        <w:autoSpaceDE w:val="0"/>
        <w:autoSpaceDN w:val="0"/>
        <w:adjustRightInd w:val="0"/>
        <w:rPr>
          <w:rFonts w:ascii="Arial" w:hAnsi="Arial" w:cs="Arial"/>
          <w:w w:val="101"/>
        </w:rPr>
      </w:pPr>
      <w:proofErr w:type="gramStart"/>
      <w:r w:rsidRPr="00AC6FEC">
        <w:rPr>
          <w:rFonts w:ascii="Arial" w:hAnsi="Arial" w:cs="Arial"/>
        </w:rPr>
        <w:t>a</w:t>
      </w:r>
      <w:proofErr w:type="gramEnd"/>
      <w:r w:rsidRPr="00AC6FEC">
        <w:rPr>
          <w:rFonts w:ascii="Arial" w:hAnsi="Arial" w:cs="Arial"/>
        </w:rPr>
        <w:t xml:space="preserve"> agressão física sofrida pelo servidor em razão de seu cargo ou </w:t>
      </w:r>
      <w:r w:rsidRPr="00AC6FEC">
        <w:rPr>
          <w:rFonts w:ascii="Arial" w:hAnsi="Arial" w:cs="Arial"/>
          <w:w w:val="101"/>
        </w:rPr>
        <w:t>f</w:t>
      </w:r>
      <w:r w:rsidRPr="00AC6FEC">
        <w:rPr>
          <w:rFonts w:ascii="Arial" w:hAnsi="Arial" w:cs="Arial"/>
        </w:rPr>
        <w:t>unção</w:t>
      </w:r>
      <w:r w:rsidRPr="00AC6FEC">
        <w:rPr>
          <w:rFonts w:ascii="Arial" w:hAnsi="Arial" w:cs="Arial"/>
          <w:w w:val="101"/>
        </w:rPr>
        <w:t>;</w:t>
      </w:r>
    </w:p>
    <w:p w:rsidR="00550124" w:rsidRPr="00AC6FEC" w:rsidRDefault="00550124" w:rsidP="00AC6FEC">
      <w:pPr>
        <w:pStyle w:val="PargrafodaLista"/>
        <w:widowControl w:val="0"/>
        <w:numPr>
          <w:ilvl w:val="0"/>
          <w:numId w:val="51"/>
        </w:numPr>
        <w:autoSpaceDE w:val="0"/>
        <w:autoSpaceDN w:val="0"/>
        <w:adjustRightInd w:val="0"/>
        <w:rPr>
          <w:rFonts w:ascii="Arial" w:hAnsi="Arial" w:cs="Arial"/>
          <w:w w:val="101"/>
        </w:rPr>
      </w:pPr>
      <w:proofErr w:type="gramStart"/>
      <w:r w:rsidRPr="00AC6FEC">
        <w:rPr>
          <w:rFonts w:ascii="Arial" w:hAnsi="Arial" w:cs="Arial"/>
        </w:rPr>
        <w:t>dano</w:t>
      </w:r>
      <w:proofErr w:type="gramEnd"/>
      <w:r w:rsidRPr="00AC6FEC">
        <w:rPr>
          <w:rFonts w:ascii="Arial" w:hAnsi="Arial" w:cs="Arial"/>
        </w:rPr>
        <w:t xml:space="preserve"> pessoal causado ao servidor por negligência, imper</w:t>
      </w:r>
      <w:r w:rsidRPr="00AC6FEC">
        <w:rPr>
          <w:rFonts w:ascii="Arial" w:hAnsi="Arial" w:cs="Arial"/>
          <w:w w:val="101"/>
        </w:rPr>
        <w:t>í</w:t>
      </w:r>
      <w:r w:rsidRPr="00AC6FEC">
        <w:rPr>
          <w:rFonts w:ascii="Arial" w:hAnsi="Arial" w:cs="Arial"/>
        </w:rPr>
        <w:t xml:space="preserve">cia ou imprudência de </w:t>
      </w:r>
      <w:r w:rsidRPr="00AC6FEC">
        <w:rPr>
          <w:rFonts w:ascii="Arial" w:hAnsi="Arial" w:cs="Arial"/>
          <w:w w:val="101"/>
        </w:rPr>
        <w:t>t</w:t>
      </w:r>
      <w:r w:rsidRPr="00AC6FEC">
        <w:rPr>
          <w:rFonts w:ascii="Arial" w:hAnsi="Arial" w:cs="Arial"/>
        </w:rPr>
        <w:t>erceiros</w:t>
      </w:r>
      <w:r w:rsidRPr="00AC6FEC">
        <w:rPr>
          <w:rFonts w:ascii="Arial" w:hAnsi="Arial" w:cs="Arial"/>
          <w:w w:val="101"/>
        </w:rPr>
        <w:t>.</w:t>
      </w:r>
    </w:p>
    <w:p w:rsidR="00550124" w:rsidRPr="00AC6FEC" w:rsidRDefault="00AC6FEC" w:rsidP="00AC6FEC">
      <w:pPr>
        <w:pStyle w:val="PargrafodaLista"/>
        <w:widowControl w:val="0"/>
        <w:numPr>
          <w:ilvl w:val="0"/>
          <w:numId w:val="50"/>
        </w:numPr>
        <w:autoSpaceDE w:val="0"/>
        <w:autoSpaceDN w:val="0"/>
        <w:adjustRightInd w:val="0"/>
        <w:rPr>
          <w:rFonts w:ascii="Arial" w:hAnsi="Arial" w:cs="Arial"/>
          <w:w w:val="101"/>
        </w:rPr>
      </w:pPr>
      <w:proofErr w:type="gramStart"/>
      <w:r w:rsidRPr="00AC6FEC">
        <w:rPr>
          <w:rFonts w:ascii="Arial" w:hAnsi="Arial" w:cs="Arial"/>
        </w:rPr>
        <w:t>f</w:t>
      </w:r>
      <w:r w:rsidR="00684D62" w:rsidRPr="00AC6FEC">
        <w:rPr>
          <w:rFonts w:ascii="Arial" w:hAnsi="Arial" w:cs="Arial"/>
        </w:rPr>
        <w:t>ora</w:t>
      </w:r>
      <w:proofErr w:type="gramEnd"/>
      <w:r w:rsidR="00550124" w:rsidRPr="00AC6FEC">
        <w:rPr>
          <w:rFonts w:ascii="Arial" w:hAnsi="Arial" w:cs="Arial"/>
        </w:rPr>
        <w:t xml:space="preserve"> do local e do horário de </w:t>
      </w:r>
      <w:r w:rsidRPr="00AC6FEC">
        <w:rPr>
          <w:rFonts w:ascii="Arial" w:hAnsi="Arial" w:cs="Arial"/>
          <w:w w:val="101"/>
        </w:rPr>
        <w:t>serviço</w:t>
      </w:r>
      <w:r w:rsidR="00550124" w:rsidRPr="00AC6FEC">
        <w:rPr>
          <w:rFonts w:ascii="Arial" w:hAnsi="Arial" w:cs="Arial"/>
          <w:w w:val="101"/>
        </w:rPr>
        <w:t>:</w:t>
      </w:r>
    </w:p>
    <w:p w:rsidR="00AC6FEC" w:rsidRDefault="00AC6FEC" w:rsidP="00AC6FEC">
      <w:pPr>
        <w:pStyle w:val="PargrafodaLista"/>
        <w:widowControl w:val="0"/>
        <w:autoSpaceDE w:val="0"/>
        <w:autoSpaceDN w:val="0"/>
        <w:adjustRightInd w:val="0"/>
        <w:ind w:left="1080"/>
        <w:rPr>
          <w:rFonts w:ascii="Arial" w:hAnsi="Arial" w:cs="Arial"/>
          <w:w w:val="101"/>
        </w:rPr>
      </w:pPr>
      <w:proofErr w:type="gramStart"/>
      <w:r w:rsidRPr="00AC6FEC">
        <w:rPr>
          <w:rFonts w:ascii="Arial" w:hAnsi="Arial" w:cs="Arial"/>
        </w:rPr>
        <w:t>a.</w:t>
      </w:r>
      <w:proofErr w:type="gramEnd"/>
      <w:r w:rsidRPr="00AC6FEC">
        <w:rPr>
          <w:rFonts w:ascii="Arial" w:hAnsi="Arial" w:cs="Arial"/>
        </w:rPr>
        <w:t xml:space="preserve"> </w:t>
      </w:r>
      <w:r w:rsidR="00550124" w:rsidRPr="00AC6FEC">
        <w:rPr>
          <w:rFonts w:ascii="Arial" w:hAnsi="Arial" w:cs="Arial"/>
        </w:rPr>
        <w:t>a agressão física sofrida pelo servidor em razão de atos e procedimentos legalmente por ele praticados quando no exercício de seu cargo ou função, desde que identificado o agressor e apurado o motiv</w:t>
      </w:r>
      <w:r w:rsidR="00684D62" w:rsidRPr="00AC6FEC">
        <w:rPr>
          <w:rFonts w:ascii="Arial" w:hAnsi="Arial" w:cs="Arial"/>
        </w:rPr>
        <w:t xml:space="preserve">o </w:t>
      </w:r>
      <w:r w:rsidR="00550124" w:rsidRPr="00AC6FEC">
        <w:rPr>
          <w:rFonts w:ascii="Arial" w:hAnsi="Arial" w:cs="Arial"/>
        </w:rPr>
        <w:t xml:space="preserve"> d</w:t>
      </w:r>
      <w:r w:rsidR="0040156A" w:rsidRPr="00AC6FEC">
        <w:rPr>
          <w:rFonts w:ascii="Arial" w:hAnsi="Arial" w:cs="Arial"/>
        </w:rPr>
        <w:t xml:space="preserve">a </w:t>
      </w:r>
      <w:r w:rsidR="00550124" w:rsidRPr="00AC6FEC">
        <w:rPr>
          <w:rFonts w:ascii="Arial" w:hAnsi="Arial" w:cs="Arial"/>
        </w:rPr>
        <w:t>agressão</w:t>
      </w:r>
      <w:r w:rsidR="00550124" w:rsidRPr="00AC6FEC">
        <w:rPr>
          <w:rFonts w:ascii="Arial" w:hAnsi="Arial" w:cs="Arial"/>
        </w:rPr>
        <w:tab/>
        <w:t>e</w:t>
      </w:r>
      <w:r w:rsidR="00684D62" w:rsidRPr="00AC6FEC">
        <w:rPr>
          <w:rFonts w:ascii="Arial" w:hAnsi="Arial" w:cs="Arial"/>
        </w:rPr>
        <w:t xml:space="preserve">m </w:t>
      </w:r>
      <w:r w:rsidR="00550124" w:rsidRPr="00AC6FEC">
        <w:rPr>
          <w:rFonts w:ascii="Arial" w:hAnsi="Arial" w:cs="Arial"/>
        </w:rPr>
        <w:t>inquérit</w:t>
      </w:r>
      <w:r w:rsidR="00684D62" w:rsidRPr="00AC6FEC">
        <w:rPr>
          <w:rFonts w:ascii="Arial" w:hAnsi="Arial" w:cs="Arial"/>
        </w:rPr>
        <w:t xml:space="preserve">o </w:t>
      </w:r>
      <w:r w:rsidR="00550124" w:rsidRPr="00AC6FEC">
        <w:rPr>
          <w:rFonts w:ascii="Arial" w:hAnsi="Arial" w:cs="Arial"/>
        </w:rPr>
        <w:t>policia</w:t>
      </w:r>
      <w:r w:rsidR="00684D62" w:rsidRPr="00AC6FEC">
        <w:rPr>
          <w:rFonts w:ascii="Arial" w:hAnsi="Arial" w:cs="Arial"/>
        </w:rPr>
        <w:t xml:space="preserve">l </w:t>
      </w:r>
      <w:r w:rsidR="00550124" w:rsidRPr="00AC6FEC">
        <w:rPr>
          <w:rFonts w:ascii="Arial" w:hAnsi="Arial" w:cs="Arial"/>
        </w:rPr>
        <w:t>o</w:t>
      </w:r>
      <w:r w:rsidR="00684D62" w:rsidRPr="00AC6FEC">
        <w:rPr>
          <w:rFonts w:ascii="Arial" w:hAnsi="Arial" w:cs="Arial"/>
        </w:rPr>
        <w:t xml:space="preserve">u </w:t>
      </w:r>
      <w:r w:rsidR="00550124" w:rsidRPr="00AC6FEC">
        <w:rPr>
          <w:rFonts w:ascii="Arial" w:hAnsi="Arial" w:cs="Arial"/>
        </w:rPr>
        <w:t>Rela</w:t>
      </w:r>
      <w:r w:rsidR="00550124" w:rsidRPr="00AC6FEC">
        <w:rPr>
          <w:rFonts w:ascii="Arial" w:hAnsi="Arial" w:cs="Arial"/>
          <w:w w:val="101"/>
        </w:rPr>
        <w:t>t</w:t>
      </w:r>
      <w:r>
        <w:rPr>
          <w:rFonts w:ascii="Arial" w:hAnsi="Arial" w:cs="Arial"/>
        </w:rPr>
        <w:t xml:space="preserve">ório </w:t>
      </w:r>
      <w:r w:rsidR="00550124" w:rsidRPr="00AC6FEC">
        <w:rPr>
          <w:rFonts w:ascii="Arial" w:hAnsi="Arial" w:cs="Arial"/>
        </w:rPr>
        <w:t>Circuns</w:t>
      </w:r>
      <w:r w:rsidR="00550124" w:rsidRPr="00AC6FEC">
        <w:rPr>
          <w:rFonts w:ascii="Arial" w:hAnsi="Arial" w:cs="Arial"/>
          <w:w w:val="101"/>
        </w:rPr>
        <w:t>t</w:t>
      </w:r>
      <w:r w:rsidR="00550124" w:rsidRPr="00AC6FEC">
        <w:rPr>
          <w:rFonts w:ascii="Arial" w:hAnsi="Arial" w:cs="Arial"/>
        </w:rPr>
        <w:t>anciado</w:t>
      </w:r>
      <w:r>
        <w:rPr>
          <w:rFonts w:ascii="Arial" w:hAnsi="Arial" w:cs="Arial"/>
          <w:w w:val="101"/>
        </w:rPr>
        <w:t>;</w:t>
      </w:r>
    </w:p>
    <w:p w:rsidR="00550124" w:rsidRPr="00AC6FEC" w:rsidRDefault="00550124" w:rsidP="00AC6FEC">
      <w:pPr>
        <w:pStyle w:val="PargrafodaLista"/>
        <w:widowControl w:val="0"/>
        <w:autoSpaceDE w:val="0"/>
        <w:autoSpaceDN w:val="0"/>
        <w:adjustRightInd w:val="0"/>
        <w:ind w:left="1080"/>
        <w:rPr>
          <w:rFonts w:ascii="Arial" w:hAnsi="Arial" w:cs="Arial"/>
          <w:w w:val="101"/>
        </w:rPr>
      </w:pPr>
      <w:proofErr w:type="gramStart"/>
      <w:r w:rsidRPr="00AC6FEC">
        <w:rPr>
          <w:rFonts w:ascii="Arial" w:hAnsi="Arial" w:cs="Arial"/>
        </w:rPr>
        <w:t>b</w:t>
      </w:r>
      <w:r w:rsidR="00AC6FEC">
        <w:rPr>
          <w:rFonts w:ascii="Arial" w:hAnsi="Arial" w:cs="Arial"/>
        </w:rPr>
        <w:t>.</w:t>
      </w:r>
      <w:proofErr w:type="gramEnd"/>
      <w:r w:rsidRPr="00AC6FEC">
        <w:rPr>
          <w:rFonts w:ascii="Arial" w:hAnsi="Arial" w:cs="Arial"/>
        </w:rPr>
        <w:t xml:space="preserve"> o acidente ocorrido no trajeto, ou seja, aquele que envolve o servidor no percurso de sua residência ao local de </w:t>
      </w:r>
      <w:proofErr w:type="spellStart"/>
      <w:r w:rsidR="00AC6FEC">
        <w:rPr>
          <w:rFonts w:ascii="Arial" w:hAnsi="Arial" w:cs="Arial"/>
        </w:rPr>
        <w:t>serviço</w:t>
      </w:r>
      <w:r w:rsidRPr="00AC6FEC">
        <w:rPr>
          <w:rFonts w:ascii="Arial" w:hAnsi="Arial" w:cs="Arial"/>
        </w:rPr>
        <w:t>e</w:t>
      </w:r>
      <w:proofErr w:type="spellEnd"/>
      <w:r w:rsidRPr="00AC6FEC">
        <w:rPr>
          <w:rFonts w:ascii="Arial" w:hAnsi="Arial" w:cs="Arial"/>
        </w:rPr>
        <w:t xml:space="preserve"> </w:t>
      </w:r>
      <w:r w:rsidR="00684D62" w:rsidRPr="00AC6FEC">
        <w:rPr>
          <w:rFonts w:ascii="Arial" w:hAnsi="Arial" w:cs="Arial"/>
        </w:rPr>
        <w:t>vice-versa, desde que comprovado</w:t>
      </w:r>
      <w:r w:rsidRPr="00AC6FEC">
        <w:rPr>
          <w:rFonts w:ascii="Arial" w:hAnsi="Arial" w:cs="Arial"/>
        </w:rPr>
        <w:t xml:space="preserve"> o </w:t>
      </w:r>
      <w:r w:rsidR="00684D62" w:rsidRPr="00AC6FEC">
        <w:rPr>
          <w:rFonts w:ascii="Arial" w:hAnsi="Arial" w:cs="Arial"/>
        </w:rPr>
        <w:t>trajeto, o</w:t>
      </w:r>
      <w:r w:rsidRPr="00AC6FEC">
        <w:rPr>
          <w:rFonts w:ascii="Arial" w:hAnsi="Arial" w:cs="Arial"/>
        </w:rPr>
        <w:t xml:space="preserve"> horário e a escala de serviço no dia do even</w:t>
      </w:r>
      <w:r w:rsidRPr="00AC6FEC">
        <w:rPr>
          <w:rFonts w:ascii="Arial" w:hAnsi="Arial" w:cs="Arial"/>
          <w:w w:val="101"/>
        </w:rPr>
        <w:t>t</w:t>
      </w:r>
      <w:r w:rsidRPr="00AC6FEC">
        <w:rPr>
          <w:rFonts w:ascii="Arial" w:hAnsi="Arial" w:cs="Arial"/>
        </w:rPr>
        <w:t>o</w:t>
      </w:r>
      <w:r w:rsidRPr="00AC6FEC">
        <w:rPr>
          <w:rFonts w:ascii="Arial" w:hAnsi="Arial" w:cs="Arial"/>
          <w:w w:val="101"/>
        </w:rPr>
        <w:t>.</w:t>
      </w:r>
    </w:p>
    <w:p w:rsidR="00550124" w:rsidRPr="000E33CE" w:rsidRDefault="00AC6FEC" w:rsidP="000E33CE">
      <w:pPr>
        <w:widowControl w:val="0"/>
        <w:autoSpaceDE w:val="0"/>
        <w:autoSpaceDN w:val="0"/>
        <w:adjustRightInd w:val="0"/>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00550124" w:rsidRPr="000E33CE">
        <w:rPr>
          <w:rFonts w:ascii="Arial" w:hAnsi="Arial" w:cs="Arial"/>
        </w:rPr>
        <w:t xml:space="preserve">§ 2º. Não serão </w:t>
      </w:r>
      <w:r w:rsidR="0040156A" w:rsidRPr="000E33CE">
        <w:rPr>
          <w:rFonts w:ascii="Arial" w:hAnsi="Arial" w:cs="Arial"/>
        </w:rPr>
        <w:t>enquadradas</w:t>
      </w:r>
      <w:r w:rsidR="00550124" w:rsidRPr="000E33CE">
        <w:rPr>
          <w:rFonts w:ascii="Arial" w:hAnsi="Arial" w:cs="Arial"/>
        </w:rPr>
        <w:t xml:space="preserve"> como acidentes de </w:t>
      </w:r>
      <w:r>
        <w:rPr>
          <w:rFonts w:ascii="Arial" w:hAnsi="Arial" w:cs="Arial"/>
        </w:rPr>
        <w:t xml:space="preserve">serviço </w:t>
      </w:r>
      <w:r w:rsidR="00550124" w:rsidRPr="000E33CE">
        <w:rPr>
          <w:rFonts w:ascii="Arial" w:hAnsi="Arial" w:cs="Arial"/>
        </w:rPr>
        <w:t xml:space="preserve">as manifestações súbitas de doenças agudas ou crônicas, havidas no local de </w:t>
      </w:r>
      <w:r>
        <w:rPr>
          <w:rFonts w:ascii="Arial" w:hAnsi="Arial" w:cs="Arial"/>
        </w:rPr>
        <w:t xml:space="preserve">serviço </w:t>
      </w:r>
      <w:r w:rsidR="00550124" w:rsidRPr="000E33CE">
        <w:rPr>
          <w:rFonts w:ascii="Arial" w:hAnsi="Arial" w:cs="Arial"/>
        </w:rPr>
        <w:t xml:space="preserve">ou </w:t>
      </w:r>
      <w:r>
        <w:rPr>
          <w:rFonts w:ascii="Arial" w:hAnsi="Arial" w:cs="Arial"/>
        </w:rPr>
        <w:t xml:space="preserve">em seu </w:t>
      </w:r>
      <w:r w:rsidR="00550124" w:rsidRPr="000E33CE">
        <w:rPr>
          <w:rFonts w:ascii="Arial" w:hAnsi="Arial" w:cs="Arial"/>
        </w:rPr>
        <w:t>trajeto</w:t>
      </w:r>
      <w:r w:rsidR="00550124" w:rsidRPr="000E33CE">
        <w:rPr>
          <w:rFonts w:ascii="Arial" w:hAnsi="Arial" w:cs="Arial"/>
          <w:w w:val="101"/>
        </w:rPr>
        <w:t>.</w:t>
      </w:r>
    </w:p>
    <w:p w:rsidR="00550124" w:rsidRPr="00AC6FEC" w:rsidRDefault="00550124" w:rsidP="000E33CE">
      <w:pPr>
        <w:widowControl w:val="0"/>
        <w:autoSpaceDE w:val="0"/>
        <w:autoSpaceDN w:val="0"/>
        <w:adjustRightInd w:val="0"/>
        <w:rPr>
          <w:rFonts w:ascii="Arial" w:hAnsi="Arial" w:cs="Arial"/>
          <w:b/>
        </w:rPr>
      </w:pPr>
    </w:p>
    <w:p w:rsidR="00550124" w:rsidRPr="000E33CE" w:rsidRDefault="00AC6FEC" w:rsidP="000E33CE">
      <w:pPr>
        <w:widowControl w:val="0"/>
        <w:autoSpaceDE w:val="0"/>
        <w:autoSpaceDN w:val="0"/>
        <w:adjustRightInd w:val="0"/>
        <w:rPr>
          <w:rFonts w:ascii="Arial" w:hAnsi="Arial" w:cs="Arial"/>
        </w:rPr>
      </w:pPr>
      <w:r w:rsidRPr="00AC6FEC">
        <w:rPr>
          <w:rFonts w:ascii="Arial" w:hAnsi="Arial" w:cs="Arial"/>
          <w:b/>
        </w:rPr>
        <w:t xml:space="preserve"> </w:t>
      </w:r>
      <w:r w:rsidRPr="00AC6FEC">
        <w:rPr>
          <w:rFonts w:ascii="Arial" w:hAnsi="Arial" w:cs="Arial"/>
          <w:b/>
        </w:rPr>
        <w:tab/>
      </w:r>
      <w:r w:rsidRPr="00AC6FEC">
        <w:rPr>
          <w:rFonts w:ascii="Arial" w:hAnsi="Arial" w:cs="Arial"/>
          <w:b/>
        </w:rPr>
        <w:tab/>
      </w:r>
      <w:r w:rsidRPr="00AC6FEC">
        <w:rPr>
          <w:rFonts w:ascii="Arial" w:hAnsi="Arial" w:cs="Arial"/>
          <w:b/>
        </w:rPr>
        <w:tab/>
      </w:r>
      <w:r w:rsidRPr="00AC6FEC">
        <w:rPr>
          <w:rFonts w:ascii="Arial" w:hAnsi="Arial" w:cs="Arial"/>
          <w:b/>
        </w:rPr>
        <w:tab/>
      </w:r>
      <w:r w:rsidR="00550124" w:rsidRPr="00AC6FEC">
        <w:rPr>
          <w:rFonts w:ascii="Arial" w:hAnsi="Arial" w:cs="Arial"/>
          <w:b/>
        </w:rPr>
        <w:t xml:space="preserve">Art. </w:t>
      </w:r>
      <w:r w:rsidR="001D449C">
        <w:rPr>
          <w:rFonts w:ascii="Arial" w:hAnsi="Arial" w:cs="Arial"/>
          <w:b/>
        </w:rPr>
        <w:t>95</w:t>
      </w:r>
      <w:r w:rsidRPr="00AC6FEC">
        <w:rPr>
          <w:rFonts w:ascii="Arial" w:hAnsi="Arial" w:cs="Arial"/>
          <w:b/>
        </w:rPr>
        <w:t>.</w:t>
      </w:r>
      <w:r w:rsidR="00550124" w:rsidRPr="000E33CE">
        <w:rPr>
          <w:rFonts w:ascii="Arial" w:hAnsi="Arial" w:cs="Arial"/>
        </w:rPr>
        <w:t xml:space="preserve"> Entende-se por doença profissional ou de trabalho a que decorrer das condições do serviço, conforme reconhecimento em laudo médico</w:t>
      </w:r>
      <w:r w:rsidR="00550124" w:rsidRPr="000E33CE">
        <w:rPr>
          <w:rFonts w:ascii="Arial" w:hAnsi="Arial" w:cs="Arial"/>
          <w:w w:val="101"/>
        </w:rPr>
        <w:t>.</w:t>
      </w:r>
    </w:p>
    <w:p w:rsidR="00550124" w:rsidRPr="00AE53CF" w:rsidRDefault="00550124" w:rsidP="000E33CE">
      <w:pPr>
        <w:widowControl w:val="0"/>
        <w:autoSpaceDE w:val="0"/>
        <w:autoSpaceDN w:val="0"/>
        <w:adjustRightInd w:val="0"/>
        <w:rPr>
          <w:rFonts w:ascii="Arial" w:hAnsi="Arial" w:cs="Arial"/>
          <w:b/>
        </w:rPr>
      </w:pPr>
    </w:p>
    <w:p w:rsidR="00550124" w:rsidRPr="000E33CE" w:rsidRDefault="00AE53CF" w:rsidP="000E33CE">
      <w:pPr>
        <w:widowControl w:val="0"/>
        <w:autoSpaceDE w:val="0"/>
        <w:autoSpaceDN w:val="0"/>
        <w:adjustRightInd w:val="0"/>
        <w:rPr>
          <w:rFonts w:ascii="Arial" w:hAnsi="Arial" w:cs="Arial"/>
        </w:rPr>
      </w:pPr>
      <w:r w:rsidRPr="00AE53CF">
        <w:rPr>
          <w:rFonts w:ascii="Arial" w:hAnsi="Arial" w:cs="Arial"/>
          <w:b/>
        </w:rPr>
        <w:t xml:space="preserve"> </w:t>
      </w:r>
      <w:r w:rsidRPr="00AE53CF">
        <w:rPr>
          <w:rFonts w:ascii="Arial" w:hAnsi="Arial" w:cs="Arial"/>
          <w:b/>
        </w:rPr>
        <w:tab/>
      </w:r>
      <w:r w:rsidRPr="00AE53CF">
        <w:rPr>
          <w:rFonts w:ascii="Arial" w:hAnsi="Arial" w:cs="Arial"/>
          <w:b/>
        </w:rPr>
        <w:tab/>
      </w:r>
      <w:r w:rsidRPr="00AE53CF">
        <w:rPr>
          <w:rFonts w:ascii="Arial" w:hAnsi="Arial" w:cs="Arial"/>
          <w:b/>
        </w:rPr>
        <w:tab/>
      </w:r>
      <w:r w:rsidRPr="00AE53CF">
        <w:rPr>
          <w:rFonts w:ascii="Arial" w:hAnsi="Arial" w:cs="Arial"/>
          <w:b/>
        </w:rPr>
        <w:tab/>
      </w:r>
      <w:r w:rsidR="00550124" w:rsidRPr="00AE53CF">
        <w:rPr>
          <w:rFonts w:ascii="Arial" w:hAnsi="Arial" w:cs="Arial"/>
          <w:b/>
        </w:rPr>
        <w:t>Art.</w:t>
      </w:r>
      <w:r w:rsidR="002B3CA7" w:rsidRPr="00AE53CF">
        <w:rPr>
          <w:rFonts w:ascii="Arial" w:hAnsi="Arial" w:cs="Arial"/>
          <w:b/>
        </w:rPr>
        <w:t xml:space="preserve"> </w:t>
      </w:r>
      <w:r w:rsidR="001D449C">
        <w:rPr>
          <w:rFonts w:ascii="Arial" w:hAnsi="Arial" w:cs="Arial"/>
          <w:b/>
        </w:rPr>
        <w:t>96</w:t>
      </w:r>
      <w:r w:rsidRPr="00AE53CF">
        <w:rPr>
          <w:rFonts w:ascii="Arial" w:hAnsi="Arial" w:cs="Arial"/>
          <w:b/>
        </w:rPr>
        <w:t>.</w:t>
      </w:r>
      <w:r w:rsidR="00550124" w:rsidRPr="000E33CE">
        <w:rPr>
          <w:rFonts w:ascii="Arial" w:hAnsi="Arial" w:cs="Arial"/>
        </w:rPr>
        <w:t xml:space="preserve">  </w:t>
      </w:r>
      <w:r w:rsidR="00684D62" w:rsidRPr="000E33CE">
        <w:rPr>
          <w:rFonts w:ascii="Arial" w:hAnsi="Arial" w:cs="Arial"/>
        </w:rPr>
        <w:t>A Comunicação de Acidente de Trabalho (</w:t>
      </w:r>
      <w:r w:rsidR="00550124" w:rsidRPr="000E33CE">
        <w:rPr>
          <w:rFonts w:ascii="Arial" w:hAnsi="Arial" w:cs="Arial"/>
        </w:rPr>
        <w:t xml:space="preserve">CAT) </w:t>
      </w:r>
      <w:r w:rsidR="00684D62" w:rsidRPr="000E33CE">
        <w:rPr>
          <w:rFonts w:ascii="Arial" w:hAnsi="Arial" w:cs="Arial"/>
        </w:rPr>
        <w:t xml:space="preserve">deverá ser feita logo após </w:t>
      </w:r>
      <w:r w:rsidR="00550124" w:rsidRPr="000E33CE">
        <w:rPr>
          <w:rFonts w:ascii="Arial" w:hAnsi="Arial" w:cs="Arial"/>
        </w:rPr>
        <w:t>o</w:t>
      </w:r>
      <w:r w:rsidR="002B3CA7" w:rsidRPr="000E33CE">
        <w:rPr>
          <w:rFonts w:ascii="Arial" w:hAnsi="Arial" w:cs="Arial"/>
        </w:rPr>
        <w:t xml:space="preserve"> </w:t>
      </w:r>
      <w:r w:rsidR="00550124" w:rsidRPr="000E33CE">
        <w:rPr>
          <w:rFonts w:ascii="Arial" w:hAnsi="Arial" w:cs="Arial"/>
        </w:rPr>
        <w:t>evento</w:t>
      </w:r>
      <w:r w:rsidR="002B3CA7" w:rsidRPr="000E33CE">
        <w:rPr>
          <w:rFonts w:ascii="Arial" w:hAnsi="Arial" w:cs="Arial"/>
        </w:rPr>
        <w:t xml:space="preserve"> </w:t>
      </w:r>
      <w:r w:rsidR="0078439A">
        <w:rPr>
          <w:rFonts w:ascii="Arial" w:hAnsi="Arial" w:cs="Arial"/>
        </w:rPr>
        <w:t>ao D</w:t>
      </w:r>
      <w:r w:rsidR="002B3CA7" w:rsidRPr="000E33CE">
        <w:rPr>
          <w:rFonts w:ascii="Arial" w:hAnsi="Arial" w:cs="Arial"/>
        </w:rPr>
        <w:t>epartamento de Gestão de Pessoas</w:t>
      </w:r>
      <w:r w:rsidR="00550124" w:rsidRPr="000E33CE">
        <w:rPr>
          <w:rFonts w:ascii="Arial" w:hAnsi="Arial" w:cs="Arial"/>
        </w:rPr>
        <w:t>, mediante preenchimento de formulário, em quatro vias</w:t>
      </w:r>
      <w:r w:rsidR="00550124" w:rsidRPr="000E33CE">
        <w:rPr>
          <w:rFonts w:ascii="Arial" w:hAnsi="Arial" w:cs="Arial"/>
          <w:w w:val="101"/>
        </w:rPr>
        <w:t xml:space="preserve">, </w:t>
      </w:r>
      <w:r w:rsidR="00550124" w:rsidRPr="000E33CE">
        <w:rPr>
          <w:rFonts w:ascii="Arial" w:hAnsi="Arial" w:cs="Arial"/>
        </w:rPr>
        <w:t>que serão remetidas diretamente à Divisão de Perícia Médica, Divisão Médica e de Assistência - DMA, Divisão de Higiene e Segurança no Trabalho, e a Secretaria em que estiver lotado o servidor.</w:t>
      </w:r>
    </w:p>
    <w:p w:rsidR="00550124" w:rsidRPr="000E33CE" w:rsidRDefault="00550124" w:rsidP="000E33CE">
      <w:pPr>
        <w:widowControl w:val="0"/>
        <w:autoSpaceDE w:val="0"/>
        <w:autoSpaceDN w:val="0"/>
        <w:adjustRightInd w:val="0"/>
        <w:rPr>
          <w:rFonts w:ascii="Arial" w:hAnsi="Arial" w:cs="Arial"/>
        </w:rPr>
      </w:pPr>
    </w:p>
    <w:p w:rsidR="00550124" w:rsidRPr="000E33CE" w:rsidRDefault="0078439A" w:rsidP="000E33CE">
      <w:pPr>
        <w:widowControl w:val="0"/>
        <w:autoSpaceDE w:val="0"/>
        <w:autoSpaceDN w:val="0"/>
        <w:adjustRightInd w:val="0"/>
        <w:rPr>
          <w:rFonts w:ascii="Arial" w:hAnsi="Arial" w:cs="Arial"/>
          <w:w w:val="101"/>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550124" w:rsidRPr="0078439A">
        <w:rPr>
          <w:rFonts w:ascii="Arial" w:hAnsi="Arial" w:cs="Arial"/>
          <w:b/>
        </w:rPr>
        <w:t xml:space="preserve">Art. </w:t>
      </w:r>
      <w:r w:rsidR="001D449C">
        <w:rPr>
          <w:rFonts w:ascii="Arial" w:hAnsi="Arial" w:cs="Arial"/>
          <w:b/>
        </w:rPr>
        <w:t>97</w:t>
      </w:r>
      <w:r w:rsidRPr="0078439A">
        <w:rPr>
          <w:rFonts w:ascii="Arial" w:hAnsi="Arial" w:cs="Arial"/>
          <w:b/>
        </w:rPr>
        <w:t>.</w:t>
      </w:r>
      <w:r w:rsidR="00550124" w:rsidRPr="000E33CE">
        <w:rPr>
          <w:rFonts w:ascii="Arial" w:hAnsi="Arial" w:cs="Arial"/>
        </w:rPr>
        <w:t xml:space="preserve"> Compete à Divisão de Perícia Médica a de</w:t>
      </w:r>
      <w:r w:rsidR="00550124" w:rsidRPr="000E33CE">
        <w:rPr>
          <w:rFonts w:ascii="Arial" w:hAnsi="Arial" w:cs="Arial"/>
          <w:w w:val="101"/>
        </w:rPr>
        <w:t>t</w:t>
      </w:r>
      <w:r w:rsidR="00550124" w:rsidRPr="000E33CE">
        <w:rPr>
          <w:rFonts w:ascii="Arial" w:hAnsi="Arial" w:cs="Arial"/>
        </w:rPr>
        <w:t>erminação do nexo de causa e efeito entre o acidente e a lesão apresen</w:t>
      </w:r>
      <w:r w:rsidR="00550124" w:rsidRPr="000E33CE">
        <w:rPr>
          <w:rFonts w:ascii="Arial" w:hAnsi="Arial" w:cs="Arial"/>
          <w:w w:val="101"/>
        </w:rPr>
        <w:t>t</w:t>
      </w:r>
      <w:r w:rsidR="00550124" w:rsidRPr="000E33CE">
        <w:rPr>
          <w:rFonts w:ascii="Arial" w:hAnsi="Arial" w:cs="Arial"/>
        </w:rPr>
        <w:t xml:space="preserve">ada pelo servidor, e, entre esta e a eventual incapacidade </w:t>
      </w:r>
      <w:proofErr w:type="spellStart"/>
      <w:r w:rsidR="00550124" w:rsidRPr="000E33CE">
        <w:rPr>
          <w:rFonts w:ascii="Arial" w:hAnsi="Arial" w:cs="Arial"/>
        </w:rPr>
        <w:t>laborativa</w:t>
      </w:r>
      <w:proofErr w:type="spellEnd"/>
      <w:r w:rsidR="00550124" w:rsidRPr="000E33CE">
        <w:rPr>
          <w:rFonts w:ascii="Arial" w:hAnsi="Arial" w:cs="Arial"/>
        </w:rPr>
        <w:t>, bem como a determinação de nexo causal quando se tratar de doença pro</w:t>
      </w:r>
      <w:r w:rsidR="00550124" w:rsidRPr="000E33CE">
        <w:rPr>
          <w:rFonts w:ascii="Arial" w:hAnsi="Arial" w:cs="Arial"/>
          <w:w w:val="101"/>
        </w:rPr>
        <w:t>f</w:t>
      </w:r>
      <w:r w:rsidR="00550124" w:rsidRPr="000E33CE">
        <w:rPr>
          <w:rFonts w:ascii="Arial" w:hAnsi="Arial" w:cs="Arial"/>
        </w:rPr>
        <w:t>issional</w:t>
      </w:r>
      <w:r w:rsidR="00550124" w:rsidRPr="000E33CE">
        <w:rPr>
          <w:rFonts w:ascii="Arial" w:hAnsi="Arial" w:cs="Arial"/>
          <w:w w:val="101"/>
        </w:rPr>
        <w:t>.</w:t>
      </w:r>
    </w:p>
    <w:p w:rsidR="00550124" w:rsidRPr="000E33CE" w:rsidRDefault="0078439A" w:rsidP="000E33CE">
      <w:pPr>
        <w:widowControl w:val="0"/>
        <w:autoSpaceDE w:val="0"/>
        <w:autoSpaceDN w:val="0"/>
        <w:adjustRightInd w:val="0"/>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550124" w:rsidRPr="000E33CE">
        <w:rPr>
          <w:rFonts w:ascii="Arial" w:hAnsi="Arial" w:cs="Arial"/>
        </w:rPr>
        <w:t>Parágrafo único.  A Divisão de</w:t>
      </w:r>
      <w:r w:rsidR="008E6674" w:rsidRPr="000E33CE">
        <w:rPr>
          <w:rFonts w:ascii="Arial" w:hAnsi="Arial" w:cs="Arial"/>
        </w:rPr>
        <w:t xml:space="preserve"> </w:t>
      </w:r>
      <w:r w:rsidR="00550124" w:rsidRPr="000E33CE">
        <w:rPr>
          <w:rFonts w:ascii="Arial" w:hAnsi="Arial" w:cs="Arial"/>
        </w:rPr>
        <w:t>Perícia</w:t>
      </w:r>
      <w:r w:rsidR="008E6674" w:rsidRPr="000E33CE">
        <w:rPr>
          <w:rFonts w:ascii="Arial" w:hAnsi="Arial" w:cs="Arial"/>
        </w:rPr>
        <w:t xml:space="preserve"> </w:t>
      </w:r>
      <w:r w:rsidR="00550124" w:rsidRPr="000E33CE">
        <w:rPr>
          <w:rFonts w:ascii="Arial" w:hAnsi="Arial" w:cs="Arial"/>
        </w:rPr>
        <w:t>Médica</w:t>
      </w:r>
      <w:r w:rsidR="008E6674" w:rsidRPr="000E33CE">
        <w:rPr>
          <w:rFonts w:ascii="Arial" w:hAnsi="Arial" w:cs="Arial"/>
        </w:rPr>
        <w:t xml:space="preserve"> </w:t>
      </w:r>
      <w:r w:rsidR="00550124" w:rsidRPr="000E33CE">
        <w:rPr>
          <w:rFonts w:ascii="Arial" w:hAnsi="Arial" w:cs="Arial"/>
        </w:rPr>
        <w:t>promoverá quando</w:t>
      </w:r>
      <w:r w:rsidR="008E6674" w:rsidRPr="000E33CE">
        <w:rPr>
          <w:rFonts w:ascii="Arial" w:hAnsi="Arial" w:cs="Arial"/>
        </w:rPr>
        <w:t xml:space="preserve"> </w:t>
      </w:r>
      <w:r w:rsidR="00550124" w:rsidRPr="000E33CE">
        <w:rPr>
          <w:rFonts w:ascii="Arial" w:hAnsi="Arial" w:cs="Arial"/>
        </w:rPr>
        <w:t>necessário</w:t>
      </w:r>
      <w:r w:rsidR="008E6674" w:rsidRPr="000E33CE">
        <w:rPr>
          <w:rFonts w:ascii="Arial" w:hAnsi="Arial" w:cs="Arial"/>
        </w:rPr>
        <w:t xml:space="preserve"> </w:t>
      </w:r>
      <w:r w:rsidR="00550124" w:rsidRPr="000E33CE">
        <w:rPr>
          <w:rFonts w:ascii="Arial" w:hAnsi="Arial" w:cs="Arial"/>
        </w:rPr>
        <w:t>e</w:t>
      </w:r>
      <w:r w:rsidR="008E6674" w:rsidRPr="000E33CE">
        <w:rPr>
          <w:rFonts w:ascii="Arial" w:hAnsi="Arial" w:cs="Arial"/>
        </w:rPr>
        <w:t xml:space="preserve"> </w:t>
      </w:r>
      <w:r w:rsidR="00550124" w:rsidRPr="000E33CE">
        <w:rPr>
          <w:rFonts w:ascii="Arial" w:hAnsi="Arial" w:cs="Arial"/>
        </w:rPr>
        <w:t>a</w:t>
      </w:r>
      <w:r w:rsidR="008E6674" w:rsidRPr="000E33CE">
        <w:rPr>
          <w:rFonts w:ascii="Arial" w:hAnsi="Arial" w:cs="Arial"/>
        </w:rPr>
        <w:t xml:space="preserve"> </w:t>
      </w:r>
      <w:r w:rsidR="00550124" w:rsidRPr="000E33CE">
        <w:rPr>
          <w:rFonts w:ascii="Arial" w:hAnsi="Arial" w:cs="Arial"/>
        </w:rPr>
        <w:t>seu</w:t>
      </w:r>
      <w:r w:rsidR="008E6674" w:rsidRPr="000E33CE">
        <w:rPr>
          <w:rFonts w:ascii="Arial" w:hAnsi="Arial" w:cs="Arial"/>
        </w:rPr>
        <w:t xml:space="preserve"> </w:t>
      </w:r>
      <w:r w:rsidR="00550124" w:rsidRPr="000E33CE">
        <w:rPr>
          <w:rFonts w:ascii="Arial" w:hAnsi="Arial" w:cs="Arial"/>
        </w:rPr>
        <w:t>critério,</w:t>
      </w:r>
      <w:r w:rsidR="008E6674" w:rsidRPr="000E33CE">
        <w:rPr>
          <w:rFonts w:ascii="Arial" w:hAnsi="Arial" w:cs="Arial"/>
        </w:rPr>
        <w:t xml:space="preserve"> </w:t>
      </w:r>
      <w:r w:rsidR="00550124" w:rsidRPr="000E33CE">
        <w:rPr>
          <w:rFonts w:ascii="Arial" w:hAnsi="Arial" w:cs="Arial"/>
        </w:rPr>
        <w:t>diligências</w:t>
      </w:r>
      <w:r w:rsidR="008E6674" w:rsidRPr="000E33CE">
        <w:rPr>
          <w:rFonts w:ascii="Arial" w:hAnsi="Arial" w:cs="Arial"/>
        </w:rPr>
        <w:t xml:space="preserve"> </w:t>
      </w:r>
      <w:r w:rsidR="00550124" w:rsidRPr="000E33CE">
        <w:rPr>
          <w:rFonts w:ascii="Arial" w:hAnsi="Arial" w:cs="Arial"/>
        </w:rPr>
        <w:t>no</w:t>
      </w:r>
      <w:r w:rsidR="008E6674" w:rsidRPr="000E33CE">
        <w:rPr>
          <w:rFonts w:ascii="Arial" w:hAnsi="Arial" w:cs="Arial"/>
        </w:rPr>
        <w:t xml:space="preserve"> </w:t>
      </w:r>
      <w:r w:rsidR="00550124" w:rsidRPr="000E33CE">
        <w:rPr>
          <w:rFonts w:ascii="Arial" w:hAnsi="Arial" w:cs="Arial"/>
        </w:rPr>
        <w:t>sentido</w:t>
      </w:r>
      <w:r w:rsidR="008E6674" w:rsidRPr="000E33CE">
        <w:rPr>
          <w:rFonts w:ascii="Arial" w:hAnsi="Arial" w:cs="Arial"/>
        </w:rPr>
        <w:t xml:space="preserve"> </w:t>
      </w:r>
      <w:r w:rsidR="00550124" w:rsidRPr="000E33CE">
        <w:rPr>
          <w:rFonts w:ascii="Arial" w:hAnsi="Arial" w:cs="Arial"/>
        </w:rPr>
        <w:t>de comprovar a veracidade da Comunicação de Acidente de Trabalho - CAT, promovendo a anulação da mesma em caso de fraude ou incorreção</w:t>
      </w:r>
      <w:r w:rsidR="00550124" w:rsidRPr="000E33CE">
        <w:rPr>
          <w:rFonts w:ascii="Arial" w:hAnsi="Arial" w:cs="Arial"/>
          <w:w w:val="101"/>
        </w:rPr>
        <w:t>.</w:t>
      </w:r>
    </w:p>
    <w:p w:rsidR="00550124" w:rsidRPr="0078439A" w:rsidRDefault="00550124" w:rsidP="000E33CE">
      <w:pPr>
        <w:widowControl w:val="0"/>
        <w:autoSpaceDE w:val="0"/>
        <w:autoSpaceDN w:val="0"/>
        <w:adjustRightInd w:val="0"/>
        <w:rPr>
          <w:rFonts w:ascii="Arial" w:hAnsi="Arial" w:cs="Arial"/>
          <w:b/>
        </w:rPr>
      </w:pPr>
    </w:p>
    <w:p w:rsidR="00550124" w:rsidRPr="000E33CE" w:rsidRDefault="0078439A" w:rsidP="000E33CE">
      <w:pPr>
        <w:widowControl w:val="0"/>
        <w:autoSpaceDE w:val="0"/>
        <w:autoSpaceDN w:val="0"/>
        <w:adjustRightInd w:val="0"/>
        <w:rPr>
          <w:rFonts w:ascii="Arial" w:hAnsi="Arial" w:cs="Arial"/>
        </w:rPr>
      </w:pPr>
      <w:r w:rsidRPr="0078439A">
        <w:rPr>
          <w:rFonts w:ascii="Arial" w:hAnsi="Arial" w:cs="Arial"/>
          <w:b/>
        </w:rPr>
        <w:t xml:space="preserve"> </w:t>
      </w:r>
      <w:r w:rsidRPr="0078439A">
        <w:rPr>
          <w:rFonts w:ascii="Arial" w:hAnsi="Arial" w:cs="Arial"/>
          <w:b/>
        </w:rPr>
        <w:tab/>
      </w:r>
      <w:r w:rsidRPr="0078439A">
        <w:rPr>
          <w:rFonts w:ascii="Arial" w:hAnsi="Arial" w:cs="Arial"/>
          <w:b/>
        </w:rPr>
        <w:tab/>
      </w:r>
      <w:r w:rsidRPr="0078439A">
        <w:rPr>
          <w:rFonts w:ascii="Arial" w:hAnsi="Arial" w:cs="Arial"/>
          <w:b/>
        </w:rPr>
        <w:tab/>
      </w:r>
      <w:r w:rsidRPr="0078439A">
        <w:rPr>
          <w:rFonts w:ascii="Arial" w:hAnsi="Arial" w:cs="Arial"/>
          <w:b/>
        </w:rPr>
        <w:tab/>
      </w:r>
      <w:r w:rsidR="00550124" w:rsidRPr="0078439A">
        <w:rPr>
          <w:rFonts w:ascii="Arial" w:hAnsi="Arial" w:cs="Arial"/>
          <w:b/>
        </w:rPr>
        <w:t>Art.</w:t>
      </w:r>
      <w:r w:rsidR="007F37F8" w:rsidRPr="0078439A">
        <w:rPr>
          <w:rFonts w:ascii="Arial" w:hAnsi="Arial" w:cs="Arial"/>
          <w:b/>
        </w:rPr>
        <w:t xml:space="preserve"> </w:t>
      </w:r>
      <w:r w:rsidR="001D449C">
        <w:rPr>
          <w:rFonts w:ascii="Arial" w:hAnsi="Arial" w:cs="Arial"/>
          <w:b/>
        </w:rPr>
        <w:t>98</w:t>
      </w:r>
      <w:r w:rsidRPr="0078439A">
        <w:rPr>
          <w:rFonts w:ascii="Arial" w:hAnsi="Arial" w:cs="Arial"/>
          <w:b/>
        </w:rPr>
        <w:t>.</w:t>
      </w:r>
      <w:r w:rsidR="00550124" w:rsidRPr="000E33CE">
        <w:rPr>
          <w:rFonts w:ascii="Arial" w:hAnsi="Arial" w:cs="Arial"/>
        </w:rPr>
        <w:t xml:space="preserve"> Compete ao </w:t>
      </w:r>
      <w:proofErr w:type="spellStart"/>
      <w:proofErr w:type="gramStart"/>
      <w:r w:rsidR="002B3CA7" w:rsidRPr="000E33CE">
        <w:rPr>
          <w:rFonts w:ascii="Arial" w:hAnsi="Arial" w:cs="Arial"/>
        </w:rPr>
        <w:t>D.S.O.M.A.</w:t>
      </w:r>
      <w:proofErr w:type="spellEnd"/>
      <w:proofErr w:type="gramEnd"/>
      <w:r w:rsidR="002B3CA7" w:rsidRPr="000E33CE">
        <w:rPr>
          <w:rFonts w:ascii="Arial" w:hAnsi="Arial" w:cs="Arial"/>
        </w:rPr>
        <w:t>T</w:t>
      </w:r>
      <w:r w:rsidR="00550124" w:rsidRPr="000E33CE">
        <w:rPr>
          <w:rFonts w:ascii="Arial" w:hAnsi="Arial" w:cs="Arial"/>
        </w:rPr>
        <w:t xml:space="preserve">, o acompanhamento do </w:t>
      </w:r>
      <w:r w:rsidR="002B3CA7" w:rsidRPr="000E33CE">
        <w:rPr>
          <w:rFonts w:ascii="Arial" w:hAnsi="Arial" w:cs="Arial"/>
        </w:rPr>
        <w:t>acidentado</w:t>
      </w:r>
      <w:r w:rsidR="00550124" w:rsidRPr="000E33CE">
        <w:rPr>
          <w:rFonts w:ascii="Arial" w:hAnsi="Arial" w:cs="Arial"/>
        </w:rPr>
        <w:t xml:space="preserve"> quando assistido em outro seto</w:t>
      </w:r>
      <w:r w:rsidR="00684D62" w:rsidRPr="000E33CE">
        <w:rPr>
          <w:rFonts w:ascii="Arial" w:hAnsi="Arial" w:cs="Arial"/>
        </w:rPr>
        <w:t>r</w:t>
      </w:r>
      <w:r w:rsidR="00550124" w:rsidRPr="000E33CE">
        <w:rPr>
          <w:rFonts w:ascii="Arial" w:hAnsi="Arial" w:cs="Arial"/>
          <w:w w:val="101"/>
        </w:rPr>
        <w:t>.</w:t>
      </w:r>
    </w:p>
    <w:p w:rsidR="0078439A" w:rsidRDefault="0078439A" w:rsidP="000E33CE">
      <w:pPr>
        <w:widowControl w:val="0"/>
        <w:autoSpaceDE w:val="0"/>
        <w:autoSpaceDN w:val="0"/>
        <w:adjustRightInd w:val="0"/>
        <w:jc w:val="center"/>
        <w:rPr>
          <w:rFonts w:ascii="Arial" w:hAnsi="Arial" w:cs="Arial"/>
        </w:rPr>
      </w:pPr>
    </w:p>
    <w:p w:rsidR="00550124" w:rsidRPr="0078439A" w:rsidRDefault="00550124" w:rsidP="000E33CE">
      <w:pPr>
        <w:widowControl w:val="0"/>
        <w:autoSpaceDE w:val="0"/>
        <w:autoSpaceDN w:val="0"/>
        <w:adjustRightInd w:val="0"/>
        <w:jc w:val="center"/>
        <w:rPr>
          <w:rFonts w:ascii="Arial" w:hAnsi="Arial" w:cs="Arial"/>
          <w:b/>
        </w:rPr>
      </w:pPr>
      <w:r w:rsidRPr="0078439A">
        <w:rPr>
          <w:rFonts w:ascii="Arial" w:hAnsi="Arial" w:cs="Arial"/>
          <w:b/>
        </w:rPr>
        <w:t>Da Licença por Motivo de Doença em Pessoa da sua Família</w:t>
      </w:r>
    </w:p>
    <w:p w:rsidR="00550124" w:rsidRPr="0078439A" w:rsidRDefault="00550124" w:rsidP="000E33CE">
      <w:pPr>
        <w:widowControl w:val="0"/>
        <w:autoSpaceDE w:val="0"/>
        <w:autoSpaceDN w:val="0"/>
        <w:adjustRightInd w:val="0"/>
        <w:jc w:val="left"/>
        <w:rPr>
          <w:rFonts w:ascii="Arial" w:hAnsi="Arial" w:cs="Arial"/>
          <w:b/>
        </w:rPr>
      </w:pPr>
    </w:p>
    <w:p w:rsidR="00550124" w:rsidRPr="000E33CE" w:rsidRDefault="0078439A" w:rsidP="000E33CE">
      <w:pPr>
        <w:widowControl w:val="0"/>
        <w:autoSpaceDE w:val="0"/>
        <w:autoSpaceDN w:val="0"/>
        <w:adjustRightInd w:val="0"/>
        <w:rPr>
          <w:rFonts w:ascii="Arial" w:hAnsi="Arial" w:cs="Arial"/>
          <w:w w:val="101"/>
        </w:rPr>
      </w:pPr>
      <w:r w:rsidRPr="0078439A">
        <w:rPr>
          <w:rFonts w:ascii="Arial" w:hAnsi="Arial" w:cs="Arial"/>
          <w:b/>
        </w:rPr>
        <w:t xml:space="preserve"> </w:t>
      </w:r>
      <w:r w:rsidRPr="0078439A">
        <w:rPr>
          <w:rFonts w:ascii="Arial" w:hAnsi="Arial" w:cs="Arial"/>
          <w:b/>
        </w:rPr>
        <w:tab/>
      </w:r>
      <w:r w:rsidRPr="0078439A">
        <w:rPr>
          <w:rFonts w:ascii="Arial" w:hAnsi="Arial" w:cs="Arial"/>
          <w:b/>
        </w:rPr>
        <w:tab/>
      </w:r>
      <w:r w:rsidRPr="0078439A">
        <w:rPr>
          <w:rFonts w:ascii="Arial" w:hAnsi="Arial" w:cs="Arial"/>
          <w:b/>
        </w:rPr>
        <w:tab/>
      </w:r>
      <w:r w:rsidRPr="0078439A">
        <w:rPr>
          <w:rFonts w:ascii="Arial" w:hAnsi="Arial" w:cs="Arial"/>
          <w:b/>
        </w:rPr>
        <w:tab/>
      </w:r>
      <w:r w:rsidR="00550124" w:rsidRPr="0078439A">
        <w:rPr>
          <w:rFonts w:ascii="Arial" w:hAnsi="Arial" w:cs="Arial"/>
          <w:b/>
        </w:rPr>
        <w:t xml:space="preserve">Art. </w:t>
      </w:r>
      <w:r w:rsidR="001D449C">
        <w:rPr>
          <w:rFonts w:ascii="Arial" w:hAnsi="Arial" w:cs="Arial"/>
          <w:b/>
        </w:rPr>
        <w:t>99</w:t>
      </w:r>
      <w:r w:rsidRPr="0078439A">
        <w:rPr>
          <w:rFonts w:ascii="Arial" w:hAnsi="Arial" w:cs="Arial"/>
          <w:b/>
        </w:rPr>
        <w:t>.</w:t>
      </w:r>
      <w:r w:rsidR="00550124" w:rsidRPr="000E33CE">
        <w:rPr>
          <w:rFonts w:ascii="Arial" w:hAnsi="Arial" w:cs="Arial"/>
        </w:rPr>
        <w:t xml:space="preserve"> O servidor poderá obter licença até o máximo de 02 (dois) anos por motivo de doença na pessoa de ascenden</w:t>
      </w:r>
      <w:r w:rsidR="00550124" w:rsidRPr="000E33CE">
        <w:rPr>
          <w:rFonts w:ascii="Arial" w:hAnsi="Arial" w:cs="Arial"/>
          <w:w w:val="101"/>
        </w:rPr>
        <w:t>t</w:t>
      </w:r>
      <w:r w:rsidR="00550124" w:rsidRPr="000E33CE">
        <w:rPr>
          <w:rFonts w:ascii="Arial" w:hAnsi="Arial" w:cs="Arial"/>
        </w:rPr>
        <w:t>e</w:t>
      </w:r>
      <w:r w:rsidR="00550124" w:rsidRPr="000E33CE">
        <w:rPr>
          <w:rFonts w:ascii="Arial" w:hAnsi="Arial" w:cs="Arial"/>
          <w:w w:val="101"/>
        </w:rPr>
        <w:t xml:space="preserve">, </w:t>
      </w:r>
      <w:r w:rsidR="00550124" w:rsidRPr="000E33CE">
        <w:rPr>
          <w:rFonts w:ascii="Arial" w:hAnsi="Arial" w:cs="Arial"/>
        </w:rPr>
        <w:t xml:space="preserve">descendente e colateral, </w:t>
      </w:r>
      <w:proofErr w:type="spellStart"/>
      <w:r w:rsidR="00550124" w:rsidRPr="000E33CE">
        <w:rPr>
          <w:rFonts w:ascii="Arial" w:hAnsi="Arial" w:cs="Arial"/>
        </w:rPr>
        <w:t>consang</w:t>
      </w:r>
      <w:r w:rsidR="004104FD">
        <w:rPr>
          <w:rFonts w:ascii="Arial" w:hAnsi="Arial" w:cs="Arial"/>
        </w:rPr>
        <w:t>u</w:t>
      </w:r>
      <w:r w:rsidR="00550124" w:rsidRPr="000E33CE">
        <w:rPr>
          <w:rFonts w:ascii="Arial" w:hAnsi="Arial" w:cs="Arial"/>
        </w:rPr>
        <w:t>íneo</w:t>
      </w:r>
      <w:proofErr w:type="spellEnd"/>
      <w:r w:rsidR="00550124" w:rsidRPr="000E33CE">
        <w:rPr>
          <w:rFonts w:ascii="Arial" w:hAnsi="Arial" w:cs="Arial"/>
        </w:rPr>
        <w:t xml:space="preserve"> ou afim até o 3º grau civil, e do cônjuge/companheiro (a) do qual não esteja legalmente separado desde que comprove</w:t>
      </w:r>
      <w:r w:rsidR="00550124" w:rsidRPr="000E33CE">
        <w:rPr>
          <w:rFonts w:ascii="Arial" w:hAnsi="Arial" w:cs="Arial"/>
          <w:w w:val="101"/>
        </w:rPr>
        <w:t>:</w:t>
      </w:r>
    </w:p>
    <w:p w:rsidR="004104FD" w:rsidRPr="004104FD" w:rsidRDefault="004104FD" w:rsidP="000E33CE">
      <w:pPr>
        <w:pStyle w:val="PargrafodaLista"/>
        <w:widowControl w:val="0"/>
        <w:numPr>
          <w:ilvl w:val="0"/>
          <w:numId w:val="52"/>
        </w:numPr>
        <w:autoSpaceDE w:val="0"/>
        <w:autoSpaceDN w:val="0"/>
        <w:adjustRightInd w:val="0"/>
        <w:rPr>
          <w:rFonts w:ascii="Arial" w:hAnsi="Arial" w:cs="Arial"/>
        </w:rPr>
      </w:pPr>
      <w:proofErr w:type="gramStart"/>
      <w:r>
        <w:rPr>
          <w:rFonts w:ascii="Arial" w:hAnsi="Arial" w:cs="Arial"/>
        </w:rPr>
        <w:t>s</w:t>
      </w:r>
      <w:r w:rsidR="00684D62" w:rsidRPr="004104FD">
        <w:rPr>
          <w:rFonts w:ascii="Arial" w:hAnsi="Arial" w:cs="Arial"/>
        </w:rPr>
        <w:t>er</w:t>
      </w:r>
      <w:proofErr w:type="gramEnd"/>
      <w:r w:rsidR="00550124" w:rsidRPr="004104FD">
        <w:rPr>
          <w:rFonts w:ascii="Arial" w:hAnsi="Arial" w:cs="Arial"/>
        </w:rPr>
        <w:t xml:space="preserve"> indispensável a sua assistência pessoal </w:t>
      </w:r>
      <w:r>
        <w:rPr>
          <w:rFonts w:ascii="Arial" w:hAnsi="Arial" w:cs="Arial"/>
        </w:rPr>
        <w:t xml:space="preserve">e que esta seja </w:t>
      </w:r>
      <w:r w:rsidR="00550124" w:rsidRPr="004104FD">
        <w:rPr>
          <w:rFonts w:ascii="Arial" w:hAnsi="Arial" w:cs="Arial"/>
        </w:rPr>
        <w:t>incompa</w:t>
      </w:r>
      <w:r w:rsidR="00550124" w:rsidRPr="004104FD">
        <w:rPr>
          <w:rFonts w:ascii="Arial" w:hAnsi="Arial" w:cs="Arial"/>
          <w:w w:val="101"/>
        </w:rPr>
        <w:t>tí</w:t>
      </w:r>
      <w:r w:rsidR="00550124" w:rsidRPr="004104FD">
        <w:rPr>
          <w:rFonts w:ascii="Arial" w:hAnsi="Arial" w:cs="Arial"/>
        </w:rPr>
        <w:t>vel com o exercício do cargo</w:t>
      </w:r>
      <w:r w:rsidR="00550124" w:rsidRPr="004104FD">
        <w:rPr>
          <w:rFonts w:ascii="Arial" w:hAnsi="Arial" w:cs="Arial"/>
          <w:w w:val="101"/>
        </w:rPr>
        <w:t>;</w:t>
      </w:r>
    </w:p>
    <w:p w:rsidR="00550124" w:rsidRPr="004104FD" w:rsidRDefault="004104FD" w:rsidP="000E33CE">
      <w:pPr>
        <w:pStyle w:val="PargrafodaLista"/>
        <w:widowControl w:val="0"/>
        <w:numPr>
          <w:ilvl w:val="0"/>
          <w:numId w:val="52"/>
        </w:numPr>
        <w:autoSpaceDE w:val="0"/>
        <w:autoSpaceDN w:val="0"/>
        <w:adjustRightInd w:val="0"/>
        <w:rPr>
          <w:rFonts w:ascii="Arial" w:hAnsi="Arial" w:cs="Arial"/>
        </w:rPr>
      </w:pPr>
      <w:proofErr w:type="gramStart"/>
      <w:r>
        <w:rPr>
          <w:rFonts w:ascii="Arial" w:hAnsi="Arial" w:cs="Arial"/>
        </w:rPr>
        <w:t>v</w:t>
      </w:r>
      <w:r w:rsidR="00684D62" w:rsidRPr="004104FD">
        <w:rPr>
          <w:rFonts w:ascii="Arial" w:hAnsi="Arial" w:cs="Arial"/>
        </w:rPr>
        <w:t>iver</w:t>
      </w:r>
      <w:proofErr w:type="gramEnd"/>
      <w:r w:rsidR="00550124" w:rsidRPr="004104FD">
        <w:rPr>
          <w:rFonts w:ascii="Arial" w:hAnsi="Arial" w:cs="Arial"/>
        </w:rPr>
        <w:t xml:space="preserve"> sob sua dependência econômica a pessoa en</w:t>
      </w:r>
      <w:r w:rsidR="00550124" w:rsidRPr="004104FD">
        <w:rPr>
          <w:rFonts w:ascii="Arial" w:hAnsi="Arial" w:cs="Arial"/>
          <w:w w:val="101"/>
        </w:rPr>
        <w:t>f</w:t>
      </w:r>
      <w:r w:rsidR="00550124" w:rsidRPr="004104FD">
        <w:rPr>
          <w:rFonts w:ascii="Arial" w:hAnsi="Arial" w:cs="Arial"/>
        </w:rPr>
        <w:t>erma</w:t>
      </w:r>
      <w:r w:rsidR="00550124" w:rsidRPr="004104FD">
        <w:rPr>
          <w:rFonts w:ascii="Arial" w:hAnsi="Arial" w:cs="Arial"/>
          <w:w w:val="101"/>
        </w:rPr>
        <w:t>;</w:t>
      </w:r>
    </w:p>
    <w:p w:rsidR="00550124" w:rsidRPr="000E33CE" w:rsidRDefault="004104FD" w:rsidP="000E33CE">
      <w:pPr>
        <w:widowControl w:val="0"/>
        <w:autoSpaceDE w:val="0"/>
        <w:autoSpaceDN w:val="0"/>
        <w:adjustRightInd w:val="0"/>
        <w:rPr>
          <w:rFonts w:ascii="Arial" w:hAnsi="Arial" w:cs="Arial"/>
          <w:w w:val="101"/>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550124" w:rsidRPr="000E33CE">
        <w:rPr>
          <w:rFonts w:ascii="Arial" w:hAnsi="Arial" w:cs="Arial"/>
        </w:rPr>
        <w:t xml:space="preserve">§ 1º. Nos casos de doença grave de filhos menores ou cônjuge/companheiro (a), será dispensada a prova do inciso </w:t>
      </w:r>
      <w:r w:rsidR="00550124" w:rsidRPr="000E33CE">
        <w:rPr>
          <w:rFonts w:ascii="Arial" w:hAnsi="Arial" w:cs="Arial"/>
          <w:w w:val="101"/>
        </w:rPr>
        <w:t>II.</w:t>
      </w:r>
    </w:p>
    <w:p w:rsidR="00550124" w:rsidRPr="000E33CE" w:rsidRDefault="004104FD" w:rsidP="000E33CE">
      <w:pPr>
        <w:widowControl w:val="0"/>
        <w:autoSpaceDE w:val="0"/>
        <w:autoSpaceDN w:val="0"/>
        <w:adjustRightInd w:val="0"/>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550124" w:rsidRPr="000E33CE">
        <w:rPr>
          <w:rFonts w:ascii="Arial" w:hAnsi="Arial" w:cs="Arial"/>
        </w:rPr>
        <w:t xml:space="preserve">§ 2º. Provar-se-á </w:t>
      </w:r>
      <w:r>
        <w:rPr>
          <w:rFonts w:ascii="Arial" w:hAnsi="Arial" w:cs="Arial"/>
        </w:rPr>
        <w:t xml:space="preserve">a </w:t>
      </w:r>
      <w:r w:rsidR="00550124" w:rsidRPr="000E33CE">
        <w:rPr>
          <w:rFonts w:ascii="Arial" w:hAnsi="Arial" w:cs="Arial"/>
        </w:rPr>
        <w:t>doença mediante inspeção médica</w:t>
      </w:r>
      <w:r w:rsidR="00550124" w:rsidRPr="000E33CE">
        <w:rPr>
          <w:rFonts w:ascii="Arial" w:hAnsi="Arial" w:cs="Arial"/>
          <w:w w:val="101"/>
        </w:rPr>
        <w:t>.</w:t>
      </w:r>
    </w:p>
    <w:p w:rsidR="00550124" w:rsidRPr="004104FD" w:rsidRDefault="00550124" w:rsidP="000E33CE">
      <w:pPr>
        <w:widowControl w:val="0"/>
        <w:autoSpaceDE w:val="0"/>
        <w:autoSpaceDN w:val="0"/>
        <w:adjustRightInd w:val="0"/>
        <w:rPr>
          <w:rFonts w:ascii="Arial" w:hAnsi="Arial" w:cs="Arial"/>
          <w:b/>
        </w:rPr>
      </w:pPr>
    </w:p>
    <w:p w:rsidR="00550124" w:rsidRPr="000E33CE" w:rsidRDefault="004104FD" w:rsidP="000E33CE">
      <w:pPr>
        <w:widowControl w:val="0"/>
        <w:autoSpaceDE w:val="0"/>
        <w:autoSpaceDN w:val="0"/>
        <w:adjustRightInd w:val="0"/>
        <w:rPr>
          <w:rFonts w:ascii="Arial" w:hAnsi="Arial" w:cs="Arial"/>
          <w:w w:val="101"/>
        </w:rPr>
      </w:pPr>
      <w:r w:rsidRPr="004104FD">
        <w:rPr>
          <w:rFonts w:ascii="Arial" w:hAnsi="Arial" w:cs="Arial"/>
          <w:b/>
        </w:rPr>
        <w:t xml:space="preserve"> </w:t>
      </w:r>
      <w:r w:rsidRPr="004104FD">
        <w:rPr>
          <w:rFonts w:ascii="Arial" w:hAnsi="Arial" w:cs="Arial"/>
          <w:b/>
        </w:rPr>
        <w:tab/>
      </w:r>
      <w:r w:rsidRPr="004104FD">
        <w:rPr>
          <w:rFonts w:ascii="Arial" w:hAnsi="Arial" w:cs="Arial"/>
          <w:b/>
        </w:rPr>
        <w:tab/>
      </w:r>
      <w:r w:rsidRPr="004104FD">
        <w:rPr>
          <w:rFonts w:ascii="Arial" w:hAnsi="Arial" w:cs="Arial"/>
          <w:b/>
        </w:rPr>
        <w:tab/>
      </w:r>
      <w:r w:rsidRPr="004104FD">
        <w:rPr>
          <w:rFonts w:ascii="Arial" w:hAnsi="Arial" w:cs="Arial"/>
          <w:b/>
        </w:rPr>
        <w:tab/>
      </w:r>
      <w:r w:rsidR="00550124" w:rsidRPr="004104FD">
        <w:rPr>
          <w:rFonts w:ascii="Arial" w:hAnsi="Arial" w:cs="Arial"/>
          <w:b/>
        </w:rPr>
        <w:t xml:space="preserve">Art. </w:t>
      </w:r>
      <w:r w:rsidR="0040156A" w:rsidRPr="004104FD">
        <w:rPr>
          <w:rFonts w:ascii="Arial" w:hAnsi="Arial" w:cs="Arial"/>
          <w:b/>
        </w:rPr>
        <w:t>1</w:t>
      </w:r>
      <w:r w:rsidR="001D449C">
        <w:rPr>
          <w:rFonts w:ascii="Arial" w:hAnsi="Arial" w:cs="Arial"/>
          <w:b/>
        </w:rPr>
        <w:t>00</w:t>
      </w:r>
      <w:r w:rsidR="00550124" w:rsidRPr="004104FD">
        <w:rPr>
          <w:rFonts w:ascii="Arial" w:hAnsi="Arial" w:cs="Arial"/>
          <w:b/>
        </w:rPr>
        <w:t>.</w:t>
      </w:r>
      <w:r w:rsidR="00550124" w:rsidRPr="000E33CE">
        <w:rPr>
          <w:rFonts w:ascii="Arial" w:hAnsi="Arial" w:cs="Arial"/>
        </w:rPr>
        <w:t xml:space="preserve"> A licença de que trata o art</w:t>
      </w:r>
      <w:r>
        <w:rPr>
          <w:rFonts w:ascii="Arial" w:hAnsi="Arial" w:cs="Arial"/>
        </w:rPr>
        <w:t>. 132</w:t>
      </w:r>
      <w:r w:rsidR="00550124" w:rsidRPr="000E33CE">
        <w:rPr>
          <w:rFonts w:ascii="Arial" w:hAnsi="Arial" w:cs="Arial"/>
        </w:rPr>
        <w:t xml:space="preserve"> é concedida com vencimento ou remuneração integral até 06 (seis) meses, e da</w:t>
      </w:r>
      <w:r w:rsidR="00550124" w:rsidRPr="000E33CE">
        <w:rPr>
          <w:rFonts w:ascii="Arial" w:hAnsi="Arial" w:cs="Arial"/>
          <w:w w:val="101"/>
        </w:rPr>
        <w:t xml:space="preserve">í </w:t>
      </w:r>
      <w:r w:rsidR="00550124" w:rsidRPr="000E33CE">
        <w:rPr>
          <w:rFonts w:ascii="Arial" w:hAnsi="Arial" w:cs="Arial"/>
        </w:rPr>
        <w:t>em diante com os seguintes descon</w:t>
      </w:r>
      <w:r w:rsidR="00550124" w:rsidRPr="000E33CE">
        <w:rPr>
          <w:rFonts w:ascii="Arial" w:hAnsi="Arial" w:cs="Arial"/>
          <w:w w:val="101"/>
        </w:rPr>
        <w:t>t</w:t>
      </w:r>
      <w:r w:rsidR="00550124" w:rsidRPr="000E33CE">
        <w:rPr>
          <w:rFonts w:ascii="Arial" w:hAnsi="Arial" w:cs="Arial"/>
        </w:rPr>
        <w:t>os</w:t>
      </w:r>
      <w:r w:rsidR="00550124" w:rsidRPr="000E33CE">
        <w:rPr>
          <w:rFonts w:ascii="Arial" w:hAnsi="Arial" w:cs="Arial"/>
          <w:w w:val="101"/>
        </w:rPr>
        <w:t>:</w:t>
      </w:r>
    </w:p>
    <w:p w:rsidR="004104FD" w:rsidRPr="004104FD" w:rsidRDefault="00550124" w:rsidP="004104FD">
      <w:pPr>
        <w:pStyle w:val="PargrafodaLista"/>
        <w:widowControl w:val="0"/>
        <w:numPr>
          <w:ilvl w:val="0"/>
          <w:numId w:val="53"/>
        </w:numPr>
        <w:autoSpaceDE w:val="0"/>
        <w:autoSpaceDN w:val="0"/>
        <w:adjustRightInd w:val="0"/>
        <w:rPr>
          <w:rFonts w:ascii="Arial" w:hAnsi="Arial" w:cs="Arial"/>
        </w:rPr>
      </w:pPr>
      <w:proofErr w:type="gramStart"/>
      <w:r w:rsidRPr="004104FD">
        <w:rPr>
          <w:rFonts w:ascii="Arial" w:hAnsi="Arial" w:cs="Arial"/>
        </w:rPr>
        <w:t>de</w:t>
      </w:r>
      <w:proofErr w:type="gramEnd"/>
      <w:r w:rsidRPr="004104FD">
        <w:rPr>
          <w:rFonts w:ascii="Arial" w:hAnsi="Arial" w:cs="Arial"/>
        </w:rPr>
        <w:t xml:space="preserve"> 1/3 (um terço), quando exceder a 06 (seis) meses</w:t>
      </w:r>
      <w:r w:rsidRPr="004104FD">
        <w:rPr>
          <w:rFonts w:ascii="Arial" w:hAnsi="Arial" w:cs="Arial"/>
          <w:w w:val="101"/>
        </w:rPr>
        <w:t>;</w:t>
      </w:r>
    </w:p>
    <w:p w:rsidR="004104FD" w:rsidRPr="004104FD" w:rsidRDefault="00550124" w:rsidP="000E33CE">
      <w:pPr>
        <w:pStyle w:val="PargrafodaLista"/>
        <w:widowControl w:val="0"/>
        <w:numPr>
          <w:ilvl w:val="0"/>
          <w:numId w:val="53"/>
        </w:numPr>
        <w:autoSpaceDE w:val="0"/>
        <w:autoSpaceDN w:val="0"/>
        <w:adjustRightInd w:val="0"/>
        <w:rPr>
          <w:rFonts w:ascii="Arial" w:hAnsi="Arial" w:cs="Arial"/>
        </w:rPr>
      </w:pPr>
      <w:proofErr w:type="gramStart"/>
      <w:r w:rsidRPr="004104FD">
        <w:rPr>
          <w:rFonts w:ascii="Arial" w:hAnsi="Arial" w:cs="Arial"/>
        </w:rPr>
        <w:t>de</w:t>
      </w:r>
      <w:proofErr w:type="gramEnd"/>
      <w:r w:rsidRPr="004104FD">
        <w:rPr>
          <w:rFonts w:ascii="Arial" w:hAnsi="Arial" w:cs="Arial"/>
        </w:rPr>
        <w:t xml:space="preserve"> 2/3 (dois terços), quando exceder a 12 (doze) meses a</w:t>
      </w:r>
      <w:r w:rsidRPr="004104FD">
        <w:rPr>
          <w:rFonts w:ascii="Arial" w:hAnsi="Arial" w:cs="Arial"/>
          <w:w w:val="101"/>
        </w:rPr>
        <w:t>t</w:t>
      </w:r>
      <w:r w:rsidRPr="004104FD">
        <w:rPr>
          <w:rFonts w:ascii="Arial" w:hAnsi="Arial" w:cs="Arial"/>
        </w:rPr>
        <w:t>é</w:t>
      </w:r>
      <w:r w:rsidR="004104FD">
        <w:rPr>
          <w:rFonts w:ascii="Arial" w:hAnsi="Arial" w:cs="Arial"/>
        </w:rPr>
        <w:t xml:space="preserve"> </w:t>
      </w:r>
      <w:r w:rsidRPr="004104FD">
        <w:rPr>
          <w:rFonts w:ascii="Arial" w:hAnsi="Arial" w:cs="Arial"/>
        </w:rPr>
        <w:t>18 (dezoito) meses</w:t>
      </w:r>
      <w:r w:rsidRPr="004104FD">
        <w:rPr>
          <w:rFonts w:ascii="Arial" w:hAnsi="Arial" w:cs="Arial"/>
          <w:w w:val="101"/>
        </w:rPr>
        <w:t>;</w:t>
      </w:r>
    </w:p>
    <w:p w:rsidR="00550124" w:rsidRPr="004104FD" w:rsidRDefault="00550124" w:rsidP="000E33CE">
      <w:pPr>
        <w:pStyle w:val="PargrafodaLista"/>
        <w:widowControl w:val="0"/>
        <w:numPr>
          <w:ilvl w:val="0"/>
          <w:numId w:val="53"/>
        </w:numPr>
        <w:autoSpaceDE w:val="0"/>
        <w:autoSpaceDN w:val="0"/>
        <w:adjustRightInd w:val="0"/>
        <w:rPr>
          <w:rFonts w:ascii="Arial" w:hAnsi="Arial" w:cs="Arial"/>
        </w:rPr>
      </w:pPr>
      <w:proofErr w:type="gramStart"/>
      <w:r w:rsidRPr="004104FD">
        <w:rPr>
          <w:rFonts w:ascii="Arial" w:hAnsi="Arial" w:cs="Arial"/>
        </w:rPr>
        <w:t>sem</w:t>
      </w:r>
      <w:proofErr w:type="gramEnd"/>
      <w:r w:rsidRPr="004104FD">
        <w:rPr>
          <w:rFonts w:ascii="Arial" w:hAnsi="Arial" w:cs="Arial"/>
        </w:rPr>
        <w:t xml:space="preserve"> vencimento ou remuneração, do 19º (décimo nono)</w:t>
      </w:r>
      <w:r w:rsidR="00684D62" w:rsidRPr="004104FD">
        <w:rPr>
          <w:rFonts w:ascii="Arial" w:hAnsi="Arial" w:cs="Arial"/>
        </w:rPr>
        <w:t xml:space="preserve"> </w:t>
      </w:r>
      <w:r w:rsidRPr="004104FD">
        <w:rPr>
          <w:rFonts w:ascii="Arial" w:hAnsi="Arial" w:cs="Arial"/>
        </w:rPr>
        <w:t>mês ao 24º (vigésimo quarto).</w:t>
      </w:r>
    </w:p>
    <w:p w:rsidR="00550124" w:rsidRPr="000E33CE" w:rsidRDefault="00550124" w:rsidP="000E33CE">
      <w:pPr>
        <w:widowControl w:val="0"/>
        <w:autoSpaceDE w:val="0"/>
        <w:autoSpaceDN w:val="0"/>
        <w:adjustRightInd w:val="0"/>
        <w:rPr>
          <w:rFonts w:ascii="Arial" w:hAnsi="Arial" w:cs="Arial"/>
        </w:rPr>
      </w:pPr>
    </w:p>
    <w:p w:rsidR="00550124" w:rsidRPr="004104FD" w:rsidRDefault="00550124" w:rsidP="000E33CE">
      <w:pPr>
        <w:widowControl w:val="0"/>
        <w:autoSpaceDE w:val="0"/>
        <w:autoSpaceDN w:val="0"/>
        <w:adjustRightInd w:val="0"/>
        <w:jc w:val="center"/>
        <w:rPr>
          <w:rFonts w:ascii="Arial" w:hAnsi="Arial" w:cs="Arial"/>
          <w:b/>
        </w:rPr>
      </w:pPr>
      <w:r w:rsidRPr="004104FD">
        <w:rPr>
          <w:rFonts w:ascii="Arial" w:hAnsi="Arial" w:cs="Arial"/>
          <w:b/>
        </w:rPr>
        <w:t>Da Licença Ma</w:t>
      </w:r>
      <w:r w:rsidRPr="004104FD">
        <w:rPr>
          <w:rFonts w:ascii="Arial" w:hAnsi="Arial" w:cs="Arial"/>
          <w:b/>
          <w:w w:val="101"/>
        </w:rPr>
        <w:t>t</w:t>
      </w:r>
      <w:r w:rsidRPr="004104FD">
        <w:rPr>
          <w:rFonts w:ascii="Arial" w:hAnsi="Arial" w:cs="Arial"/>
          <w:b/>
        </w:rPr>
        <w:t>ernidade</w:t>
      </w:r>
    </w:p>
    <w:p w:rsidR="00550124" w:rsidRPr="004104FD" w:rsidRDefault="00550124" w:rsidP="000E33CE">
      <w:pPr>
        <w:widowControl w:val="0"/>
        <w:autoSpaceDE w:val="0"/>
        <w:autoSpaceDN w:val="0"/>
        <w:adjustRightInd w:val="0"/>
        <w:rPr>
          <w:rFonts w:ascii="Arial" w:hAnsi="Arial" w:cs="Arial"/>
          <w:b/>
        </w:rPr>
      </w:pPr>
    </w:p>
    <w:p w:rsidR="00550124" w:rsidRPr="000E33CE" w:rsidRDefault="004104FD" w:rsidP="000E33CE">
      <w:pPr>
        <w:widowControl w:val="0"/>
        <w:autoSpaceDE w:val="0"/>
        <w:autoSpaceDN w:val="0"/>
        <w:adjustRightInd w:val="0"/>
        <w:rPr>
          <w:rFonts w:ascii="Arial" w:hAnsi="Arial" w:cs="Arial"/>
          <w:w w:val="101"/>
        </w:rPr>
      </w:pPr>
      <w:r w:rsidRPr="004104FD">
        <w:rPr>
          <w:rFonts w:ascii="Arial" w:hAnsi="Arial" w:cs="Arial"/>
          <w:b/>
        </w:rPr>
        <w:t xml:space="preserve"> </w:t>
      </w:r>
      <w:r w:rsidRPr="004104FD">
        <w:rPr>
          <w:rFonts w:ascii="Arial" w:hAnsi="Arial" w:cs="Arial"/>
          <w:b/>
        </w:rPr>
        <w:tab/>
      </w:r>
      <w:r w:rsidRPr="004104FD">
        <w:rPr>
          <w:rFonts w:ascii="Arial" w:hAnsi="Arial" w:cs="Arial"/>
          <w:b/>
        </w:rPr>
        <w:tab/>
      </w:r>
      <w:r w:rsidRPr="004104FD">
        <w:rPr>
          <w:rFonts w:ascii="Arial" w:hAnsi="Arial" w:cs="Arial"/>
          <w:b/>
        </w:rPr>
        <w:tab/>
      </w:r>
      <w:r w:rsidRPr="004104FD">
        <w:rPr>
          <w:rFonts w:ascii="Arial" w:hAnsi="Arial" w:cs="Arial"/>
          <w:b/>
        </w:rPr>
        <w:tab/>
      </w:r>
      <w:r w:rsidR="00550124" w:rsidRPr="004104FD">
        <w:rPr>
          <w:rFonts w:ascii="Arial" w:hAnsi="Arial" w:cs="Arial"/>
          <w:b/>
        </w:rPr>
        <w:t>Art. 1</w:t>
      </w:r>
      <w:r w:rsidR="001D449C">
        <w:rPr>
          <w:rFonts w:ascii="Arial" w:hAnsi="Arial" w:cs="Arial"/>
          <w:b/>
        </w:rPr>
        <w:t>01</w:t>
      </w:r>
      <w:r w:rsidRPr="004104FD">
        <w:rPr>
          <w:rFonts w:ascii="Arial" w:hAnsi="Arial" w:cs="Arial"/>
          <w:b/>
        </w:rPr>
        <w:t>.</w:t>
      </w:r>
      <w:r w:rsidR="00550124" w:rsidRPr="000E33CE">
        <w:rPr>
          <w:rFonts w:ascii="Arial" w:hAnsi="Arial" w:cs="Arial"/>
        </w:rPr>
        <w:t xml:space="preserve"> Conceder-se-á licença maternidade a servidora gestante ou ado</w:t>
      </w:r>
      <w:r w:rsidR="00550124" w:rsidRPr="000E33CE">
        <w:rPr>
          <w:rFonts w:ascii="Arial" w:hAnsi="Arial" w:cs="Arial"/>
          <w:w w:val="101"/>
        </w:rPr>
        <w:t>t</w:t>
      </w:r>
      <w:r w:rsidR="00550124" w:rsidRPr="000E33CE">
        <w:rPr>
          <w:rFonts w:ascii="Arial" w:hAnsi="Arial" w:cs="Arial"/>
        </w:rPr>
        <w:t>an</w:t>
      </w:r>
      <w:r w:rsidR="00550124" w:rsidRPr="000E33CE">
        <w:rPr>
          <w:rFonts w:ascii="Arial" w:hAnsi="Arial" w:cs="Arial"/>
          <w:w w:val="101"/>
        </w:rPr>
        <w:t>t</w:t>
      </w:r>
      <w:r w:rsidR="00550124" w:rsidRPr="000E33CE">
        <w:rPr>
          <w:rFonts w:ascii="Arial" w:hAnsi="Arial" w:cs="Arial"/>
        </w:rPr>
        <w:t>e</w:t>
      </w:r>
      <w:r w:rsidR="00550124" w:rsidRPr="000E33CE">
        <w:rPr>
          <w:rFonts w:ascii="Arial" w:hAnsi="Arial" w:cs="Arial"/>
          <w:w w:val="101"/>
        </w:rPr>
        <w:t>.</w:t>
      </w:r>
    </w:p>
    <w:p w:rsidR="00550124" w:rsidRPr="000E33CE" w:rsidRDefault="00C35C61" w:rsidP="000E33CE">
      <w:pPr>
        <w:widowControl w:val="0"/>
        <w:autoSpaceDE w:val="0"/>
        <w:autoSpaceDN w:val="0"/>
        <w:adjustRightInd w:val="0"/>
        <w:rPr>
          <w:rFonts w:ascii="Arial" w:hAnsi="Arial" w:cs="Arial"/>
          <w:w w:val="101"/>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550124" w:rsidRPr="000E33CE">
        <w:rPr>
          <w:rFonts w:ascii="Arial" w:hAnsi="Arial" w:cs="Arial"/>
        </w:rPr>
        <w:t>§</w:t>
      </w:r>
      <w:r w:rsidR="008E6674" w:rsidRPr="000E33CE">
        <w:rPr>
          <w:rFonts w:ascii="Arial" w:hAnsi="Arial" w:cs="Arial"/>
        </w:rPr>
        <w:t xml:space="preserve"> </w:t>
      </w:r>
      <w:r w:rsidR="00550124" w:rsidRPr="000E33CE">
        <w:rPr>
          <w:rFonts w:ascii="Arial" w:hAnsi="Arial" w:cs="Arial"/>
        </w:rPr>
        <w:t>1º. Quando a</w:t>
      </w:r>
      <w:r w:rsidR="008E6674" w:rsidRPr="000E33CE">
        <w:rPr>
          <w:rFonts w:ascii="Arial" w:hAnsi="Arial" w:cs="Arial"/>
        </w:rPr>
        <w:t xml:space="preserve"> </w:t>
      </w:r>
      <w:r w:rsidR="00550124" w:rsidRPr="000E33CE">
        <w:rPr>
          <w:rFonts w:ascii="Arial" w:hAnsi="Arial" w:cs="Arial"/>
        </w:rPr>
        <w:t>servidora</w:t>
      </w:r>
      <w:r w:rsidR="008E6674" w:rsidRPr="000E33CE">
        <w:rPr>
          <w:rFonts w:ascii="Arial" w:hAnsi="Arial" w:cs="Arial"/>
        </w:rPr>
        <w:t xml:space="preserve"> </w:t>
      </w:r>
      <w:r w:rsidR="00550124" w:rsidRPr="000E33CE">
        <w:rPr>
          <w:rFonts w:ascii="Arial" w:hAnsi="Arial" w:cs="Arial"/>
        </w:rPr>
        <w:t>tomar</w:t>
      </w:r>
      <w:r w:rsidR="008E6674" w:rsidRPr="000E33CE">
        <w:rPr>
          <w:rFonts w:ascii="Arial" w:hAnsi="Arial" w:cs="Arial"/>
        </w:rPr>
        <w:t xml:space="preserve"> </w:t>
      </w:r>
      <w:r w:rsidR="00550124" w:rsidRPr="000E33CE">
        <w:rPr>
          <w:rFonts w:ascii="Arial" w:hAnsi="Arial" w:cs="Arial"/>
        </w:rPr>
        <w:t>conhecimento</w:t>
      </w:r>
      <w:r w:rsidR="008E6674" w:rsidRPr="000E33CE">
        <w:rPr>
          <w:rFonts w:ascii="Arial" w:hAnsi="Arial" w:cs="Arial"/>
        </w:rPr>
        <w:t xml:space="preserve"> </w:t>
      </w:r>
      <w:r w:rsidR="00550124" w:rsidRPr="000E33CE">
        <w:rPr>
          <w:rFonts w:ascii="Arial" w:hAnsi="Arial" w:cs="Arial"/>
        </w:rPr>
        <w:t>da</w:t>
      </w:r>
      <w:r w:rsidR="008E6674" w:rsidRPr="000E33CE">
        <w:rPr>
          <w:rFonts w:ascii="Arial" w:hAnsi="Arial" w:cs="Arial"/>
        </w:rPr>
        <w:t xml:space="preserve"> </w:t>
      </w:r>
      <w:r w:rsidR="00550124" w:rsidRPr="000E33CE">
        <w:rPr>
          <w:rFonts w:ascii="Arial" w:hAnsi="Arial" w:cs="Arial"/>
        </w:rPr>
        <w:t xml:space="preserve">sua gestação, deverá informar a sua chefia imediata, passando a </w:t>
      </w:r>
      <w:r w:rsidR="00550124" w:rsidRPr="000E33CE">
        <w:rPr>
          <w:rFonts w:ascii="Arial" w:hAnsi="Arial" w:cs="Arial"/>
          <w:w w:val="101"/>
        </w:rPr>
        <w:t>f</w:t>
      </w:r>
      <w:r w:rsidR="00550124" w:rsidRPr="000E33CE">
        <w:rPr>
          <w:rFonts w:ascii="Arial" w:hAnsi="Arial" w:cs="Arial"/>
        </w:rPr>
        <w:t>icar isenta da prestação de serviço na área operacional, e impedida de fazer uso do uniforme da Corporação, devendo ser assegurado o exercício de suas funções na área administrativa, sem prejuízo de sua remuneração</w:t>
      </w:r>
      <w:r w:rsidR="00550124" w:rsidRPr="000E33CE">
        <w:rPr>
          <w:rFonts w:ascii="Arial" w:hAnsi="Arial" w:cs="Arial"/>
          <w:w w:val="101"/>
        </w:rPr>
        <w:t>.</w:t>
      </w:r>
    </w:p>
    <w:p w:rsidR="00550124" w:rsidRPr="000E33CE" w:rsidRDefault="00C35C61" w:rsidP="000E33CE">
      <w:pPr>
        <w:widowControl w:val="0"/>
        <w:autoSpaceDE w:val="0"/>
        <w:autoSpaceDN w:val="0"/>
        <w:adjustRightInd w:val="0"/>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550124" w:rsidRPr="000E33CE">
        <w:rPr>
          <w:rFonts w:ascii="Arial" w:hAnsi="Arial" w:cs="Arial"/>
        </w:rPr>
        <w:t>§ 2º</w:t>
      </w:r>
      <w:r>
        <w:rPr>
          <w:rFonts w:ascii="Arial" w:hAnsi="Arial" w:cs="Arial"/>
        </w:rPr>
        <w:t>.</w:t>
      </w:r>
      <w:r w:rsidR="00550124" w:rsidRPr="000E33CE">
        <w:rPr>
          <w:rFonts w:ascii="Arial" w:hAnsi="Arial" w:cs="Arial"/>
        </w:rPr>
        <w:t xml:space="preserve"> O impedimento </w:t>
      </w:r>
      <w:r>
        <w:rPr>
          <w:rFonts w:ascii="Arial" w:hAnsi="Arial" w:cs="Arial"/>
        </w:rPr>
        <w:t xml:space="preserve">a </w:t>
      </w:r>
      <w:r w:rsidR="00550124" w:rsidRPr="000E33CE">
        <w:rPr>
          <w:rFonts w:ascii="Arial" w:hAnsi="Arial" w:cs="Arial"/>
        </w:rPr>
        <w:t xml:space="preserve">que se refere o </w:t>
      </w:r>
      <w:r>
        <w:rPr>
          <w:rFonts w:ascii="Arial" w:hAnsi="Arial" w:cs="Arial"/>
        </w:rPr>
        <w:t>§ 1º</w:t>
      </w:r>
      <w:r w:rsidR="00550124" w:rsidRPr="000E33CE">
        <w:rPr>
          <w:rFonts w:ascii="Arial" w:hAnsi="Arial" w:cs="Arial"/>
        </w:rPr>
        <w:t>, não abrange</w:t>
      </w:r>
      <w:r w:rsidR="008E6674" w:rsidRPr="000E33CE">
        <w:rPr>
          <w:rFonts w:ascii="Arial" w:hAnsi="Arial" w:cs="Arial"/>
        </w:rPr>
        <w:t xml:space="preserve"> </w:t>
      </w:r>
      <w:r w:rsidR="00550124" w:rsidRPr="000E33CE">
        <w:rPr>
          <w:rFonts w:ascii="Arial" w:hAnsi="Arial" w:cs="Arial"/>
        </w:rPr>
        <w:t>o</w:t>
      </w:r>
      <w:r w:rsidR="008E6674" w:rsidRPr="000E33CE">
        <w:rPr>
          <w:rFonts w:ascii="Arial" w:hAnsi="Arial" w:cs="Arial"/>
        </w:rPr>
        <w:t xml:space="preserve"> </w:t>
      </w:r>
      <w:r w:rsidR="00550124" w:rsidRPr="000E33CE">
        <w:rPr>
          <w:rFonts w:ascii="Arial" w:hAnsi="Arial" w:cs="Arial"/>
        </w:rPr>
        <w:t>uso do</w:t>
      </w:r>
      <w:r w:rsidR="008E6674" w:rsidRPr="000E33CE">
        <w:rPr>
          <w:rFonts w:ascii="Arial" w:hAnsi="Arial" w:cs="Arial"/>
        </w:rPr>
        <w:t xml:space="preserve"> </w:t>
      </w:r>
      <w:r w:rsidR="00550124" w:rsidRPr="000E33CE">
        <w:rPr>
          <w:rFonts w:ascii="Arial" w:hAnsi="Arial" w:cs="Arial"/>
        </w:rPr>
        <w:t>agasalho</w:t>
      </w:r>
      <w:r w:rsidR="008E6674" w:rsidRPr="000E33CE">
        <w:rPr>
          <w:rFonts w:ascii="Arial" w:hAnsi="Arial" w:cs="Arial"/>
        </w:rPr>
        <w:t xml:space="preserve"> </w:t>
      </w:r>
      <w:r w:rsidR="00550124" w:rsidRPr="000E33CE">
        <w:rPr>
          <w:rFonts w:ascii="Arial" w:hAnsi="Arial" w:cs="Arial"/>
        </w:rPr>
        <w:t>de</w:t>
      </w:r>
      <w:r w:rsidR="008E6674" w:rsidRPr="000E33CE">
        <w:rPr>
          <w:rFonts w:ascii="Arial" w:hAnsi="Arial" w:cs="Arial"/>
        </w:rPr>
        <w:t xml:space="preserve"> </w:t>
      </w:r>
      <w:r w:rsidR="00550124" w:rsidRPr="000E33CE">
        <w:rPr>
          <w:rFonts w:ascii="Arial" w:hAnsi="Arial" w:cs="Arial"/>
        </w:rPr>
        <w:t>educação</w:t>
      </w:r>
      <w:r w:rsidR="008E6674" w:rsidRPr="000E33CE">
        <w:rPr>
          <w:rFonts w:ascii="Arial" w:hAnsi="Arial" w:cs="Arial"/>
        </w:rPr>
        <w:t xml:space="preserve"> </w:t>
      </w:r>
      <w:r w:rsidR="00550124" w:rsidRPr="000E33CE">
        <w:rPr>
          <w:rFonts w:ascii="Arial" w:hAnsi="Arial" w:cs="Arial"/>
        </w:rPr>
        <w:t>física,</w:t>
      </w:r>
      <w:r w:rsidR="008E6674" w:rsidRPr="000E33CE">
        <w:rPr>
          <w:rFonts w:ascii="Arial" w:hAnsi="Arial" w:cs="Arial"/>
        </w:rPr>
        <w:t xml:space="preserve"> </w:t>
      </w:r>
      <w:r w:rsidR="00550124" w:rsidRPr="000E33CE">
        <w:rPr>
          <w:rFonts w:ascii="Arial" w:hAnsi="Arial" w:cs="Arial"/>
        </w:rPr>
        <w:t>sendo</w:t>
      </w:r>
      <w:r w:rsidR="008E6674" w:rsidRPr="000E33CE">
        <w:rPr>
          <w:rFonts w:ascii="Arial" w:hAnsi="Arial" w:cs="Arial"/>
        </w:rPr>
        <w:t xml:space="preserve"> </w:t>
      </w:r>
      <w:r w:rsidR="00550124" w:rsidRPr="000E33CE">
        <w:rPr>
          <w:rFonts w:ascii="Arial" w:hAnsi="Arial" w:cs="Arial"/>
        </w:rPr>
        <w:t>es</w:t>
      </w:r>
      <w:r w:rsidR="00550124" w:rsidRPr="000E33CE">
        <w:rPr>
          <w:rFonts w:ascii="Arial" w:hAnsi="Arial" w:cs="Arial"/>
          <w:w w:val="101"/>
        </w:rPr>
        <w:t>t</w:t>
      </w:r>
      <w:r w:rsidR="00550124" w:rsidRPr="000E33CE">
        <w:rPr>
          <w:rFonts w:ascii="Arial" w:hAnsi="Arial" w:cs="Arial"/>
        </w:rPr>
        <w:t>e facultativo, de acordo com a vontade da servidora ges</w:t>
      </w:r>
      <w:r w:rsidR="00550124" w:rsidRPr="000E33CE">
        <w:rPr>
          <w:rFonts w:ascii="Arial" w:hAnsi="Arial" w:cs="Arial"/>
          <w:w w:val="101"/>
        </w:rPr>
        <w:t>t</w:t>
      </w:r>
      <w:r w:rsidR="00550124" w:rsidRPr="000E33CE">
        <w:rPr>
          <w:rFonts w:ascii="Arial" w:hAnsi="Arial" w:cs="Arial"/>
        </w:rPr>
        <w:t>an</w:t>
      </w:r>
      <w:r w:rsidR="00550124" w:rsidRPr="000E33CE">
        <w:rPr>
          <w:rFonts w:ascii="Arial" w:hAnsi="Arial" w:cs="Arial"/>
          <w:w w:val="101"/>
        </w:rPr>
        <w:t>t</w:t>
      </w:r>
      <w:r w:rsidR="00550124" w:rsidRPr="000E33CE">
        <w:rPr>
          <w:rFonts w:ascii="Arial" w:hAnsi="Arial" w:cs="Arial"/>
        </w:rPr>
        <w:t>e</w:t>
      </w:r>
      <w:r w:rsidR="00550124" w:rsidRPr="000E33CE">
        <w:rPr>
          <w:rFonts w:ascii="Arial" w:hAnsi="Arial" w:cs="Arial"/>
          <w:w w:val="101"/>
        </w:rPr>
        <w:t>.</w:t>
      </w:r>
    </w:p>
    <w:p w:rsidR="00550124" w:rsidRPr="00C35C61" w:rsidRDefault="00550124" w:rsidP="000E33CE">
      <w:pPr>
        <w:widowControl w:val="0"/>
        <w:autoSpaceDE w:val="0"/>
        <w:autoSpaceDN w:val="0"/>
        <w:adjustRightInd w:val="0"/>
        <w:rPr>
          <w:rFonts w:ascii="Arial" w:hAnsi="Arial" w:cs="Arial"/>
          <w:b/>
        </w:rPr>
      </w:pPr>
    </w:p>
    <w:p w:rsidR="00550124" w:rsidRPr="000E33CE" w:rsidRDefault="00C35C61" w:rsidP="000E33CE">
      <w:pPr>
        <w:widowControl w:val="0"/>
        <w:autoSpaceDE w:val="0"/>
        <w:autoSpaceDN w:val="0"/>
        <w:adjustRightInd w:val="0"/>
        <w:rPr>
          <w:rFonts w:ascii="Arial" w:hAnsi="Arial" w:cs="Arial"/>
          <w:w w:val="101"/>
        </w:rPr>
      </w:pPr>
      <w:r w:rsidRPr="00C35C61">
        <w:rPr>
          <w:rFonts w:ascii="Arial" w:hAnsi="Arial" w:cs="Arial"/>
          <w:b/>
        </w:rPr>
        <w:t xml:space="preserve"> </w:t>
      </w:r>
      <w:r w:rsidRPr="00C35C61">
        <w:rPr>
          <w:rFonts w:ascii="Arial" w:hAnsi="Arial" w:cs="Arial"/>
          <w:b/>
        </w:rPr>
        <w:tab/>
      </w:r>
      <w:r w:rsidRPr="00C35C61">
        <w:rPr>
          <w:rFonts w:ascii="Arial" w:hAnsi="Arial" w:cs="Arial"/>
          <w:b/>
        </w:rPr>
        <w:tab/>
      </w:r>
      <w:r w:rsidRPr="00C35C61">
        <w:rPr>
          <w:rFonts w:ascii="Arial" w:hAnsi="Arial" w:cs="Arial"/>
          <w:b/>
        </w:rPr>
        <w:tab/>
      </w:r>
      <w:r w:rsidRPr="00C35C61">
        <w:rPr>
          <w:rFonts w:ascii="Arial" w:hAnsi="Arial" w:cs="Arial"/>
          <w:b/>
        </w:rPr>
        <w:tab/>
      </w:r>
      <w:r w:rsidR="00550124" w:rsidRPr="00C35C61">
        <w:rPr>
          <w:rFonts w:ascii="Arial" w:hAnsi="Arial" w:cs="Arial"/>
          <w:b/>
        </w:rPr>
        <w:t>Art. 1</w:t>
      </w:r>
      <w:r w:rsidR="001D449C">
        <w:rPr>
          <w:rFonts w:ascii="Arial" w:hAnsi="Arial" w:cs="Arial"/>
          <w:b/>
        </w:rPr>
        <w:t>02</w:t>
      </w:r>
      <w:r w:rsidR="00550124" w:rsidRPr="00C35C61">
        <w:rPr>
          <w:rFonts w:ascii="Arial" w:hAnsi="Arial" w:cs="Arial"/>
          <w:b/>
        </w:rPr>
        <w:t>.</w:t>
      </w:r>
      <w:r w:rsidR="00550124" w:rsidRPr="000E33CE">
        <w:rPr>
          <w:rFonts w:ascii="Arial" w:hAnsi="Arial" w:cs="Arial"/>
        </w:rPr>
        <w:t xml:space="preserve"> </w:t>
      </w:r>
      <w:r w:rsidR="00282AD7">
        <w:rPr>
          <w:rFonts w:ascii="Arial" w:hAnsi="Arial" w:cs="Arial"/>
        </w:rPr>
        <w:t>À</w:t>
      </w:r>
      <w:r w:rsidR="00550124" w:rsidRPr="000E33CE">
        <w:rPr>
          <w:rFonts w:ascii="Arial" w:hAnsi="Arial" w:cs="Arial"/>
        </w:rPr>
        <w:t xml:space="preserve"> servidora gestante</w:t>
      </w:r>
      <w:r w:rsidR="002B3CA7" w:rsidRPr="000E33CE">
        <w:rPr>
          <w:rFonts w:ascii="Arial" w:hAnsi="Arial" w:cs="Arial"/>
        </w:rPr>
        <w:t xml:space="preserve"> ou </w:t>
      </w:r>
      <w:r w:rsidR="00B4006B" w:rsidRPr="000E33CE">
        <w:rPr>
          <w:rFonts w:ascii="Arial" w:hAnsi="Arial" w:cs="Arial"/>
        </w:rPr>
        <w:t>adotante</w:t>
      </w:r>
      <w:r w:rsidR="00550124" w:rsidRPr="000E33CE">
        <w:rPr>
          <w:rFonts w:ascii="Arial" w:hAnsi="Arial" w:cs="Arial"/>
        </w:rPr>
        <w:t xml:space="preserve"> é concedida, mediante inspeção médica, licença por 1</w:t>
      </w:r>
      <w:r w:rsidR="0040156A" w:rsidRPr="000E33CE">
        <w:rPr>
          <w:rFonts w:ascii="Arial" w:hAnsi="Arial" w:cs="Arial"/>
        </w:rPr>
        <w:t>80</w:t>
      </w:r>
      <w:r w:rsidR="00550124" w:rsidRPr="000E33CE">
        <w:rPr>
          <w:rFonts w:ascii="Arial" w:hAnsi="Arial" w:cs="Arial"/>
        </w:rPr>
        <w:t xml:space="preserve"> (cento e </w:t>
      </w:r>
      <w:r w:rsidR="0040156A" w:rsidRPr="000E33CE">
        <w:rPr>
          <w:rFonts w:ascii="Arial" w:hAnsi="Arial" w:cs="Arial"/>
        </w:rPr>
        <w:t>oitenta</w:t>
      </w:r>
      <w:r w:rsidR="00550124" w:rsidRPr="000E33CE">
        <w:rPr>
          <w:rFonts w:ascii="Arial" w:hAnsi="Arial" w:cs="Arial"/>
        </w:rPr>
        <w:t>) dias consecutivos com direi</w:t>
      </w:r>
      <w:r w:rsidR="00550124" w:rsidRPr="000E33CE">
        <w:rPr>
          <w:rFonts w:ascii="Arial" w:hAnsi="Arial" w:cs="Arial"/>
          <w:w w:val="101"/>
        </w:rPr>
        <w:t>t</w:t>
      </w:r>
      <w:r w:rsidR="00550124" w:rsidRPr="000E33CE">
        <w:rPr>
          <w:rFonts w:ascii="Arial" w:hAnsi="Arial" w:cs="Arial"/>
        </w:rPr>
        <w:t xml:space="preserve">o à percepção de vencimentos integrais e vantagens obtidas a </w:t>
      </w:r>
      <w:r w:rsidR="00550124" w:rsidRPr="000E33CE">
        <w:rPr>
          <w:rFonts w:ascii="Arial" w:hAnsi="Arial" w:cs="Arial"/>
          <w:w w:val="101"/>
        </w:rPr>
        <w:t>tít</w:t>
      </w:r>
      <w:r w:rsidR="00550124" w:rsidRPr="000E33CE">
        <w:rPr>
          <w:rFonts w:ascii="Arial" w:hAnsi="Arial" w:cs="Arial"/>
        </w:rPr>
        <w:t>ulo permanen</w:t>
      </w:r>
      <w:r w:rsidR="00550124" w:rsidRPr="000E33CE">
        <w:rPr>
          <w:rFonts w:ascii="Arial" w:hAnsi="Arial" w:cs="Arial"/>
          <w:w w:val="101"/>
        </w:rPr>
        <w:t>t</w:t>
      </w:r>
      <w:r w:rsidR="00550124" w:rsidRPr="000E33CE">
        <w:rPr>
          <w:rFonts w:ascii="Arial" w:hAnsi="Arial" w:cs="Arial"/>
        </w:rPr>
        <w:t>e</w:t>
      </w:r>
      <w:r w:rsidR="00550124" w:rsidRPr="000E33CE">
        <w:rPr>
          <w:rFonts w:ascii="Arial" w:hAnsi="Arial" w:cs="Arial"/>
          <w:w w:val="101"/>
        </w:rPr>
        <w:t>.</w:t>
      </w:r>
    </w:p>
    <w:p w:rsidR="00550124" w:rsidRPr="000E33CE" w:rsidRDefault="00282AD7" w:rsidP="000E33CE">
      <w:pPr>
        <w:widowControl w:val="0"/>
        <w:autoSpaceDE w:val="0"/>
        <w:autoSpaceDN w:val="0"/>
        <w:adjustRightInd w:val="0"/>
        <w:rPr>
          <w:rFonts w:ascii="Arial" w:hAnsi="Arial" w:cs="Arial"/>
          <w:w w:val="101"/>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550124" w:rsidRPr="000E33CE">
        <w:rPr>
          <w:rFonts w:ascii="Arial" w:hAnsi="Arial" w:cs="Arial"/>
        </w:rPr>
        <w:t>§ 1º. Salvo prescrição médica em contrário, a licença deverá ser concedida a partir do 8º (oitavo) mês de ges</w:t>
      </w:r>
      <w:r w:rsidR="00550124" w:rsidRPr="000E33CE">
        <w:rPr>
          <w:rFonts w:ascii="Arial" w:hAnsi="Arial" w:cs="Arial"/>
          <w:w w:val="101"/>
        </w:rPr>
        <w:t>t</w:t>
      </w:r>
      <w:r w:rsidR="00550124" w:rsidRPr="000E33CE">
        <w:rPr>
          <w:rFonts w:ascii="Arial" w:hAnsi="Arial" w:cs="Arial"/>
        </w:rPr>
        <w:t>ação</w:t>
      </w:r>
      <w:r w:rsidR="00550124" w:rsidRPr="000E33CE">
        <w:rPr>
          <w:rFonts w:ascii="Arial" w:hAnsi="Arial" w:cs="Arial"/>
          <w:w w:val="101"/>
        </w:rPr>
        <w:t>.</w:t>
      </w:r>
    </w:p>
    <w:p w:rsidR="00550124" w:rsidRPr="000E33CE" w:rsidRDefault="00282AD7" w:rsidP="000E33CE">
      <w:pPr>
        <w:widowControl w:val="0"/>
        <w:autoSpaceDE w:val="0"/>
        <w:autoSpaceDN w:val="0"/>
        <w:adjustRightInd w:val="0"/>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550124" w:rsidRPr="000E33CE">
        <w:rPr>
          <w:rFonts w:ascii="Arial" w:hAnsi="Arial" w:cs="Arial"/>
        </w:rPr>
        <w:t xml:space="preserve">§ 2º. Quando necessária à preservação do recém-nascido, a licença poderá ser prorrogada, por motivo de doença em pessoa da </w:t>
      </w:r>
      <w:r w:rsidR="00550124" w:rsidRPr="000E33CE">
        <w:rPr>
          <w:rFonts w:ascii="Arial" w:hAnsi="Arial" w:cs="Arial"/>
          <w:w w:val="101"/>
        </w:rPr>
        <w:t>f</w:t>
      </w:r>
      <w:r w:rsidR="00550124" w:rsidRPr="000E33CE">
        <w:rPr>
          <w:rFonts w:ascii="Arial" w:hAnsi="Arial" w:cs="Arial"/>
        </w:rPr>
        <w:t>amília</w:t>
      </w:r>
      <w:r w:rsidR="002B3CA7" w:rsidRPr="000E33CE">
        <w:rPr>
          <w:rFonts w:ascii="Arial" w:hAnsi="Arial" w:cs="Arial"/>
          <w:w w:val="101"/>
        </w:rPr>
        <w:t xml:space="preserve"> na forma da Lei</w:t>
      </w:r>
      <w:r>
        <w:rPr>
          <w:rFonts w:ascii="Arial" w:hAnsi="Arial" w:cs="Arial"/>
          <w:w w:val="101"/>
        </w:rPr>
        <w:t>.</w:t>
      </w:r>
    </w:p>
    <w:p w:rsidR="00550124" w:rsidRPr="000E33CE" w:rsidRDefault="00550124" w:rsidP="000E33CE">
      <w:pPr>
        <w:widowControl w:val="0"/>
        <w:autoSpaceDE w:val="0"/>
        <w:autoSpaceDN w:val="0"/>
        <w:adjustRightInd w:val="0"/>
        <w:rPr>
          <w:rFonts w:ascii="Arial" w:hAnsi="Arial" w:cs="Arial"/>
        </w:rPr>
      </w:pPr>
    </w:p>
    <w:p w:rsidR="00550124" w:rsidRPr="00282AD7" w:rsidRDefault="00550124" w:rsidP="000E33CE">
      <w:pPr>
        <w:widowControl w:val="0"/>
        <w:autoSpaceDE w:val="0"/>
        <w:autoSpaceDN w:val="0"/>
        <w:adjustRightInd w:val="0"/>
        <w:jc w:val="center"/>
        <w:rPr>
          <w:rFonts w:ascii="Arial" w:hAnsi="Arial" w:cs="Arial"/>
          <w:b/>
        </w:rPr>
      </w:pPr>
      <w:r w:rsidRPr="00282AD7">
        <w:rPr>
          <w:rFonts w:ascii="Arial" w:hAnsi="Arial" w:cs="Arial"/>
          <w:b/>
        </w:rPr>
        <w:t>Da Licença para Amamen</w:t>
      </w:r>
      <w:r w:rsidRPr="00282AD7">
        <w:rPr>
          <w:rFonts w:ascii="Arial" w:hAnsi="Arial" w:cs="Arial"/>
          <w:b/>
          <w:w w:val="101"/>
        </w:rPr>
        <w:t>t</w:t>
      </w:r>
      <w:r w:rsidRPr="00282AD7">
        <w:rPr>
          <w:rFonts w:ascii="Arial" w:hAnsi="Arial" w:cs="Arial"/>
          <w:b/>
        </w:rPr>
        <w:t>ação</w:t>
      </w:r>
    </w:p>
    <w:p w:rsidR="00550124" w:rsidRPr="00282AD7" w:rsidRDefault="00550124" w:rsidP="000E33CE">
      <w:pPr>
        <w:widowControl w:val="0"/>
        <w:autoSpaceDE w:val="0"/>
        <w:autoSpaceDN w:val="0"/>
        <w:adjustRightInd w:val="0"/>
        <w:rPr>
          <w:rFonts w:ascii="Arial" w:hAnsi="Arial" w:cs="Arial"/>
          <w:b/>
        </w:rPr>
      </w:pPr>
    </w:p>
    <w:p w:rsidR="00550124" w:rsidRPr="000E33CE" w:rsidRDefault="00282AD7" w:rsidP="000E33CE">
      <w:pPr>
        <w:widowControl w:val="0"/>
        <w:autoSpaceDE w:val="0"/>
        <w:autoSpaceDN w:val="0"/>
        <w:adjustRightInd w:val="0"/>
        <w:rPr>
          <w:rFonts w:ascii="Arial" w:hAnsi="Arial" w:cs="Arial"/>
        </w:rPr>
      </w:pPr>
      <w:r w:rsidRPr="00282AD7">
        <w:rPr>
          <w:rFonts w:ascii="Arial" w:hAnsi="Arial" w:cs="Arial"/>
          <w:b/>
        </w:rPr>
        <w:t xml:space="preserve"> </w:t>
      </w:r>
      <w:r w:rsidRPr="00282AD7">
        <w:rPr>
          <w:rFonts w:ascii="Arial" w:hAnsi="Arial" w:cs="Arial"/>
          <w:b/>
        </w:rPr>
        <w:tab/>
      </w:r>
      <w:r w:rsidRPr="00282AD7">
        <w:rPr>
          <w:rFonts w:ascii="Arial" w:hAnsi="Arial" w:cs="Arial"/>
          <w:b/>
        </w:rPr>
        <w:tab/>
      </w:r>
      <w:r w:rsidRPr="00282AD7">
        <w:rPr>
          <w:rFonts w:ascii="Arial" w:hAnsi="Arial" w:cs="Arial"/>
          <w:b/>
        </w:rPr>
        <w:tab/>
      </w:r>
      <w:r w:rsidRPr="00282AD7">
        <w:rPr>
          <w:rFonts w:ascii="Arial" w:hAnsi="Arial" w:cs="Arial"/>
          <w:b/>
        </w:rPr>
        <w:tab/>
      </w:r>
      <w:r w:rsidR="00550124" w:rsidRPr="00282AD7">
        <w:rPr>
          <w:rFonts w:ascii="Arial" w:hAnsi="Arial" w:cs="Arial"/>
          <w:b/>
        </w:rPr>
        <w:t>Art</w:t>
      </w:r>
      <w:r w:rsidR="007F37F8" w:rsidRPr="00282AD7">
        <w:rPr>
          <w:rFonts w:ascii="Arial" w:hAnsi="Arial" w:cs="Arial"/>
          <w:b/>
        </w:rPr>
        <w:t xml:space="preserve">. </w:t>
      </w:r>
      <w:r w:rsidR="008E6674" w:rsidRPr="00282AD7">
        <w:rPr>
          <w:rFonts w:ascii="Arial" w:hAnsi="Arial" w:cs="Arial"/>
          <w:b/>
        </w:rPr>
        <w:t>1</w:t>
      </w:r>
      <w:r w:rsidR="001D449C">
        <w:rPr>
          <w:rFonts w:ascii="Arial" w:hAnsi="Arial" w:cs="Arial"/>
          <w:b/>
        </w:rPr>
        <w:t>03</w:t>
      </w:r>
      <w:r w:rsidR="00550124" w:rsidRPr="00282AD7">
        <w:rPr>
          <w:rFonts w:ascii="Arial" w:hAnsi="Arial" w:cs="Arial"/>
          <w:b/>
        </w:rPr>
        <w:t>.</w:t>
      </w:r>
      <w:r w:rsidR="00550124" w:rsidRPr="000E33CE">
        <w:rPr>
          <w:rFonts w:ascii="Arial" w:hAnsi="Arial" w:cs="Arial"/>
        </w:rPr>
        <w:t xml:space="preserve"> Toda a servidora lactante, mesmo a adotiva, </w:t>
      </w:r>
      <w:r w:rsidR="00550124" w:rsidRPr="000E33CE">
        <w:rPr>
          <w:rFonts w:ascii="Arial" w:hAnsi="Arial" w:cs="Arial"/>
          <w:w w:val="101"/>
        </w:rPr>
        <w:t>t</w:t>
      </w:r>
      <w:r w:rsidR="00550124" w:rsidRPr="000E33CE">
        <w:rPr>
          <w:rFonts w:ascii="Arial" w:hAnsi="Arial" w:cs="Arial"/>
        </w:rPr>
        <w:t>erá direito de amamentar seu filho, até a idade de seis meses</w:t>
      </w:r>
      <w:r w:rsidR="00550124" w:rsidRPr="000E33CE">
        <w:rPr>
          <w:rFonts w:ascii="Arial" w:hAnsi="Arial" w:cs="Arial"/>
          <w:w w:val="101"/>
        </w:rPr>
        <w:t>.</w:t>
      </w:r>
    </w:p>
    <w:p w:rsidR="00550124" w:rsidRPr="00282AD7" w:rsidRDefault="00550124" w:rsidP="000E33CE">
      <w:pPr>
        <w:widowControl w:val="0"/>
        <w:autoSpaceDE w:val="0"/>
        <w:autoSpaceDN w:val="0"/>
        <w:adjustRightInd w:val="0"/>
        <w:rPr>
          <w:rFonts w:ascii="Arial" w:hAnsi="Arial" w:cs="Arial"/>
          <w:b/>
        </w:rPr>
      </w:pPr>
    </w:p>
    <w:p w:rsidR="00550124" w:rsidRPr="000E33CE" w:rsidRDefault="00282AD7" w:rsidP="000E33CE">
      <w:pPr>
        <w:widowControl w:val="0"/>
        <w:autoSpaceDE w:val="0"/>
        <w:autoSpaceDN w:val="0"/>
        <w:adjustRightInd w:val="0"/>
        <w:rPr>
          <w:rFonts w:ascii="Arial" w:hAnsi="Arial" w:cs="Arial"/>
          <w:w w:val="101"/>
        </w:rPr>
      </w:pPr>
      <w:r w:rsidRPr="00282AD7">
        <w:rPr>
          <w:rFonts w:ascii="Arial" w:hAnsi="Arial" w:cs="Arial"/>
          <w:b/>
        </w:rPr>
        <w:t xml:space="preserve"> </w:t>
      </w:r>
      <w:r w:rsidRPr="00282AD7">
        <w:rPr>
          <w:rFonts w:ascii="Arial" w:hAnsi="Arial" w:cs="Arial"/>
          <w:b/>
        </w:rPr>
        <w:tab/>
      </w:r>
      <w:r w:rsidRPr="00282AD7">
        <w:rPr>
          <w:rFonts w:ascii="Arial" w:hAnsi="Arial" w:cs="Arial"/>
          <w:b/>
        </w:rPr>
        <w:tab/>
      </w:r>
      <w:r w:rsidRPr="00282AD7">
        <w:rPr>
          <w:rFonts w:ascii="Arial" w:hAnsi="Arial" w:cs="Arial"/>
          <w:b/>
        </w:rPr>
        <w:tab/>
      </w:r>
      <w:r w:rsidRPr="00282AD7">
        <w:rPr>
          <w:rFonts w:ascii="Arial" w:hAnsi="Arial" w:cs="Arial"/>
          <w:b/>
        </w:rPr>
        <w:tab/>
      </w:r>
      <w:r w:rsidR="00550124" w:rsidRPr="00282AD7">
        <w:rPr>
          <w:rFonts w:ascii="Arial" w:hAnsi="Arial" w:cs="Arial"/>
          <w:b/>
        </w:rPr>
        <w:t>Art. 1</w:t>
      </w:r>
      <w:r w:rsidR="001D449C">
        <w:rPr>
          <w:rFonts w:ascii="Arial" w:hAnsi="Arial" w:cs="Arial"/>
          <w:b/>
        </w:rPr>
        <w:t>04</w:t>
      </w:r>
      <w:r w:rsidRPr="00282AD7">
        <w:rPr>
          <w:rFonts w:ascii="Arial" w:hAnsi="Arial" w:cs="Arial"/>
          <w:b/>
        </w:rPr>
        <w:t>.</w:t>
      </w:r>
      <w:r w:rsidR="00550124" w:rsidRPr="000E33CE">
        <w:rPr>
          <w:rFonts w:ascii="Arial" w:hAnsi="Arial" w:cs="Arial"/>
        </w:rPr>
        <w:t xml:space="preserve"> A licença será concedida 01 (uma) hora diária por turno de serviço não superior a 08 (oito) horas</w:t>
      </w:r>
      <w:r w:rsidR="00550124" w:rsidRPr="000E33CE">
        <w:rPr>
          <w:rFonts w:ascii="Arial" w:hAnsi="Arial" w:cs="Arial"/>
          <w:w w:val="101"/>
        </w:rPr>
        <w:t>.</w:t>
      </w:r>
    </w:p>
    <w:p w:rsidR="00550124" w:rsidRPr="000E33CE" w:rsidRDefault="00282AD7" w:rsidP="000E33CE">
      <w:pPr>
        <w:widowControl w:val="0"/>
        <w:autoSpaceDE w:val="0"/>
        <w:autoSpaceDN w:val="0"/>
        <w:adjustRightInd w:val="0"/>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550124" w:rsidRPr="000E33CE">
        <w:rPr>
          <w:rFonts w:ascii="Arial" w:hAnsi="Arial" w:cs="Arial"/>
        </w:rPr>
        <w:t>Parágrafo único. Fica a critério da servidora a opção do horário de amamentação, de acordo com a escala de serviço que es</w:t>
      </w:r>
      <w:r w:rsidR="00550124" w:rsidRPr="000E33CE">
        <w:rPr>
          <w:rFonts w:ascii="Arial" w:hAnsi="Arial" w:cs="Arial"/>
          <w:w w:val="101"/>
        </w:rPr>
        <w:t>t</w:t>
      </w:r>
      <w:r w:rsidR="00550124" w:rsidRPr="000E33CE">
        <w:rPr>
          <w:rFonts w:ascii="Arial" w:hAnsi="Arial" w:cs="Arial"/>
        </w:rPr>
        <w:t>eja realizando</w:t>
      </w:r>
      <w:r w:rsidR="00550124" w:rsidRPr="000E33CE">
        <w:rPr>
          <w:rFonts w:ascii="Arial" w:hAnsi="Arial" w:cs="Arial"/>
          <w:w w:val="101"/>
        </w:rPr>
        <w:t>.</w:t>
      </w:r>
    </w:p>
    <w:p w:rsidR="00550124" w:rsidRPr="00282AD7" w:rsidRDefault="00550124" w:rsidP="000E33CE">
      <w:pPr>
        <w:widowControl w:val="0"/>
        <w:autoSpaceDE w:val="0"/>
        <w:autoSpaceDN w:val="0"/>
        <w:adjustRightInd w:val="0"/>
        <w:rPr>
          <w:rFonts w:ascii="Arial" w:hAnsi="Arial" w:cs="Arial"/>
          <w:b/>
        </w:rPr>
      </w:pPr>
    </w:p>
    <w:p w:rsidR="00550124" w:rsidRPr="000E33CE" w:rsidRDefault="00282AD7" w:rsidP="000E33CE">
      <w:pPr>
        <w:widowControl w:val="0"/>
        <w:autoSpaceDE w:val="0"/>
        <w:autoSpaceDN w:val="0"/>
        <w:adjustRightInd w:val="0"/>
        <w:rPr>
          <w:rFonts w:ascii="Arial" w:hAnsi="Arial" w:cs="Arial"/>
        </w:rPr>
      </w:pPr>
      <w:r w:rsidRPr="00282AD7">
        <w:rPr>
          <w:rFonts w:ascii="Arial" w:hAnsi="Arial" w:cs="Arial"/>
          <w:b/>
        </w:rPr>
        <w:t xml:space="preserve"> </w:t>
      </w:r>
      <w:r w:rsidRPr="00282AD7">
        <w:rPr>
          <w:rFonts w:ascii="Arial" w:hAnsi="Arial" w:cs="Arial"/>
          <w:b/>
        </w:rPr>
        <w:tab/>
      </w:r>
      <w:r w:rsidRPr="00282AD7">
        <w:rPr>
          <w:rFonts w:ascii="Arial" w:hAnsi="Arial" w:cs="Arial"/>
          <w:b/>
        </w:rPr>
        <w:tab/>
      </w:r>
      <w:r w:rsidRPr="00282AD7">
        <w:rPr>
          <w:rFonts w:ascii="Arial" w:hAnsi="Arial" w:cs="Arial"/>
          <w:b/>
        </w:rPr>
        <w:tab/>
      </w:r>
      <w:r w:rsidRPr="00282AD7">
        <w:rPr>
          <w:rFonts w:ascii="Arial" w:hAnsi="Arial" w:cs="Arial"/>
          <w:b/>
        </w:rPr>
        <w:tab/>
      </w:r>
      <w:r w:rsidR="00550124" w:rsidRPr="00282AD7">
        <w:rPr>
          <w:rFonts w:ascii="Arial" w:hAnsi="Arial" w:cs="Arial"/>
          <w:b/>
        </w:rPr>
        <w:t>Art. 1</w:t>
      </w:r>
      <w:r w:rsidR="001D449C">
        <w:rPr>
          <w:rFonts w:ascii="Arial" w:hAnsi="Arial" w:cs="Arial"/>
          <w:b/>
        </w:rPr>
        <w:t>05</w:t>
      </w:r>
      <w:r w:rsidRPr="00282AD7">
        <w:rPr>
          <w:rFonts w:ascii="Arial" w:hAnsi="Arial" w:cs="Arial"/>
          <w:b/>
        </w:rPr>
        <w:t>.</w:t>
      </w:r>
      <w:r w:rsidR="00550124" w:rsidRPr="000E33CE">
        <w:rPr>
          <w:rFonts w:ascii="Arial" w:hAnsi="Arial" w:cs="Arial"/>
        </w:rPr>
        <w:t xml:space="preserve"> A licença será concedida mediante a apresentação do Registro de Nascimento ou do documento judicial de adoção</w:t>
      </w:r>
      <w:proofErr w:type="gramStart"/>
      <w:r w:rsidR="00550124" w:rsidRPr="000E33CE">
        <w:rPr>
          <w:rFonts w:ascii="Arial" w:hAnsi="Arial" w:cs="Arial"/>
        </w:rPr>
        <w:t xml:space="preserve">  </w:t>
      </w:r>
      <w:proofErr w:type="gramEnd"/>
      <w:r w:rsidR="00550124" w:rsidRPr="000E33CE">
        <w:rPr>
          <w:rFonts w:ascii="Arial" w:hAnsi="Arial" w:cs="Arial"/>
        </w:rPr>
        <w:t>do recém-nascido</w:t>
      </w:r>
      <w:r w:rsidR="00550124" w:rsidRPr="000E33CE">
        <w:rPr>
          <w:rFonts w:ascii="Arial" w:hAnsi="Arial" w:cs="Arial"/>
          <w:w w:val="101"/>
        </w:rPr>
        <w:t>.</w:t>
      </w:r>
    </w:p>
    <w:p w:rsidR="00550124" w:rsidRPr="000E33CE" w:rsidRDefault="00550124" w:rsidP="000E33CE">
      <w:pPr>
        <w:widowControl w:val="0"/>
        <w:autoSpaceDE w:val="0"/>
        <w:autoSpaceDN w:val="0"/>
        <w:adjustRightInd w:val="0"/>
        <w:rPr>
          <w:rFonts w:ascii="Arial" w:hAnsi="Arial" w:cs="Arial"/>
        </w:rPr>
      </w:pPr>
    </w:p>
    <w:p w:rsidR="00550124" w:rsidRPr="00282AD7" w:rsidRDefault="00550124" w:rsidP="000E33CE">
      <w:pPr>
        <w:widowControl w:val="0"/>
        <w:autoSpaceDE w:val="0"/>
        <w:autoSpaceDN w:val="0"/>
        <w:adjustRightInd w:val="0"/>
        <w:jc w:val="center"/>
        <w:rPr>
          <w:rFonts w:ascii="Arial" w:hAnsi="Arial" w:cs="Arial"/>
          <w:b/>
        </w:rPr>
      </w:pPr>
      <w:r w:rsidRPr="00282AD7">
        <w:rPr>
          <w:rFonts w:ascii="Arial" w:hAnsi="Arial" w:cs="Arial"/>
          <w:b/>
        </w:rPr>
        <w:t>Da Licença Pa</w:t>
      </w:r>
      <w:r w:rsidRPr="00282AD7">
        <w:rPr>
          <w:rFonts w:ascii="Arial" w:hAnsi="Arial" w:cs="Arial"/>
          <w:b/>
          <w:w w:val="101"/>
        </w:rPr>
        <w:t>t</w:t>
      </w:r>
      <w:r w:rsidRPr="00282AD7">
        <w:rPr>
          <w:rFonts w:ascii="Arial" w:hAnsi="Arial" w:cs="Arial"/>
          <w:b/>
        </w:rPr>
        <w:t>ernidade</w:t>
      </w:r>
    </w:p>
    <w:p w:rsidR="00550124" w:rsidRPr="00282AD7" w:rsidRDefault="00550124" w:rsidP="000E33CE">
      <w:pPr>
        <w:widowControl w:val="0"/>
        <w:autoSpaceDE w:val="0"/>
        <w:autoSpaceDN w:val="0"/>
        <w:adjustRightInd w:val="0"/>
        <w:jc w:val="left"/>
        <w:rPr>
          <w:rFonts w:ascii="Arial" w:hAnsi="Arial" w:cs="Arial"/>
          <w:b/>
        </w:rPr>
      </w:pPr>
    </w:p>
    <w:p w:rsidR="00550124" w:rsidRPr="000E33CE" w:rsidRDefault="00282AD7" w:rsidP="000E33CE">
      <w:pPr>
        <w:widowControl w:val="0"/>
        <w:autoSpaceDE w:val="0"/>
        <w:autoSpaceDN w:val="0"/>
        <w:adjustRightInd w:val="0"/>
        <w:rPr>
          <w:rFonts w:ascii="Arial" w:hAnsi="Arial" w:cs="Arial"/>
        </w:rPr>
      </w:pPr>
      <w:r w:rsidRPr="00282AD7">
        <w:rPr>
          <w:rFonts w:ascii="Arial" w:hAnsi="Arial" w:cs="Arial"/>
          <w:b/>
        </w:rPr>
        <w:t xml:space="preserve"> </w:t>
      </w:r>
      <w:r w:rsidRPr="00282AD7">
        <w:rPr>
          <w:rFonts w:ascii="Arial" w:hAnsi="Arial" w:cs="Arial"/>
          <w:b/>
        </w:rPr>
        <w:tab/>
      </w:r>
      <w:r w:rsidRPr="00282AD7">
        <w:rPr>
          <w:rFonts w:ascii="Arial" w:hAnsi="Arial" w:cs="Arial"/>
          <w:b/>
        </w:rPr>
        <w:tab/>
      </w:r>
      <w:r w:rsidRPr="00282AD7">
        <w:rPr>
          <w:rFonts w:ascii="Arial" w:hAnsi="Arial" w:cs="Arial"/>
          <w:b/>
        </w:rPr>
        <w:tab/>
      </w:r>
      <w:r w:rsidRPr="00282AD7">
        <w:rPr>
          <w:rFonts w:ascii="Arial" w:hAnsi="Arial" w:cs="Arial"/>
          <w:b/>
        </w:rPr>
        <w:tab/>
      </w:r>
      <w:r w:rsidR="00550124" w:rsidRPr="00282AD7">
        <w:rPr>
          <w:rFonts w:ascii="Arial" w:hAnsi="Arial" w:cs="Arial"/>
          <w:b/>
        </w:rPr>
        <w:t>Art. 1</w:t>
      </w:r>
      <w:r w:rsidR="001D449C">
        <w:rPr>
          <w:rFonts w:ascii="Arial" w:hAnsi="Arial" w:cs="Arial"/>
          <w:b/>
        </w:rPr>
        <w:t>06</w:t>
      </w:r>
      <w:r w:rsidRPr="00282AD7">
        <w:rPr>
          <w:rFonts w:ascii="Arial" w:hAnsi="Arial" w:cs="Arial"/>
          <w:b/>
        </w:rPr>
        <w:t>.</w:t>
      </w:r>
      <w:r w:rsidR="00550124" w:rsidRPr="000E33CE">
        <w:rPr>
          <w:rFonts w:ascii="Arial" w:hAnsi="Arial" w:cs="Arial"/>
        </w:rPr>
        <w:t xml:space="preserve"> Conceder-se-á licença paternidade ao servidor em razão do nascimento do seu filho ou adoção, no período de </w:t>
      </w:r>
      <w:r w:rsidR="002B3CA7" w:rsidRPr="000E33CE">
        <w:rPr>
          <w:rFonts w:ascii="Arial" w:hAnsi="Arial" w:cs="Arial"/>
        </w:rPr>
        <w:t>10</w:t>
      </w:r>
      <w:r w:rsidR="00550124" w:rsidRPr="000E33CE">
        <w:rPr>
          <w:rFonts w:ascii="Arial" w:hAnsi="Arial" w:cs="Arial"/>
        </w:rPr>
        <w:t xml:space="preserve"> (</w:t>
      </w:r>
      <w:r w:rsidR="002B3CA7" w:rsidRPr="000E33CE">
        <w:rPr>
          <w:rFonts w:ascii="Arial" w:hAnsi="Arial" w:cs="Arial"/>
        </w:rPr>
        <w:t>dez</w:t>
      </w:r>
      <w:r w:rsidR="0040156A" w:rsidRPr="000E33CE">
        <w:rPr>
          <w:rFonts w:ascii="Arial" w:hAnsi="Arial" w:cs="Arial"/>
        </w:rPr>
        <w:t xml:space="preserve">) </w:t>
      </w:r>
      <w:r w:rsidR="00550124" w:rsidRPr="000E33CE">
        <w:rPr>
          <w:rFonts w:ascii="Arial" w:hAnsi="Arial" w:cs="Arial"/>
        </w:rPr>
        <w:t xml:space="preserve">dias consecutivos, devendo o servidor </w:t>
      </w:r>
      <w:proofErr w:type="gramStart"/>
      <w:r w:rsidR="00550124" w:rsidRPr="000E33CE">
        <w:rPr>
          <w:rFonts w:ascii="Arial" w:hAnsi="Arial" w:cs="Arial"/>
        </w:rPr>
        <w:t>apresentar</w:t>
      </w:r>
      <w:proofErr w:type="gramEnd"/>
      <w:r w:rsidR="00550124" w:rsidRPr="000E33CE">
        <w:rPr>
          <w:rFonts w:ascii="Arial" w:hAnsi="Arial" w:cs="Arial"/>
        </w:rPr>
        <w:t xml:space="preserve"> no primeiro dia ú</w:t>
      </w:r>
      <w:r w:rsidR="00550124" w:rsidRPr="000E33CE">
        <w:rPr>
          <w:rFonts w:ascii="Arial" w:hAnsi="Arial" w:cs="Arial"/>
          <w:w w:val="101"/>
        </w:rPr>
        <w:t>t</w:t>
      </w:r>
      <w:r w:rsidR="00550124" w:rsidRPr="000E33CE">
        <w:rPr>
          <w:rFonts w:ascii="Arial" w:hAnsi="Arial" w:cs="Arial"/>
        </w:rPr>
        <w:t>il cópia da Certidão de Nascimento ou</w:t>
      </w:r>
      <w:r w:rsidR="000B4146">
        <w:rPr>
          <w:rFonts w:ascii="Arial" w:hAnsi="Arial" w:cs="Arial"/>
        </w:rPr>
        <w:t xml:space="preserve"> do documento que comprove a</w:t>
      </w:r>
      <w:r w:rsidR="00550124" w:rsidRPr="000E33CE">
        <w:rPr>
          <w:rFonts w:ascii="Arial" w:hAnsi="Arial" w:cs="Arial"/>
        </w:rPr>
        <w:t xml:space="preserve"> adoção a sua chefia imedia</w:t>
      </w:r>
      <w:r w:rsidR="00550124" w:rsidRPr="000E33CE">
        <w:rPr>
          <w:rFonts w:ascii="Arial" w:hAnsi="Arial" w:cs="Arial"/>
          <w:w w:val="101"/>
        </w:rPr>
        <w:t>t</w:t>
      </w:r>
      <w:r w:rsidR="00550124" w:rsidRPr="000E33CE">
        <w:rPr>
          <w:rFonts w:ascii="Arial" w:hAnsi="Arial" w:cs="Arial"/>
        </w:rPr>
        <w:t>a</w:t>
      </w:r>
      <w:r w:rsidR="00550124" w:rsidRPr="000E33CE">
        <w:rPr>
          <w:rFonts w:ascii="Arial" w:hAnsi="Arial" w:cs="Arial"/>
          <w:w w:val="101"/>
        </w:rPr>
        <w:t>.</w:t>
      </w:r>
    </w:p>
    <w:p w:rsidR="00550124" w:rsidRPr="000E33CE" w:rsidRDefault="00550124" w:rsidP="000E33CE">
      <w:pPr>
        <w:widowControl w:val="0"/>
        <w:autoSpaceDE w:val="0"/>
        <w:autoSpaceDN w:val="0"/>
        <w:adjustRightInd w:val="0"/>
        <w:rPr>
          <w:rFonts w:ascii="Arial" w:hAnsi="Arial" w:cs="Arial"/>
        </w:rPr>
      </w:pPr>
    </w:p>
    <w:p w:rsidR="00550124" w:rsidRPr="000B4146" w:rsidRDefault="00550124" w:rsidP="000E33CE">
      <w:pPr>
        <w:widowControl w:val="0"/>
        <w:autoSpaceDE w:val="0"/>
        <w:autoSpaceDN w:val="0"/>
        <w:adjustRightInd w:val="0"/>
        <w:jc w:val="center"/>
        <w:rPr>
          <w:rFonts w:ascii="Arial" w:hAnsi="Arial" w:cs="Arial"/>
          <w:b/>
        </w:rPr>
      </w:pPr>
      <w:r w:rsidRPr="000B4146">
        <w:rPr>
          <w:rFonts w:ascii="Arial" w:hAnsi="Arial" w:cs="Arial"/>
          <w:b/>
        </w:rPr>
        <w:t>Da Licença Gala</w:t>
      </w:r>
    </w:p>
    <w:p w:rsidR="00550124" w:rsidRPr="000B4146" w:rsidRDefault="00550124" w:rsidP="000E33CE">
      <w:pPr>
        <w:widowControl w:val="0"/>
        <w:autoSpaceDE w:val="0"/>
        <w:autoSpaceDN w:val="0"/>
        <w:adjustRightInd w:val="0"/>
        <w:rPr>
          <w:rFonts w:ascii="Arial" w:hAnsi="Arial" w:cs="Arial"/>
          <w:b/>
        </w:rPr>
      </w:pPr>
    </w:p>
    <w:p w:rsidR="00550124" w:rsidRPr="000E33CE" w:rsidRDefault="000B4146" w:rsidP="000E33CE">
      <w:pPr>
        <w:widowControl w:val="0"/>
        <w:autoSpaceDE w:val="0"/>
        <w:autoSpaceDN w:val="0"/>
        <w:adjustRightInd w:val="0"/>
        <w:rPr>
          <w:rFonts w:ascii="Arial" w:hAnsi="Arial" w:cs="Arial"/>
        </w:rPr>
      </w:pPr>
      <w:r w:rsidRPr="000B4146">
        <w:rPr>
          <w:rFonts w:ascii="Arial" w:hAnsi="Arial" w:cs="Arial"/>
          <w:b/>
        </w:rPr>
        <w:t xml:space="preserve"> </w:t>
      </w:r>
      <w:r w:rsidRPr="000B4146">
        <w:rPr>
          <w:rFonts w:ascii="Arial" w:hAnsi="Arial" w:cs="Arial"/>
          <w:b/>
        </w:rPr>
        <w:tab/>
      </w:r>
      <w:r w:rsidRPr="000B4146">
        <w:rPr>
          <w:rFonts w:ascii="Arial" w:hAnsi="Arial" w:cs="Arial"/>
          <w:b/>
        </w:rPr>
        <w:tab/>
      </w:r>
      <w:r w:rsidRPr="000B4146">
        <w:rPr>
          <w:rFonts w:ascii="Arial" w:hAnsi="Arial" w:cs="Arial"/>
          <w:b/>
        </w:rPr>
        <w:tab/>
      </w:r>
      <w:r w:rsidRPr="000B4146">
        <w:rPr>
          <w:rFonts w:ascii="Arial" w:hAnsi="Arial" w:cs="Arial"/>
          <w:b/>
        </w:rPr>
        <w:tab/>
      </w:r>
      <w:r w:rsidR="00550124" w:rsidRPr="000B4146">
        <w:rPr>
          <w:rFonts w:ascii="Arial" w:hAnsi="Arial" w:cs="Arial"/>
          <w:b/>
        </w:rPr>
        <w:t>Art.</w:t>
      </w:r>
      <w:r w:rsidR="002F6EF1" w:rsidRPr="000B4146">
        <w:rPr>
          <w:rFonts w:ascii="Arial" w:hAnsi="Arial" w:cs="Arial"/>
          <w:b/>
        </w:rPr>
        <w:t xml:space="preserve"> 1</w:t>
      </w:r>
      <w:r w:rsidR="001D449C">
        <w:rPr>
          <w:rFonts w:ascii="Arial" w:hAnsi="Arial" w:cs="Arial"/>
          <w:b/>
        </w:rPr>
        <w:t>07</w:t>
      </w:r>
      <w:r w:rsidRPr="000B4146">
        <w:rPr>
          <w:rFonts w:ascii="Arial" w:hAnsi="Arial" w:cs="Arial"/>
          <w:b/>
        </w:rPr>
        <w:t>.</w:t>
      </w:r>
      <w:r w:rsidR="00550124" w:rsidRPr="000E33CE">
        <w:rPr>
          <w:rFonts w:ascii="Arial" w:hAnsi="Arial" w:cs="Arial"/>
        </w:rPr>
        <w:t xml:space="preserve"> Conceder-se-á licença gala ao servidor em razão de casamento civil, tendo direito à dispensa do </w:t>
      </w:r>
      <w:r>
        <w:rPr>
          <w:rFonts w:ascii="Arial" w:hAnsi="Arial" w:cs="Arial"/>
        </w:rPr>
        <w:t xml:space="preserve">serviço </w:t>
      </w:r>
      <w:r w:rsidR="00550124" w:rsidRPr="000E33CE">
        <w:rPr>
          <w:rFonts w:ascii="Arial" w:hAnsi="Arial" w:cs="Arial"/>
        </w:rPr>
        <w:t>por 08 (oito) dias consecutivos, logo após a celebração do ato, devendo apresentar a cópia da Certidão de Casamento a sua chefia imedia</w:t>
      </w:r>
      <w:r w:rsidR="00550124" w:rsidRPr="000E33CE">
        <w:rPr>
          <w:rFonts w:ascii="Arial" w:hAnsi="Arial" w:cs="Arial"/>
          <w:w w:val="101"/>
        </w:rPr>
        <w:t>t</w:t>
      </w:r>
      <w:r w:rsidR="00550124" w:rsidRPr="000E33CE">
        <w:rPr>
          <w:rFonts w:ascii="Arial" w:hAnsi="Arial" w:cs="Arial"/>
        </w:rPr>
        <w:t>a</w:t>
      </w:r>
      <w:r w:rsidR="00550124" w:rsidRPr="000E33CE">
        <w:rPr>
          <w:rFonts w:ascii="Arial" w:hAnsi="Arial" w:cs="Arial"/>
          <w:w w:val="101"/>
        </w:rPr>
        <w:t>.</w:t>
      </w:r>
    </w:p>
    <w:p w:rsidR="000B4146" w:rsidRDefault="000B4146" w:rsidP="000E33CE">
      <w:pPr>
        <w:widowControl w:val="0"/>
        <w:autoSpaceDE w:val="0"/>
        <w:autoSpaceDN w:val="0"/>
        <w:adjustRightInd w:val="0"/>
        <w:jc w:val="center"/>
        <w:rPr>
          <w:rFonts w:ascii="Arial" w:hAnsi="Arial" w:cs="Arial"/>
        </w:rPr>
      </w:pPr>
    </w:p>
    <w:p w:rsidR="00550124" w:rsidRPr="000B4146" w:rsidRDefault="00550124" w:rsidP="000E33CE">
      <w:pPr>
        <w:widowControl w:val="0"/>
        <w:autoSpaceDE w:val="0"/>
        <w:autoSpaceDN w:val="0"/>
        <w:adjustRightInd w:val="0"/>
        <w:jc w:val="center"/>
        <w:rPr>
          <w:rFonts w:ascii="Arial" w:hAnsi="Arial" w:cs="Arial"/>
          <w:b/>
        </w:rPr>
      </w:pPr>
      <w:r w:rsidRPr="000B4146">
        <w:rPr>
          <w:rFonts w:ascii="Arial" w:hAnsi="Arial" w:cs="Arial"/>
          <w:b/>
        </w:rPr>
        <w:t>Da Licença Nojo</w:t>
      </w:r>
    </w:p>
    <w:p w:rsidR="00550124" w:rsidRPr="000B4146" w:rsidRDefault="00550124" w:rsidP="000E33CE">
      <w:pPr>
        <w:widowControl w:val="0"/>
        <w:autoSpaceDE w:val="0"/>
        <w:autoSpaceDN w:val="0"/>
        <w:adjustRightInd w:val="0"/>
        <w:jc w:val="left"/>
        <w:rPr>
          <w:rFonts w:ascii="Arial" w:hAnsi="Arial" w:cs="Arial"/>
          <w:b/>
        </w:rPr>
      </w:pPr>
    </w:p>
    <w:p w:rsidR="00550124" w:rsidRPr="000E33CE" w:rsidRDefault="000B4146" w:rsidP="000E33CE">
      <w:pPr>
        <w:widowControl w:val="0"/>
        <w:autoSpaceDE w:val="0"/>
        <w:autoSpaceDN w:val="0"/>
        <w:adjustRightInd w:val="0"/>
        <w:rPr>
          <w:rFonts w:ascii="Arial" w:hAnsi="Arial" w:cs="Arial"/>
          <w:color w:val="000000" w:themeColor="text1"/>
          <w:w w:val="101"/>
        </w:rPr>
      </w:pPr>
      <w:r w:rsidRPr="000B4146">
        <w:rPr>
          <w:rFonts w:ascii="Arial" w:hAnsi="Arial" w:cs="Arial"/>
          <w:b/>
        </w:rPr>
        <w:t xml:space="preserve"> </w:t>
      </w:r>
      <w:r w:rsidRPr="000B4146">
        <w:rPr>
          <w:rFonts w:ascii="Arial" w:hAnsi="Arial" w:cs="Arial"/>
          <w:b/>
        </w:rPr>
        <w:tab/>
      </w:r>
      <w:r w:rsidRPr="000B4146">
        <w:rPr>
          <w:rFonts w:ascii="Arial" w:hAnsi="Arial" w:cs="Arial"/>
          <w:b/>
        </w:rPr>
        <w:tab/>
      </w:r>
      <w:r w:rsidRPr="000B4146">
        <w:rPr>
          <w:rFonts w:ascii="Arial" w:hAnsi="Arial" w:cs="Arial"/>
          <w:b/>
        </w:rPr>
        <w:tab/>
      </w:r>
      <w:r w:rsidRPr="000B4146">
        <w:rPr>
          <w:rFonts w:ascii="Arial" w:hAnsi="Arial" w:cs="Arial"/>
          <w:b/>
        </w:rPr>
        <w:tab/>
      </w:r>
      <w:r w:rsidR="00550124" w:rsidRPr="000B4146">
        <w:rPr>
          <w:rFonts w:ascii="Arial" w:hAnsi="Arial" w:cs="Arial"/>
          <w:b/>
        </w:rPr>
        <w:t>Art. 1</w:t>
      </w:r>
      <w:r w:rsidR="001D449C">
        <w:rPr>
          <w:rFonts w:ascii="Arial" w:hAnsi="Arial" w:cs="Arial"/>
          <w:b/>
        </w:rPr>
        <w:t>08</w:t>
      </w:r>
      <w:r w:rsidRPr="000B4146">
        <w:rPr>
          <w:rFonts w:ascii="Arial" w:hAnsi="Arial" w:cs="Arial"/>
          <w:b/>
        </w:rPr>
        <w:t>.</w:t>
      </w:r>
      <w:r w:rsidR="00550124" w:rsidRPr="000E33CE">
        <w:rPr>
          <w:rFonts w:ascii="Arial" w:hAnsi="Arial" w:cs="Arial"/>
        </w:rPr>
        <w:t xml:space="preserve"> Conceder-se-á licença nojo ao servidor em razão de falecimento </w:t>
      </w:r>
      <w:r w:rsidR="00550124" w:rsidRPr="000E33CE">
        <w:rPr>
          <w:rFonts w:ascii="Arial" w:hAnsi="Arial" w:cs="Arial"/>
          <w:color w:val="000000" w:themeColor="text1"/>
        </w:rPr>
        <w:t>de cônjuge ou companheiro, ascendente, descenden</w:t>
      </w:r>
      <w:r w:rsidR="00550124" w:rsidRPr="000E33CE">
        <w:rPr>
          <w:rFonts w:ascii="Arial" w:hAnsi="Arial" w:cs="Arial"/>
          <w:color w:val="000000" w:themeColor="text1"/>
          <w:w w:val="101"/>
        </w:rPr>
        <w:t>t</w:t>
      </w:r>
      <w:r w:rsidR="00550124" w:rsidRPr="000E33CE">
        <w:rPr>
          <w:rFonts w:ascii="Arial" w:hAnsi="Arial" w:cs="Arial"/>
          <w:color w:val="000000" w:themeColor="text1"/>
        </w:rPr>
        <w:t>e</w:t>
      </w:r>
      <w:r w:rsidR="00550124" w:rsidRPr="000E33CE">
        <w:rPr>
          <w:rFonts w:ascii="Arial" w:hAnsi="Arial" w:cs="Arial"/>
          <w:color w:val="000000" w:themeColor="text1"/>
          <w:w w:val="101"/>
        </w:rPr>
        <w:t xml:space="preserve">, </w:t>
      </w:r>
      <w:r w:rsidR="00550124" w:rsidRPr="000E33CE">
        <w:rPr>
          <w:rFonts w:ascii="Arial" w:hAnsi="Arial" w:cs="Arial"/>
          <w:color w:val="000000" w:themeColor="text1"/>
        </w:rPr>
        <w:t xml:space="preserve">parente colateral, tendo o direito de afastamento do trabalho por </w:t>
      </w:r>
      <w:r w:rsidR="002B3CA7" w:rsidRPr="000E33CE">
        <w:rPr>
          <w:rFonts w:ascii="Arial" w:hAnsi="Arial" w:cs="Arial"/>
          <w:color w:val="000000" w:themeColor="text1"/>
        </w:rPr>
        <w:t xml:space="preserve">ate </w:t>
      </w:r>
      <w:r w:rsidR="00550124" w:rsidRPr="000E33CE">
        <w:rPr>
          <w:rFonts w:ascii="Arial" w:hAnsi="Arial" w:cs="Arial"/>
          <w:color w:val="000000" w:themeColor="text1"/>
        </w:rPr>
        <w:t>08 (oito) dias consecu</w:t>
      </w:r>
      <w:r w:rsidR="00550124" w:rsidRPr="000E33CE">
        <w:rPr>
          <w:rFonts w:ascii="Arial" w:hAnsi="Arial" w:cs="Arial"/>
          <w:color w:val="000000" w:themeColor="text1"/>
          <w:w w:val="101"/>
        </w:rPr>
        <w:t>t</w:t>
      </w:r>
      <w:r w:rsidR="00550124" w:rsidRPr="000E33CE">
        <w:rPr>
          <w:rFonts w:ascii="Arial" w:hAnsi="Arial" w:cs="Arial"/>
          <w:color w:val="000000" w:themeColor="text1"/>
        </w:rPr>
        <w:t>ivos</w:t>
      </w:r>
      <w:r w:rsidR="00550124" w:rsidRPr="000E33CE">
        <w:rPr>
          <w:rFonts w:ascii="Arial" w:hAnsi="Arial" w:cs="Arial"/>
          <w:color w:val="000000" w:themeColor="text1"/>
          <w:w w:val="101"/>
        </w:rPr>
        <w:t>.</w:t>
      </w:r>
    </w:p>
    <w:p w:rsidR="00550124" w:rsidRPr="000E33CE" w:rsidRDefault="00551CF8"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Parágrafo único</w:t>
      </w:r>
      <w:r w:rsidR="00550124" w:rsidRPr="000E33CE">
        <w:rPr>
          <w:rFonts w:ascii="Arial" w:hAnsi="Arial" w:cs="Arial"/>
          <w:color w:val="000000" w:themeColor="text1"/>
        </w:rPr>
        <w:t xml:space="preserve">. O servidor deverá informar a chefia imediata sobre o </w:t>
      </w:r>
      <w:r w:rsidR="00550124" w:rsidRPr="000E33CE">
        <w:rPr>
          <w:rFonts w:ascii="Arial" w:hAnsi="Arial" w:cs="Arial"/>
          <w:color w:val="000000" w:themeColor="text1"/>
          <w:w w:val="101"/>
        </w:rPr>
        <w:t>f</w:t>
      </w:r>
      <w:r w:rsidR="00550124" w:rsidRPr="000E33CE">
        <w:rPr>
          <w:rFonts w:ascii="Arial" w:hAnsi="Arial" w:cs="Arial"/>
          <w:color w:val="000000" w:themeColor="text1"/>
        </w:rPr>
        <w:t>a</w:t>
      </w:r>
      <w:r w:rsidR="00550124" w:rsidRPr="000E33CE">
        <w:rPr>
          <w:rFonts w:ascii="Arial" w:hAnsi="Arial" w:cs="Arial"/>
          <w:color w:val="000000" w:themeColor="text1"/>
          <w:w w:val="101"/>
        </w:rPr>
        <w:t>t</w:t>
      </w:r>
      <w:r w:rsidR="00550124" w:rsidRPr="000E33CE">
        <w:rPr>
          <w:rFonts w:ascii="Arial" w:hAnsi="Arial" w:cs="Arial"/>
          <w:color w:val="000000" w:themeColor="text1"/>
        </w:rPr>
        <w:t>o</w:t>
      </w:r>
      <w:r w:rsidR="00684D62" w:rsidRPr="000E33CE">
        <w:rPr>
          <w:rFonts w:ascii="Arial" w:hAnsi="Arial" w:cs="Arial"/>
          <w:color w:val="000000" w:themeColor="text1"/>
        </w:rPr>
        <w:t xml:space="preserve"> </w:t>
      </w:r>
      <w:r w:rsidR="00550124" w:rsidRPr="000E33CE">
        <w:rPr>
          <w:rFonts w:ascii="Arial" w:hAnsi="Arial" w:cs="Arial"/>
          <w:color w:val="000000" w:themeColor="text1"/>
        </w:rPr>
        <w:t>e assim que possível entregar a cópia da Certidão de Óbi</w:t>
      </w:r>
      <w:r w:rsidR="00550124" w:rsidRPr="000E33CE">
        <w:rPr>
          <w:rFonts w:ascii="Arial" w:hAnsi="Arial" w:cs="Arial"/>
          <w:color w:val="000000" w:themeColor="text1"/>
          <w:w w:val="101"/>
        </w:rPr>
        <w:t>t</w:t>
      </w:r>
      <w:r w:rsidR="00550124" w:rsidRPr="000E33CE">
        <w:rPr>
          <w:rFonts w:ascii="Arial" w:hAnsi="Arial" w:cs="Arial"/>
          <w:color w:val="000000" w:themeColor="text1"/>
        </w:rPr>
        <w:t>o</w:t>
      </w:r>
    </w:p>
    <w:p w:rsidR="00550124" w:rsidRPr="000E33CE" w:rsidRDefault="00551CF8"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p>
    <w:p w:rsidR="00550124" w:rsidRPr="00551CF8" w:rsidRDefault="00550124" w:rsidP="000E33CE">
      <w:pPr>
        <w:widowControl w:val="0"/>
        <w:autoSpaceDE w:val="0"/>
        <w:autoSpaceDN w:val="0"/>
        <w:adjustRightInd w:val="0"/>
        <w:jc w:val="center"/>
        <w:rPr>
          <w:rFonts w:ascii="Arial" w:hAnsi="Arial" w:cs="Arial"/>
          <w:b/>
          <w:color w:val="000000" w:themeColor="text1"/>
        </w:rPr>
      </w:pPr>
      <w:r w:rsidRPr="00551CF8">
        <w:rPr>
          <w:rFonts w:ascii="Arial" w:hAnsi="Arial" w:cs="Arial"/>
          <w:b/>
          <w:color w:val="000000" w:themeColor="text1"/>
        </w:rPr>
        <w:t>Da Licença para Tratamento de Interesses Particulares</w:t>
      </w:r>
    </w:p>
    <w:p w:rsidR="00550124" w:rsidRPr="00547A1D" w:rsidRDefault="00550124" w:rsidP="000E33CE">
      <w:pPr>
        <w:widowControl w:val="0"/>
        <w:autoSpaceDE w:val="0"/>
        <w:autoSpaceDN w:val="0"/>
        <w:adjustRightInd w:val="0"/>
        <w:rPr>
          <w:rFonts w:ascii="Arial" w:hAnsi="Arial" w:cs="Arial"/>
          <w:b/>
          <w:color w:val="000000" w:themeColor="text1"/>
        </w:rPr>
      </w:pPr>
    </w:p>
    <w:p w:rsidR="00550124" w:rsidRPr="000E33CE" w:rsidRDefault="00547A1D" w:rsidP="000E33CE">
      <w:pPr>
        <w:widowControl w:val="0"/>
        <w:autoSpaceDE w:val="0"/>
        <w:autoSpaceDN w:val="0"/>
        <w:adjustRightInd w:val="0"/>
        <w:rPr>
          <w:rFonts w:ascii="Arial" w:hAnsi="Arial" w:cs="Arial"/>
          <w:color w:val="000000" w:themeColor="text1"/>
          <w:w w:val="101"/>
        </w:rPr>
      </w:pPr>
      <w:r w:rsidRPr="00547A1D">
        <w:rPr>
          <w:rFonts w:ascii="Arial" w:hAnsi="Arial" w:cs="Arial"/>
          <w:b/>
          <w:color w:val="000000" w:themeColor="text1"/>
        </w:rPr>
        <w:t xml:space="preserve"> </w:t>
      </w:r>
      <w:r w:rsidRPr="00547A1D">
        <w:rPr>
          <w:rFonts w:ascii="Arial" w:hAnsi="Arial" w:cs="Arial"/>
          <w:b/>
          <w:color w:val="000000" w:themeColor="text1"/>
        </w:rPr>
        <w:tab/>
      </w:r>
      <w:r w:rsidRPr="00547A1D">
        <w:rPr>
          <w:rFonts w:ascii="Arial" w:hAnsi="Arial" w:cs="Arial"/>
          <w:b/>
          <w:color w:val="000000" w:themeColor="text1"/>
        </w:rPr>
        <w:tab/>
      </w:r>
      <w:r w:rsidRPr="00547A1D">
        <w:rPr>
          <w:rFonts w:ascii="Arial" w:hAnsi="Arial" w:cs="Arial"/>
          <w:b/>
          <w:color w:val="000000" w:themeColor="text1"/>
        </w:rPr>
        <w:tab/>
      </w:r>
      <w:r w:rsidRPr="00547A1D">
        <w:rPr>
          <w:rFonts w:ascii="Arial" w:hAnsi="Arial" w:cs="Arial"/>
          <w:b/>
          <w:color w:val="000000" w:themeColor="text1"/>
        </w:rPr>
        <w:tab/>
      </w:r>
      <w:r w:rsidR="00550124" w:rsidRPr="00547A1D">
        <w:rPr>
          <w:rFonts w:ascii="Arial" w:hAnsi="Arial" w:cs="Arial"/>
          <w:b/>
          <w:color w:val="000000" w:themeColor="text1"/>
        </w:rPr>
        <w:t>Art. 1</w:t>
      </w:r>
      <w:r w:rsidR="001D449C">
        <w:rPr>
          <w:rFonts w:ascii="Arial" w:hAnsi="Arial" w:cs="Arial"/>
          <w:b/>
          <w:color w:val="000000" w:themeColor="text1"/>
        </w:rPr>
        <w:t>09</w:t>
      </w:r>
      <w:r w:rsidRPr="00547A1D">
        <w:rPr>
          <w:rFonts w:ascii="Arial" w:hAnsi="Arial" w:cs="Arial"/>
          <w:b/>
          <w:color w:val="000000" w:themeColor="text1"/>
        </w:rPr>
        <w:t>.</w:t>
      </w:r>
      <w:r w:rsidR="00550124" w:rsidRPr="000E33CE">
        <w:rPr>
          <w:rFonts w:ascii="Arial" w:hAnsi="Arial" w:cs="Arial"/>
          <w:color w:val="000000" w:themeColor="text1"/>
        </w:rPr>
        <w:t xml:space="preserve"> Após o </w:t>
      </w:r>
      <w:r w:rsidR="002B3CA7" w:rsidRPr="000E33CE">
        <w:rPr>
          <w:rFonts w:ascii="Arial" w:hAnsi="Arial" w:cs="Arial"/>
          <w:color w:val="000000" w:themeColor="text1"/>
        </w:rPr>
        <w:t>cumprimento do est</w:t>
      </w:r>
      <w:r w:rsidR="003B265E">
        <w:rPr>
          <w:rFonts w:ascii="Arial" w:hAnsi="Arial" w:cs="Arial"/>
          <w:color w:val="000000" w:themeColor="text1"/>
        </w:rPr>
        <w:t>á</w:t>
      </w:r>
      <w:r w:rsidR="002B3CA7" w:rsidRPr="000E33CE">
        <w:rPr>
          <w:rFonts w:ascii="Arial" w:hAnsi="Arial" w:cs="Arial"/>
          <w:color w:val="000000" w:themeColor="text1"/>
        </w:rPr>
        <w:t xml:space="preserve">gio </w:t>
      </w:r>
      <w:r w:rsidR="008E6674" w:rsidRPr="000E33CE">
        <w:rPr>
          <w:rFonts w:ascii="Arial" w:hAnsi="Arial" w:cs="Arial"/>
          <w:color w:val="000000" w:themeColor="text1"/>
        </w:rPr>
        <w:t>probatório</w:t>
      </w:r>
      <w:r w:rsidR="00550124" w:rsidRPr="000E33CE">
        <w:rPr>
          <w:rFonts w:ascii="Arial" w:hAnsi="Arial" w:cs="Arial"/>
          <w:color w:val="000000" w:themeColor="text1"/>
        </w:rPr>
        <w:t>, o servidor poderá obter licença sem vencimentos para tratar de in</w:t>
      </w:r>
      <w:r w:rsidR="00550124" w:rsidRPr="000E33CE">
        <w:rPr>
          <w:rFonts w:ascii="Arial" w:hAnsi="Arial" w:cs="Arial"/>
          <w:color w:val="000000" w:themeColor="text1"/>
          <w:w w:val="101"/>
        </w:rPr>
        <w:t>t</w:t>
      </w:r>
      <w:r w:rsidR="00550124" w:rsidRPr="000E33CE">
        <w:rPr>
          <w:rFonts w:ascii="Arial" w:hAnsi="Arial" w:cs="Arial"/>
          <w:color w:val="000000" w:themeColor="text1"/>
        </w:rPr>
        <w:t xml:space="preserve">eresses particulares, pelo prazo de </w:t>
      </w:r>
      <w:r w:rsidR="002B3CA7" w:rsidRPr="000E33CE">
        <w:rPr>
          <w:rFonts w:ascii="Arial" w:hAnsi="Arial" w:cs="Arial"/>
          <w:color w:val="000000" w:themeColor="text1"/>
        </w:rPr>
        <w:t xml:space="preserve">ate </w:t>
      </w:r>
      <w:r w:rsidR="00550124" w:rsidRPr="000E33CE">
        <w:rPr>
          <w:rFonts w:ascii="Arial" w:hAnsi="Arial" w:cs="Arial"/>
          <w:color w:val="000000" w:themeColor="text1"/>
        </w:rPr>
        <w:t>02 (dois) anos</w:t>
      </w:r>
      <w:r w:rsidR="00550124" w:rsidRPr="000E33CE">
        <w:rPr>
          <w:rFonts w:ascii="Arial" w:hAnsi="Arial" w:cs="Arial"/>
          <w:color w:val="000000" w:themeColor="text1"/>
          <w:w w:val="101"/>
        </w:rPr>
        <w:t>.</w:t>
      </w:r>
    </w:p>
    <w:p w:rsidR="00550124" w:rsidRPr="000E33CE" w:rsidRDefault="003B265E"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xml:space="preserve">Parágrafo Único. O servidor deverá aguardar em exercício a concessão da licença, que poderá ser negada se o afastamento </w:t>
      </w:r>
      <w:r w:rsidR="00550124" w:rsidRPr="000E33CE">
        <w:rPr>
          <w:rFonts w:ascii="Arial" w:hAnsi="Arial" w:cs="Arial"/>
          <w:color w:val="000000" w:themeColor="text1"/>
          <w:w w:val="101"/>
        </w:rPr>
        <w:t>f</w:t>
      </w:r>
      <w:r w:rsidR="00550124" w:rsidRPr="000E33CE">
        <w:rPr>
          <w:rFonts w:ascii="Arial" w:hAnsi="Arial" w:cs="Arial"/>
          <w:color w:val="000000" w:themeColor="text1"/>
        </w:rPr>
        <w:t>or inconveniente ao serviço</w:t>
      </w:r>
      <w:r w:rsidR="00550124" w:rsidRPr="000E33CE">
        <w:rPr>
          <w:rFonts w:ascii="Arial" w:hAnsi="Arial" w:cs="Arial"/>
          <w:color w:val="000000" w:themeColor="text1"/>
          <w:w w:val="101"/>
        </w:rPr>
        <w:t>.</w:t>
      </w:r>
    </w:p>
    <w:p w:rsidR="00550124" w:rsidRPr="003B265E" w:rsidRDefault="00550124" w:rsidP="000E33CE">
      <w:pPr>
        <w:widowControl w:val="0"/>
        <w:autoSpaceDE w:val="0"/>
        <w:autoSpaceDN w:val="0"/>
        <w:adjustRightInd w:val="0"/>
        <w:rPr>
          <w:rFonts w:ascii="Arial" w:hAnsi="Arial" w:cs="Arial"/>
          <w:b/>
          <w:color w:val="000000" w:themeColor="text1"/>
        </w:rPr>
      </w:pPr>
    </w:p>
    <w:p w:rsidR="00550124" w:rsidRPr="000E33CE" w:rsidRDefault="003B265E" w:rsidP="000E33CE">
      <w:pPr>
        <w:widowControl w:val="0"/>
        <w:autoSpaceDE w:val="0"/>
        <w:autoSpaceDN w:val="0"/>
        <w:adjustRightInd w:val="0"/>
        <w:rPr>
          <w:rFonts w:ascii="Arial" w:hAnsi="Arial" w:cs="Arial"/>
          <w:color w:val="000000" w:themeColor="text1"/>
        </w:rPr>
      </w:pPr>
      <w:r w:rsidRPr="003B265E">
        <w:rPr>
          <w:rFonts w:ascii="Arial" w:hAnsi="Arial" w:cs="Arial"/>
          <w:b/>
          <w:color w:val="000000" w:themeColor="text1"/>
        </w:rPr>
        <w:t xml:space="preserve"> </w:t>
      </w:r>
      <w:r w:rsidRPr="003B265E">
        <w:rPr>
          <w:rFonts w:ascii="Arial" w:hAnsi="Arial" w:cs="Arial"/>
          <w:b/>
          <w:color w:val="000000" w:themeColor="text1"/>
        </w:rPr>
        <w:tab/>
      </w:r>
      <w:r w:rsidRPr="003B265E">
        <w:rPr>
          <w:rFonts w:ascii="Arial" w:hAnsi="Arial" w:cs="Arial"/>
          <w:b/>
          <w:color w:val="000000" w:themeColor="text1"/>
        </w:rPr>
        <w:tab/>
      </w:r>
      <w:r w:rsidRPr="003B265E">
        <w:rPr>
          <w:rFonts w:ascii="Arial" w:hAnsi="Arial" w:cs="Arial"/>
          <w:b/>
          <w:color w:val="000000" w:themeColor="text1"/>
        </w:rPr>
        <w:tab/>
      </w:r>
      <w:r w:rsidRPr="003B265E">
        <w:rPr>
          <w:rFonts w:ascii="Arial" w:hAnsi="Arial" w:cs="Arial"/>
          <w:b/>
          <w:color w:val="000000" w:themeColor="text1"/>
        </w:rPr>
        <w:tab/>
      </w:r>
      <w:r w:rsidR="00550124" w:rsidRPr="003B265E">
        <w:rPr>
          <w:rFonts w:ascii="Arial" w:hAnsi="Arial" w:cs="Arial"/>
          <w:b/>
          <w:color w:val="000000" w:themeColor="text1"/>
        </w:rPr>
        <w:t>Art. 1</w:t>
      </w:r>
      <w:r w:rsidR="001D449C">
        <w:rPr>
          <w:rFonts w:ascii="Arial" w:hAnsi="Arial" w:cs="Arial"/>
          <w:b/>
          <w:color w:val="000000" w:themeColor="text1"/>
        </w:rPr>
        <w:t>10</w:t>
      </w:r>
      <w:r w:rsidR="00550124" w:rsidRPr="003B265E">
        <w:rPr>
          <w:rFonts w:ascii="Arial" w:hAnsi="Arial" w:cs="Arial"/>
          <w:b/>
          <w:color w:val="000000" w:themeColor="text1"/>
        </w:rPr>
        <w:t>.</w:t>
      </w:r>
      <w:r w:rsidR="00550124" w:rsidRPr="000E33CE">
        <w:rPr>
          <w:rFonts w:ascii="Arial" w:hAnsi="Arial" w:cs="Arial"/>
          <w:color w:val="000000" w:themeColor="text1"/>
        </w:rPr>
        <w:t xml:space="preserve"> Fica vedado o benefício da licença para tratar de interesses particulares ao servidor que, a qualquer título, es</w:t>
      </w:r>
      <w:r w:rsidR="00550124" w:rsidRPr="000E33CE">
        <w:rPr>
          <w:rFonts w:ascii="Arial" w:hAnsi="Arial" w:cs="Arial"/>
          <w:color w:val="000000" w:themeColor="text1"/>
          <w:w w:val="101"/>
        </w:rPr>
        <w:t>t</w:t>
      </w:r>
      <w:r w:rsidR="00550124" w:rsidRPr="000E33CE">
        <w:rPr>
          <w:rFonts w:ascii="Arial" w:hAnsi="Arial" w:cs="Arial"/>
          <w:color w:val="000000" w:themeColor="text1"/>
        </w:rPr>
        <w:t>eja obrigado à indenização ou devolução aos cofres municipais</w:t>
      </w:r>
      <w:r w:rsidR="00550124" w:rsidRPr="000E33CE">
        <w:rPr>
          <w:rFonts w:ascii="Arial" w:hAnsi="Arial" w:cs="Arial"/>
          <w:color w:val="000000" w:themeColor="text1"/>
          <w:w w:val="101"/>
        </w:rPr>
        <w:t>.</w:t>
      </w:r>
    </w:p>
    <w:p w:rsidR="00550124" w:rsidRPr="003B265E" w:rsidRDefault="00550124" w:rsidP="000E33CE">
      <w:pPr>
        <w:widowControl w:val="0"/>
        <w:autoSpaceDE w:val="0"/>
        <w:autoSpaceDN w:val="0"/>
        <w:adjustRightInd w:val="0"/>
        <w:rPr>
          <w:rFonts w:ascii="Arial" w:hAnsi="Arial" w:cs="Arial"/>
          <w:b/>
          <w:color w:val="000000" w:themeColor="text1"/>
        </w:rPr>
      </w:pPr>
    </w:p>
    <w:p w:rsidR="00550124" w:rsidRPr="000E33CE" w:rsidRDefault="003B265E" w:rsidP="000E33CE">
      <w:pPr>
        <w:widowControl w:val="0"/>
        <w:autoSpaceDE w:val="0"/>
        <w:autoSpaceDN w:val="0"/>
        <w:adjustRightInd w:val="0"/>
        <w:rPr>
          <w:rFonts w:ascii="Arial" w:hAnsi="Arial" w:cs="Arial"/>
          <w:color w:val="000000" w:themeColor="text1"/>
        </w:rPr>
      </w:pPr>
      <w:r w:rsidRPr="003B265E">
        <w:rPr>
          <w:rFonts w:ascii="Arial" w:hAnsi="Arial" w:cs="Arial"/>
          <w:b/>
          <w:color w:val="000000" w:themeColor="text1"/>
        </w:rPr>
        <w:t xml:space="preserve"> </w:t>
      </w:r>
      <w:r w:rsidRPr="003B265E">
        <w:rPr>
          <w:rFonts w:ascii="Arial" w:hAnsi="Arial" w:cs="Arial"/>
          <w:b/>
          <w:color w:val="000000" w:themeColor="text1"/>
        </w:rPr>
        <w:tab/>
      </w:r>
      <w:r w:rsidRPr="003B265E">
        <w:rPr>
          <w:rFonts w:ascii="Arial" w:hAnsi="Arial" w:cs="Arial"/>
          <w:b/>
          <w:color w:val="000000" w:themeColor="text1"/>
        </w:rPr>
        <w:tab/>
      </w:r>
      <w:r w:rsidRPr="003B265E">
        <w:rPr>
          <w:rFonts w:ascii="Arial" w:hAnsi="Arial" w:cs="Arial"/>
          <w:b/>
          <w:color w:val="000000" w:themeColor="text1"/>
        </w:rPr>
        <w:tab/>
      </w:r>
      <w:r w:rsidRPr="003B265E">
        <w:rPr>
          <w:rFonts w:ascii="Arial" w:hAnsi="Arial" w:cs="Arial"/>
          <w:b/>
          <w:color w:val="000000" w:themeColor="text1"/>
        </w:rPr>
        <w:tab/>
      </w:r>
      <w:r w:rsidR="00550124" w:rsidRPr="003B265E">
        <w:rPr>
          <w:rFonts w:ascii="Arial" w:hAnsi="Arial" w:cs="Arial"/>
          <w:b/>
          <w:color w:val="000000" w:themeColor="text1"/>
        </w:rPr>
        <w:t>Art. 1</w:t>
      </w:r>
      <w:r w:rsidR="001D449C">
        <w:rPr>
          <w:rFonts w:ascii="Arial" w:hAnsi="Arial" w:cs="Arial"/>
          <w:b/>
          <w:color w:val="000000" w:themeColor="text1"/>
        </w:rPr>
        <w:t>11</w:t>
      </w:r>
      <w:r w:rsidRPr="003B265E">
        <w:rPr>
          <w:rFonts w:ascii="Arial" w:hAnsi="Arial" w:cs="Arial"/>
          <w:b/>
          <w:color w:val="000000" w:themeColor="text1"/>
        </w:rPr>
        <w:t>.</w:t>
      </w:r>
      <w:r w:rsidR="00550124" w:rsidRPr="000E33CE">
        <w:rPr>
          <w:rFonts w:ascii="Arial" w:hAnsi="Arial" w:cs="Arial"/>
          <w:color w:val="000000" w:themeColor="text1"/>
        </w:rPr>
        <w:t xml:space="preserve"> Só poderá ser concedida </w:t>
      </w:r>
      <w:r w:rsidR="002B3CA7" w:rsidRPr="000E33CE">
        <w:rPr>
          <w:rFonts w:ascii="Arial" w:hAnsi="Arial" w:cs="Arial"/>
          <w:color w:val="000000" w:themeColor="text1"/>
        </w:rPr>
        <w:t xml:space="preserve">nova </w:t>
      </w:r>
      <w:r w:rsidR="00550124" w:rsidRPr="000E33CE">
        <w:rPr>
          <w:rFonts w:ascii="Arial" w:hAnsi="Arial" w:cs="Arial"/>
          <w:color w:val="000000" w:themeColor="text1"/>
        </w:rPr>
        <w:t>licença para tratamento de interesses particulares depois de decorridos 02 (dois) anos de e</w:t>
      </w:r>
      <w:r w:rsidR="00550124" w:rsidRPr="000E33CE">
        <w:rPr>
          <w:rFonts w:ascii="Arial" w:hAnsi="Arial" w:cs="Arial"/>
          <w:color w:val="000000" w:themeColor="text1"/>
          <w:w w:val="101"/>
        </w:rPr>
        <w:t>f</w:t>
      </w:r>
      <w:r w:rsidR="00550124" w:rsidRPr="000E33CE">
        <w:rPr>
          <w:rFonts w:ascii="Arial" w:hAnsi="Arial" w:cs="Arial"/>
          <w:color w:val="000000" w:themeColor="text1"/>
        </w:rPr>
        <w:t>e</w:t>
      </w:r>
      <w:r w:rsidR="00550124" w:rsidRPr="000E33CE">
        <w:rPr>
          <w:rFonts w:ascii="Arial" w:hAnsi="Arial" w:cs="Arial"/>
          <w:color w:val="000000" w:themeColor="text1"/>
          <w:w w:val="101"/>
        </w:rPr>
        <w:t>t</w:t>
      </w:r>
      <w:r w:rsidR="00550124" w:rsidRPr="000E33CE">
        <w:rPr>
          <w:rFonts w:ascii="Arial" w:hAnsi="Arial" w:cs="Arial"/>
          <w:color w:val="000000" w:themeColor="text1"/>
        </w:rPr>
        <w:t>ivo exercício, após o término da an</w:t>
      </w:r>
      <w:r w:rsidR="00550124" w:rsidRPr="000E33CE">
        <w:rPr>
          <w:rFonts w:ascii="Arial" w:hAnsi="Arial" w:cs="Arial"/>
          <w:color w:val="000000" w:themeColor="text1"/>
          <w:w w:val="101"/>
        </w:rPr>
        <w:t>t</w:t>
      </w:r>
      <w:r w:rsidR="00550124" w:rsidRPr="000E33CE">
        <w:rPr>
          <w:rFonts w:ascii="Arial" w:hAnsi="Arial" w:cs="Arial"/>
          <w:color w:val="000000" w:themeColor="text1"/>
        </w:rPr>
        <w:t>erior.</w:t>
      </w:r>
    </w:p>
    <w:p w:rsidR="00550124" w:rsidRPr="003B265E" w:rsidRDefault="00550124" w:rsidP="000E33CE">
      <w:pPr>
        <w:widowControl w:val="0"/>
        <w:autoSpaceDE w:val="0"/>
        <w:autoSpaceDN w:val="0"/>
        <w:adjustRightInd w:val="0"/>
        <w:rPr>
          <w:rFonts w:ascii="Arial" w:hAnsi="Arial" w:cs="Arial"/>
          <w:b/>
          <w:color w:val="000000" w:themeColor="text1"/>
        </w:rPr>
      </w:pPr>
    </w:p>
    <w:p w:rsidR="00550124" w:rsidRPr="000E33CE" w:rsidRDefault="003B265E" w:rsidP="000E33CE">
      <w:pPr>
        <w:widowControl w:val="0"/>
        <w:autoSpaceDE w:val="0"/>
        <w:autoSpaceDN w:val="0"/>
        <w:adjustRightInd w:val="0"/>
        <w:rPr>
          <w:rFonts w:ascii="Arial" w:hAnsi="Arial" w:cs="Arial"/>
          <w:color w:val="000000" w:themeColor="text1"/>
          <w:w w:val="101"/>
        </w:rPr>
      </w:pPr>
      <w:r w:rsidRPr="003B265E">
        <w:rPr>
          <w:rFonts w:ascii="Arial" w:hAnsi="Arial" w:cs="Arial"/>
          <w:b/>
          <w:color w:val="000000" w:themeColor="text1"/>
        </w:rPr>
        <w:t xml:space="preserve"> </w:t>
      </w:r>
      <w:r w:rsidRPr="003B265E">
        <w:rPr>
          <w:rFonts w:ascii="Arial" w:hAnsi="Arial" w:cs="Arial"/>
          <w:b/>
          <w:color w:val="000000" w:themeColor="text1"/>
        </w:rPr>
        <w:tab/>
      </w:r>
      <w:r w:rsidRPr="003B265E">
        <w:rPr>
          <w:rFonts w:ascii="Arial" w:hAnsi="Arial" w:cs="Arial"/>
          <w:b/>
          <w:color w:val="000000" w:themeColor="text1"/>
        </w:rPr>
        <w:tab/>
      </w:r>
      <w:r w:rsidRPr="003B265E">
        <w:rPr>
          <w:rFonts w:ascii="Arial" w:hAnsi="Arial" w:cs="Arial"/>
          <w:b/>
          <w:color w:val="000000" w:themeColor="text1"/>
        </w:rPr>
        <w:tab/>
      </w:r>
      <w:r w:rsidRPr="003B265E">
        <w:rPr>
          <w:rFonts w:ascii="Arial" w:hAnsi="Arial" w:cs="Arial"/>
          <w:b/>
          <w:color w:val="000000" w:themeColor="text1"/>
        </w:rPr>
        <w:tab/>
      </w:r>
      <w:r w:rsidR="00550124" w:rsidRPr="003B265E">
        <w:rPr>
          <w:rFonts w:ascii="Arial" w:hAnsi="Arial" w:cs="Arial"/>
          <w:b/>
          <w:color w:val="000000" w:themeColor="text1"/>
        </w:rPr>
        <w:t xml:space="preserve">Art. </w:t>
      </w:r>
      <w:r w:rsidR="002F6EF1" w:rsidRPr="003B265E">
        <w:rPr>
          <w:rFonts w:ascii="Arial" w:hAnsi="Arial" w:cs="Arial"/>
          <w:b/>
          <w:color w:val="000000" w:themeColor="text1"/>
        </w:rPr>
        <w:t>1</w:t>
      </w:r>
      <w:r w:rsidR="001D449C">
        <w:rPr>
          <w:rFonts w:ascii="Arial" w:hAnsi="Arial" w:cs="Arial"/>
          <w:b/>
          <w:color w:val="000000" w:themeColor="text1"/>
        </w:rPr>
        <w:t>12</w:t>
      </w:r>
      <w:r w:rsidR="00550124" w:rsidRPr="003B265E">
        <w:rPr>
          <w:rFonts w:ascii="Arial" w:hAnsi="Arial" w:cs="Arial"/>
          <w:b/>
          <w:color w:val="000000" w:themeColor="text1"/>
        </w:rPr>
        <w:t>.</w:t>
      </w:r>
      <w:r w:rsidR="00550124" w:rsidRPr="000E33CE">
        <w:rPr>
          <w:rFonts w:ascii="Arial" w:hAnsi="Arial" w:cs="Arial"/>
          <w:color w:val="000000" w:themeColor="text1"/>
        </w:rPr>
        <w:t xml:space="preserve"> A autoridade que houver concedido a licença poderá a qualquer momento, desde que haja o interesse do serviço público</w:t>
      </w:r>
      <w:r w:rsidR="00550124" w:rsidRPr="000E33CE">
        <w:rPr>
          <w:rFonts w:ascii="Arial" w:hAnsi="Arial" w:cs="Arial"/>
          <w:color w:val="000000" w:themeColor="text1"/>
          <w:w w:val="101"/>
        </w:rPr>
        <w:t xml:space="preserve">, </w:t>
      </w:r>
      <w:r w:rsidR="00550124" w:rsidRPr="000E33CE">
        <w:rPr>
          <w:rFonts w:ascii="Arial" w:hAnsi="Arial" w:cs="Arial"/>
          <w:color w:val="000000" w:themeColor="text1"/>
        </w:rPr>
        <w:t>revogá-la</w:t>
      </w:r>
      <w:r w:rsidR="00550124" w:rsidRPr="000E33CE">
        <w:rPr>
          <w:rFonts w:ascii="Arial" w:hAnsi="Arial" w:cs="Arial"/>
          <w:color w:val="000000" w:themeColor="text1"/>
          <w:w w:val="101"/>
        </w:rPr>
        <w:t>.</w:t>
      </w:r>
    </w:p>
    <w:p w:rsidR="00550124" w:rsidRPr="000E33CE" w:rsidRDefault="000334A6"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1º. Para o disposto no “caput”, deverá ser marcada pel</w:t>
      </w:r>
      <w:r w:rsidR="00684D62" w:rsidRPr="000E33CE">
        <w:rPr>
          <w:rFonts w:ascii="Arial" w:hAnsi="Arial" w:cs="Arial"/>
          <w:color w:val="000000" w:themeColor="text1"/>
        </w:rPr>
        <w:t xml:space="preserve">a </w:t>
      </w:r>
      <w:r w:rsidR="00550124" w:rsidRPr="000E33CE">
        <w:rPr>
          <w:rFonts w:ascii="Arial" w:hAnsi="Arial" w:cs="Arial"/>
          <w:color w:val="000000" w:themeColor="text1"/>
        </w:rPr>
        <w:t>chefia</w:t>
      </w:r>
      <w:r w:rsidR="008E6674" w:rsidRPr="000E33CE">
        <w:rPr>
          <w:rFonts w:ascii="Arial" w:hAnsi="Arial" w:cs="Arial"/>
          <w:color w:val="000000" w:themeColor="text1"/>
        </w:rPr>
        <w:t xml:space="preserve"> </w:t>
      </w:r>
      <w:r w:rsidR="00550124" w:rsidRPr="000E33CE">
        <w:rPr>
          <w:rFonts w:ascii="Arial" w:hAnsi="Arial" w:cs="Arial"/>
          <w:color w:val="000000" w:themeColor="text1"/>
        </w:rPr>
        <w:t>imediata a</w:t>
      </w:r>
      <w:r w:rsidR="008E6674" w:rsidRPr="000E33CE">
        <w:rPr>
          <w:rFonts w:ascii="Arial" w:hAnsi="Arial" w:cs="Arial"/>
          <w:color w:val="000000" w:themeColor="text1"/>
        </w:rPr>
        <w:t xml:space="preserve"> </w:t>
      </w:r>
      <w:r w:rsidR="00550124" w:rsidRPr="000E33CE">
        <w:rPr>
          <w:rFonts w:ascii="Arial" w:hAnsi="Arial" w:cs="Arial"/>
          <w:color w:val="000000" w:themeColor="text1"/>
        </w:rPr>
        <w:t>data</w:t>
      </w:r>
      <w:r w:rsidR="008E6674" w:rsidRPr="000E33CE">
        <w:rPr>
          <w:rFonts w:ascii="Arial" w:hAnsi="Arial" w:cs="Arial"/>
          <w:color w:val="000000" w:themeColor="text1"/>
        </w:rPr>
        <w:t xml:space="preserve"> </w:t>
      </w:r>
      <w:r w:rsidR="00550124" w:rsidRPr="000E33CE">
        <w:rPr>
          <w:rFonts w:ascii="Arial" w:hAnsi="Arial" w:cs="Arial"/>
          <w:color w:val="000000" w:themeColor="text1"/>
        </w:rPr>
        <w:t>de</w:t>
      </w:r>
      <w:r w:rsidR="008E6674" w:rsidRPr="000E33CE">
        <w:rPr>
          <w:rFonts w:ascii="Arial" w:hAnsi="Arial" w:cs="Arial"/>
          <w:color w:val="000000" w:themeColor="text1"/>
        </w:rPr>
        <w:t xml:space="preserve"> </w:t>
      </w:r>
      <w:r w:rsidR="00550124" w:rsidRPr="000E33CE">
        <w:rPr>
          <w:rFonts w:ascii="Arial" w:hAnsi="Arial" w:cs="Arial"/>
          <w:color w:val="000000" w:themeColor="text1"/>
        </w:rPr>
        <w:t>apresentação</w:t>
      </w:r>
      <w:r w:rsidR="008E6674" w:rsidRPr="000E33CE">
        <w:rPr>
          <w:rFonts w:ascii="Arial" w:hAnsi="Arial" w:cs="Arial"/>
          <w:color w:val="000000" w:themeColor="text1"/>
        </w:rPr>
        <w:t xml:space="preserve"> </w:t>
      </w:r>
      <w:r w:rsidR="00550124" w:rsidRPr="000E33CE">
        <w:rPr>
          <w:rFonts w:ascii="Arial" w:hAnsi="Arial" w:cs="Arial"/>
          <w:color w:val="000000" w:themeColor="text1"/>
        </w:rPr>
        <w:t>do</w:t>
      </w:r>
      <w:r w:rsidR="008E6674" w:rsidRPr="000E33CE">
        <w:rPr>
          <w:rFonts w:ascii="Arial" w:hAnsi="Arial" w:cs="Arial"/>
          <w:color w:val="000000" w:themeColor="text1"/>
        </w:rPr>
        <w:t xml:space="preserve"> </w:t>
      </w:r>
      <w:r w:rsidR="00550124" w:rsidRPr="000E33CE">
        <w:rPr>
          <w:rFonts w:ascii="Arial" w:hAnsi="Arial" w:cs="Arial"/>
          <w:color w:val="000000" w:themeColor="text1"/>
        </w:rPr>
        <w:t>servidor,</w:t>
      </w:r>
      <w:r w:rsidR="008E6674" w:rsidRPr="000E33CE">
        <w:rPr>
          <w:rFonts w:ascii="Arial" w:hAnsi="Arial" w:cs="Arial"/>
          <w:color w:val="000000" w:themeColor="text1"/>
        </w:rPr>
        <w:t xml:space="preserve"> </w:t>
      </w:r>
      <w:r w:rsidR="00550124" w:rsidRPr="000E33CE">
        <w:rPr>
          <w:rFonts w:ascii="Arial" w:hAnsi="Arial" w:cs="Arial"/>
          <w:color w:val="000000" w:themeColor="text1"/>
        </w:rPr>
        <w:t>des</w:t>
      </w:r>
      <w:r>
        <w:rPr>
          <w:rFonts w:ascii="Arial" w:hAnsi="Arial" w:cs="Arial"/>
          <w:color w:val="000000" w:themeColor="text1"/>
        </w:rPr>
        <w:t>d</w:t>
      </w:r>
      <w:r w:rsidR="00550124" w:rsidRPr="000E33CE">
        <w:rPr>
          <w:rFonts w:ascii="Arial" w:hAnsi="Arial" w:cs="Arial"/>
          <w:color w:val="000000" w:themeColor="text1"/>
        </w:rPr>
        <w:t>e que haja an</w:t>
      </w:r>
      <w:r w:rsidR="00550124" w:rsidRPr="000E33CE">
        <w:rPr>
          <w:rFonts w:ascii="Arial" w:hAnsi="Arial" w:cs="Arial"/>
          <w:color w:val="000000" w:themeColor="text1"/>
          <w:w w:val="101"/>
        </w:rPr>
        <w:t>t</w:t>
      </w:r>
      <w:r w:rsidR="00550124" w:rsidRPr="000E33CE">
        <w:rPr>
          <w:rFonts w:ascii="Arial" w:hAnsi="Arial" w:cs="Arial"/>
          <w:color w:val="000000" w:themeColor="text1"/>
        </w:rPr>
        <w:t xml:space="preserve">ecedência mínima, bem como seja dada ciência </w:t>
      </w:r>
      <w:r>
        <w:rPr>
          <w:rFonts w:ascii="Arial" w:hAnsi="Arial" w:cs="Arial"/>
          <w:color w:val="000000" w:themeColor="text1"/>
        </w:rPr>
        <w:t xml:space="preserve">formalmente </w:t>
      </w:r>
      <w:r w:rsidR="00550124" w:rsidRPr="000E33CE">
        <w:rPr>
          <w:rFonts w:ascii="Arial" w:hAnsi="Arial" w:cs="Arial"/>
          <w:color w:val="000000" w:themeColor="text1"/>
        </w:rPr>
        <w:t>ao servidor.</w:t>
      </w:r>
    </w:p>
    <w:p w:rsidR="00550124" w:rsidRPr="000E33CE" w:rsidRDefault="000334A6"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xml:space="preserve">§ 2º. Poderá o servidor </w:t>
      </w:r>
      <w:r>
        <w:rPr>
          <w:rFonts w:ascii="Arial" w:hAnsi="Arial" w:cs="Arial"/>
          <w:color w:val="000000" w:themeColor="text1"/>
        </w:rPr>
        <w:t>re</w:t>
      </w:r>
      <w:r w:rsidR="00550124" w:rsidRPr="000E33CE">
        <w:rPr>
          <w:rFonts w:ascii="Arial" w:hAnsi="Arial" w:cs="Arial"/>
          <w:color w:val="000000" w:themeColor="text1"/>
        </w:rPr>
        <w:t>apresentar-se ao serviço durante a vigência desta licença, considerando</w:t>
      </w:r>
      <w:r>
        <w:rPr>
          <w:rFonts w:ascii="Arial" w:hAnsi="Arial" w:cs="Arial"/>
          <w:color w:val="000000" w:themeColor="text1"/>
        </w:rPr>
        <w:t xml:space="preserve">-se tal ato como </w:t>
      </w:r>
      <w:r w:rsidR="00550124" w:rsidRPr="000E33CE">
        <w:rPr>
          <w:rFonts w:ascii="Arial" w:hAnsi="Arial" w:cs="Arial"/>
          <w:color w:val="000000" w:themeColor="text1"/>
        </w:rPr>
        <w:t>desistência</w:t>
      </w:r>
      <w:r w:rsidR="00550124" w:rsidRPr="000E33CE">
        <w:rPr>
          <w:rFonts w:ascii="Arial" w:hAnsi="Arial" w:cs="Arial"/>
          <w:color w:val="000000" w:themeColor="text1"/>
          <w:w w:val="101"/>
        </w:rPr>
        <w:t>.</w:t>
      </w:r>
    </w:p>
    <w:p w:rsidR="00550124" w:rsidRPr="000E33CE" w:rsidRDefault="00550124" w:rsidP="000E33CE">
      <w:pPr>
        <w:widowControl w:val="0"/>
        <w:autoSpaceDE w:val="0"/>
        <w:autoSpaceDN w:val="0"/>
        <w:adjustRightInd w:val="0"/>
        <w:rPr>
          <w:rFonts w:ascii="Arial" w:hAnsi="Arial" w:cs="Arial"/>
          <w:color w:val="000000" w:themeColor="text1"/>
        </w:rPr>
      </w:pPr>
    </w:p>
    <w:p w:rsidR="00550124" w:rsidRPr="000334A6" w:rsidRDefault="00550124" w:rsidP="000E33CE">
      <w:pPr>
        <w:widowControl w:val="0"/>
        <w:autoSpaceDE w:val="0"/>
        <w:autoSpaceDN w:val="0"/>
        <w:adjustRightInd w:val="0"/>
        <w:jc w:val="center"/>
        <w:rPr>
          <w:rFonts w:ascii="Arial" w:hAnsi="Arial" w:cs="Arial"/>
          <w:b/>
          <w:color w:val="000000" w:themeColor="text1"/>
        </w:rPr>
      </w:pPr>
      <w:r w:rsidRPr="000334A6">
        <w:rPr>
          <w:rFonts w:ascii="Arial" w:hAnsi="Arial" w:cs="Arial"/>
          <w:b/>
          <w:color w:val="000000" w:themeColor="text1"/>
        </w:rPr>
        <w:t>Da Licença para Atividade Pol</w:t>
      </w:r>
      <w:r w:rsidRPr="000334A6">
        <w:rPr>
          <w:rFonts w:ascii="Arial" w:hAnsi="Arial" w:cs="Arial"/>
          <w:b/>
          <w:color w:val="000000" w:themeColor="text1"/>
          <w:w w:val="101"/>
        </w:rPr>
        <w:t>ít</w:t>
      </w:r>
      <w:r w:rsidRPr="000334A6">
        <w:rPr>
          <w:rFonts w:ascii="Arial" w:hAnsi="Arial" w:cs="Arial"/>
          <w:b/>
          <w:color w:val="000000" w:themeColor="text1"/>
        </w:rPr>
        <w:t>ica</w:t>
      </w:r>
    </w:p>
    <w:p w:rsidR="00550124" w:rsidRPr="000334A6" w:rsidRDefault="00550124" w:rsidP="000E33CE">
      <w:pPr>
        <w:widowControl w:val="0"/>
        <w:autoSpaceDE w:val="0"/>
        <w:autoSpaceDN w:val="0"/>
        <w:adjustRightInd w:val="0"/>
        <w:rPr>
          <w:rFonts w:ascii="Arial" w:hAnsi="Arial" w:cs="Arial"/>
          <w:b/>
          <w:color w:val="000000" w:themeColor="text1"/>
        </w:rPr>
      </w:pPr>
    </w:p>
    <w:p w:rsidR="00550124" w:rsidRPr="000E33CE" w:rsidRDefault="000334A6" w:rsidP="000E33CE">
      <w:pPr>
        <w:widowControl w:val="0"/>
        <w:autoSpaceDE w:val="0"/>
        <w:autoSpaceDN w:val="0"/>
        <w:adjustRightInd w:val="0"/>
        <w:rPr>
          <w:rFonts w:ascii="Arial" w:hAnsi="Arial" w:cs="Arial"/>
          <w:color w:val="000000" w:themeColor="text1"/>
        </w:rPr>
      </w:pPr>
      <w:r w:rsidRPr="000334A6">
        <w:rPr>
          <w:rFonts w:ascii="Arial" w:hAnsi="Arial" w:cs="Arial"/>
          <w:b/>
          <w:color w:val="000000" w:themeColor="text1"/>
        </w:rPr>
        <w:t xml:space="preserve"> </w:t>
      </w:r>
      <w:r w:rsidRPr="000334A6">
        <w:rPr>
          <w:rFonts w:ascii="Arial" w:hAnsi="Arial" w:cs="Arial"/>
          <w:b/>
          <w:color w:val="000000" w:themeColor="text1"/>
        </w:rPr>
        <w:tab/>
      </w:r>
      <w:r w:rsidRPr="000334A6">
        <w:rPr>
          <w:rFonts w:ascii="Arial" w:hAnsi="Arial" w:cs="Arial"/>
          <w:b/>
          <w:color w:val="000000" w:themeColor="text1"/>
        </w:rPr>
        <w:tab/>
      </w:r>
      <w:r w:rsidRPr="000334A6">
        <w:rPr>
          <w:rFonts w:ascii="Arial" w:hAnsi="Arial" w:cs="Arial"/>
          <w:b/>
          <w:color w:val="000000" w:themeColor="text1"/>
        </w:rPr>
        <w:tab/>
      </w:r>
      <w:r w:rsidRPr="000334A6">
        <w:rPr>
          <w:rFonts w:ascii="Arial" w:hAnsi="Arial" w:cs="Arial"/>
          <w:b/>
          <w:color w:val="000000" w:themeColor="text1"/>
        </w:rPr>
        <w:tab/>
      </w:r>
      <w:r w:rsidR="00550124" w:rsidRPr="000334A6">
        <w:rPr>
          <w:rFonts w:ascii="Arial" w:hAnsi="Arial" w:cs="Arial"/>
          <w:b/>
          <w:color w:val="000000" w:themeColor="text1"/>
        </w:rPr>
        <w:t>Art. 1</w:t>
      </w:r>
      <w:r w:rsidR="001D449C">
        <w:rPr>
          <w:rFonts w:ascii="Arial" w:hAnsi="Arial" w:cs="Arial"/>
          <w:b/>
          <w:color w:val="000000" w:themeColor="text1"/>
        </w:rPr>
        <w:t>13</w:t>
      </w:r>
      <w:r w:rsidR="00550124" w:rsidRPr="000334A6">
        <w:rPr>
          <w:rFonts w:ascii="Arial" w:hAnsi="Arial" w:cs="Arial"/>
          <w:b/>
          <w:color w:val="000000" w:themeColor="text1"/>
        </w:rPr>
        <w:t>.</w:t>
      </w:r>
      <w:r w:rsidR="00550124" w:rsidRPr="000E33CE">
        <w:rPr>
          <w:rFonts w:ascii="Arial" w:hAnsi="Arial" w:cs="Arial"/>
          <w:color w:val="000000" w:themeColor="text1"/>
        </w:rPr>
        <w:t xml:space="preserve"> O servidor </w:t>
      </w:r>
      <w:r w:rsidR="002B3CA7" w:rsidRPr="000E33CE">
        <w:rPr>
          <w:rFonts w:ascii="Arial" w:hAnsi="Arial" w:cs="Arial"/>
          <w:color w:val="000000" w:themeColor="text1"/>
        </w:rPr>
        <w:t>ficar</w:t>
      </w:r>
      <w:r>
        <w:rPr>
          <w:rFonts w:ascii="Arial" w:hAnsi="Arial" w:cs="Arial"/>
          <w:color w:val="000000" w:themeColor="text1"/>
        </w:rPr>
        <w:t>á</w:t>
      </w:r>
      <w:r w:rsidR="002B3CA7" w:rsidRPr="000E33CE">
        <w:rPr>
          <w:rFonts w:ascii="Arial" w:hAnsi="Arial" w:cs="Arial"/>
          <w:color w:val="000000" w:themeColor="text1"/>
        </w:rPr>
        <w:t xml:space="preserve"> sujeito </w:t>
      </w:r>
      <w:r>
        <w:rPr>
          <w:rFonts w:ascii="Arial" w:hAnsi="Arial" w:cs="Arial"/>
          <w:color w:val="000000" w:themeColor="text1"/>
        </w:rPr>
        <w:t>à</w:t>
      </w:r>
      <w:r w:rsidR="002B3CA7" w:rsidRPr="000E33CE">
        <w:rPr>
          <w:rFonts w:ascii="Arial" w:hAnsi="Arial" w:cs="Arial"/>
          <w:color w:val="000000" w:themeColor="text1"/>
        </w:rPr>
        <w:t xml:space="preserve">s regras eleitorais para a licença de atividades </w:t>
      </w:r>
      <w:r>
        <w:rPr>
          <w:rFonts w:ascii="Arial" w:hAnsi="Arial" w:cs="Arial"/>
          <w:color w:val="000000" w:themeColor="text1"/>
        </w:rPr>
        <w:t>p</w:t>
      </w:r>
      <w:r w:rsidR="008E6674" w:rsidRPr="000E33CE">
        <w:rPr>
          <w:rFonts w:ascii="Arial" w:hAnsi="Arial" w:cs="Arial"/>
          <w:color w:val="000000" w:themeColor="text1"/>
        </w:rPr>
        <w:t>olíticas</w:t>
      </w:r>
      <w:r w:rsidR="002B3CA7" w:rsidRPr="000E33CE">
        <w:rPr>
          <w:rFonts w:ascii="Arial" w:hAnsi="Arial" w:cs="Arial"/>
          <w:color w:val="000000" w:themeColor="text1"/>
        </w:rPr>
        <w:t>.</w:t>
      </w:r>
    </w:p>
    <w:p w:rsidR="00550124" w:rsidRPr="000E33CE" w:rsidRDefault="00550124" w:rsidP="000E33CE">
      <w:pPr>
        <w:widowControl w:val="0"/>
        <w:autoSpaceDE w:val="0"/>
        <w:autoSpaceDN w:val="0"/>
        <w:adjustRightInd w:val="0"/>
        <w:rPr>
          <w:rFonts w:ascii="Arial" w:hAnsi="Arial" w:cs="Arial"/>
          <w:color w:val="000000" w:themeColor="text1"/>
        </w:rPr>
      </w:pPr>
    </w:p>
    <w:p w:rsidR="00550124" w:rsidRPr="000334A6" w:rsidRDefault="00550124" w:rsidP="000E33CE">
      <w:pPr>
        <w:widowControl w:val="0"/>
        <w:autoSpaceDE w:val="0"/>
        <w:autoSpaceDN w:val="0"/>
        <w:adjustRightInd w:val="0"/>
        <w:jc w:val="center"/>
        <w:rPr>
          <w:rFonts w:ascii="Arial" w:hAnsi="Arial" w:cs="Arial"/>
          <w:b/>
          <w:color w:val="000000" w:themeColor="text1"/>
        </w:rPr>
      </w:pPr>
      <w:r w:rsidRPr="000334A6">
        <w:rPr>
          <w:rFonts w:ascii="Arial" w:hAnsi="Arial" w:cs="Arial"/>
          <w:b/>
          <w:color w:val="000000" w:themeColor="text1"/>
        </w:rPr>
        <w:t>Da Licença para Exercer Mandato Ele</w:t>
      </w:r>
      <w:r w:rsidRPr="000334A6">
        <w:rPr>
          <w:rFonts w:ascii="Arial" w:hAnsi="Arial" w:cs="Arial"/>
          <w:b/>
          <w:color w:val="000000" w:themeColor="text1"/>
          <w:w w:val="101"/>
        </w:rPr>
        <w:t>t</w:t>
      </w:r>
      <w:r w:rsidRPr="000334A6">
        <w:rPr>
          <w:rFonts w:ascii="Arial" w:hAnsi="Arial" w:cs="Arial"/>
          <w:b/>
          <w:color w:val="000000" w:themeColor="text1"/>
        </w:rPr>
        <w:t>ivo</w:t>
      </w:r>
    </w:p>
    <w:p w:rsidR="00550124" w:rsidRPr="001A035B" w:rsidRDefault="00550124" w:rsidP="000E33CE">
      <w:pPr>
        <w:widowControl w:val="0"/>
        <w:autoSpaceDE w:val="0"/>
        <w:autoSpaceDN w:val="0"/>
        <w:adjustRightInd w:val="0"/>
        <w:jc w:val="left"/>
        <w:rPr>
          <w:rFonts w:ascii="Arial" w:hAnsi="Arial" w:cs="Arial"/>
          <w:b/>
          <w:color w:val="000000" w:themeColor="text1"/>
        </w:rPr>
      </w:pPr>
    </w:p>
    <w:p w:rsidR="00550124" w:rsidRPr="000E33CE" w:rsidRDefault="001A035B" w:rsidP="000E33CE">
      <w:pPr>
        <w:widowControl w:val="0"/>
        <w:autoSpaceDE w:val="0"/>
        <w:autoSpaceDN w:val="0"/>
        <w:adjustRightInd w:val="0"/>
        <w:rPr>
          <w:rFonts w:ascii="Arial" w:hAnsi="Arial" w:cs="Arial"/>
          <w:color w:val="000000" w:themeColor="text1"/>
          <w:w w:val="101"/>
        </w:rPr>
      </w:pPr>
      <w:r w:rsidRPr="001A035B">
        <w:rPr>
          <w:rFonts w:ascii="Arial" w:hAnsi="Arial" w:cs="Arial"/>
          <w:b/>
          <w:color w:val="000000" w:themeColor="text1"/>
        </w:rPr>
        <w:t xml:space="preserve"> </w:t>
      </w:r>
      <w:r w:rsidRPr="001A035B">
        <w:rPr>
          <w:rFonts w:ascii="Arial" w:hAnsi="Arial" w:cs="Arial"/>
          <w:b/>
          <w:color w:val="000000" w:themeColor="text1"/>
        </w:rPr>
        <w:tab/>
      </w:r>
      <w:r w:rsidRPr="001A035B">
        <w:rPr>
          <w:rFonts w:ascii="Arial" w:hAnsi="Arial" w:cs="Arial"/>
          <w:b/>
          <w:color w:val="000000" w:themeColor="text1"/>
        </w:rPr>
        <w:tab/>
      </w:r>
      <w:r w:rsidRPr="001A035B">
        <w:rPr>
          <w:rFonts w:ascii="Arial" w:hAnsi="Arial" w:cs="Arial"/>
          <w:b/>
          <w:color w:val="000000" w:themeColor="text1"/>
        </w:rPr>
        <w:tab/>
      </w:r>
      <w:r w:rsidRPr="001A035B">
        <w:rPr>
          <w:rFonts w:ascii="Arial" w:hAnsi="Arial" w:cs="Arial"/>
          <w:b/>
          <w:color w:val="000000" w:themeColor="text1"/>
        </w:rPr>
        <w:tab/>
      </w:r>
      <w:r w:rsidR="00550124" w:rsidRPr="001A035B">
        <w:rPr>
          <w:rFonts w:ascii="Arial" w:hAnsi="Arial" w:cs="Arial"/>
          <w:b/>
          <w:color w:val="000000" w:themeColor="text1"/>
        </w:rPr>
        <w:t>Art. 1</w:t>
      </w:r>
      <w:r w:rsidR="001D449C">
        <w:rPr>
          <w:rFonts w:ascii="Arial" w:hAnsi="Arial" w:cs="Arial"/>
          <w:b/>
          <w:color w:val="000000" w:themeColor="text1"/>
        </w:rPr>
        <w:t>14</w:t>
      </w:r>
      <w:r w:rsidR="00550124" w:rsidRPr="001A035B">
        <w:rPr>
          <w:rFonts w:ascii="Arial" w:hAnsi="Arial" w:cs="Arial"/>
          <w:b/>
          <w:color w:val="000000" w:themeColor="text1"/>
        </w:rPr>
        <w:t>.</w:t>
      </w:r>
      <w:r w:rsidR="00550124" w:rsidRPr="000E33CE">
        <w:rPr>
          <w:rFonts w:ascii="Arial" w:hAnsi="Arial" w:cs="Arial"/>
          <w:color w:val="000000" w:themeColor="text1"/>
        </w:rPr>
        <w:t xml:space="preserve"> Ao servidor no exercício de mandato eletivo, aplicam- se as seguintes disposições</w:t>
      </w:r>
      <w:r w:rsidR="00550124" w:rsidRPr="000E33CE">
        <w:rPr>
          <w:rFonts w:ascii="Arial" w:hAnsi="Arial" w:cs="Arial"/>
          <w:color w:val="000000" w:themeColor="text1"/>
          <w:w w:val="101"/>
        </w:rPr>
        <w:t>:</w:t>
      </w:r>
    </w:p>
    <w:p w:rsidR="00882DC1" w:rsidRPr="00882DC1" w:rsidRDefault="00550124" w:rsidP="00882DC1">
      <w:pPr>
        <w:pStyle w:val="PargrafodaLista"/>
        <w:widowControl w:val="0"/>
        <w:numPr>
          <w:ilvl w:val="0"/>
          <w:numId w:val="54"/>
        </w:numPr>
        <w:tabs>
          <w:tab w:val="left" w:pos="1840"/>
          <w:tab w:val="left" w:pos="2300"/>
          <w:tab w:val="left" w:pos="3340"/>
          <w:tab w:val="left" w:pos="3800"/>
          <w:tab w:val="left" w:pos="4940"/>
        </w:tabs>
        <w:autoSpaceDE w:val="0"/>
        <w:autoSpaceDN w:val="0"/>
        <w:adjustRightInd w:val="0"/>
        <w:rPr>
          <w:rFonts w:ascii="Arial" w:hAnsi="Arial" w:cs="Arial"/>
          <w:color w:val="000000" w:themeColor="text1"/>
        </w:rPr>
      </w:pPr>
      <w:proofErr w:type="gramStart"/>
      <w:r w:rsidRPr="00882DC1">
        <w:rPr>
          <w:rFonts w:ascii="Arial" w:hAnsi="Arial" w:cs="Arial"/>
          <w:color w:val="000000" w:themeColor="text1"/>
        </w:rPr>
        <w:t>tratando</w:t>
      </w:r>
      <w:proofErr w:type="gramEnd"/>
      <w:r w:rsidRPr="00882DC1">
        <w:rPr>
          <w:rFonts w:ascii="Arial" w:hAnsi="Arial" w:cs="Arial"/>
          <w:color w:val="000000" w:themeColor="text1"/>
        </w:rPr>
        <w:t>-se</w:t>
      </w:r>
      <w:r w:rsidR="000A0BBD" w:rsidRPr="00882DC1">
        <w:rPr>
          <w:rFonts w:ascii="Arial" w:hAnsi="Arial" w:cs="Arial"/>
          <w:color w:val="000000" w:themeColor="text1"/>
        </w:rPr>
        <w:t xml:space="preserve"> </w:t>
      </w:r>
      <w:r w:rsidRPr="00882DC1">
        <w:rPr>
          <w:rFonts w:ascii="Arial" w:hAnsi="Arial" w:cs="Arial"/>
          <w:color w:val="000000" w:themeColor="text1"/>
        </w:rPr>
        <w:t>d</w:t>
      </w:r>
      <w:r w:rsidR="00684D62" w:rsidRPr="00882DC1">
        <w:rPr>
          <w:rFonts w:ascii="Arial" w:hAnsi="Arial" w:cs="Arial"/>
          <w:color w:val="000000" w:themeColor="text1"/>
        </w:rPr>
        <w:t>e</w:t>
      </w:r>
      <w:r w:rsidRPr="00882DC1">
        <w:rPr>
          <w:rFonts w:ascii="Arial" w:hAnsi="Arial" w:cs="Arial"/>
          <w:color w:val="000000" w:themeColor="text1"/>
        </w:rPr>
        <w:t xml:space="preserve"> mandat</w:t>
      </w:r>
      <w:r w:rsidR="00684D62" w:rsidRPr="00882DC1">
        <w:rPr>
          <w:rFonts w:ascii="Arial" w:hAnsi="Arial" w:cs="Arial"/>
          <w:color w:val="000000" w:themeColor="text1"/>
        </w:rPr>
        <w:t>o</w:t>
      </w:r>
      <w:r w:rsidRPr="00882DC1">
        <w:rPr>
          <w:rFonts w:ascii="Arial" w:hAnsi="Arial" w:cs="Arial"/>
          <w:color w:val="000000" w:themeColor="text1"/>
        </w:rPr>
        <w:t xml:space="preserve"> eletivo</w:t>
      </w:r>
      <w:r w:rsidR="008E6674" w:rsidRPr="00882DC1">
        <w:rPr>
          <w:rFonts w:ascii="Arial" w:hAnsi="Arial" w:cs="Arial"/>
          <w:color w:val="000000" w:themeColor="text1"/>
        </w:rPr>
        <w:t xml:space="preserve"> </w:t>
      </w:r>
      <w:r w:rsidRPr="00882DC1">
        <w:rPr>
          <w:rFonts w:ascii="Arial" w:hAnsi="Arial" w:cs="Arial"/>
          <w:color w:val="000000" w:themeColor="text1"/>
        </w:rPr>
        <w:t>federal</w:t>
      </w:r>
      <w:r w:rsidR="00882DC1">
        <w:rPr>
          <w:rFonts w:ascii="Arial" w:hAnsi="Arial" w:cs="Arial"/>
          <w:color w:val="000000" w:themeColor="text1"/>
        </w:rPr>
        <w:t xml:space="preserve"> ou </w:t>
      </w:r>
      <w:r w:rsidRPr="00882DC1">
        <w:rPr>
          <w:rFonts w:ascii="Arial" w:hAnsi="Arial" w:cs="Arial"/>
          <w:color w:val="000000" w:themeColor="text1"/>
        </w:rPr>
        <w:t>estadual</w:t>
      </w:r>
      <w:r w:rsidR="008E6674" w:rsidRPr="00882DC1">
        <w:rPr>
          <w:rFonts w:ascii="Arial" w:hAnsi="Arial" w:cs="Arial"/>
          <w:color w:val="000000" w:themeColor="text1"/>
        </w:rPr>
        <w:t xml:space="preserve">, </w:t>
      </w:r>
      <w:r w:rsidRPr="00882DC1">
        <w:rPr>
          <w:rFonts w:ascii="Arial" w:hAnsi="Arial" w:cs="Arial"/>
          <w:color w:val="000000" w:themeColor="text1"/>
        </w:rPr>
        <w:t xml:space="preserve">ficará afastado de seu cargo, emprego ou </w:t>
      </w:r>
      <w:r w:rsidR="008E6674" w:rsidRPr="00882DC1">
        <w:rPr>
          <w:rFonts w:ascii="Arial" w:hAnsi="Arial" w:cs="Arial"/>
          <w:color w:val="000000" w:themeColor="text1"/>
          <w:w w:val="101"/>
        </w:rPr>
        <w:t>f</w:t>
      </w:r>
      <w:r w:rsidR="008E6674" w:rsidRPr="00882DC1">
        <w:rPr>
          <w:rFonts w:ascii="Arial" w:hAnsi="Arial" w:cs="Arial"/>
          <w:color w:val="000000" w:themeColor="text1"/>
        </w:rPr>
        <w:t>unção</w:t>
      </w:r>
      <w:r w:rsidR="00882DC1" w:rsidRPr="00882DC1">
        <w:rPr>
          <w:rFonts w:ascii="Arial" w:hAnsi="Arial" w:cs="Arial"/>
          <w:color w:val="000000" w:themeColor="text1"/>
        </w:rPr>
        <w:t>;</w:t>
      </w:r>
    </w:p>
    <w:p w:rsidR="00882DC1" w:rsidRPr="00882DC1" w:rsidRDefault="00882DC1" w:rsidP="00882DC1">
      <w:pPr>
        <w:pStyle w:val="PargrafodaLista"/>
        <w:widowControl w:val="0"/>
        <w:numPr>
          <w:ilvl w:val="0"/>
          <w:numId w:val="54"/>
        </w:numPr>
        <w:tabs>
          <w:tab w:val="left" w:pos="1840"/>
          <w:tab w:val="left" w:pos="2300"/>
          <w:tab w:val="left" w:pos="3340"/>
          <w:tab w:val="left" w:pos="3800"/>
          <w:tab w:val="left" w:pos="4940"/>
        </w:tabs>
        <w:autoSpaceDE w:val="0"/>
        <w:autoSpaceDN w:val="0"/>
        <w:adjustRightInd w:val="0"/>
        <w:rPr>
          <w:rFonts w:ascii="Arial" w:hAnsi="Arial" w:cs="Arial"/>
          <w:color w:val="000000" w:themeColor="text1"/>
        </w:rPr>
      </w:pPr>
      <w:proofErr w:type="gramStart"/>
      <w:r>
        <w:rPr>
          <w:rFonts w:ascii="Arial" w:hAnsi="Arial" w:cs="Arial"/>
          <w:color w:val="000000" w:themeColor="text1"/>
        </w:rPr>
        <w:t>i</w:t>
      </w:r>
      <w:r w:rsidR="00684D62" w:rsidRPr="00882DC1">
        <w:rPr>
          <w:rFonts w:ascii="Arial" w:hAnsi="Arial" w:cs="Arial"/>
          <w:color w:val="000000" w:themeColor="text1"/>
        </w:rPr>
        <w:t>nvestido</w:t>
      </w:r>
      <w:proofErr w:type="gramEnd"/>
      <w:r w:rsidR="00550124" w:rsidRPr="00882DC1">
        <w:rPr>
          <w:rFonts w:ascii="Arial" w:hAnsi="Arial" w:cs="Arial"/>
          <w:color w:val="000000" w:themeColor="text1"/>
        </w:rPr>
        <w:t xml:space="preserve"> no mandato de Prefeito, será afastado do cargo</w:t>
      </w:r>
      <w:r w:rsidR="00550124" w:rsidRPr="00882DC1">
        <w:rPr>
          <w:rFonts w:ascii="Arial" w:hAnsi="Arial" w:cs="Arial"/>
          <w:color w:val="000000" w:themeColor="text1"/>
          <w:w w:val="101"/>
        </w:rPr>
        <w:t xml:space="preserve">, </w:t>
      </w:r>
      <w:r w:rsidR="00550124" w:rsidRPr="00882DC1">
        <w:rPr>
          <w:rFonts w:ascii="Arial" w:hAnsi="Arial" w:cs="Arial"/>
          <w:color w:val="000000" w:themeColor="text1"/>
        </w:rPr>
        <w:t>emprego ou função, sendo-lhe facultado optar pela sua remuneração</w:t>
      </w:r>
      <w:r w:rsidR="00550124" w:rsidRPr="00882DC1">
        <w:rPr>
          <w:rFonts w:ascii="Arial" w:hAnsi="Arial" w:cs="Arial"/>
          <w:color w:val="000000" w:themeColor="text1"/>
          <w:w w:val="101"/>
        </w:rPr>
        <w:t xml:space="preserve">; </w:t>
      </w:r>
    </w:p>
    <w:p w:rsidR="00882DC1" w:rsidRDefault="00550124" w:rsidP="00882DC1">
      <w:pPr>
        <w:pStyle w:val="PargrafodaLista"/>
        <w:widowControl w:val="0"/>
        <w:numPr>
          <w:ilvl w:val="0"/>
          <w:numId w:val="54"/>
        </w:numPr>
        <w:tabs>
          <w:tab w:val="left" w:pos="1840"/>
          <w:tab w:val="left" w:pos="2300"/>
          <w:tab w:val="left" w:pos="3340"/>
          <w:tab w:val="left" w:pos="3800"/>
          <w:tab w:val="left" w:pos="4940"/>
        </w:tabs>
        <w:autoSpaceDE w:val="0"/>
        <w:autoSpaceDN w:val="0"/>
        <w:adjustRightInd w:val="0"/>
        <w:rPr>
          <w:rFonts w:ascii="Arial" w:hAnsi="Arial" w:cs="Arial"/>
          <w:color w:val="000000" w:themeColor="text1"/>
        </w:rPr>
      </w:pPr>
      <w:proofErr w:type="gramStart"/>
      <w:r w:rsidRPr="00882DC1">
        <w:rPr>
          <w:rFonts w:ascii="Arial" w:hAnsi="Arial" w:cs="Arial"/>
          <w:color w:val="000000" w:themeColor="text1"/>
        </w:rPr>
        <w:t>investid</w:t>
      </w:r>
      <w:r w:rsidR="000A0BBD" w:rsidRPr="00882DC1">
        <w:rPr>
          <w:rFonts w:ascii="Arial" w:hAnsi="Arial" w:cs="Arial"/>
          <w:color w:val="000000" w:themeColor="text1"/>
        </w:rPr>
        <w:t>o</w:t>
      </w:r>
      <w:proofErr w:type="gramEnd"/>
      <w:r w:rsidR="000A0BBD" w:rsidRPr="00882DC1">
        <w:rPr>
          <w:rFonts w:ascii="Arial" w:hAnsi="Arial" w:cs="Arial"/>
          <w:color w:val="000000" w:themeColor="text1"/>
        </w:rPr>
        <w:t xml:space="preserve"> </w:t>
      </w:r>
      <w:r w:rsidRPr="00882DC1">
        <w:rPr>
          <w:rFonts w:ascii="Arial" w:hAnsi="Arial" w:cs="Arial"/>
          <w:color w:val="000000" w:themeColor="text1"/>
        </w:rPr>
        <w:t xml:space="preserve"> n</w:t>
      </w:r>
      <w:r w:rsidR="000A0BBD" w:rsidRPr="00882DC1">
        <w:rPr>
          <w:rFonts w:ascii="Arial" w:hAnsi="Arial" w:cs="Arial"/>
          <w:color w:val="000000" w:themeColor="text1"/>
        </w:rPr>
        <w:t xml:space="preserve">o </w:t>
      </w:r>
      <w:r w:rsidRPr="00882DC1">
        <w:rPr>
          <w:rFonts w:ascii="Arial" w:hAnsi="Arial" w:cs="Arial"/>
          <w:color w:val="000000" w:themeColor="text1"/>
        </w:rPr>
        <w:t>mandat</w:t>
      </w:r>
      <w:r w:rsidR="00684D62" w:rsidRPr="00882DC1">
        <w:rPr>
          <w:rFonts w:ascii="Arial" w:hAnsi="Arial" w:cs="Arial"/>
          <w:color w:val="000000" w:themeColor="text1"/>
        </w:rPr>
        <w:t xml:space="preserve">o </w:t>
      </w:r>
      <w:r w:rsidRPr="00882DC1">
        <w:rPr>
          <w:rFonts w:ascii="Arial" w:hAnsi="Arial" w:cs="Arial"/>
          <w:color w:val="000000" w:themeColor="text1"/>
        </w:rPr>
        <w:t xml:space="preserve"> d</w:t>
      </w:r>
      <w:r w:rsidR="00684D62" w:rsidRPr="00882DC1">
        <w:rPr>
          <w:rFonts w:ascii="Arial" w:hAnsi="Arial" w:cs="Arial"/>
          <w:color w:val="000000" w:themeColor="text1"/>
        </w:rPr>
        <w:t xml:space="preserve">e </w:t>
      </w:r>
      <w:r w:rsidRPr="00882DC1">
        <w:rPr>
          <w:rFonts w:ascii="Arial" w:hAnsi="Arial" w:cs="Arial"/>
          <w:color w:val="000000" w:themeColor="text1"/>
        </w:rPr>
        <w:t>Vereador,</w:t>
      </w:r>
      <w:r w:rsidRPr="00882DC1">
        <w:rPr>
          <w:rFonts w:ascii="Arial" w:hAnsi="Arial" w:cs="Arial"/>
          <w:color w:val="000000" w:themeColor="text1"/>
        </w:rPr>
        <w:tab/>
        <w:t>havend</w:t>
      </w:r>
      <w:r w:rsidR="000A0BBD" w:rsidRPr="00882DC1">
        <w:rPr>
          <w:rFonts w:ascii="Arial" w:hAnsi="Arial" w:cs="Arial"/>
          <w:color w:val="000000" w:themeColor="text1"/>
        </w:rPr>
        <w:t xml:space="preserve">o </w:t>
      </w:r>
      <w:r w:rsidRPr="00882DC1">
        <w:rPr>
          <w:rFonts w:ascii="Arial" w:hAnsi="Arial" w:cs="Arial"/>
          <w:color w:val="000000" w:themeColor="text1"/>
        </w:rPr>
        <w:t>compatibilidade de horários, perceberá as vantagens de seu cargo</w:t>
      </w:r>
      <w:r w:rsidRPr="00882DC1">
        <w:rPr>
          <w:rFonts w:ascii="Arial" w:hAnsi="Arial" w:cs="Arial"/>
          <w:color w:val="000000" w:themeColor="text1"/>
          <w:w w:val="101"/>
        </w:rPr>
        <w:t xml:space="preserve">, </w:t>
      </w:r>
      <w:r w:rsidRPr="00882DC1">
        <w:rPr>
          <w:rFonts w:ascii="Arial" w:hAnsi="Arial" w:cs="Arial"/>
          <w:color w:val="000000" w:themeColor="text1"/>
        </w:rPr>
        <w:t>emprego ou função, sem prejuízo da remuneração do cargo eletivo, e</w:t>
      </w:r>
      <w:r w:rsidRPr="00882DC1">
        <w:rPr>
          <w:rFonts w:ascii="Arial" w:hAnsi="Arial" w:cs="Arial"/>
          <w:color w:val="000000" w:themeColor="text1"/>
          <w:w w:val="101"/>
        </w:rPr>
        <w:t xml:space="preserve">, </w:t>
      </w:r>
      <w:r w:rsidRPr="00882DC1">
        <w:rPr>
          <w:rFonts w:ascii="Arial" w:hAnsi="Arial" w:cs="Arial"/>
          <w:color w:val="000000" w:themeColor="text1"/>
        </w:rPr>
        <w:t>não  havendo  compatibilidade,  será  aplicada  a  norma  do  incis</w:t>
      </w:r>
      <w:r w:rsidR="000A0BBD" w:rsidRPr="00882DC1">
        <w:rPr>
          <w:rFonts w:ascii="Arial" w:hAnsi="Arial" w:cs="Arial"/>
          <w:color w:val="000000" w:themeColor="text1"/>
        </w:rPr>
        <w:t xml:space="preserve">o </w:t>
      </w:r>
      <w:r w:rsidRPr="00882DC1">
        <w:rPr>
          <w:rFonts w:ascii="Arial" w:hAnsi="Arial" w:cs="Arial"/>
          <w:color w:val="000000" w:themeColor="text1"/>
        </w:rPr>
        <w:t>an</w:t>
      </w:r>
      <w:r w:rsidRPr="00882DC1">
        <w:rPr>
          <w:rFonts w:ascii="Arial" w:hAnsi="Arial" w:cs="Arial"/>
          <w:color w:val="000000" w:themeColor="text1"/>
          <w:w w:val="101"/>
        </w:rPr>
        <w:t>t</w:t>
      </w:r>
      <w:r w:rsidRPr="00882DC1">
        <w:rPr>
          <w:rFonts w:ascii="Arial" w:hAnsi="Arial" w:cs="Arial"/>
          <w:color w:val="000000" w:themeColor="text1"/>
        </w:rPr>
        <w:t>erior;</w:t>
      </w:r>
    </w:p>
    <w:p w:rsidR="00882DC1" w:rsidRDefault="00882DC1" w:rsidP="000E33CE">
      <w:pPr>
        <w:widowControl w:val="0"/>
        <w:autoSpaceDE w:val="0"/>
        <w:autoSpaceDN w:val="0"/>
        <w:adjustRightInd w:val="0"/>
        <w:jc w:val="center"/>
        <w:rPr>
          <w:rFonts w:ascii="Arial" w:hAnsi="Arial" w:cs="Arial"/>
          <w:color w:val="000000" w:themeColor="text1"/>
        </w:rPr>
      </w:pPr>
    </w:p>
    <w:p w:rsidR="00550124" w:rsidRPr="00882DC1" w:rsidRDefault="00550124" w:rsidP="000E33CE">
      <w:pPr>
        <w:widowControl w:val="0"/>
        <w:autoSpaceDE w:val="0"/>
        <w:autoSpaceDN w:val="0"/>
        <w:adjustRightInd w:val="0"/>
        <w:jc w:val="center"/>
        <w:rPr>
          <w:rFonts w:ascii="Arial" w:hAnsi="Arial" w:cs="Arial"/>
          <w:b/>
          <w:color w:val="000000" w:themeColor="text1"/>
        </w:rPr>
      </w:pPr>
      <w:r w:rsidRPr="00882DC1">
        <w:rPr>
          <w:rFonts w:ascii="Arial" w:hAnsi="Arial" w:cs="Arial"/>
          <w:b/>
          <w:color w:val="000000" w:themeColor="text1"/>
        </w:rPr>
        <w:t>DAS CONCESSÕES</w:t>
      </w:r>
    </w:p>
    <w:p w:rsidR="00550124" w:rsidRPr="00882DC1" w:rsidRDefault="00550124" w:rsidP="000E33CE">
      <w:pPr>
        <w:widowControl w:val="0"/>
        <w:autoSpaceDE w:val="0"/>
        <w:autoSpaceDN w:val="0"/>
        <w:adjustRightInd w:val="0"/>
        <w:rPr>
          <w:rFonts w:ascii="Arial" w:hAnsi="Arial" w:cs="Arial"/>
          <w:b/>
          <w:color w:val="000000" w:themeColor="text1"/>
        </w:rPr>
      </w:pPr>
    </w:p>
    <w:p w:rsidR="00550124" w:rsidRPr="000E33CE" w:rsidRDefault="00882DC1" w:rsidP="000E33CE">
      <w:pPr>
        <w:widowControl w:val="0"/>
        <w:autoSpaceDE w:val="0"/>
        <w:autoSpaceDN w:val="0"/>
        <w:adjustRightInd w:val="0"/>
        <w:rPr>
          <w:rFonts w:ascii="Arial" w:hAnsi="Arial" w:cs="Arial"/>
          <w:color w:val="000000" w:themeColor="text1"/>
        </w:rPr>
      </w:pPr>
      <w:r w:rsidRPr="00882DC1">
        <w:rPr>
          <w:rFonts w:ascii="Arial" w:hAnsi="Arial" w:cs="Arial"/>
          <w:b/>
          <w:color w:val="000000" w:themeColor="text1"/>
        </w:rPr>
        <w:t xml:space="preserve"> </w:t>
      </w:r>
      <w:r w:rsidRPr="00882DC1">
        <w:rPr>
          <w:rFonts w:ascii="Arial" w:hAnsi="Arial" w:cs="Arial"/>
          <w:b/>
          <w:color w:val="000000" w:themeColor="text1"/>
        </w:rPr>
        <w:tab/>
      </w:r>
      <w:r w:rsidRPr="00882DC1">
        <w:rPr>
          <w:rFonts w:ascii="Arial" w:hAnsi="Arial" w:cs="Arial"/>
          <w:b/>
          <w:color w:val="000000" w:themeColor="text1"/>
        </w:rPr>
        <w:tab/>
      </w:r>
      <w:r w:rsidRPr="00882DC1">
        <w:rPr>
          <w:rFonts w:ascii="Arial" w:hAnsi="Arial" w:cs="Arial"/>
          <w:b/>
          <w:color w:val="000000" w:themeColor="text1"/>
        </w:rPr>
        <w:tab/>
      </w:r>
      <w:r w:rsidRPr="00882DC1">
        <w:rPr>
          <w:rFonts w:ascii="Arial" w:hAnsi="Arial" w:cs="Arial"/>
          <w:b/>
          <w:color w:val="000000" w:themeColor="text1"/>
        </w:rPr>
        <w:tab/>
      </w:r>
      <w:r w:rsidR="00550124" w:rsidRPr="00882DC1">
        <w:rPr>
          <w:rFonts w:ascii="Arial" w:hAnsi="Arial" w:cs="Arial"/>
          <w:b/>
          <w:color w:val="000000" w:themeColor="text1"/>
        </w:rPr>
        <w:t>Art. 1</w:t>
      </w:r>
      <w:r w:rsidR="001D449C">
        <w:rPr>
          <w:rFonts w:ascii="Arial" w:hAnsi="Arial" w:cs="Arial"/>
          <w:b/>
          <w:color w:val="000000" w:themeColor="text1"/>
        </w:rPr>
        <w:t>15</w:t>
      </w:r>
      <w:r w:rsidRPr="00882DC1">
        <w:rPr>
          <w:rFonts w:ascii="Arial" w:hAnsi="Arial" w:cs="Arial"/>
          <w:b/>
          <w:color w:val="000000" w:themeColor="text1"/>
        </w:rPr>
        <w:t>.</w:t>
      </w:r>
      <w:r w:rsidR="00550124" w:rsidRPr="000E33CE">
        <w:rPr>
          <w:rFonts w:ascii="Arial" w:hAnsi="Arial" w:cs="Arial"/>
          <w:color w:val="000000" w:themeColor="text1"/>
        </w:rPr>
        <w:t xml:space="preserve"> Sem qualquer prejuízo, poderá o servidor ausen</w:t>
      </w:r>
      <w:r w:rsidR="00550124" w:rsidRPr="000E33CE">
        <w:rPr>
          <w:rFonts w:ascii="Arial" w:hAnsi="Arial" w:cs="Arial"/>
          <w:color w:val="000000" w:themeColor="text1"/>
          <w:w w:val="101"/>
        </w:rPr>
        <w:t>t</w:t>
      </w:r>
      <w:r w:rsidR="00550124" w:rsidRPr="000E33CE">
        <w:rPr>
          <w:rFonts w:ascii="Arial" w:hAnsi="Arial" w:cs="Arial"/>
          <w:color w:val="000000" w:themeColor="text1"/>
        </w:rPr>
        <w:t>ar-se do serviço:</w:t>
      </w:r>
    </w:p>
    <w:p w:rsidR="00DF22A5" w:rsidRPr="00DF22A5" w:rsidRDefault="00DF22A5" w:rsidP="00DF22A5">
      <w:pPr>
        <w:pStyle w:val="PargrafodaLista"/>
        <w:widowControl w:val="0"/>
        <w:numPr>
          <w:ilvl w:val="0"/>
          <w:numId w:val="55"/>
        </w:numPr>
        <w:autoSpaceDE w:val="0"/>
        <w:autoSpaceDN w:val="0"/>
        <w:adjustRightInd w:val="0"/>
        <w:rPr>
          <w:rFonts w:ascii="Arial" w:hAnsi="Arial" w:cs="Arial"/>
          <w:color w:val="000000" w:themeColor="text1"/>
        </w:rPr>
      </w:pPr>
      <w:proofErr w:type="gramStart"/>
      <w:r w:rsidRPr="00DF22A5">
        <w:rPr>
          <w:rFonts w:ascii="Arial" w:hAnsi="Arial" w:cs="Arial"/>
          <w:color w:val="000000" w:themeColor="text1"/>
        </w:rPr>
        <w:t>p</w:t>
      </w:r>
      <w:r w:rsidR="00684D62" w:rsidRPr="00DF22A5">
        <w:rPr>
          <w:rFonts w:ascii="Arial" w:hAnsi="Arial" w:cs="Arial"/>
          <w:color w:val="000000" w:themeColor="text1"/>
        </w:rPr>
        <w:t>or</w:t>
      </w:r>
      <w:proofErr w:type="gramEnd"/>
      <w:r w:rsidR="00550124" w:rsidRPr="00DF22A5">
        <w:rPr>
          <w:rFonts w:ascii="Arial" w:hAnsi="Arial" w:cs="Arial"/>
          <w:color w:val="000000" w:themeColor="text1"/>
        </w:rPr>
        <w:t xml:space="preserve"> 01 (um) dia</w:t>
      </w:r>
      <w:r w:rsidRPr="00DF22A5">
        <w:rPr>
          <w:rFonts w:ascii="Arial" w:hAnsi="Arial" w:cs="Arial"/>
          <w:color w:val="000000" w:themeColor="text1"/>
        </w:rPr>
        <w:t>,</w:t>
      </w:r>
      <w:r w:rsidR="00550124" w:rsidRPr="00DF22A5">
        <w:rPr>
          <w:rFonts w:ascii="Arial" w:hAnsi="Arial" w:cs="Arial"/>
          <w:color w:val="000000" w:themeColor="text1"/>
        </w:rPr>
        <w:t xml:space="preserve"> para doação de sangue</w:t>
      </w:r>
      <w:r w:rsidRPr="00DF22A5">
        <w:rPr>
          <w:rFonts w:ascii="Arial" w:hAnsi="Arial" w:cs="Arial"/>
          <w:color w:val="000000" w:themeColor="text1"/>
        </w:rPr>
        <w:t>,</w:t>
      </w:r>
      <w:r w:rsidR="001108C3" w:rsidRPr="00DF22A5">
        <w:rPr>
          <w:rFonts w:ascii="Arial" w:hAnsi="Arial" w:cs="Arial"/>
          <w:color w:val="000000" w:themeColor="text1"/>
        </w:rPr>
        <w:t xml:space="preserve"> a cada 6 (seis) meses</w:t>
      </w:r>
      <w:r w:rsidR="00550124" w:rsidRPr="00DF22A5">
        <w:rPr>
          <w:rFonts w:ascii="Arial" w:hAnsi="Arial" w:cs="Arial"/>
          <w:color w:val="000000" w:themeColor="text1"/>
          <w:w w:val="101"/>
        </w:rPr>
        <w:t>;</w:t>
      </w:r>
    </w:p>
    <w:p w:rsidR="00DF22A5" w:rsidRPr="00DF22A5" w:rsidRDefault="00DF22A5" w:rsidP="000E33CE">
      <w:pPr>
        <w:pStyle w:val="PargrafodaLista"/>
        <w:widowControl w:val="0"/>
        <w:numPr>
          <w:ilvl w:val="0"/>
          <w:numId w:val="55"/>
        </w:numPr>
        <w:autoSpaceDE w:val="0"/>
        <w:autoSpaceDN w:val="0"/>
        <w:adjustRightInd w:val="0"/>
        <w:rPr>
          <w:rFonts w:ascii="Arial" w:hAnsi="Arial" w:cs="Arial"/>
          <w:color w:val="000000" w:themeColor="text1"/>
        </w:rPr>
      </w:pPr>
      <w:proofErr w:type="gramStart"/>
      <w:r>
        <w:rPr>
          <w:rFonts w:ascii="Arial" w:hAnsi="Arial" w:cs="Arial"/>
          <w:color w:val="000000" w:themeColor="text1"/>
        </w:rPr>
        <w:t>po</w:t>
      </w:r>
      <w:r w:rsidR="00684D62" w:rsidRPr="00DF22A5">
        <w:rPr>
          <w:rFonts w:ascii="Arial" w:hAnsi="Arial" w:cs="Arial"/>
          <w:color w:val="000000" w:themeColor="text1"/>
        </w:rPr>
        <w:t>r</w:t>
      </w:r>
      <w:proofErr w:type="gramEnd"/>
      <w:r w:rsidR="00550124" w:rsidRPr="00DF22A5">
        <w:rPr>
          <w:rFonts w:ascii="Arial" w:hAnsi="Arial" w:cs="Arial"/>
          <w:color w:val="000000" w:themeColor="text1"/>
        </w:rPr>
        <w:t xml:space="preserve"> 01 (um) dia, na data natalícia do servidor, devendo informar no início da escala de serviço a sua chefia imedia</w:t>
      </w:r>
      <w:r w:rsidR="00550124" w:rsidRPr="00DF22A5">
        <w:rPr>
          <w:rFonts w:ascii="Arial" w:hAnsi="Arial" w:cs="Arial"/>
          <w:color w:val="000000" w:themeColor="text1"/>
          <w:w w:val="101"/>
        </w:rPr>
        <w:t>t</w:t>
      </w:r>
      <w:r w:rsidR="00550124" w:rsidRPr="00DF22A5">
        <w:rPr>
          <w:rFonts w:ascii="Arial" w:hAnsi="Arial" w:cs="Arial"/>
          <w:color w:val="000000" w:themeColor="text1"/>
        </w:rPr>
        <w:t>a</w:t>
      </w:r>
      <w:r w:rsidR="00550124" w:rsidRPr="00DF22A5">
        <w:rPr>
          <w:rFonts w:ascii="Arial" w:hAnsi="Arial" w:cs="Arial"/>
          <w:color w:val="000000" w:themeColor="text1"/>
          <w:w w:val="101"/>
        </w:rPr>
        <w:t>;</w:t>
      </w:r>
    </w:p>
    <w:p w:rsidR="00DF22A5" w:rsidRPr="00DF22A5" w:rsidRDefault="00684D62" w:rsidP="000E33CE">
      <w:pPr>
        <w:pStyle w:val="PargrafodaLista"/>
        <w:widowControl w:val="0"/>
        <w:numPr>
          <w:ilvl w:val="0"/>
          <w:numId w:val="55"/>
        </w:numPr>
        <w:autoSpaceDE w:val="0"/>
        <w:autoSpaceDN w:val="0"/>
        <w:adjustRightInd w:val="0"/>
        <w:rPr>
          <w:rFonts w:ascii="Arial" w:hAnsi="Arial" w:cs="Arial"/>
          <w:color w:val="000000" w:themeColor="text1"/>
        </w:rPr>
      </w:pPr>
      <w:proofErr w:type="gramStart"/>
      <w:r w:rsidRPr="00DF22A5">
        <w:rPr>
          <w:rFonts w:ascii="Arial" w:hAnsi="Arial" w:cs="Arial"/>
          <w:color w:val="000000" w:themeColor="text1"/>
        </w:rPr>
        <w:t>nas</w:t>
      </w:r>
      <w:proofErr w:type="gramEnd"/>
      <w:r w:rsidRPr="00DF22A5">
        <w:rPr>
          <w:rFonts w:ascii="Arial" w:hAnsi="Arial" w:cs="Arial"/>
          <w:color w:val="000000" w:themeColor="text1"/>
        </w:rPr>
        <w:t xml:space="preserve"> Eleições</w:t>
      </w:r>
      <w:r w:rsidR="00DF22A5">
        <w:rPr>
          <w:rFonts w:ascii="Arial" w:hAnsi="Arial" w:cs="Arial"/>
          <w:color w:val="000000" w:themeColor="text1"/>
        </w:rPr>
        <w:t>,</w:t>
      </w:r>
      <w:r w:rsidRPr="00DF22A5">
        <w:rPr>
          <w:rFonts w:ascii="Arial" w:hAnsi="Arial" w:cs="Arial"/>
          <w:color w:val="000000" w:themeColor="text1"/>
        </w:rPr>
        <w:t xml:space="preserve"> para</w:t>
      </w:r>
      <w:r w:rsidR="00550124" w:rsidRPr="00DF22A5">
        <w:rPr>
          <w:rFonts w:ascii="Arial" w:hAnsi="Arial" w:cs="Arial"/>
          <w:color w:val="000000" w:themeColor="text1"/>
        </w:rPr>
        <w:t xml:space="preserve"> trabalha</w:t>
      </w:r>
      <w:r w:rsidRPr="00DF22A5">
        <w:rPr>
          <w:rFonts w:ascii="Arial" w:hAnsi="Arial" w:cs="Arial"/>
          <w:color w:val="000000" w:themeColor="text1"/>
        </w:rPr>
        <w:t>r</w:t>
      </w:r>
      <w:r w:rsidR="00550124" w:rsidRPr="00DF22A5">
        <w:rPr>
          <w:rFonts w:ascii="Arial" w:hAnsi="Arial" w:cs="Arial"/>
          <w:color w:val="000000" w:themeColor="text1"/>
        </w:rPr>
        <w:t xml:space="preserve"> junt</w:t>
      </w:r>
      <w:r w:rsidRPr="00DF22A5">
        <w:rPr>
          <w:rFonts w:ascii="Arial" w:hAnsi="Arial" w:cs="Arial"/>
          <w:color w:val="000000" w:themeColor="text1"/>
        </w:rPr>
        <w:t>o</w:t>
      </w:r>
      <w:r w:rsidR="00550124" w:rsidRPr="00DF22A5">
        <w:rPr>
          <w:rFonts w:ascii="Arial" w:hAnsi="Arial" w:cs="Arial"/>
          <w:color w:val="000000" w:themeColor="text1"/>
        </w:rPr>
        <w:t xml:space="preserve"> </w:t>
      </w:r>
      <w:r w:rsidR="00DF22A5">
        <w:rPr>
          <w:rFonts w:ascii="Arial" w:hAnsi="Arial" w:cs="Arial"/>
          <w:color w:val="000000" w:themeColor="text1"/>
        </w:rPr>
        <w:t>à</w:t>
      </w:r>
      <w:r w:rsidRPr="00DF22A5">
        <w:rPr>
          <w:rFonts w:ascii="Arial" w:hAnsi="Arial" w:cs="Arial"/>
          <w:color w:val="000000" w:themeColor="text1"/>
        </w:rPr>
        <w:t xml:space="preserve"> Justiça Eleitoral</w:t>
      </w:r>
      <w:r w:rsidR="00550124" w:rsidRPr="00DF22A5">
        <w:rPr>
          <w:rFonts w:ascii="Arial" w:hAnsi="Arial" w:cs="Arial"/>
          <w:color w:val="000000" w:themeColor="text1"/>
          <w:w w:val="101"/>
        </w:rPr>
        <w:t xml:space="preserve">, </w:t>
      </w:r>
      <w:r w:rsidR="00550124" w:rsidRPr="00DF22A5">
        <w:rPr>
          <w:rFonts w:ascii="Arial" w:hAnsi="Arial" w:cs="Arial"/>
          <w:color w:val="000000" w:themeColor="text1"/>
        </w:rPr>
        <w:t>quando convocado, conforme legislação elei</w:t>
      </w:r>
      <w:r w:rsidR="00550124" w:rsidRPr="00DF22A5">
        <w:rPr>
          <w:rFonts w:ascii="Arial" w:hAnsi="Arial" w:cs="Arial"/>
          <w:color w:val="000000" w:themeColor="text1"/>
          <w:w w:val="101"/>
        </w:rPr>
        <w:t>t</w:t>
      </w:r>
      <w:r w:rsidR="00550124" w:rsidRPr="00DF22A5">
        <w:rPr>
          <w:rFonts w:ascii="Arial" w:hAnsi="Arial" w:cs="Arial"/>
          <w:color w:val="000000" w:themeColor="text1"/>
        </w:rPr>
        <w:t>oral</w:t>
      </w:r>
      <w:r w:rsidR="00550124" w:rsidRPr="00DF22A5">
        <w:rPr>
          <w:rFonts w:ascii="Arial" w:hAnsi="Arial" w:cs="Arial"/>
          <w:color w:val="000000" w:themeColor="text1"/>
          <w:w w:val="101"/>
        </w:rPr>
        <w:t>;</w:t>
      </w:r>
    </w:p>
    <w:p w:rsidR="00DF22A5" w:rsidRPr="00DF22A5" w:rsidRDefault="00550124" w:rsidP="000E33CE">
      <w:pPr>
        <w:pStyle w:val="PargrafodaLista"/>
        <w:widowControl w:val="0"/>
        <w:numPr>
          <w:ilvl w:val="0"/>
          <w:numId w:val="55"/>
        </w:numPr>
        <w:autoSpaceDE w:val="0"/>
        <w:autoSpaceDN w:val="0"/>
        <w:adjustRightInd w:val="0"/>
        <w:rPr>
          <w:rFonts w:ascii="Arial" w:hAnsi="Arial" w:cs="Arial"/>
          <w:color w:val="000000" w:themeColor="text1"/>
        </w:rPr>
      </w:pPr>
      <w:proofErr w:type="gramStart"/>
      <w:r w:rsidRPr="00DF22A5">
        <w:rPr>
          <w:rFonts w:ascii="Arial" w:hAnsi="Arial" w:cs="Arial"/>
          <w:color w:val="000000" w:themeColor="text1"/>
        </w:rPr>
        <w:t>como</w:t>
      </w:r>
      <w:proofErr w:type="gramEnd"/>
      <w:r w:rsidRPr="00DF22A5">
        <w:rPr>
          <w:rFonts w:ascii="Arial" w:hAnsi="Arial" w:cs="Arial"/>
          <w:color w:val="000000" w:themeColor="text1"/>
        </w:rPr>
        <w:t xml:space="preserve"> jurado no </w:t>
      </w:r>
      <w:r w:rsidR="00684D62" w:rsidRPr="00DF22A5">
        <w:rPr>
          <w:rFonts w:ascii="Arial" w:hAnsi="Arial" w:cs="Arial"/>
          <w:color w:val="000000" w:themeColor="text1"/>
        </w:rPr>
        <w:t>Tribunal do Júri, quando convocado</w:t>
      </w:r>
      <w:r w:rsidRPr="00DF22A5">
        <w:rPr>
          <w:rFonts w:ascii="Arial" w:hAnsi="Arial" w:cs="Arial"/>
          <w:color w:val="000000" w:themeColor="text1"/>
          <w:w w:val="101"/>
        </w:rPr>
        <w:t>,</w:t>
      </w:r>
      <w:r w:rsidR="00684D62" w:rsidRPr="00DF22A5">
        <w:rPr>
          <w:rFonts w:ascii="Arial" w:hAnsi="Arial" w:cs="Arial"/>
          <w:color w:val="000000" w:themeColor="text1"/>
        </w:rPr>
        <w:t xml:space="preserve"> </w:t>
      </w:r>
      <w:r w:rsidRPr="00DF22A5">
        <w:rPr>
          <w:rFonts w:ascii="Arial" w:hAnsi="Arial" w:cs="Arial"/>
          <w:color w:val="000000" w:themeColor="text1"/>
        </w:rPr>
        <w:t>conforme legislação especial</w:t>
      </w:r>
      <w:r w:rsidRPr="00DF22A5">
        <w:rPr>
          <w:rFonts w:ascii="Arial" w:hAnsi="Arial" w:cs="Arial"/>
          <w:color w:val="000000" w:themeColor="text1"/>
          <w:w w:val="101"/>
        </w:rPr>
        <w:t>;</w:t>
      </w:r>
    </w:p>
    <w:p w:rsidR="00DF22A5" w:rsidRPr="00DF22A5" w:rsidRDefault="00550124" w:rsidP="00DF22A5">
      <w:pPr>
        <w:pStyle w:val="PargrafodaLista"/>
        <w:widowControl w:val="0"/>
        <w:numPr>
          <w:ilvl w:val="0"/>
          <w:numId w:val="55"/>
        </w:numPr>
        <w:autoSpaceDE w:val="0"/>
        <w:autoSpaceDN w:val="0"/>
        <w:adjustRightInd w:val="0"/>
        <w:rPr>
          <w:rFonts w:ascii="Arial" w:hAnsi="Arial" w:cs="Arial"/>
          <w:color w:val="000000" w:themeColor="text1"/>
        </w:rPr>
      </w:pPr>
      <w:proofErr w:type="gramStart"/>
      <w:r w:rsidRPr="00DF22A5">
        <w:rPr>
          <w:rFonts w:ascii="Arial" w:hAnsi="Arial" w:cs="Arial"/>
          <w:color w:val="000000" w:themeColor="text1"/>
        </w:rPr>
        <w:t>para</w:t>
      </w:r>
      <w:proofErr w:type="gramEnd"/>
      <w:r w:rsidRPr="00DF22A5">
        <w:rPr>
          <w:rFonts w:ascii="Arial" w:hAnsi="Arial" w:cs="Arial"/>
          <w:color w:val="000000" w:themeColor="text1"/>
        </w:rPr>
        <w:t xml:space="preserve"> </w:t>
      </w:r>
      <w:r w:rsidR="00684D62" w:rsidRPr="00DF22A5">
        <w:rPr>
          <w:rFonts w:ascii="Arial" w:hAnsi="Arial" w:cs="Arial"/>
          <w:color w:val="000000" w:themeColor="text1"/>
        </w:rPr>
        <w:t>desempenho de</w:t>
      </w:r>
      <w:r w:rsidRPr="00DF22A5">
        <w:rPr>
          <w:rFonts w:ascii="Arial" w:hAnsi="Arial" w:cs="Arial"/>
          <w:color w:val="000000" w:themeColor="text1"/>
        </w:rPr>
        <w:t xml:space="preserve"> </w:t>
      </w:r>
      <w:r w:rsidR="00684D62" w:rsidRPr="00DF22A5">
        <w:rPr>
          <w:rFonts w:ascii="Arial" w:hAnsi="Arial" w:cs="Arial"/>
          <w:color w:val="000000" w:themeColor="text1"/>
        </w:rPr>
        <w:t>mandato classista, por entidade</w:t>
      </w:r>
      <w:r w:rsidRPr="00DF22A5">
        <w:rPr>
          <w:rFonts w:ascii="Arial" w:hAnsi="Arial" w:cs="Arial"/>
          <w:color w:val="000000" w:themeColor="text1"/>
        </w:rPr>
        <w:t xml:space="preserve"> reconhecida   e   registrada   nos   setores   </w:t>
      </w:r>
      <w:r w:rsidR="00684D62" w:rsidRPr="00DF22A5">
        <w:rPr>
          <w:rFonts w:ascii="Arial" w:hAnsi="Arial" w:cs="Arial"/>
          <w:color w:val="000000" w:themeColor="text1"/>
        </w:rPr>
        <w:t>competentes, mediante</w:t>
      </w:r>
      <w:r w:rsidRPr="00DF22A5">
        <w:rPr>
          <w:rFonts w:ascii="Arial" w:hAnsi="Arial" w:cs="Arial"/>
          <w:color w:val="000000" w:themeColor="text1"/>
        </w:rPr>
        <w:t xml:space="preserve"> liberação do Secretário </w:t>
      </w:r>
      <w:r w:rsidR="002B3CA7" w:rsidRPr="00DF22A5">
        <w:rPr>
          <w:rFonts w:ascii="Arial" w:hAnsi="Arial" w:cs="Arial"/>
          <w:color w:val="000000" w:themeColor="text1"/>
        </w:rPr>
        <w:t>de Defesa do Cidadão</w:t>
      </w:r>
      <w:r w:rsidRPr="00DF22A5">
        <w:rPr>
          <w:rFonts w:ascii="Arial" w:hAnsi="Arial" w:cs="Arial"/>
          <w:color w:val="000000" w:themeColor="text1"/>
          <w:w w:val="101"/>
        </w:rPr>
        <w:t>;</w:t>
      </w:r>
    </w:p>
    <w:p w:rsidR="00550124" w:rsidRPr="00DF22A5" w:rsidRDefault="00550124" w:rsidP="00DF22A5">
      <w:pPr>
        <w:pStyle w:val="PargrafodaLista"/>
        <w:widowControl w:val="0"/>
        <w:numPr>
          <w:ilvl w:val="0"/>
          <w:numId w:val="55"/>
        </w:numPr>
        <w:autoSpaceDE w:val="0"/>
        <w:autoSpaceDN w:val="0"/>
        <w:adjustRightInd w:val="0"/>
        <w:rPr>
          <w:rFonts w:ascii="Arial" w:hAnsi="Arial" w:cs="Arial"/>
          <w:color w:val="000000" w:themeColor="text1"/>
        </w:rPr>
      </w:pPr>
      <w:proofErr w:type="gramStart"/>
      <w:r w:rsidRPr="00DF22A5">
        <w:rPr>
          <w:rFonts w:ascii="Arial" w:hAnsi="Arial" w:cs="Arial"/>
          <w:color w:val="000000" w:themeColor="text1"/>
        </w:rPr>
        <w:t>participação</w:t>
      </w:r>
      <w:proofErr w:type="gramEnd"/>
      <w:r w:rsidRPr="00DF22A5">
        <w:rPr>
          <w:rFonts w:ascii="Arial" w:hAnsi="Arial" w:cs="Arial"/>
          <w:color w:val="000000" w:themeColor="text1"/>
        </w:rPr>
        <w:t xml:space="preserve"> em competição desportiva ou convocação para integrar representação desportiva oficiais, representando a Guarda   Civi</w:t>
      </w:r>
      <w:r w:rsidR="001108C3" w:rsidRPr="00DF22A5">
        <w:rPr>
          <w:rFonts w:ascii="Arial" w:hAnsi="Arial" w:cs="Arial"/>
          <w:color w:val="000000" w:themeColor="text1"/>
        </w:rPr>
        <w:t xml:space="preserve">l   </w:t>
      </w:r>
      <w:r w:rsidRPr="00DF22A5">
        <w:rPr>
          <w:rFonts w:ascii="Arial" w:hAnsi="Arial" w:cs="Arial"/>
          <w:color w:val="000000" w:themeColor="text1"/>
        </w:rPr>
        <w:t xml:space="preserve"> Municipal   d</w:t>
      </w:r>
      <w:r w:rsidR="000A0BBD" w:rsidRPr="00DF22A5">
        <w:rPr>
          <w:rFonts w:ascii="Arial" w:hAnsi="Arial" w:cs="Arial"/>
          <w:color w:val="000000" w:themeColor="text1"/>
        </w:rPr>
        <w:t xml:space="preserve">e </w:t>
      </w:r>
      <w:r w:rsidR="003E1C96" w:rsidRPr="00DF22A5">
        <w:rPr>
          <w:rFonts w:ascii="Arial" w:hAnsi="Arial" w:cs="Arial"/>
          <w:color w:val="000000" w:themeColor="text1"/>
        </w:rPr>
        <w:t>Valinhos, a</w:t>
      </w:r>
      <w:r w:rsidRPr="00DF22A5">
        <w:rPr>
          <w:rFonts w:ascii="Arial" w:hAnsi="Arial" w:cs="Arial"/>
          <w:color w:val="000000" w:themeColor="text1"/>
        </w:rPr>
        <w:t xml:space="preserve">   Secretaria   Municipal   de</w:t>
      </w:r>
      <w:r w:rsidR="000A0BBD" w:rsidRPr="00DF22A5">
        <w:rPr>
          <w:rFonts w:ascii="Arial" w:hAnsi="Arial" w:cs="Arial"/>
          <w:color w:val="000000" w:themeColor="text1"/>
        </w:rPr>
        <w:t xml:space="preserve"> Defesa do Cidadão</w:t>
      </w:r>
      <w:r w:rsidRPr="00DF22A5">
        <w:rPr>
          <w:rFonts w:ascii="Arial" w:hAnsi="Arial" w:cs="Arial"/>
          <w:color w:val="000000" w:themeColor="text1"/>
        </w:rPr>
        <w:t xml:space="preserve"> ou a Prefeitura Municipal de</w:t>
      </w:r>
      <w:r w:rsidR="000A0BBD" w:rsidRPr="00DF22A5">
        <w:rPr>
          <w:rFonts w:ascii="Arial" w:hAnsi="Arial" w:cs="Arial"/>
          <w:color w:val="000000" w:themeColor="text1"/>
        </w:rPr>
        <w:t xml:space="preserve"> Valinhos</w:t>
      </w:r>
      <w:r w:rsidRPr="00DF22A5">
        <w:rPr>
          <w:rFonts w:ascii="Arial" w:hAnsi="Arial" w:cs="Arial"/>
          <w:color w:val="000000" w:themeColor="text1"/>
        </w:rPr>
        <w:t>, necessi</w:t>
      </w:r>
      <w:r w:rsidRPr="00DF22A5">
        <w:rPr>
          <w:rFonts w:ascii="Arial" w:hAnsi="Arial" w:cs="Arial"/>
          <w:color w:val="000000" w:themeColor="text1"/>
          <w:w w:val="101"/>
        </w:rPr>
        <w:t>t</w:t>
      </w:r>
      <w:r w:rsidRPr="00DF22A5">
        <w:rPr>
          <w:rFonts w:ascii="Arial" w:hAnsi="Arial" w:cs="Arial"/>
          <w:color w:val="000000" w:themeColor="text1"/>
        </w:rPr>
        <w:t>ando d</w:t>
      </w:r>
      <w:r w:rsidR="000A0BBD" w:rsidRPr="00DF22A5">
        <w:rPr>
          <w:rFonts w:ascii="Arial" w:hAnsi="Arial" w:cs="Arial"/>
          <w:color w:val="000000" w:themeColor="text1"/>
        </w:rPr>
        <w:t xml:space="preserve">a </w:t>
      </w:r>
      <w:r w:rsidR="003E1C96" w:rsidRPr="00DF22A5">
        <w:rPr>
          <w:rFonts w:ascii="Arial" w:hAnsi="Arial" w:cs="Arial"/>
          <w:color w:val="000000" w:themeColor="text1"/>
        </w:rPr>
        <w:t xml:space="preserve">autorização e  </w:t>
      </w:r>
      <w:r w:rsidRPr="00DF22A5">
        <w:rPr>
          <w:rFonts w:ascii="Arial" w:hAnsi="Arial" w:cs="Arial"/>
          <w:color w:val="000000" w:themeColor="text1"/>
        </w:rPr>
        <w:t>liberaçã</w:t>
      </w:r>
      <w:r w:rsidR="000A0BBD" w:rsidRPr="00DF22A5">
        <w:rPr>
          <w:rFonts w:ascii="Arial" w:hAnsi="Arial" w:cs="Arial"/>
          <w:color w:val="000000" w:themeColor="text1"/>
        </w:rPr>
        <w:t xml:space="preserve">o </w:t>
      </w:r>
      <w:r w:rsidRPr="00DF22A5">
        <w:rPr>
          <w:rFonts w:ascii="Arial" w:hAnsi="Arial" w:cs="Arial"/>
          <w:color w:val="000000" w:themeColor="text1"/>
        </w:rPr>
        <w:t>d</w:t>
      </w:r>
      <w:r w:rsidR="000A0BBD" w:rsidRPr="00DF22A5">
        <w:rPr>
          <w:rFonts w:ascii="Arial" w:hAnsi="Arial" w:cs="Arial"/>
          <w:color w:val="000000" w:themeColor="text1"/>
        </w:rPr>
        <w:t xml:space="preserve">o </w:t>
      </w:r>
      <w:r w:rsidR="001108C3" w:rsidRPr="00DF22A5">
        <w:rPr>
          <w:rFonts w:ascii="Arial" w:hAnsi="Arial" w:cs="Arial"/>
          <w:color w:val="000000" w:themeColor="text1"/>
        </w:rPr>
        <w:t xml:space="preserve">Secretário de Defesa do Cidadão para tal finalidade. </w:t>
      </w:r>
    </w:p>
    <w:p w:rsidR="0015636C" w:rsidRPr="00DF22A5" w:rsidRDefault="0015636C" w:rsidP="000E33CE">
      <w:pPr>
        <w:widowControl w:val="0"/>
        <w:tabs>
          <w:tab w:val="left" w:pos="580"/>
          <w:tab w:val="left" w:pos="1880"/>
          <w:tab w:val="left" w:pos="2260"/>
          <w:tab w:val="left" w:pos="3340"/>
          <w:tab w:val="left" w:pos="3820"/>
          <w:tab w:val="left" w:pos="5000"/>
          <w:tab w:val="left" w:pos="6120"/>
        </w:tabs>
        <w:autoSpaceDE w:val="0"/>
        <w:autoSpaceDN w:val="0"/>
        <w:adjustRightInd w:val="0"/>
        <w:rPr>
          <w:rFonts w:ascii="Arial" w:hAnsi="Arial" w:cs="Arial"/>
          <w:b/>
          <w:color w:val="000000" w:themeColor="text1"/>
        </w:rPr>
      </w:pPr>
    </w:p>
    <w:p w:rsidR="00550124" w:rsidRPr="000E33CE" w:rsidRDefault="00DF22A5" w:rsidP="000E33CE">
      <w:pPr>
        <w:widowControl w:val="0"/>
        <w:autoSpaceDE w:val="0"/>
        <w:autoSpaceDN w:val="0"/>
        <w:adjustRightInd w:val="0"/>
        <w:rPr>
          <w:rFonts w:ascii="Arial" w:hAnsi="Arial" w:cs="Arial"/>
          <w:color w:val="000000" w:themeColor="text1"/>
        </w:rPr>
      </w:pPr>
      <w:r w:rsidRPr="00DF22A5">
        <w:rPr>
          <w:rFonts w:ascii="Arial" w:hAnsi="Arial" w:cs="Arial"/>
          <w:b/>
          <w:color w:val="000000" w:themeColor="text1"/>
        </w:rPr>
        <w:t xml:space="preserve"> </w:t>
      </w:r>
      <w:r w:rsidRPr="00DF22A5">
        <w:rPr>
          <w:rFonts w:ascii="Arial" w:hAnsi="Arial" w:cs="Arial"/>
          <w:b/>
          <w:color w:val="000000" w:themeColor="text1"/>
        </w:rPr>
        <w:tab/>
      </w:r>
      <w:r w:rsidRPr="00DF22A5">
        <w:rPr>
          <w:rFonts w:ascii="Arial" w:hAnsi="Arial" w:cs="Arial"/>
          <w:b/>
          <w:color w:val="000000" w:themeColor="text1"/>
        </w:rPr>
        <w:tab/>
      </w:r>
      <w:r w:rsidRPr="00DF22A5">
        <w:rPr>
          <w:rFonts w:ascii="Arial" w:hAnsi="Arial" w:cs="Arial"/>
          <w:b/>
          <w:color w:val="000000" w:themeColor="text1"/>
        </w:rPr>
        <w:tab/>
      </w:r>
      <w:r w:rsidRPr="00DF22A5">
        <w:rPr>
          <w:rFonts w:ascii="Arial" w:hAnsi="Arial" w:cs="Arial"/>
          <w:b/>
          <w:color w:val="000000" w:themeColor="text1"/>
        </w:rPr>
        <w:tab/>
      </w:r>
      <w:r w:rsidR="00550124" w:rsidRPr="00DF22A5">
        <w:rPr>
          <w:rFonts w:ascii="Arial" w:hAnsi="Arial" w:cs="Arial"/>
          <w:b/>
          <w:color w:val="000000" w:themeColor="text1"/>
        </w:rPr>
        <w:t>Art. 1</w:t>
      </w:r>
      <w:r w:rsidR="001D449C">
        <w:rPr>
          <w:rFonts w:ascii="Arial" w:hAnsi="Arial" w:cs="Arial"/>
          <w:b/>
          <w:color w:val="000000" w:themeColor="text1"/>
        </w:rPr>
        <w:t>16</w:t>
      </w:r>
      <w:r w:rsidR="00550124" w:rsidRPr="00DF22A5">
        <w:rPr>
          <w:rFonts w:ascii="Arial" w:hAnsi="Arial" w:cs="Arial"/>
          <w:b/>
          <w:color w:val="000000" w:themeColor="text1"/>
        </w:rPr>
        <w:t>.</w:t>
      </w:r>
      <w:r w:rsidR="00550124" w:rsidRPr="000E33CE">
        <w:rPr>
          <w:rFonts w:ascii="Arial" w:hAnsi="Arial" w:cs="Arial"/>
          <w:color w:val="000000" w:themeColor="text1"/>
        </w:rPr>
        <w:t xml:space="preserve"> O Município poderá conferir prêmios, por in</w:t>
      </w:r>
      <w:r w:rsidR="00550124" w:rsidRPr="000E33CE">
        <w:rPr>
          <w:rFonts w:ascii="Arial" w:hAnsi="Arial" w:cs="Arial"/>
          <w:color w:val="000000" w:themeColor="text1"/>
          <w:w w:val="101"/>
        </w:rPr>
        <w:t>t</w:t>
      </w:r>
      <w:r w:rsidR="00550124" w:rsidRPr="000E33CE">
        <w:rPr>
          <w:rFonts w:ascii="Arial" w:hAnsi="Arial" w:cs="Arial"/>
          <w:color w:val="000000" w:themeColor="text1"/>
        </w:rPr>
        <w:t xml:space="preserve">ermédio do órgão competente, dentro dos recursos orçamentários, aos servidores autores de trabalhos considerados de interesse público ou de utilidade para a </w:t>
      </w:r>
      <w:r>
        <w:rPr>
          <w:rFonts w:ascii="Arial" w:hAnsi="Arial" w:cs="Arial"/>
          <w:color w:val="000000" w:themeColor="text1"/>
        </w:rPr>
        <w:t>A</w:t>
      </w:r>
      <w:r w:rsidR="00550124" w:rsidRPr="000E33CE">
        <w:rPr>
          <w:rFonts w:ascii="Arial" w:hAnsi="Arial" w:cs="Arial"/>
          <w:color w:val="000000" w:themeColor="text1"/>
        </w:rPr>
        <w:t>dminis</w:t>
      </w:r>
      <w:r w:rsidR="00550124" w:rsidRPr="000E33CE">
        <w:rPr>
          <w:rFonts w:ascii="Arial" w:hAnsi="Arial" w:cs="Arial"/>
          <w:color w:val="000000" w:themeColor="text1"/>
          <w:w w:val="101"/>
        </w:rPr>
        <w:t>t</w:t>
      </w:r>
      <w:r w:rsidR="00550124" w:rsidRPr="000E33CE">
        <w:rPr>
          <w:rFonts w:ascii="Arial" w:hAnsi="Arial" w:cs="Arial"/>
          <w:color w:val="000000" w:themeColor="text1"/>
        </w:rPr>
        <w:t>ração</w:t>
      </w:r>
      <w:r w:rsidR="00550124" w:rsidRPr="000E33CE">
        <w:rPr>
          <w:rFonts w:ascii="Arial" w:hAnsi="Arial" w:cs="Arial"/>
          <w:color w:val="000000" w:themeColor="text1"/>
          <w:w w:val="101"/>
        </w:rPr>
        <w:t>.</w:t>
      </w:r>
    </w:p>
    <w:p w:rsidR="00550124" w:rsidRPr="00DF22A5" w:rsidRDefault="00550124" w:rsidP="000E33CE">
      <w:pPr>
        <w:widowControl w:val="0"/>
        <w:autoSpaceDE w:val="0"/>
        <w:autoSpaceDN w:val="0"/>
        <w:adjustRightInd w:val="0"/>
        <w:rPr>
          <w:rFonts w:ascii="Arial" w:hAnsi="Arial" w:cs="Arial"/>
          <w:b/>
          <w:color w:val="000000" w:themeColor="text1"/>
        </w:rPr>
      </w:pPr>
    </w:p>
    <w:p w:rsidR="00550124" w:rsidRPr="000E33CE" w:rsidRDefault="00DF22A5" w:rsidP="000E33CE">
      <w:pPr>
        <w:widowControl w:val="0"/>
        <w:autoSpaceDE w:val="0"/>
        <w:autoSpaceDN w:val="0"/>
        <w:adjustRightInd w:val="0"/>
        <w:rPr>
          <w:rFonts w:ascii="Arial" w:hAnsi="Arial" w:cs="Arial"/>
          <w:color w:val="000000" w:themeColor="text1"/>
        </w:rPr>
      </w:pPr>
      <w:r w:rsidRPr="00DF22A5">
        <w:rPr>
          <w:rFonts w:ascii="Arial" w:hAnsi="Arial" w:cs="Arial"/>
          <w:b/>
          <w:color w:val="000000" w:themeColor="text1"/>
        </w:rPr>
        <w:t xml:space="preserve"> </w:t>
      </w:r>
      <w:r w:rsidRPr="00DF22A5">
        <w:rPr>
          <w:rFonts w:ascii="Arial" w:hAnsi="Arial" w:cs="Arial"/>
          <w:b/>
          <w:color w:val="000000" w:themeColor="text1"/>
        </w:rPr>
        <w:tab/>
      </w:r>
      <w:r w:rsidRPr="00DF22A5">
        <w:rPr>
          <w:rFonts w:ascii="Arial" w:hAnsi="Arial" w:cs="Arial"/>
          <w:b/>
          <w:color w:val="000000" w:themeColor="text1"/>
        </w:rPr>
        <w:tab/>
      </w:r>
      <w:r w:rsidRPr="00DF22A5">
        <w:rPr>
          <w:rFonts w:ascii="Arial" w:hAnsi="Arial" w:cs="Arial"/>
          <w:b/>
          <w:color w:val="000000" w:themeColor="text1"/>
        </w:rPr>
        <w:tab/>
      </w:r>
      <w:r w:rsidRPr="00DF22A5">
        <w:rPr>
          <w:rFonts w:ascii="Arial" w:hAnsi="Arial" w:cs="Arial"/>
          <w:b/>
          <w:color w:val="000000" w:themeColor="text1"/>
        </w:rPr>
        <w:tab/>
      </w:r>
      <w:r w:rsidR="00550124" w:rsidRPr="00DF22A5">
        <w:rPr>
          <w:rFonts w:ascii="Arial" w:hAnsi="Arial" w:cs="Arial"/>
          <w:b/>
          <w:color w:val="000000" w:themeColor="text1"/>
        </w:rPr>
        <w:t>Art. 1</w:t>
      </w:r>
      <w:r w:rsidR="001D449C">
        <w:rPr>
          <w:rFonts w:ascii="Arial" w:hAnsi="Arial" w:cs="Arial"/>
          <w:b/>
          <w:color w:val="000000" w:themeColor="text1"/>
        </w:rPr>
        <w:t>17</w:t>
      </w:r>
      <w:r w:rsidRPr="00DF22A5">
        <w:rPr>
          <w:rFonts w:ascii="Arial" w:hAnsi="Arial" w:cs="Arial"/>
          <w:b/>
          <w:color w:val="000000" w:themeColor="text1"/>
        </w:rPr>
        <w:t>.</w:t>
      </w:r>
      <w:r w:rsidR="00550124" w:rsidRPr="000E33CE">
        <w:rPr>
          <w:rFonts w:ascii="Arial" w:hAnsi="Arial" w:cs="Arial"/>
          <w:color w:val="000000" w:themeColor="text1"/>
        </w:rPr>
        <w:t xml:space="preserve"> O vencimento ou remuneração do servidor e o provento atribuído ao que estiver em disponibilidade ou aposen</w:t>
      </w:r>
      <w:r w:rsidR="00550124" w:rsidRPr="000E33CE">
        <w:rPr>
          <w:rFonts w:ascii="Arial" w:hAnsi="Arial" w:cs="Arial"/>
          <w:color w:val="000000" w:themeColor="text1"/>
          <w:w w:val="101"/>
        </w:rPr>
        <w:t>t</w:t>
      </w:r>
      <w:r w:rsidR="00550124" w:rsidRPr="000E33CE">
        <w:rPr>
          <w:rFonts w:ascii="Arial" w:hAnsi="Arial" w:cs="Arial"/>
          <w:color w:val="000000" w:themeColor="text1"/>
        </w:rPr>
        <w:t>ado não poderão sofrer outros descontos que não sejam previstos em lei</w:t>
      </w:r>
      <w:r w:rsidR="00550124" w:rsidRPr="000E33CE">
        <w:rPr>
          <w:rFonts w:ascii="Arial" w:hAnsi="Arial" w:cs="Arial"/>
          <w:color w:val="000000" w:themeColor="text1"/>
          <w:w w:val="101"/>
        </w:rPr>
        <w:t>.</w:t>
      </w:r>
    </w:p>
    <w:p w:rsidR="00550124" w:rsidRPr="00DF22A5" w:rsidRDefault="00550124" w:rsidP="000E33CE">
      <w:pPr>
        <w:widowControl w:val="0"/>
        <w:autoSpaceDE w:val="0"/>
        <w:autoSpaceDN w:val="0"/>
        <w:adjustRightInd w:val="0"/>
        <w:rPr>
          <w:rFonts w:ascii="Arial" w:hAnsi="Arial" w:cs="Arial"/>
          <w:b/>
          <w:color w:val="000000" w:themeColor="text1"/>
        </w:rPr>
      </w:pPr>
    </w:p>
    <w:p w:rsidR="00550124" w:rsidRPr="000E33CE" w:rsidRDefault="00DF22A5" w:rsidP="00DF22A5">
      <w:pPr>
        <w:widowControl w:val="0"/>
        <w:tabs>
          <w:tab w:val="left" w:pos="1300"/>
          <w:tab w:val="left" w:pos="2000"/>
          <w:tab w:val="left" w:pos="2540"/>
        </w:tabs>
        <w:autoSpaceDE w:val="0"/>
        <w:autoSpaceDN w:val="0"/>
        <w:adjustRightInd w:val="0"/>
        <w:rPr>
          <w:rFonts w:ascii="Arial" w:hAnsi="Arial" w:cs="Arial"/>
          <w:color w:val="000000" w:themeColor="text1"/>
          <w:w w:val="101"/>
        </w:rPr>
      </w:pPr>
      <w:r w:rsidRPr="00DF22A5">
        <w:rPr>
          <w:rFonts w:ascii="Arial" w:hAnsi="Arial" w:cs="Arial"/>
          <w:b/>
          <w:color w:val="000000" w:themeColor="text1"/>
        </w:rPr>
        <w:t xml:space="preserve"> </w:t>
      </w:r>
      <w:r w:rsidRPr="00DF22A5">
        <w:rPr>
          <w:rFonts w:ascii="Arial" w:hAnsi="Arial" w:cs="Arial"/>
          <w:b/>
          <w:color w:val="000000" w:themeColor="text1"/>
        </w:rPr>
        <w:tab/>
      </w:r>
      <w:r w:rsidRPr="00DF22A5">
        <w:rPr>
          <w:rFonts w:ascii="Arial" w:hAnsi="Arial" w:cs="Arial"/>
          <w:b/>
          <w:color w:val="000000" w:themeColor="text1"/>
        </w:rPr>
        <w:tab/>
      </w:r>
      <w:r w:rsidRPr="00DF22A5">
        <w:rPr>
          <w:rFonts w:ascii="Arial" w:hAnsi="Arial" w:cs="Arial"/>
          <w:b/>
          <w:color w:val="000000" w:themeColor="text1"/>
        </w:rPr>
        <w:tab/>
      </w:r>
      <w:r w:rsidRPr="00DF22A5">
        <w:rPr>
          <w:rFonts w:ascii="Arial" w:hAnsi="Arial" w:cs="Arial"/>
          <w:b/>
          <w:color w:val="000000" w:themeColor="text1"/>
        </w:rPr>
        <w:tab/>
      </w:r>
      <w:r w:rsidR="00550124" w:rsidRPr="00DF22A5">
        <w:rPr>
          <w:rFonts w:ascii="Arial" w:hAnsi="Arial" w:cs="Arial"/>
          <w:b/>
          <w:color w:val="000000" w:themeColor="text1"/>
        </w:rPr>
        <w:t>Art. 1</w:t>
      </w:r>
      <w:r w:rsidR="001D449C">
        <w:rPr>
          <w:rFonts w:ascii="Arial" w:hAnsi="Arial" w:cs="Arial"/>
          <w:b/>
          <w:color w:val="000000" w:themeColor="text1"/>
        </w:rPr>
        <w:t>18</w:t>
      </w:r>
      <w:r w:rsidRPr="00DF22A5">
        <w:rPr>
          <w:rFonts w:ascii="Arial" w:hAnsi="Arial" w:cs="Arial"/>
          <w:b/>
          <w:color w:val="000000" w:themeColor="text1"/>
        </w:rPr>
        <w:t>.</w:t>
      </w:r>
      <w:r w:rsidR="00550124" w:rsidRPr="000E33CE">
        <w:rPr>
          <w:rFonts w:ascii="Arial" w:hAnsi="Arial" w:cs="Arial"/>
          <w:color w:val="000000" w:themeColor="text1"/>
        </w:rPr>
        <w:t xml:space="preserve"> </w:t>
      </w:r>
      <w:r w:rsidR="003E1C96" w:rsidRPr="000E33CE">
        <w:rPr>
          <w:rFonts w:ascii="Arial" w:hAnsi="Arial" w:cs="Arial"/>
          <w:color w:val="000000" w:themeColor="text1"/>
        </w:rPr>
        <w:t xml:space="preserve"> Ao </w:t>
      </w:r>
      <w:r w:rsidR="00550124" w:rsidRPr="000E33CE">
        <w:rPr>
          <w:rFonts w:ascii="Arial" w:hAnsi="Arial" w:cs="Arial"/>
          <w:color w:val="000000" w:themeColor="text1"/>
        </w:rPr>
        <w:t>servido</w:t>
      </w:r>
      <w:r w:rsidR="003E1C96" w:rsidRPr="000E33CE">
        <w:rPr>
          <w:rFonts w:ascii="Arial" w:hAnsi="Arial" w:cs="Arial"/>
          <w:color w:val="000000" w:themeColor="text1"/>
        </w:rPr>
        <w:t xml:space="preserve">r </w:t>
      </w:r>
      <w:r w:rsidR="00550124" w:rsidRPr="000E33CE">
        <w:rPr>
          <w:rFonts w:ascii="Arial" w:hAnsi="Arial" w:cs="Arial"/>
          <w:color w:val="000000" w:themeColor="text1"/>
        </w:rPr>
        <w:t>estudant</w:t>
      </w:r>
      <w:r w:rsidR="003E1C96" w:rsidRPr="000E33CE">
        <w:rPr>
          <w:rFonts w:ascii="Arial" w:hAnsi="Arial" w:cs="Arial"/>
          <w:color w:val="000000" w:themeColor="text1"/>
        </w:rPr>
        <w:t>e</w:t>
      </w:r>
      <w:r w:rsidR="008E6674" w:rsidRPr="000E33CE">
        <w:rPr>
          <w:rFonts w:ascii="Arial" w:hAnsi="Arial" w:cs="Arial"/>
          <w:color w:val="000000" w:themeColor="text1"/>
        </w:rPr>
        <w:t xml:space="preserve"> </w:t>
      </w:r>
      <w:r w:rsidR="00550124" w:rsidRPr="000E33CE">
        <w:rPr>
          <w:rFonts w:ascii="Arial" w:hAnsi="Arial" w:cs="Arial"/>
          <w:color w:val="000000" w:themeColor="text1"/>
        </w:rPr>
        <w:t>matriculad</w:t>
      </w:r>
      <w:r w:rsidR="003E1C96" w:rsidRPr="000E33CE">
        <w:rPr>
          <w:rFonts w:ascii="Arial" w:hAnsi="Arial" w:cs="Arial"/>
          <w:color w:val="000000" w:themeColor="text1"/>
        </w:rPr>
        <w:t>o</w:t>
      </w:r>
      <w:r w:rsidR="008E6674" w:rsidRPr="000E33CE">
        <w:rPr>
          <w:rFonts w:ascii="Arial" w:hAnsi="Arial" w:cs="Arial"/>
          <w:color w:val="000000" w:themeColor="text1"/>
        </w:rPr>
        <w:t xml:space="preserve"> </w:t>
      </w:r>
      <w:r w:rsidR="00550124" w:rsidRPr="000E33CE">
        <w:rPr>
          <w:rFonts w:ascii="Arial" w:hAnsi="Arial" w:cs="Arial"/>
          <w:color w:val="000000" w:themeColor="text1"/>
        </w:rPr>
        <w:t>em estabelecimento</w:t>
      </w:r>
      <w:r w:rsidR="008E6674" w:rsidRPr="000E33CE">
        <w:rPr>
          <w:rFonts w:ascii="Arial" w:hAnsi="Arial" w:cs="Arial"/>
          <w:color w:val="000000" w:themeColor="text1"/>
        </w:rPr>
        <w:t xml:space="preserve"> </w:t>
      </w:r>
      <w:r w:rsidR="00550124" w:rsidRPr="000E33CE">
        <w:rPr>
          <w:rFonts w:ascii="Arial" w:hAnsi="Arial" w:cs="Arial"/>
          <w:color w:val="000000" w:themeColor="text1"/>
        </w:rPr>
        <w:t>de</w:t>
      </w:r>
      <w:r w:rsidR="008E6674" w:rsidRPr="000E33CE">
        <w:rPr>
          <w:rFonts w:ascii="Arial" w:hAnsi="Arial" w:cs="Arial"/>
          <w:color w:val="000000" w:themeColor="text1"/>
        </w:rPr>
        <w:t xml:space="preserve"> </w:t>
      </w:r>
      <w:r w:rsidR="00550124" w:rsidRPr="000E33CE">
        <w:rPr>
          <w:rFonts w:ascii="Arial" w:hAnsi="Arial" w:cs="Arial"/>
          <w:color w:val="000000" w:themeColor="text1"/>
        </w:rPr>
        <w:t>ensino</w:t>
      </w:r>
      <w:r w:rsidR="008E6674" w:rsidRPr="000E33CE">
        <w:rPr>
          <w:rFonts w:ascii="Arial" w:hAnsi="Arial" w:cs="Arial"/>
          <w:color w:val="000000" w:themeColor="text1"/>
        </w:rPr>
        <w:t xml:space="preserve"> </w:t>
      </w:r>
      <w:r w:rsidR="000B53D7" w:rsidRPr="000E33CE">
        <w:rPr>
          <w:rFonts w:ascii="Arial" w:hAnsi="Arial" w:cs="Arial"/>
          <w:color w:val="000000" w:themeColor="text1"/>
        </w:rPr>
        <w:t>poderá ser</w:t>
      </w:r>
      <w:r w:rsidR="008E6674" w:rsidRPr="000E33CE">
        <w:rPr>
          <w:rFonts w:ascii="Arial" w:hAnsi="Arial" w:cs="Arial"/>
          <w:color w:val="000000" w:themeColor="text1"/>
        </w:rPr>
        <w:t xml:space="preserve"> </w:t>
      </w:r>
      <w:r w:rsidR="00550124" w:rsidRPr="000E33CE">
        <w:rPr>
          <w:rFonts w:ascii="Arial" w:hAnsi="Arial" w:cs="Arial"/>
          <w:color w:val="000000" w:themeColor="text1"/>
        </w:rPr>
        <w:t>concedido</w:t>
      </w:r>
      <w:r w:rsidR="008E6674" w:rsidRPr="000E33CE">
        <w:rPr>
          <w:rFonts w:ascii="Arial" w:hAnsi="Arial" w:cs="Arial"/>
          <w:color w:val="000000" w:themeColor="text1"/>
        </w:rPr>
        <w:t xml:space="preserve"> </w:t>
      </w:r>
      <w:r w:rsidR="00550124" w:rsidRPr="000E33CE">
        <w:rPr>
          <w:rFonts w:ascii="Arial" w:hAnsi="Arial" w:cs="Arial"/>
          <w:color w:val="000000" w:themeColor="text1"/>
        </w:rPr>
        <w:t>escala de</w:t>
      </w:r>
      <w:r w:rsidR="008E6674" w:rsidRPr="000E33CE">
        <w:rPr>
          <w:rFonts w:ascii="Arial" w:hAnsi="Arial" w:cs="Arial"/>
          <w:color w:val="000000" w:themeColor="text1"/>
        </w:rPr>
        <w:t xml:space="preserve"> </w:t>
      </w:r>
      <w:r w:rsidR="00550124" w:rsidRPr="000E33CE">
        <w:rPr>
          <w:rFonts w:ascii="Arial" w:hAnsi="Arial" w:cs="Arial"/>
          <w:color w:val="000000" w:themeColor="text1"/>
        </w:rPr>
        <w:t xml:space="preserve">serviço que possibilite a </w:t>
      </w:r>
      <w:proofErr w:type="spellStart"/>
      <w:r w:rsidR="00550124" w:rsidRPr="000E33CE">
        <w:rPr>
          <w:rFonts w:ascii="Arial" w:hAnsi="Arial" w:cs="Arial"/>
          <w:color w:val="000000" w:themeColor="text1"/>
        </w:rPr>
        <w:t>freq</w:t>
      </w:r>
      <w:r>
        <w:rPr>
          <w:rFonts w:ascii="Arial" w:hAnsi="Arial" w:cs="Arial"/>
          <w:color w:val="000000" w:themeColor="text1"/>
        </w:rPr>
        <w:t>u</w:t>
      </w:r>
      <w:r w:rsidR="00550124" w:rsidRPr="000E33CE">
        <w:rPr>
          <w:rFonts w:ascii="Arial" w:hAnsi="Arial" w:cs="Arial"/>
          <w:color w:val="000000" w:themeColor="text1"/>
        </w:rPr>
        <w:t>ência</w:t>
      </w:r>
      <w:proofErr w:type="spellEnd"/>
      <w:r w:rsidR="00550124" w:rsidRPr="000E33CE">
        <w:rPr>
          <w:rFonts w:ascii="Arial" w:hAnsi="Arial" w:cs="Arial"/>
          <w:color w:val="000000" w:themeColor="text1"/>
        </w:rPr>
        <w:t xml:space="preserve"> regular às aulas, sem prejuízo do exercício do cargo</w:t>
      </w:r>
      <w:r w:rsidR="00550124" w:rsidRPr="000E33CE">
        <w:rPr>
          <w:rFonts w:ascii="Arial" w:hAnsi="Arial" w:cs="Arial"/>
          <w:color w:val="000000" w:themeColor="text1"/>
          <w:w w:val="101"/>
        </w:rPr>
        <w:t>.</w:t>
      </w:r>
    </w:p>
    <w:p w:rsidR="00550124" w:rsidRPr="000E33CE" w:rsidRDefault="00DF22A5"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xml:space="preserve">Parágrafo único. Para a concessão do disposto no “caput” do artigo deverá ser solicitado através de requerimento por parte do </w:t>
      </w:r>
      <w:r w:rsidR="003E1C96" w:rsidRPr="000E33CE">
        <w:rPr>
          <w:rFonts w:ascii="Arial" w:hAnsi="Arial" w:cs="Arial"/>
          <w:color w:val="000000" w:themeColor="text1"/>
        </w:rPr>
        <w:t>servidor, dirigido</w:t>
      </w:r>
      <w:r w:rsidR="00550124" w:rsidRPr="000E33CE">
        <w:rPr>
          <w:rFonts w:ascii="Arial" w:hAnsi="Arial" w:cs="Arial"/>
          <w:color w:val="000000" w:themeColor="text1"/>
        </w:rPr>
        <w:t xml:space="preserve"> </w:t>
      </w:r>
      <w:r w:rsidR="000B53D7" w:rsidRPr="000E33CE">
        <w:rPr>
          <w:rFonts w:ascii="Arial" w:hAnsi="Arial" w:cs="Arial"/>
          <w:color w:val="000000" w:themeColor="text1"/>
        </w:rPr>
        <w:t>ao Secretário de Defesa do Cidadão</w:t>
      </w:r>
      <w:r w:rsidR="003E1C96" w:rsidRPr="000E33CE">
        <w:rPr>
          <w:rFonts w:ascii="Arial" w:hAnsi="Arial" w:cs="Arial"/>
          <w:color w:val="000000" w:themeColor="text1"/>
        </w:rPr>
        <w:t>, anexando</w:t>
      </w:r>
      <w:r w:rsidR="00550124" w:rsidRPr="000E33CE">
        <w:rPr>
          <w:rFonts w:ascii="Arial" w:hAnsi="Arial" w:cs="Arial"/>
          <w:color w:val="000000" w:themeColor="text1"/>
        </w:rPr>
        <w:t xml:space="preserve"> </w:t>
      </w:r>
      <w:r w:rsidR="006B3327">
        <w:rPr>
          <w:rFonts w:ascii="Arial" w:hAnsi="Arial" w:cs="Arial"/>
          <w:color w:val="000000" w:themeColor="text1"/>
        </w:rPr>
        <w:t xml:space="preserve">cópia </w:t>
      </w:r>
      <w:r w:rsidR="00550124" w:rsidRPr="000E33CE">
        <w:rPr>
          <w:rFonts w:ascii="Arial" w:hAnsi="Arial" w:cs="Arial"/>
          <w:color w:val="000000" w:themeColor="text1"/>
        </w:rPr>
        <w:t>da declaração de ma</w:t>
      </w:r>
      <w:r w:rsidR="00550124" w:rsidRPr="000E33CE">
        <w:rPr>
          <w:rFonts w:ascii="Arial" w:hAnsi="Arial" w:cs="Arial"/>
          <w:color w:val="000000" w:themeColor="text1"/>
          <w:w w:val="101"/>
        </w:rPr>
        <w:t>t</w:t>
      </w:r>
      <w:r w:rsidR="00550124" w:rsidRPr="000E33CE">
        <w:rPr>
          <w:rFonts w:ascii="Arial" w:hAnsi="Arial" w:cs="Arial"/>
          <w:color w:val="000000" w:themeColor="text1"/>
        </w:rPr>
        <w:t>r</w:t>
      </w:r>
      <w:r w:rsidR="00550124" w:rsidRPr="000E33CE">
        <w:rPr>
          <w:rFonts w:ascii="Arial" w:hAnsi="Arial" w:cs="Arial"/>
          <w:color w:val="000000" w:themeColor="text1"/>
          <w:w w:val="101"/>
        </w:rPr>
        <w:t>í</w:t>
      </w:r>
      <w:r w:rsidR="00550124" w:rsidRPr="000E33CE">
        <w:rPr>
          <w:rFonts w:ascii="Arial" w:hAnsi="Arial" w:cs="Arial"/>
          <w:color w:val="000000" w:themeColor="text1"/>
        </w:rPr>
        <w:t>cula</w:t>
      </w:r>
      <w:r w:rsidR="000B53D7" w:rsidRPr="000E33CE">
        <w:rPr>
          <w:rFonts w:ascii="Arial" w:hAnsi="Arial" w:cs="Arial"/>
          <w:color w:val="000000" w:themeColor="text1"/>
          <w:w w:val="101"/>
        </w:rPr>
        <w:t xml:space="preserve">, ao qual será submetido </w:t>
      </w:r>
      <w:proofErr w:type="gramStart"/>
      <w:r w:rsidR="000B53D7" w:rsidRPr="000E33CE">
        <w:rPr>
          <w:rFonts w:ascii="Arial" w:hAnsi="Arial" w:cs="Arial"/>
          <w:color w:val="000000" w:themeColor="text1"/>
          <w:w w:val="101"/>
        </w:rPr>
        <w:t>a</w:t>
      </w:r>
      <w:proofErr w:type="gramEnd"/>
      <w:r w:rsidR="000B53D7" w:rsidRPr="000E33CE">
        <w:rPr>
          <w:rFonts w:ascii="Arial" w:hAnsi="Arial" w:cs="Arial"/>
          <w:color w:val="000000" w:themeColor="text1"/>
          <w:w w:val="101"/>
        </w:rPr>
        <w:t xml:space="preserve"> análise e conclusão, cabendo recurso ao Prefeito Municipal no prazo de 15 (quinze) dias com as razões do pedido de reforma da decisão. </w:t>
      </w:r>
    </w:p>
    <w:p w:rsidR="00550124" w:rsidRPr="000E33CE" w:rsidRDefault="00550124" w:rsidP="000E33CE">
      <w:pPr>
        <w:widowControl w:val="0"/>
        <w:autoSpaceDE w:val="0"/>
        <w:autoSpaceDN w:val="0"/>
        <w:adjustRightInd w:val="0"/>
        <w:rPr>
          <w:rFonts w:ascii="Arial" w:hAnsi="Arial" w:cs="Arial"/>
          <w:color w:val="000000" w:themeColor="text1"/>
        </w:rPr>
      </w:pPr>
    </w:p>
    <w:p w:rsidR="00550124" w:rsidRPr="006B3327" w:rsidRDefault="00550124" w:rsidP="000E33CE">
      <w:pPr>
        <w:widowControl w:val="0"/>
        <w:autoSpaceDE w:val="0"/>
        <w:autoSpaceDN w:val="0"/>
        <w:adjustRightInd w:val="0"/>
        <w:jc w:val="center"/>
        <w:rPr>
          <w:rFonts w:ascii="Arial" w:hAnsi="Arial" w:cs="Arial"/>
          <w:b/>
          <w:color w:val="000000" w:themeColor="text1"/>
        </w:rPr>
      </w:pPr>
      <w:r w:rsidRPr="006B3327">
        <w:rPr>
          <w:rFonts w:ascii="Arial" w:hAnsi="Arial" w:cs="Arial"/>
          <w:b/>
          <w:color w:val="000000" w:themeColor="text1"/>
        </w:rPr>
        <w:t>Do Auxílio Funeral</w:t>
      </w:r>
    </w:p>
    <w:p w:rsidR="00550124" w:rsidRPr="006B3327" w:rsidRDefault="00550124" w:rsidP="000E33CE">
      <w:pPr>
        <w:widowControl w:val="0"/>
        <w:autoSpaceDE w:val="0"/>
        <w:autoSpaceDN w:val="0"/>
        <w:adjustRightInd w:val="0"/>
        <w:rPr>
          <w:rFonts w:ascii="Arial" w:hAnsi="Arial" w:cs="Arial"/>
          <w:b/>
          <w:color w:val="000000" w:themeColor="text1"/>
        </w:rPr>
      </w:pPr>
    </w:p>
    <w:p w:rsidR="00550124" w:rsidRPr="000E33CE" w:rsidRDefault="006B3327" w:rsidP="000E33CE">
      <w:pPr>
        <w:widowControl w:val="0"/>
        <w:autoSpaceDE w:val="0"/>
        <w:autoSpaceDN w:val="0"/>
        <w:adjustRightInd w:val="0"/>
        <w:rPr>
          <w:rFonts w:ascii="Arial" w:hAnsi="Arial" w:cs="Arial"/>
          <w:color w:val="000000" w:themeColor="text1"/>
        </w:rPr>
      </w:pPr>
      <w:r w:rsidRPr="006B3327">
        <w:rPr>
          <w:rFonts w:ascii="Arial" w:hAnsi="Arial" w:cs="Arial"/>
          <w:b/>
          <w:color w:val="000000" w:themeColor="text1"/>
        </w:rPr>
        <w:t xml:space="preserve"> </w:t>
      </w:r>
      <w:r w:rsidRPr="006B3327">
        <w:rPr>
          <w:rFonts w:ascii="Arial" w:hAnsi="Arial" w:cs="Arial"/>
          <w:b/>
          <w:color w:val="000000" w:themeColor="text1"/>
        </w:rPr>
        <w:tab/>
      </w:r>
      <w:r w:rsidRPr="006B3327">
        <w:rPr>
          <w:rFonts w:ascii="Arial" w:hAnsi="Arial" w:cs="Arial"/>
          <w:b/>
          <w:color w:val="000000" w:themeColor="text1"/>
        </w:rPr>
        <w:tab/>
      </w:r>
      <w:r w:rsidRPr="006B3327">
        <w:rPr>
          <w:rFonts w:ascii="Arial" w:hAnsi="Arial" w:cs="Arial"/>
          <w:b/>
          <w:color w:val="000000" w:themeColor="text1"/>
        </w:rPr>
        <w:tab/>
      </w:r>
      <w:r w:rsidRPr="006B3327">
        <w:rPr>
          <w:rFonts w:ascii="Arial" w:hAnsi="Arial" w:cs="Arial"/>
          <w:b/>
          <w:color w:val="000000" w:themeColor="text1"/>
        </w:rPr>
        <w:tab/>
      </w:r>
      <w:r w:rsidR="00550124" w:rsidRPr="006B3327">
        <w:rPr>
          <w:rFonts w:ascii="Arial" w:hAnsi="Arial" w:cs="Arial"/>
          <w:b/>
          <w:color w:val="000000" w:themeColor="text1"/>
        </w:rPr>
        <w:t>Art. 1</w:t>
      </w:r>
      <w:r w:rsidR="001D449C">
        <w:rPr>
          <w:rFonts w:ascii="Arial" w:hAnsi="Arial" w:cs="Arial"/>
          <w:b/>
          <w:color w:val="000000" w:themeColor="text1"/>
        </w:rPr>
        <w:t>19</w:t>
      </w:r>
      <w:r w:rsidR="00550124" w:rsidRPr="006B3327">
        <w:rPr>
          <w:rFonts w:ascii="Arial" w:hAnsi="Arial" w:cs="Arial"/>
          <w:b/>
          <w:color w:val="000000" w:themeColor="text1"/>
        </w:rPr>
        <w:t>.</w:t>
      </w:r>
      <w:r w:rsidR="00550124" w:rsidRPr="000E33CE">
        <w:rPr>
          <w:rFonts w:ascii="Arial" w:hAnsi="Arial" w:cs="Arial"/>
          <w:color w:val="000000" w:themeColor="text1"/>
        </w:rPr>
        <w:t xml:space="preserve"> Ao cônjuge, ou na falta deste, à pessoa que provar </w:t>
      </w:r>
      <w:r w:rsidR="00550124" w:rsidRPr="000E33CE">
        <w:rPr>
          <w:rFonts w:ascii="Arial" w:hAnsi="Arial" w:cs="Arial"/>
          <w:color w:val="000000" w:themeColor="text1"/>
          <w:w w:val="101"/>
        </w:rPr>
        <w:t>t</w:t>
      </w:r>
      <w:r w:rsidR="00550124" w:rsidRPr="000E33CE">
        <w:rPr>
          <w:rFonts w:ascii="Arial" w:hAnsi="Arial" w:cs="Arial"/>
          <w:color w:val="000000" w:themeColor="text1"/>
        </w:rPr>
        <w:t>er feito despesas em virtude do falecimento do servidor, será concedido</w:t>
      </w:r>
      <w:r w:rsidR="00550124" w:rsidRPr="000E33CE">
        <w:rPr>
          <w:rFonts w:ascii="Arial" w:hAnsi="Arial" w:cs="Arial"/>
          <w:color w:val="000000" w:themeColor="text1"/>
          <w:w w:val="101"/>
        </w:rPr>
        <w:t xml:space="preserve">, </w:t>
      </w:r>
      <w:r w:rsidR="00550124" w:rsidRPr="000E33CE">
        <w:rPr>
          <w:rFonts w:ascii="Arial" w:hAnsi="Arial" w:cs="Arial"/>
          <w:color w:val="000000" w:themeColor="text1"/>
        </w:rPr>
        <w:t xml:space="preserve">a título de funeral, a importância correspondente a </w:t>
      </w:r>
      <w:r w:rsidR="009E1836" w:rsidRPr="000E33CE">
        <w:rPr>
          <w:rFonts w:ascii="Arial" w:hAnsi="Arial" w:cs="Arial"/>
          <w:color w:val="000000" w:themeColor="text1"/>
        </w:rPr>
        <w:t>02 (dois) vencimentos da menor referencia da tabela de salários.</w:t>
      </w:r>
    </w:p>
    <w:p w:rsidR="00550124" w:rsidRPr="000E33CE" w:rsidRDefault="006B3327"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9E1836" w:rsidRPr="000E33CE">
        <w:rPr>
          <w:rFonts w:ascii="Arial" w:hAnsi="Arial" w:cs="Arial"/>
          <w:color w:val="000000" w:themeColor="text1"/>
        </w:rPr>
        <w:t xml:space="preserve">§ 1º. </w:t>
      </w:r>
      <w:r w:rsidR="00550124" w:rsidRPr="000E33CE">
        <w:rPr>
          <w:rFonts w:ascii="Arial" w:hAnsi="Arial" w:cs="Arial"/>
          <w:color w:val="000000" w:themeColor="text1"/>
        </w:rPr>
        <w:t xml:space="preserve">O pagamento será efetuado </w:t>
      </w:r>
      <w:r w:rsidR="009E1836" w:rsidRPr="000E33CE">
        <w:rPr>
          <w:rFonts w:ascii="Arial" w:hAnsi="Arial" w:cs="Arial"/>
          <w:color w:val="000000" w:themeColor="text1"/>
        </w:rPr>
        <w:t xml:space="preserve">mediante requerimento do interessado, mediante </w:t>
      </w:r>
      <w:r w:rsidR="00550124" w:rsidRPr="000E33CE">
        <w:rPr>
          <w:rFonts w:ascii="Arial" w:hAnsi="Arial" w:cs="Arial"/>
          <w:color w:val="000000" w:themeColor="text1"/>
        </w:rPr>
        <w:t xml:space="preserve">apresentação do atestado de óbito pelo cônjuge ou pessoa, </w:t>
      </w:r>
      <w:r w:rsidR="003E1C96" w:rsidRPr="000E33CE">
        <w:rPr>
          <w:rFonts w:ascii="Arial" w:hAnsi="Arial" w:cs="Arial"/>
          <w:color w:val="000000" w:themeColor="text1"/>
        </w:rPr>
        <w:t xml:space="preserve">cujas expensas </w:t>
      </w:r>
      <w:proofErr w:type="gramStart"/>
      <w:r w:rsidR="003E1C96" w:rsidRPr="000E33CE">
        <w:rPr>
          <w:rFonts w:ascii="Arial" w:hAnsi="Arial" w:cs="Arial"/>
          <w:color w:val="000000" w:themeColor="text1"/>
        </w:rPr>
        <w:t>houver</w:t>
      </w:r>
      <w:proofErr w:type="gramEnd"/>
      <w:r w:rsidR="00550124" w:rsidRPr="000E33CE">
        <w:rPr>
          <w:rFonts w:ascii="Arial" w:hAnsi="Arial" w:cs="Arial"/>
          <w:color w:val="000000" w:themeColor="text1"/>
        </w:rPr>
        <w:t xml:space="preserve"> sido </w:t>
      </w:r>
      <w:r w:rsidR="003E1C96" w:rsidRPr="000E33CE">
        <w:rPr>
          <w:rFonts w:ascii="Arial" w:hAnsi="Arial" w:cs="Arial"/>
          <w:color w:val="000000" w:themeColor="text1"/>
        </w:rPr>
        <w:t>efetuadas</w:t>
      </w:r>
      <w:r w:rsidR="00550124" w:rsidRPr="000E33CE">
        <w:rPr>
          <w:rFonts w:ascii="Arial" w:hAnsi="Arial" w:cs="Arial"/>
          <w:color w:val="000000" w:themeColor="text1"/>
        </w:rPr>
        <w:t xml:space="preserve"> </w:t>
      </w:r>
      <w:r w:rsidR="009E1836" w:rsidRPr="000E33CE">
        <w:rPr>
          <w:rFonts w:ascii="Arial" w:hAnsi="Arial" w:cs="Arial"/>
          <w:color w:val="000000" w:themeColor="text1"/>
        </w:rPr>
        <w:t xml:space="preserve">para </w:t>
      </w:r>
      <w:r w:rsidR="00550124" w:rsidRPr="000E33CE">
        <w:rPr>
          <w:rFonts w:ascii="Arial" w:hAnsi="Arial" w:cs="Arial"/>
          <w:color w:val="000000" w:themeColor="text1"/>
        </w:rPr>
        <w:t xml:space="preserve">o funeral, </w:t>
      </w:r>
      <w:r w:rsidR="009E1836" w:rsidRPr="000E33CE">
        <w:rPr>
          <w:rFonts w:ascii="Arial" w:hAnsi="Arial" w:cs="Arial"/>
          <w:color w:val="000000" w:themeColor="text1"/>
        </w:rPr>
        <w:t>comprovando o gasto.</w:t>
      </w:r>
    </w:p>
    <w:p w:rsidR="00550124" w:rsidRPr="000E33CE" w:rsidRDefault="00550124" w:rsidP="000E33CE">
      <w:pPr>
        <w:widowControl w:val="0"/>
        <w:autoSpaceDE w:val="0"/>
        <w:autoSpaceDN w:val="0"/>
        <w:adjustRightInd w:val="0"/>
        <w:jc w:val="center"/>
        <w:rPr>
          <w:rFonts w:ascii="Arial" w:hAnsi="Arial" w:cs="Arial"/>
          <w:color w:val="000000" w:themeColor="text1"/>
        </w:rPr>
      </w:pPr>
    </w:p>
    <w:p w:rsidR="00550124" w:rsidRPr="006B3327" w:rsidRDefault="00550124" w:rsidP="000E33CE">
      <w:pPr>
        <w:widowControl w:val="0"/>
        <w:autoSpaceDE w:val="0"/>
        <w:autoSpaceDN w:val="0"/>
        <w:adjustRightInd w:val="0"/>
        <w:jc w:val="center"/>
        <w:rPr>
          <w:rFonts w:ascii="Arial" w:hAnsi="Arial" w:cs="Arial"/>
          <w:b/>
          <w:color w:val="000000" w:themeColor="text1"/>
        </w:rPr>
      </w:pPr>
      <w:r w:rsidRPr="006B3327">
        <w:rPr>
          <w:rFonts w:ascii="Arial" w:hAnsi="Arial" w:cs="Arial"/>
          <w:b/>
          <w:color w:val="000000" w:themeColor="text1"/>
        </w:rPr>
        <w:t>Das Recompensas</w:t>
      </w:r>
    </w:p>
    <w:p w:rsidR="00550124" w:rsidRPr="006B3327" w:rsidRDefault="00550124" w:rsidP="000E33CE">
      <w:pPr>
        <w:widowControl w:val="0"/>
        <w:autoSpaceDE w:val="0"/>
        <w:autoSpaceDN w:val="0"/>
        <w:adjustRightInd w:val="0"/>
        <w:jc w:val="center"/>
        <w:rPr>
          <w:rFonts w:ascii="Arial" w:hAnsi="Arial" w:cs="Arial"/>
          <w:b/>
          <w:color w:val="000000" w:themeColor="text1"/>
        </w:rPr>
      </w:pPr>
    </w:p>
    <w:p w:rsidR="00550124" w:rsidRPr="000E33CE" w:rsidRDefault="006B3327" w:rsidP="000E33CE">
      <w:pPr>
        <w:widowControl w:val="0"/>
        <w:autoSpaceDE w:val="0"/>
        <w:autoSpaceDN w:val="0"/>
        <w:adjustRightInd w:val="0"/>
        <w:rPr>
          <w:rFonts w:ascii="Arial" w:hAnsi="Arial" w:cs="Arial"/>
          <w:color w:val="000000" w:themeColor="text1"/>
        </w:rPr>
      </w:pPr>
      <w:r w:rsidRPr="006B3327">
        <w:rPr>
          <w:rFonts w:ascii="Arial" w:hAnsi="Arial" w:cs="Arial"/>
          <w:b/>
          <w:color w:val="000000" w:themeColor="text1"/>
        </w:rPr>
        <w:t xml:space="preserve"> </w:t>
      </w:r>
      <w:r w:rsidRPr="006B3327">
        <w:rPr>
          <w:rFonts w:ascii="Arial" w:hAnsi="Arial" w:cs="Arial"/>
          <w:b/>
          <w:color w:val="000000" w:themeColor="text1"/>
        </w:rPr>
        <w:tab/>
      </w:r>
      <w:r w:rsidRPr="006B3327">
        <w:rPr>
          <w:rFonts w:ascii="Arial" w:hAnsi="Arial" w:cs="Arial"/>
          <w:b/>
          <w:color w:val="000000" w:themeColor="text1"/>
        </w:rPr>
        <w:tab/>
      </w:r>
      <w:r w:rsidRPr="006B3327">
        <w:rPr>
          <w:rFonts w:ascii="Arial" w:hAnsi="Arial" w:cs="Arial"/>
          <w:b/>
          <w:color w:val="000000" w:themeColor="text1"/>
        </w:rPr>
        <w:tab/>
      </w:r>
      <w:r w:rsidRPr="006B3327">
        <w:rPr>
          <w:rFonts w:ascii="Arial" w:hAnsi="Arial" w:cs="Arial"/>
          <w:b/>
          <w:color w:val="000000" w:themeColor="text1"/>
        </w:rPr>
        <w:tab/>
      </w:r>
      <w:r w:rsidR="00550124" w:rsidRPr="006B3327">
        <w:rPr>
          <w:rFonts w:ascii="Arial" w:hAnsi="Arial" w:cs="Arial"/>
          <w:b/>
          <w:color w:val="000000" w:themeColor="text1"/>
        </w:rPr>
        <w:t xml:space="preserve">Art. </w:t>
      </w:r>
      <w:r w:rsidR="002F6EF1" w:rsidRPr="006B3327">
        <w:rPr>
          <w:rFonts w:ascii="Arial" w:hAnsi="Arial" w:cs="Arial"/>
          <w:b/>
          <w:color w:val="000000" w:themeColor="text1"/>
        </w:rPr>
        <w:t>1</w:t>
      </w:r>
      <w:r w:rsidR="001D449C">
        <w:rPr>
          <w:rFonts w:ascii="Arial" w:hAnsi="Arial" w:cs="Arial"/>
          <w:b/>
          <w:color w:val="000000" w:themeColor="text1"/>
        </w:rPr>
        <w:t>20</w:t>
      </w:r>
      <w:r w:rsidRPr="006B3327">
        <w:rPr>
          <w:rFonts w:ascii="Arial" w:hAnsi="Arial" w:cs="Arial"/>
          <w:b/>
          <w:color w:val="000000" w:themeColor="text1"/>
        </w:rPr>
        <w:t>.</w:t>
      </w:r>
      <w:r w:rsidR="00550124" w:rsidRPr="000E33CE">
        <w:rPr>
          <w:rFonts w:ascii="Arial" w:hAnsi="Arial" w:cs="Arial"/>
          <w:color w:val="000000" w:themeColor="text1"/>
        </w:rPr>
        <w:t xml:space="preserve"> As recompensas constituem-se em reconhecimen</w:t>
      </w:r>
      <w:r w:rsidR="00550124" w:rsidRPr="000E33CE">
        <w:rPr>
          <w:rFonts w:ascii="Arial" w:hAnsi="Arial" w:cs="Arial"/>
          <w:color w:val="000000" w:themeColor="text1"/>
          <w:w w:val="101"/>
        </w:rPr>
        <w:t>t</w:t>
      </w:r>
      <w:r w:rsidR="00550124" w:rsidRPr="000E33CE">
        <w:rPr>
          <w:rFonts w:ascii="Arial" w:hAnsi="Arial" w:cs="Arial"/>
          <w:color w:val="000000" w:themeColor="text1"/>
        </w:rPr>
        <w:t xml:space="preserve">o aos bons serviços, atos meritórios e trabalhos </w:t>
      </w:r>
      <w:proofErr w:type="gramStart"/>
      <w:r w:rsidR="00550124" w:rsidRPr="000E33CE">
        <w:rPr>
          <w:rFonts w:ascii="Arial" w:hAnsi="Arial" w:cs="Arial"/>
          <w:color w:val="000000" w:themeColor="text1"/>
        </w:rPr>
        <w:t>relevantes pres</w:t>
      </w:r>
      <w:r w:rsidR="00550124" w:rsidRPr="000E33CE">
        <w:rPr>
          <w:rFonts w:ascii="Arial" w:hAnsi="Arial" w:cs="Arial"/>
          <w:color w:val="000000" w:themeColor="text1"/>
          <w:w w:val="101"/>
        </w:rPr>
        <w:t>t</w:t>
      </w:r>
      <w:r w:rsidR="00550124" w:rsidRPr="000E33CE">
        <w:rPr>
          <w:rFonts w:ascii="Arial" w:hAnsi="Arial" w:cs="Arial"/>
          <w:color w:val="000000" w:themeColor="text1"/>
        </w:rPr>
        <w:t xml:space="preserve">ados pelo servidor da Guarda Civil Municipal de </w:t>
      </w:r>
      <w:r w:rsidR="0015636C" w:rsidRPr="000E33CE">
        <w:rPr>
          <w:rFonts w:ascii="Arial" w:hAnsi="Arial" w:cs="Arial"/>
          <w:color w:val="000000" w:themeColor="text1"/>
          <w:w w:val="101"/>
        </w:rPr>
        <w:t>Valinhos</w:t>
      </w:r>
      <w:proofErr w:type="gramEnd"/>
      <w:r w:rsidR="0015636C" w:rsidRPr="000E33CE">
        <w:rPr>
          <w:rFonts w:ascii="Arial" w:hAnsi="Arial" w:cs="Arial"/>
          <w:color w:val="000000" w:themeColor="text1"/>
          <w:w w:val="101"/>
        </w:rPr>
        <w:t>.</w:t>
      </w:r>
    </w:p>
    <w:p w:rsidR="00550124" w:rsidRPr="006B3327" w:rsidRDefault="00550124" w:rsidP="000E33CE">
      <w:pPr>
        <w:widowControl w:val="0"/>
        <w:autoSpaceDE w:val="0"/>
        <w:autoSpaceDN w:val="0"/>
        <w:adjustRightInd w:val="0"/>
        <w:rPr>
          <w:rFonts w:ascii="Arial" w:hAnsi="Arial" w:cs="Arial"/>
          <w:b/>
          <w:color w:val="000000" w:themeColor="text1"/>
        </w:rPr>
      </w:pPr>
    </w:p>
    <w:p w:rsidR="00550124" w:rsidRPr="000E33CE" w:rsidRDefault="006B3327" w:rsidP="000E33CE">
      <w:pPr>
        <w:widowControl w:val="0"/>
        <w:autoSpaceDE w:val="0"/>
        <w:autoSpaceDN w:val="0"/>
        <w:adjustRightInd w:val="0"/>
        <w:rPr>
          <w:rFonts w:ascii="Arial" w:hAnsi="Arial" w:cs="Arial"/>
          <w:color w:val="000000" w:themeColor="text1"/>
          <w:w w:val="101"/>
        </w:rPr>
      </w:pPr>
      <w:r w:rsidRPr="006B3327">
        <w:rPr>
          <w:rFonts w:ascii="Arial" w:hAnsi="Arial" w:cs="Arial"/>
          <w:b/>
          <w:color w:val="000000" w:themeColor="text1"/>
        </w:rPr>
        <w:t xml:space="preserve"> </w:t>
      </w:r>
      <w:r w:rsidRPr="006B3327">
        <w:rPr>
          <w:rFonts w:ascii="Arial" w:hAnsi="Arial" w:cs="Arial"/>
          <w:b/>
          <w:color w:val="000000" w:themeColor="text1"/>
        </w:rPr>
        <w:tab/>
      </w:r>
      <w:r w:rsidRPr="006B3327">
        <w:rPr>
          <w:rFonts w:ascii="Arial" w:hAnsi="Arial" w:cs="Arial"/>
          <w:b/>
          <w:color w:val="000000" w:themeColor="text1"/>
        </w:rPr>
        <w:tab/>
      </w:r>
      <w:r w:rsidRPr="006B3327">
        <w:rPr>
          <w:rFonts w:ascii="Arial" w:hAnsi="Arial" w:cs="Arial"/>
          <w:b/>
          <w:color w:val="000000" w:themeColor="text1"/>
        </w:rPr>
        <w:tab/>
      </w:r>
      <w:r w:rsidRPr="006B3327">
        <w:rPr>
          <w:rFonts w:ascii="Arial" w:hAnsi="Arial" w:cs="Arial"/>
          <w:b/>
          <w:color w:val="000000" w:themeColor="text1"/>
        </w:rPr>
        <w:tab/>
      </w:r>
      <w:r w:rsidR="00550124" w:rsidRPr="006B3327">
        <w:rPr>
          <w:rFonts w:ascii="Arial" w:hAnsi="Arial" w:cs="Arial"/>
          <w:b/>
          <w:color w:val="000000" w:themeColor="text1"/>
        </w:rPr>
        <w:t xml:space="preserve">Art. </w:t>
      </w:r>
      <w:r w:rsidR="002F6EF1" w:rsidRPr="006B3327">
        <w:rPr>
          <w:rFonts w:ascii="Arial" w:hAnsi="Arial" w:cs="Arial"/>
          <w:b/>
          <w:color w:val="000000" w:themeColor="text1"/>
        </w:rPr>
        <w:t>1</w:t>
      </w:r>
      <w:r w:rsidR="001D449C">
        <w:rPr>
          <w:rFonts w:ascii="Arial" w:hAnsi="Arial" w:cs="Arial"/>
          <w:b/>
          <w:color w:val="000000" w:themeColor="text1"/>
        </w:rPr>
        <w:t>21</w:t>
      </w:r>
      <w:r w:rsidRPr="006B3327">
        <w:rPr>
          <w:rFonts w:ascii="Arial" w:hAnsi="Arial" w:cs="Arial"/>
          <w:b/>
          <w:color w:val="000000" w:themeColor="text1"/>
        </w:rPr>
        <w:t>.</w:t>
      </w:r>
      <w:r w:rsidR="00550124" w:rsidRPr="000E33CE">
        <w:rPr>
          <w:rFonts w:ascii="Arial" w:hAnsi="Arial" w:cs="Arial"/>
          <w:color w:val="000000" w:themeColor="text1"/>
        </w:rPr>
        <w:t xml:space="preserve"> São recompensas</w:t>
      </w:r>
      <w:r w:rsidR="00550124" w:rsidRPr="000E33CE">
        <w:rPr>
          <w:rFonts w:ascii="Arial" w:hAnsi="Arial" w:cs="Arial"/>
          <w:color w:val="000000" w:themeColor="text1"/>
          <w:w w:val="101"/>
        </w:rPr>
        <w:t>:</w:t>
      </w:r>
    </w:p>
    <w:p w:rsidR="006B3327" w:rsidRPr="006B3327" w:rsidRDefault="003E1C96" w:rsidP="006B3327">
      <w:pPr>
        <w:pStyle w:val="PargrafodaLista"/>
        <w:widowControl w:val="0"/>
        <w:numPr>
          <w:ilvl w:val="0"/>
          <w:numId w:val="56"/>
        </w:numPr>
        <w:autoSpaceDE w:val="0"/>
        <w:autoSpaceDN w:val="0"/>
        <w:adjustRightInd w:val="0"/>
        <w:rPr>
          <w:rFonts w:ascii="Arial" w:hAnsi="Arial" w:cs="Arial"/>
          <w:color w:val="000000" w:themeColor="text1"/>
          <w:w w:val="101"/>
        </w:rPr>
      </w:pPr>
      <w:r w:rsidRPr="006B3327">
        <w:rPr>
          <w:rFonts w:ascii="Arial" w:hAnsi="Arial" w:cs="Arial"/>
          <w:color w:val="000000" w:themeColor="text1"/>
        </w:rPr>
        <w:t>Condecorações</w:t>
      </w:r>
      <w:r w:rsidR="00550124" w:rsidRPr="006B3327">
        <w:rPr>
          <w:rFonts w:ascii="Arial" w:hAnsi="Arial" w:cs="Arial"/>
          <w:color w:val="000000" w:themeColor="text1"/>
        </w:rPr>
        <w:t xml:space="preserve"> por serviços pres</w:t>
      </w:r>
      <w:r w:rsidR="00550124" w:rsidRPr="006B3327">
        <w:rPr>
          <w:rFonts w:ascii="Arial" w:hAnsi="Arial" w:cs="Arial"/>
          <w:color w:val="000000" w:themeColor="text1"/>
          <w:w w:val="101"/>
        </w:rPr>
        <w:t>t</w:t>
      </w:r>
      <w:r w:rsidR="00550124" w:rsidRPr="006B3327">
        <w:rPr>
          <w:rFonts w:ascii="Arial" w:hAnsi="Arial" w:cs="Arial"/>
          <w:color w:val="000000" w:themeColor="text1"/>
        </w:rPr>
        <w:t>ados</w:t>
      </w:r>
      <w:r w:rsidR="00550124" w:rsidRPr="006B3327">
        <w:rPr>
          <w:rFonts w:ascii="Arial" w:hAnsi="Arial" w:cs="Arial"/>
          <w:color w:val="000000" w:themeColor="text1"/>
          <w:w w:val="101"/>
        </w:rPr>
        <w:t>;</w:t>
      </w:r>
    </w:p>
    <w:p w:rsidR="00550124" w:rsidRPr="006B3327" w:rsidRDefault="003E1C96" w:rsidP="006B3327">
      <w:pPr>
        <w:pStyle w:val="PargrafodaLista"/>
        <w:widowControl w:val="0"/>
        <w:numPr>
          <w:ilvl w:val="0"/>
          <w:numId w:val="56"/>
        </w:numPr>
        <w:autoSpaceDE w:val="0"/>
        <w:autoSpaceDN w:val="0"/>
        <w:adjustRightInd w:val="0"/>
        <w:rPr>
          <w:rFonts w:ascii="Arial" w:hAnsi="Arial" w:cs="Arial"/>
          <w:color w:val="000000" w:themeColor="text1"/>
          <w:w w:val="101"/>
        </w:rPr>
      </w:pPr>
      <w:r w:rsidRPr="006B3327">
        <w:rPr>
          <w:rFonts w:ascii="Arial" w:hAnsi="Arial" w:cs="Arial"/>
          <w:color w:val="000000" w:themeColor="text1"/>
        </w:rPr>
        <w:t>Elogios</w:t>
      </w:r>
      <w:r w:rsidR="00550124" w:rsidRPr="006B3327">
        <w:rPr>
          <w:rFonts w:ascii="Arial" w:hAnsi="Arial" w:cs="Arial"/>
          <w:color w:val="000000" w:themeColor="text1"/>
          <w:w w:val="101"/>
        </w:rPr>
        <w:t>.</w:t>
      </w:r>
    </w:p>
    <w:p w:rsidR="00550124" w:rsidRPr="000E33CE" w:rsidRDefault="006B3327" w:rsidP="006B3327">
      <w:pPr>
        <w:widowControl w:val="0"/>
        <w:autoSpaceDE w:val="0"/>
        <w:autoSpaceDN w:val="0"/>
        <w:adjustRightInd w:val="0"/>
        <w:rPr>
          <w:rFonts w:ascii="Arial" w:hAnsi="Arial" w:cs="Arial"/>
          <w:color w:val="000000" w:themeColor="text1"/>
          <w:w w:val="10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w:t>
      </w:r>
      <w:r w:rsidR="0015636C" w:rsidRPr="000E33CE">
        <w:rPr>
          <w:rFonts w:ascii="Arial" w:hAnsi="Arial" w:cs="Arial"/>
          <w:color w:val="000000" w:themeColor="text1"/>
        </w:rPr>
        <w:t xml:space="preserve"> </w:t>
      </w:r>
      <w:r w:rsidR="00550124" w:rsidRPr="000E33CE">
        <w:rPr>
          <w:rFonts w:ascii="Arial" w:hAnsi="Arial" w:cs="Arial"/>
          <w:color w:val="000000" w:themeColor="text1"/>
        </w:rPr>
        <w:t>1º. As</w:t>
      </w:r>
      <w:r>
        <w:rPr>
          <w:rFonts w:ascii="Arial" w:hAnsi="Arial" w:cs="Arial"/>
          <w:color w:val="000000" w:themeColor="text1"/>
        </w:rPr>
        <w:t xml:space="preserve"> </w:t>
      </w:r>
      <w:r w:rsidR="00550124" w:rsidRPr="000E33CE">
        <w:rPr>
          <w:rFonts w:ascii="Arial" w:hAnsi="Arial" w:cs="Arial"/>
          <w:color w:val="000000" w:themeColor="text1"/>
        </w:rPr>
        <w:t>condecorações</w:t>
      </w:r>
      <w:r w:rsidR="0015636C" w:rsidRPr="000E33CE">
        <w:rPr>
          <w:rFonts w:ascii="Arial" w:hAnsi="Arial" w:cs="Arial"/>
          <w:color w:val="000000" w:themeColor="text1"/>
        </w:rPr>
        <w:t xml:space="preserve"> </w:t>
      </w:r>
      <w:r w:rsidR="00550124" w:rsidRPr="000E33CE">
        <w:rPr>
          <w:rFonts w:ascii="Arial" w:hAnsi="Arial" w:cs="Arial"/>
          <w:color w:val="000000" w:themeColor="text1"/>
        </w:rPr>
        <w:t>constituem-se</w:t>
      </w:r>
      <w:r w:rsidR="0015636C" w:rsidRPr="000E33CE">
        <w:rPr>
          <w:rFonts w:ascii="Arial" w:hAnsi="Arial" w:cs="Arial"/>
          <w:color w:val="000000" w:themeColor="text1"/>
        </w:rPr>
        <w:t xml:space="preserve"> </w:t>
      </w:r>
      <w:r w:rsidR="00550124" w:rsidRPr="000E33CE">
        <w:rPr>
          <w:rFonts w:ascii="Arial" w:hAnsi="Arial" w:cs="Arial"/>
          <w:color w:val="000000" w:themeColor="text1"/>
        </w:rPr>
        <w:t>e</w:t>
      </w:r>
      <w:r w:rsidR="003E1C96" w:rsidRPr="000E33CE">
        <w:rPr>
          <w:rFonts w:ascii="Arial" w:hAnsi="Arial" w:cs="Arial"/>
          <w:color w:val="000000" w:themeColor="text1"/>
        </w:rPr>
        <w:t>m</w:t>
      </w:r>
      <w:r>
        <w:rPr>
          <w:rFonts w:ascii="Arial" w:hAnsi="Arial" w:cs="Arial"/>
          <w:color w:val="000000" w:themeColor="text1"/>
        </w:rPr>
        <w:t xml:space="preserve"> </w:t>
      </w:r>
      <w:r w:rsidR="00550124" w:rsidRPr="000E33CE">
        <w:rPr>
          <w:rFonts w:ascii="Arial" w:hAnsi="Arial" w:cs="Arial"/>
          <w:color w:val="000000" w:themeColor="text1"/>
        </w:rPr>
        <w:t>re</w:t>
      </w:r>
      <w:r w:rsidR="00550124" w:rsidRPr="000E33CE">
        <w:rPr>
          <w:rFonts w:ascii="Arial" w:hAnsi="Arial" w:cs="Arial"/>
          <w:color w:val="000000" w:themeColor="text1"/>
          <w:w w:val="101"/>
        </w:rPr>
        <w:t>f</w:t>
      </w:r>
      <w:r w:rsidR="00550124" w:rsidRPr="000E33CE">
        <w:rPr>
          <w:rFonts w:ascii="Arial" w:hAnsi="Arial" w:cs="Arial"/>
          <w:color w:val="000000" w:themeColor="text1"/>
        </w:rPr>
        <w:t>erência</w:t>
      </w:r>
      <w:r w:rsidR="0015636C" w:rsidRPr="000E33CE">
        <w:rPr>
          <w:rFonts w:ascii="Arial" w:hAnsi="Arial" w:cs="Arial"/>
          <w:color w:val="000000" w:themeColor="text1"/>
        </w:rPr>
        <w:t xml:space="preserve">s </w:t>
      </w:r>
      <w:r w:rsidR="00550124" w:rsidRPr="000E33CE">
        <w:rPr>
          <w:rFonts w:ascii="Arial" w:hAnsi="Arial" w:cs="Arial"/>
          <w:color w:val="000000" w:themeColor="text1"/>
        </w:rPr>
        <w:t>honrosas e insígnias conferidas</w:t>
      </w:r>
      <w:proofErr w:type="gramStart"/>
      <w:r w:rsidR="00550124" w:rsidRPr="000E33CE">
        <w:rPr>
          <w:rFonts w:ascii="Arial" w:hAnsi="Arial" w:cs="Arial"/>
          <w:color w:val="000000" w:themeColor="text1"/>
        </w:rPr>
        <w:t xml:space="preserve">  </w:t>
      </w:r>
      <w:proofErr w:type="gramEnd"/>
      <w:r w:rsidR="00550124" w:rsidRPr="000E33CE">
        <w:rPr>
          <w:rFonts w:ascii="Arial" w:hAnsi="Arial" w:cs="Arial"/>
          <w:color w:val="000000" w:themeColor="text1"/>
        </w:rPr>
        <w:t>aos  integrantes  da  Carreira  de Guarda  Civil  Municipal  por  sua  atuação  em  ocorrências  de relevância na preservação da vida, da integridade física e do patrimônio municipal</w:t>
      </w:r>
      <w:r w:rsidR="00550124" w:rsidRPr="000E33CE">
        <w:rPr>
          <w:rFonts w:ascii="Arial" w:hAnsi="Arial" w:cs="Arial"/>
          <w:color w:val="000000" w:themeColor="text1"/>
          <w:w w:val="101"/>
        </w:rPr>
        <w:t>.</w:t>
      </w:r>
    </w:p>
    <w:p w:rsidR="00550124" w:rsidRPr="000E33CE" w:rsidRDefault="006B3327" w:rsidP="000E33CE">
      <w:pPr>
        <w:widowControl w:val="0"/>
        <w:autoSpaceDE w:val="0"/>
        <w:autoSpaceDN w:val="0"/>
        <w:adjustRightInd w:val="0"/>
        <w:rPr>
          <w:rFonts w:ascii="Arial" w:hAnsi="Arial" w:cs="Arial"/>
          <w:color w:val="000000" w:themeColor="text1"/>
          <w:w w:val="10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xml:space="preserve">§ 2º. Elogio é o reconhecimento formal da Administração às qualidades morais e </w:t>
      </w:r>
      <w:proofErr w:type="gramStart"/>
      <w:r w:rsidR="00550124" w:rsidRPr="000E33CE">
        <w:rPr>
          <w:rFonts w:ascii="Arial" w:hAnsi="Arial" w:cs="Arial"/>
          <w:color w:val="000000" w:themeColor="text1"/>
        </w:rPr>
        <w:t>profissionais do servidor da Guarda Civil Municipal d</w:t>
      </w:r>
      <w:r w:rsidR="0015636C" w:rsidRPr="000E33CE">
        <w:rPr>
          <w:rFonts w:ascii="Arial" w:hAnsi="Arial" w:cs="Arial"/>
          <w:color w:val="000000" w:themeColor="text1"/>
        </w:rPr>
        <w:t>e Valinhos</w:t>
      </w:r>
      <w:r w:rsidR="00550124" w:rsidRPr="000E33CE">
        <w:rPr>
          <w:rFonts w:ascii="Arial" w:hAnsi="Arial" w:cs="Arial"/>
          <w:color w:val="000000" w:themeColor="text1"/>
        </w:rPr>
        <w:t>, com a devida apuração dos fatos</w:t>
      </w:r>
      <w:proofErr w:type="gramEnd"/>
      <w:r w:rsidR="00550124" w:rsidRPr="000E33CE">
        <w:rPr>
          <w:rFonts w:ascii="Arial" w:hAnsi="Arial" w:cs="Arial"/>
          <w:color w:val="000000" w:themeColor="text1"/>
        </w:rPr>
        <w:t xml:space="preserve"> median</w:t>
      </w:r>
      <w:r w:rsidR="00550124" w:rsidRPr="000E33CE">
        <w:rPr>
          <w:rFonts w:ascii="Arial" w:hAnsi="Arial" w:cs="Arial"/>
          <w:color w:val="000000" w:themeColor="text1"/>
          <w:w w:val="101"/>
        </w:rPr>
        <w:t>t</w:t>
      </w:r>
      <w:r w:rsidR="00550124" w:rsidRPr="000E33CE">
        <w:rPr>
          <w:rFonts w:ascii="Arial" w:hAnsi="Arial" w:cs="Arial"/>
          <w:color w:val="000000" w:themeColor="text1"/>
        </w:rPr>
        <w:t xml:space="preserve">e Processo Sumário, o qual deverá </w:t>
      </w:r>
      <w:r w:rsidR="003E1C96" w:rsidRPr="000E33CE">
        <w:rPr>
          <w:rFonts w:ascii="Arial" w:hAnsi="Arial" w:cs="Arial"/>
          <w:color w:val="000000" w:themeColor="text1"/>
        </w:rPr>
        <w:t xml:space="preserve">em </w:t>
      </w:r>
      <w:r w:rsidR="00550124" w:rsidRPr="000E33CE">
        <w:rPr>
          <w:rFonts w:ascii="Arial" w:hAnsi="Arial" w:cs="Arial"/>
          <w:color w:val="000000" w:themeColor="text1"/>
        </w:rPr>
        <w:t xml:space="preserve">conclusão opinar pela </w:t>
      </w:r>
      <w:r w:rsidR="003E1C96" w:rsidRPr="000E33CE">
        <w:rPr>
          <w:rFonts w:ascii="Arial" w:hAnsi="Arial" w:cs="Arial"/>
          <w:color w:val="000000" w:themeColor="text1"/>
        </w:rPr>
        <w:t>formalização do ato</w:t>
      </w:r>
      <w:r w:rsidR="00550124" w:rsidRPr="000E33CE">
        <w:rPr>
          <w:rFonts w:ascii="Arial" w:hAnsi="Arial" w:cs="Arial"/>
          <w:color w:val="000000" w:themeColor="text1"/>
          <w:w w:val="101"/>
        </w:rPr>
        <w:t>.</w:t>
      </w:r>
    </w:p>
    <w:p w:rsidR="00550124" w:rsidRPr="000E33CE" w:rsidRDefault="00B246AC"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3º. As recompensas previstas neste artigo serão con</w:t>
      </w:r>
      <w:r w:rsidR="00550124" w:rsidRPr="000E33CE">
        <w:rPr>
          <w:rFonts w:ascii="Arial" w:hAnsi="Arial" w:cs="Arial"/>
          <w:color w:val="000000" w:themeColor="text1"/>
          <w:w w:val="101"/>
        </w:rPr>
        <w:t>f</w:t>
      </w:r>
      <w:r w:rsidR="00550124" w:rsidRPr="000E33CE">
        <w:rPr>
          <w:rFonts w:ascii="Arial" w:hAnsi="Arial" w:cs="Arial"/>
          <w:color w:val="000000" w:themeColor="text1"/>
        </w:rPr>
        <w:t>eridas por determinação do Secretário Municipal de</w:t>
      </w:r>
      <w:r w:rsidR="0015636C" w:rsidRPr="000E33CE">
        <w:rPr>
          <w:rFonts w:ascii="Arial" w:hAnsi="Arial" w:cs="Arial"/>
          <w:color w:val="000000" w:themeColor="text1"/>
        </w:rPr>
        <w:t xml:space="preserve"> Defesa do Cidadão</w:t>
      </w:r>
      <w:r w:rsidR="00550124" w:rsidRPr="000E33CE">
        <w:rPr>
          <w:rFonts w:ascii="Arial" w:hAnsi="Arial" w:cs="Arial"/>
          <w:color w:val="000000" w:themeColor="text1"/>
        </w:rPr>
        <w:t>, median</w:t>
      </w:r>
      <w:r w:rsidR="00550124" w:rsidRPr="000E33CE">
        <w:rPr>
          <w:rFonts w:ascii="Arial" w:hAnsi="Arial" w:cs="Arial"/>
          <w:color w:val="000000" w:themeColor="text1"/>
          <w:w w:val="101"/>
        </w:rPr>
        <w:t>t</w:t>
      </w:r>
      <w:r w:rsidR="00550124" w:rsidRPr="000E33CE">
        <w:rPr>
          <w:rFonts w:ascii="Arial" w:hAnsi="Arial" w:cs="Arial"/>
          <w:color w:val="000000" w:themeColor="text1"/>
        </w:rPr>
        <w:t xml:space="preserve">e </w:t>
      </w:r>
      <w:r w:rsidR="003E1C96" w:rsidRPr="000E33CE">
        <w:rPr>
          <w:rFonts w:ascii="Arial" w:hAnsi="Arial" w:cs="Arial"/>
          <w:color w:val="000000" w:themeColor="text1"/>
        </w:rPr>
        <w:t>Portaria, com</w:t>
      </w:r>
      <w:r w:rsidR="008755AC" w:rsidRPr="000E33CE">
        <w:rPr>
          <w:rFonts w:ascii="Arial" w:hAnsi="Arial" w:cs="Arial"/>
          <w:color w:val="000000" w:themeColor="text1"/>
        </w:rPr>
        <w:t xml:space="preserve"> </w:t>
      </w:r>
      <w:r w:rsidR="003E1C96" w:rsidRPr="000E33CE">
        <w:rPr>
          <w:rFonts w:ascii="Arial" w:hAnsi="Arial" w:cs="Arial"/>
          <w:color w:val="000000" w:themeColor="text1"/>
        </w:rPr>
        <w:t>a publicidade</w:t>
      </w:r>
      <w:r w:rsidR="008755AC" w:rsidRPr="000E33CE">
        <w:rPr>
          <w:rFonts w:ascii="Arial" w:hAnsi="Arial" w:cs="Arial"/>
          <w:color w:val="000000" w:themeColor="text1"/>
        </w:rPr>
        <w:t xml:space="preserve"> </w:t>
      </w:r>
      <w:r w:rsidR="00550124" w:rsidRPr="000E33CE">
        <w:rPr>
          <w:rFonts w:ascii="Arial" w:hAnsi="Arial" w:cs="Arial"/>
          <w:color w:val="000000" w:themeColor="text1"/>
        </w:rPr>
        <w:t>no</w:t>
      </w:r>
      <w:r w:rsidR="008755AC" w:rsidRPr="000E33CE">
        <w:rPr>
          <w:rFonts w:ascii="Arial" w:hAnsi="Arial" w:cs="Arial"/>
          <w:color w:val="000000" w:themeColor="text1"/>
        </w:rPr>
        <w:t xml:space="preserve"> </w:t>
      </w:r>
      <w:r>
        <w:rPr>
          <w:rFonts w:ascii="Arial" w:hAnsi="Arial" w:cs="Arial"/>
          <w:color w:val="000000" w:themeColor="text1"/>
        </w:rPr>
        <w:t xml:space="preserve">órgão oficial de imprensa </w:t>
      </w:r>
      <w:r w:rsidR="00550124" w:rsidRPr="000E33CE">
        <w:rPr>
          <w:rFonts w:ascii="Arial" w:hAnsi="Arial" w:cs="Arial"/>
          <w:color w:val="000000" w:themeColor="text1"/>
        </w:rPr>
        <w:t>e transcrição no Boletim Interno da Corporação</w:t>
      </w:r>
      <w:r w:rsidR="00550124" w:rsidRPr="000E33CE">
        <w:rPr>
          <w:rFonts w:ascii="Arial" w:hAnsi="Arial" w:cs="Arial"/>
          <w:color w:val="000000" w:themeColor="text1"/>
          <w:w w:val="101"/>
        </w:rPr>
        <w:t>.</w:t>
      </w:r>
    </w:p>
    <w:p w:rsidR="00550124" w:rsidRPr="000E33CE" w:rsidRDefault="00550124" w:rsidP="000E33CE">
      <w:pPr>
        <w:widowControl w:val="0"/>
        <w:autoSpaceDE w:val="0"/>
        <w:autoSpaceDN w:val="0"/>
        <w:adjustRightInd w:val="0"/>
        <w:rPr>
          <w:rFonts w:ascii="Arial" w:hAnsi="Arial" w:cs="Arial"/>
          <w:color w:val="000000" w:themeColor="text1"/>
        </w:rPr>
      </w:pPr>
    </w:p>
    <w:p w:rsidR="00550124" w:rsidRPr="00B246AC" w:rsidRDefault="00550124" w:rsidP="000E33CE">
      <w:pPr>
        <w:widowControl w:val="0"/>
        <w:autoSpaceDE w:val="0"/>
        <w:autoSpaceDN w:val="0"/>
        <w:adjustRightInd w:val="0"/>
        <w:jc w:val="center"/>
        <w:rPr>
          <w:rFonts w:ascii="Arial" w:hAnsi="Arial" w:cs="Arial"/>
          <w:b/>
          <w:color w:val="000000" w:themeColor="text1"/>
        </w:rPr>
      </w:pPr>
      <w:r w:rsidRPr="00B246AC">
        <w:rPr>
          <w:rFonts w:ascii="Arial" w:hAnsi="Arial" w:cs="Arial"/>
          <w:b/>
          <w:color w:val="000000" w:themeColor="text1"/>
        </w:rPr>
        <w:t>DO REGIME D</w:t>
      </w:r>
      <w:r w:rsidRPr="00B246AC">
        <w:rPr>
          <w:rFonts w:ascii="Arial" w:hAnsi="Arial" w:cs="Arial"/>
          <w:b/>
          <w:color w:val="000000" w:themeColor="text1"/>
          <w:w w:val="101"/>
        </w:rPr>
        <w:t>I</w:t>
      </w:r>
      <w:r w:rsidRPr="00B246AC">
        <w:rPr>
          <w:rFonts w:ascii="Arial" w:hAnsi="Arial" w:cs="Arial"/>
          <w:b/>
          <w:color w:val="000000" w:themeColor="text1"/>
        </w:rPr>
        <w:t>SC</w:t>
      </w:r>
      <w:r w:rsidRPr="00B246AC">
        <w:rPr>
          <w:rFonts w:ascii="Arial" w:hAnsi="Arial" w:cs="Arial"/>
          <w:b/>
          <w:color w:val="000000" w:themeColor="text1"/>
          <w:w w:val="101"/>
        </w:rPr>
        <w:t>I</w:t>
      </w:r>
      <w:r w:rsidRPr="00B246AC">
        <w:rPr>
          <w:rFonts w:ascii="Arial" w:hAnsi="Arial" w:cs="Arial"/>
          <w:b/>
          <w:color w:val="000000" w:themeColor="text1"/>
        </w:rPr>
        <w:t>PL</w:t>
      </w:r>
      <w:r w:rsidRPr="00B246AC">
        <w:rPr>
          <w:rFonts w:ascii="Arial" w:hAnsi="Arial" w:cs="Arial"/>
          <w:b/>
          <w:color w:val="000000" w:themeColor="text1"/>
          <w:w w:val="101"/>
        </w:rPr>
        <w:t>I</w:t>
      </w:r>
      <w:r w:rsidRPr="00B246AC">
        <w:rPr>
          <w:rFonts w:ascii="Arial" w:hAnsi="Arial" w:cs="Arial"/>
          <w:b/>
          <w:color w:val="000000" w:themeColor="text1"/>
        </w:rPr>
        <w:t>NAR</w:t>
      </w:r>
      <w:r w:rsidR="00414FDC" w:rsidRPr="00B246AC">
        <w:rPr>
          <w:rFonts w:ascii="Arial" w:hAnsi="Arial" w:cs="Arial"/>
          <w:b/>
          <w:color w:val="000000" w:themeColor="text1"/>
        </w:rPr>
        <w:t xml:space="preserve"> DA GUARDA CIVIL MUNICIPAL DE VALINHOS.</w:t>
      </w:r>
    </w:p>
    <w:p w:rsidR="00550124" w:rsidRPr="00B246AC" w:rsidRDefault="00550124" w:rsidP="000E33CE">
      <w:pPr>
        <w:widowControl w:val="0"/>
        <w:autoSpaceDE w:val="0"/>
        <w:autoSpaceDN w:val="0"/>
        <w:adjustRightInd w:val="0"/>
        <w:rPr>
          <w:rFonts w:ascii="Arial" w:hAnsi="Arial" w:cs="Arial"/>
          <w:b/>
          <w:color w:val="000000" w:themeColor="text1"/>
        </w:rPr>
      </w:pPr>
    </w:p>
    <w:p w:rsidR="00550124" w:rsidRPr="000E33CE" w:rsidRDefault="00B246AC" w:rsidP="000E33CE">
      <w:pPr>
        <w:rPr>
          <w:rFonts w:ascii="Arial" w:hAnsi="Arial" w:cs="Arial"/>
          <w:color w:val="000000" w:themeColor="text1"/>
          <w:w w:val="101"/>
        </w:rPr>
      </w:pPr>
      <w:r w:rsidRPr="00B246AC">
        <w:rPr>
          <w:rFonts w:ascii="Arial" w:hAnsi="Arial" w:cs="Arial"/>
          <w:b/>
          <w:color w:val="000000" w:themeColor="text1"/>
        </w:rPr>
        <w:t xml:space="preserve"> </w:t>
      </w:r>
      <w:r w:rsidRPr="00B246AC">
        <w:rPr>
          <w:rFonts w:ascii="Arial" w:hAnsi="Arial" w:cs="Arial"/>
          <w:b/>
          <w:color w:val="000000" w:themeColor="text1"/>
        </w:rPr>
        <w:tab/>
      </w:r>
      <w:r w:rsidRPr="00B246AC">
        <w:rPr>
          <w:rFonts w:ascii="Arial" w:hAnsi="Arial" w:cs="Arial"/>
          <w:b/>
          <w:color w:val="000000" w:themeColor="text1"/>
        </w:rPr>
        <w:tab/>
      </w:r>
      <w:r w:rsidRPr="00B246AC">
        <w:rPr>
          <w:rFonts w:ascii="Arial" w:hAnsi="Arial" w:cs="Arial"/>
          <w:b/>
          <w:color w:val="000000" w:themeColor="text1"/>
        </w:rPr>
        <w:tab/>
      </w:r>
      <w:r w:rsidRPr="00B246AC">
        <w:rPr>
          <w:rFonts w:ascii="Arial" w:hAnsi="Arial" w:cs="Arial"/>
          <w:b/>
          <w:color w:val="000000" w:themeColor="text1"/>
        </w:rPr>
        <w:tab/>
      </w:r>
      <w:r w:rsidR="00690C13" w:rsidRPr="00B246AC">
        <w:rPr>
          <w:rFonts w:ascii="Arial" w:hAnsi="Arial" w:cs="Arial"/>
          <w:b/>
          <w:color w:val="000000" w:themeColor="text1"/>
        </w:rPr>
        <w:t>Art. 1</w:t>
      </w:r>
      <w:r w:rsidR="001D449C">
        <w:rPr>
          <w:rFonts w:ascii="Arial" w:hAnsi="Arial" w:cs="Arial"/>
          <w:b/>
          <w:color w:val="000000" w:themeColor="text1"/>
        </w:rPr>
        <w:t>22</w:t>
      </w:r>
      <w:r w:rsidR="00690C13" w:rsidRPr="00B246AC">
        <w:rPr>
          <w:rFonts w:ascii="Arial" w:hAnsi="Arial" w:cs="Arial"/>
          <w:b/>
          <w:color w:val="000000" w:themeColor="text1"/>
        </w:rPr>
        <w:t>.</w:t>
      </w:r>
      <w:r w:rsidR="00690C13" w:rsidRPr="000E33CE">
        <w:rPr>
          <w:rFonts w:ascii="Arial" w:hAnsi="Arial" w:cs="Arial"/>
          <w:color w:val="000000" w:themeColor="text1"/>
        </w:rPr>
        <w:t xml:space="preserve"> </w:t>
      </w:r>
      <w:r w:rsidR="00550124" w:rsidRPr="000E33CE">
        <w:rPr>
          <w:rFonts w:ascii="Arial" w:hAnsi="Arial" w:cs="Arial"/>
          <w:color w:val="000000" w:themeColor="text1"/>
        </w:rPr>
        <w:t>O Regime Disciplinar tem a finalidade de definir os deveres, tipificar as infrações disciplinares, regular as sanções administrativas, os procedimentos processuais correspondentes, os recursos, o comportamento e as recompensas dos re</w:t>
      </w:r>
      <w:r w:rsidR="00550124" w:rsidRPr="000E33CE">
        <w:rPr>
          <w:rFonts w:ascii="Arial" w:hAnsi="Arial" w:cs="Arial"/>
          <w:color w:val="000000" w:themeColor="text1"/>
          <w:w w:val="101"/>
        </w:rPr>
        <w:t>f</w:t>
      </w:r>
      <w:r w:rsidR="00550124" w:rsidRPr="000E33CE">
        <w:rPr>
          <w:rFonts w:ascii="Arial" w:hAnsi="Arial" w:cs="Arial"/>
          <w:color w:val="000000" w:themeColor="text1"/>
        </w:rPr>
        <w:t>eridos servidores</w:t>
      </w:r>
      <w:r w:rsidR="002E61AE" w:rsidRPr="000E33CE">
        <w:rPr>
          <w:rFonts w:ascii="Arial" w:hAnsi="Arial" w:cs="Arial"/>
          <w:color w:val="000000" w:themeColor="text1"/>
          <w:w w:val="101"/>
        </w:rPr>
        <w:t xml:space="preserve"> e aplicam-se a todos os servidores da Carreira de Guarda Civil Municipal de Valinhos, incluindo os admitidos e os </w:t>
      </w:r>
      <w:r w:rsidR="00031902" w:rsidRPr="000E33CE">
        <w:rPr>
          <w:rFonts w:ascii="Arial" w:hAnsi="Arial" w:cs="Arial"/>
          <w:color w:val="000000" w:themeColor="text1"/>
          <w:w w:val="101"/>
        </w:rPr>
        <w:t>ocupantes de cargo em comissão.</w:t>
      </w:r>
    </w:p>
    <w:p w:rsidR="008755AC" w:rsidRPr="000E33CE" w:rsidRDefault="008755AC" w:rsidP="000E33CE">
      <w:pPr>
        <w:rPr>
          <w:rFonts w:ascii="Arial" w:hAnsi="Arial" w:cs="Arial"/>
          <w:color w:val="000000" w:themeColor="text1"/>
          <w:w w:val="101"/>
        </w:rPr>
      </w:pPr>
    </w:p>
    <w:p w:rsidR="00550124" w:rsidRPr="00B246AC" w:rsidRDefault="00550124" w:rsidP="000E33CE">
      <w:pPr>
        <w:widowControl w:val="0"/>
        <w:autoSpaceDE w:val="0"/>
        <w:autoSpaceDN w:val="0"/>
        <w:adjustRightInd w:val="0"/>
        <w:jc w:val="center"/>
        <w:rPr>
          <w:rFonts w:ascii="Arial" w:hAnsi="Arial" w:cs="Arial"/>
          <w:b/>
          <w:color w:val="000000" w:themeColor="text1"/>
        </w:rPr>
      </w:pPr>
      <w:r w:rsidRPr="00B246AC">
        <w:rPr>
          <w:rFonts w:ascii="Arial" w:hAnsi="Arial" w:cs="Arial"/>
          <w:b/>
          <w:color w:val="000000" w:themeColor="text1"/>
        </w:rPr>
        <w:t xml:space="preserve">Do Código de </w:t>
      </w:r>
      <w:r w:rsidRPr="00B246AC">
        <w:rPr>
          <w:rFonts w:ascii="Arial" w:hAnsi="Arial" w:cs="Arial"/>
          <w:b/>
          <w:color w:val="000000" w:themeColor="text1"/>
          <w:w w:val="101"/>
        </w:rPr>
        <w:t>Ét</w:t>
      </w:r>
      <w:r w:rsidRPr="00B246AC">
        <w:rPr>
          <w:rFonts w:ascii="Arial" w:hAnsi="Arial" w:cs="Arial"/>
          <w:b/>
          <w:color w:val="000000" w:themeColor="text1"/>
        </w:rPr>
        <w:t>ica</w:t>
      </w:r>
    </w:p>
    <w:p w:rsidR="00550124" w:rsidRPr="00B246AC" w:rsidRDefault="00550124" w:rsidP="000E33CE">
      <w:pPr>
        <w:widowControl w:val="0"/>
        <w:autoSpaceDE w:val="0"/>
        <w:autoSpaceDN w:val="0"/>
        <w:adjustRightInd w:val="0"/>
        <w:jc w:val="center"/>
        <w:rPr>
          <w:rFonts w:ascii="Arial" w:hAnsi="Arial" w:cs="Arial"/>
          <w:b/>
          <w:color w:val="000000" w:themeColor="text1"/>
        </w:rPr>
      </w:pPr>
    </w:p>
    <w:p w:rsidR="00550124" w:rsidRPr="000E33CE" w:rsidRDefault="00B246AC" w:rsidP="000E33CE">
      <w:pPr>
        <w:widowControl w:val="0"/>
        <w:autoSpaceDE w:val="0"/>
        <w:autoSpaceDN w:val="0"/>
        <w:adjustRightInd w:val="0"/>
        <w:rPr>
          <w:rFonts w:ascii="Arial" w:hAnsi="Arial" w:cs="Arial"/>
          <w:color w:val="000000" w:themeColor="text1"/>
          <w:w w:val="101"/>
        </w:rPr>
      </w:pPr>
      <w:r w:rsidRPr="00B246AC">
        <w:rPr>
          <w:rFonts w:ascii="Arial" w:hAnsi="Arial" w:cs="Arial"/>
          <w:b/>
          <w:color w:val="000000" w:themeColor="text1"/>
        </w:rPr>
        <w:t xml:space="preserve"> </w:t>
      </w:r>
      <w:r w:rsidRPr="00B246AC">
        <w:rPr>
          <w:rFonts w:ascii="Arial" w:hAnsi="Arial" w:cs="Arial"/>
          <w:b/>
          <w:color w:val="000000" w:themeColor="text1"/>
        </w:rPr>
        <w:tab/>
      </w:r>
      <w:r w:rsidRPr="00B246AC">
        <w:rPr>
          <w:rFonts w:ascii="Arial" w:hAnsi="Arial" w:cs="Arial"/>
          <w:b/>
          <w:color w:val="000000" w:themeColor="text1"/>
        </w:rPr>
        <w:tab/>
      </w:r>
      <w:r w:rsidRPr="00B246AC">
        <w:rPr>
          <w:rFonts w:ascii="Arial" w:hAnsi="Arial" w:cs="Arial"/>
          <w:b/>
          <w:color w:val="000000" w:themeColor="text1"/>
        </w:rPr>
        <w:tab/>
      </w:r>
      <w:r w:rsidRPr="00B246AC">
        <w:rPr>
          <w:rFonts w:ascii="Arial" w:hAnsi="Arial" w:cs="Arial"/>
          <w:b/>
          <w:color w:val="000000" w:themeColor="text1"/>
        </w:rPr>
        <w:tab/>
      </w:r>
      <w:r w:rsidR="00690C13" w:rsidRPr="00B246AC">
        <w:rPr>
          <w:rFonts w:ascii="Arial" w:hAnsi="Arial" w:cs="Arial"/>
          <w:b/>
          <w:color w:val="000000" w:themeColor="text1"/>
        </w:rPr>
        <w:t>Art. 1</w:t>
      </w:r>
      <w:r w:rsidR="001D449C">
        <w:rPr>
          <w:rFonts w:ascii="Arial" w:hAnsi="Arial" w:cs="Arial"/>
          <w:b/>
          <w:color w:val="000000" w:themeColor="text1"/>
        </w:rPr>
        <w:t>23</w:t>
      </w:r>
      <w:r w:rsidR="00690C13" w:rsidRPr="00B246AC">
        <w:rPr>
          <w:rFonts w:ascii="Arial" w:hAnsi="Arial" w:cs="Arial"/>
          <w:b/>
          <w:color w:val="000000" w:themeColor="text1"/>
        </w:rPr>
        <w:t>.</w:t>
      </w:r>
      <w:r w:rsidR="00690C13" w:rsidRPr="000E33CE">
        <w:rPr>
          <w:rFonts w:ascii="Arial" w:hAnsi="Arial" w:cs="Arial"/>
          <w:color w:val="000000" w:themeColor="text1"/>
        </w:rPr>
        <w:t xml:space="preserve"> </w:t>
      </w:r>
      <w:r w:rsidR="00550124" w:rsidRPr="000E33CE">
        <w:rPr>
          <w:rFonts w:ascii="Arial" w:hAnsi="Arial" w:cs="Arial"/>
          <w:color w:val="000000" w:themeColor="text1"/>
        </w:rPr>
        <w:t>Constituí-se o Código de Ética da Guarda Civil Municipal</w:t>
      </w:r>
      <w:r w:rsidR="00550124" w:rsidRPr="000E33CE">
        <w:rPr>
          <w:rFonts w:ascii="Arial" w:hAnsi="Arial" w:cs="Arial"/>
          <w:color w:val="000000" w:themeColor="text1"/>
          <w:w w:val="101"/>
        </w:rPr>
        <w:t>:</w:t>
      </w:r>
    </w:p>
    <w:p w:rsidR="00B246AC" w:rsidRPr="00B246AC" w:rsidRDefault="00031902" w:rsidP="00B246AC">
      <w:pPr>
        <w:pStyle w:val="PargrafodaLista"/>
        <w:widowControl w:val="0"/>
        <w:numPr>
          <w:ilvl w:val="0"/>
          <w:numId w:val="57"/>
        </w:numPr>
        <w:autoSpaceDE w:val="0"/>
        <w:autoSpaceDN w:val="0"/>
        <w:adjustRightInd w:val="0"/>
        <w:rPr>
          <w:rFonts w:ascii="Arial" w:hAnsi="Arial" w:cs="Arial"/>
          <w:color w:val="000000" w:themeColor="text1"/>
        </w:rPr>
      </w:pPr>
      <w:r w:rsidRPr="00B246AC">
        <w:rPr>
          <w:rFonts w:ascii="Arial" w:hAnsi="Arial" w:cs="Arial"/>
          <w:color w:val="000000" w:themeColor="text1"/>
        </w:rPr>
        <w:t>Ser</w:t>
      </w:r>
      <w:r w:rsidR="00550124" w:rsidRPr="00B246AC">
        <w:rPr>
          <w:rFonts w:ascii="Arial" w:hAnsi="Arial" w:cs="Arial"/>
          <w:color w:val="000000" w:themeColor="text1"/>
        </w:rPr>
        <w:t xml:space="preserve"> hones</w:t>
      </w:r>
      <w:r w:rsidR="00550124" w:rsidRPr="00B246AC">
        <w:rPr>
          <w:rFonts w:ascii="Arial" w:hAnsi="Arial" w:cs="Arial"/>
          <w:color w:val="000000" w:themeColor="text1"/>
          <w:w w:val="101"/>
        </w:rPr>
        <w:t>t</w:t>
      </w:r>
      <w:r w:rsidR="00550124" w:rsidRPr="00B246AC">
        <w:rPr>
          <w:rFonts w:ascii="Arial" w:hAnsi="Arial" w:cs="Arial"/>
          <w:color w:val="000000" w:themeColor="text1"/>
        </w:rPr>
        <w:t>o</w:t>
      </w:r>
      <w:r w:rsidR="00550124" w:rsidRPr="00B246AC">
        <w:rPr>
          <w:rFonts w:ascii="Arial" w:hAnsi="Arial" w:cs="Arial"/>
          <w:color w:val="000000" w:themeColor="text1"/>
          <w:w w:val="101"/>
        </w:rPr>
        <w:t>;</w:t>
      </w:r>
    </w:p>
    <w:p w:rsidR="00B246AC" w:rsidRPr="00B246AC" w:rsidRDefault="00832C08" w:rsidP="000E33CE">
      <w:pPr>
        <w:pStyle w:val="PargrafodaLista"/>
        <w:widowControl w:val="0"/>
        <w:numPr>
          <w:ilvl w:val="0"/>
          <w:numId w:val="57"/>
        </w:numPr>
        <w:autoSpaceDE w:val="0"/>
        <w:autoSpaceDN w:val="0"/>
        <w:adjustRightInd w:val="0"/>
        <w:rPr>
          <w:rFonts w:ascii="Arial" w:hAnsi="Arial" w:cs="Arial"/>
          <w:color w:val="000000" w:themeColor="text1"/>
        </w:rPr>
      </w:pPr>
      <w:r w:rsidRPr="00B246AC">
        <w:rPr>
          <w:rFonts w:ascii="Arial" w:hAnsi="Arial" w:cs="Arial"/>
          <w:color w:val="000000" w:themeColor="text1"/>
        </w:rPr>
        <w:t xml:space="preserve">Pugnar pela </w:t>
      </w:r>
      <w:r w:rsidR="00550124" w:rsidRPr="00B246AC">
        <w:rPr>
          <w:rFonts w:ascii="Arial" w:hAnsi="Arial" w:cs="Arial"/>
          <w:color w:val="000000" w:themeColor="text1"/>
        </w:rPr>
        <w:t>verdade</w:t>
      </w:r>
      <w:r w:rsidR="00550124" w:rsidRPr="00B246AC">
        <w:rPr>
          <w:rFonts w:ascii="Arial" w:hAnsi="Arial" w:cs="Arial"/>
          <w:color w:val="000000" w:themeColor="text1"/>
          <w:w w:val="101"/>
        </w:rPr>
        <w:t>;</w:t>
      </w:r>
    </w:p>
    <w:p w:rsidR="00B246AC" w:rsidRPr="00B246AC" w:rsidRDefault="00832C08" w:rsidP="000E33CE">
      <w:pPr>
        <w:pStyle w:val="PargrafodaLista"/>
        <w:widowControl w:val="0"/>
        <w:numPr>
          <w:ilvl w:val="0"/>
          <w:numId w:val="57"/>
        </w:numPr>
        <w:autoSpaceDE w:val="0"/>
        <w:autoSpaceDN w:val="0"/>
        <w:adjustRightInd w:val="0"/>
        <w:rPr>
          <w:rFonts w:ascii="Arial" w:hAnsi="Arial" w:cs="Arial"/>
          <w:color w:val="000000" w:themeColor="text1"/>
        </w:rPr>
      </w:pPr>
      <w:r w:rsidRPr="00B246AC">
        <w:rPr>
          <w:rFonts w:ascii="Arial" w:hAnsi="Arial" w:cs="Arial"/>
          <w:color w:val="000000" w:themeColor="text1"/>
        </w:rPr>
        <w:t>C</w:t>
      </w:r>
      <w:r w:rsidR="00550124" w:rsidRPr="00B246AC">
        <w:rPr>
          <w:rFonts w:ascii="Arial" w:hAnsi="Arial" w:cs="Arial"/>
          <w:color w:val="000000" w:themeColor="text1"/>
        </w:rPr>
        <w:t>umprir as ordens pron</w:t>
      </w:r>
      <w:r w:rsidR="00550124" w:rsidRPr="00B246AC">
        <w:rPr>
          <w:rFonts w:ascii="Arial" w:hAnsi="Arial" w:cs="Arial"/>
          <w:color w:val="000000" w:themeColor="text1"/>
          <w:w w:val="101"/>
        </w:rPr>
        <w:t>t</w:t>
      </w:r>
      <w:r w:rsidR="00550124" w:rsidRPr="00B246AC">
        <w:rPr>
          <w:rFonts w:ascii="Arial" w:hAnsi="Arial" w:cs="Arial"/>
          <w:color w:val="000000" w:themeColor="text1"/>
        </w:rPr>
        <w:t>amen</w:t>
      </w:r>
      <w:r w:rsidR="00550124" w:rsidRPr="00B246AC">
        <w:rPr>
          <w:rFonts w:ascii="Arial" w:hAnsi="Arial" w:cs="Arial"/>
          <w:color w:val="000000" w:themeColor="text1"/>
          <w:w w:val="101"/>
        </w:rPr>
        <w:t>t</w:t>
      </w:r>
      <w:r w:rsidR="00550124" w:rsidRPr="00B246AC">
        <w:rPr>
          <w:rFonts w:ascii="Arial" w:hAnsi="Arial" w:cs="Arial"/>
          <w:color w:val="000000" w:themeColor="text1"/>
        </w:rPr>
        <w:t>e</w:t>
      </w:r>
      <w:r w:rsidR="00550124" w:rsidRPr="00B246AC">
        <w:rPr>
          <w:rFonts w:ascii="Arial" w:hAnsi="Arial" w:cs="Arial"/>
          <w:color w:val="000000" w:themeColor="text1"/>
          <w:w w:val="101"/>
        </w:rPr>
        <w:t>;</w:t>
      </w:r>
    </w:p>
    <w:p w:rsidR="00B246AC" w:rsidRPr="00B246AC" w:rsidRDefault="00031902" w:rsidP="000E33CE">
      <w:pPr>
        <w:pStyle w:val="PargrafodaLista"/>
        <w:widowControl w:val="0"/>
        <w:numPr>
          <w:ilvl w:val="0"/>
          <w:numId w:val="57"/>
        </w:numPr>
        <w:autoSpaceDE w:val="0"/>
        <w:autoSpaceDN w:val="0"/>
        <w:adjustRightInd w:val="0"/>
        <w:rPr>
          <w:rFonts w:ascii="Arial" w:hAnsi="Arial" w:cs="Arial"/>
          <w:color w:val="000000" w:themeColor="text1"/>
        </w:rPr>
      </w:pPr>
      <w:r w:rsidRPr="00B246AC">
        <w:rPr>
          <w:rFonts w:ascii="Arial" w:hAnsi="Arial" w:cs="Arial"/>
          <w:color w:val="000000" w:themeColor="text1"/>
        </w:rPr>
        <w:t>Usar</w:t>
      </w:r>
      <w:r w:rsidR="00550124" w:rsidRPr="00B246AC">
        <w:rPr>
          <w:rFonts w:ascii="Arial" w:hAnsi="Arial" w:cs="Arial"/>
          <w:color w:val="000000" w:themeColor="text1"/>
        </w:rPr>
        <w:t xml:space="preserve"> a autoridade sem prepo</w:t>
      </w:r>
      <w:r w:rsidR="00550124" w:rsidRPr="00B246AC">
        <w:rPr>
          <w:rFonts w:ascii="Arial" w:hAnsi="Arial" w:cs="Arial"/>
          <w:color w:val="000000" w:themeColor="text1"/>
          <w:w w:val="101"/>
        </w:rPr>
        <w:t>t</w:t>
      </w:r>
      <w:r w:rsidR="00550124" w:rsidRPr="00B246AC">
        <w:rPr>
          <w:rFonts w:ascii="Arial" w:hAnsi="Arial" w:cs="Arial"/>
          <w:color w:val="000000" w:themeColor="text1"/>
        </w:rPr>
        <w:t>ência</w:t>
      </w:r>
      <w:r w:rsidR="00550124" w:rsidRPr="00B246AC">
        <w:rPr>
          <w:rFonts w:ascii="Arial" w:hAnsi="Arial" w:cs="Arial"/>
          <w:color w:val="000000" w:themeColor="text1"/>
          <w:w w:val="101"/>
        </w:rPr>
        <w:t>;</w:t>
      </w:r>
    </w:p>
    <w:p w:rsidR="00B246AC" w:rsidRPr="00B246AC" w:rsidRDefault="00031902" w:rsidP="000E33CE">
      <w:pPr>
        <w:pStyle w:val="PargrafodaLista"/>
        <w:widowControl w:val="0"/>
        <w:numPr>
          <w:ilvl w:val="0"/>
          <w:numId w:val="57"/>
        </w:numPr>
        <w:autoSpaceDE w:val="0"/>
        <w:autoSpaceDN w:val="0"/>
        <w:adjustRightInd w:val="0"/>
        <w:rPr>
          <w:rFonts w:ascii="Arial" w:hAnsi="Arial" w:cs="Arial"/>
          <w:color w:val="000000" w:themeColor="text1"/>
        </w:rPr>
      </w:pPr>
      <w:r w:rsidRPr="00B246AC">
        <w:rPr>
          <w:rFonts w:ascii="Arial" w:hAnsi="Arial" w:cs="Arial"/>
          <w:color w:val="000000" w:themeColor="text1"/>
        </w:rPr>
        <w:t>Proteger</w:t>
      </w:r>
      <w:r w:rsidR="00550124" w:rsidRPr="00B246AC">
        <w:rPr>
          <w:rFonts w:ascii="Arial" w:hAnsi="Arial" w:cs="Arial"/>
          <w:color w:val="000000" w:themeColor="text1"/>
        </w:rPr>
        <w:t xml:space="preserve"> os presos sob sua guarda</w:t>
      </w:r>
      <w:r w:rsidR="00550124" w:rsidRPr="00B246AC">
        <w:rPr>
          <w:rFonts w:ascii="Arial" w:hAnsi="Arial" w:cs="Arial"/>
          <w:color w:val="000000" w:themeColor="text1"/>
          <w:w w:val="101"/>
        </w:rPr>
        <w:t>;</w:t>
      </w:r>
    </w:p>
    <w:p w:rsidR="00550124" w:rsidRPr="00B246AC" w:rsidRDefault="00031902" w:rsidP="000E33CE">
      <w:pPr>
        <w:pStyle w:val="PargrafodaLista"/>
        <w:widowControl w:val="0"/>
        <w:numPr>
          <w:ilvl w:val="0"/>
          <w:numId w:val="57"/>
        </w:numPr>
        <w:autoSpaceDE w:val="0"/>
        <w:autoSpaceDN w:val="0"/>
        <w:adjustRightInd w:val="0"/>
        <w:rPr>
          <w:rFonts w:ascii="Arial" w:hAnsi="Arial" w:cs="Arial"/>
          <w:color w:val="000000" w:themeColor="text1"/>
        </w:rPr>
      </w:pPr>
      <w:r w:rsidRPr="00B246AC">
        <w:rPr>
          <w:rFonts w:ascii="Arial" w:hAnsi="Arial" w:cs="Arial"/>
          <w:color w:val="000000" w:themeColor="text1"/>
        </w:rPr>
        <w:t>Comparecer</w:t>
      </w:r>
      <w:r w:rsidR="00550124" w:rsidRPr="00B246AC">
        <w:rPr>
          <w:rFonts w:ascii="Arial" w:hAnsi="Arial" w:cs="Arial"/>
          <w:color w:val="000000" w:themeColor="text1"/>
        </w:rPr>
        <w:t xml:space="preserve"> a todo o serviço a qualquer cus</w:t>
      </w:r>
      <w:r w:rsidR="00550124" w:rsidRPr="00B246AC">
        <w:rPr>
          <w:rFonts w:ascii="Arial" w:hAnsi="Arial" w:cs="Arial"/>
          <w:color w:val="000000" w:themeColor="text1"/>
          <w:w w:val="101"/>
        </w:rPr>
        <w:t>t</w:t>
      </w:r>
      <w:r w:rsidR="00550124" w:rsidRPr="00B246AC">
        <w:rPr>
          <w:rFonts w:ascii="Arial" w:hAnsi="Arial" w:cs="Arial"/>
          <w:color w:val="000000" w:themeColor="text1"/>
        </w:rPr>
        <w:t>o</w:t>
      </w:r>
      <w:r w:rsidR="00550124" w:rsidRPr="00B246AC">
        <w:rPr>
          <w:rFonts w:ascii="Arial" w:hAnsi="Arial" w:cs="Arial"/>
          <w:color w:val="000000" w:themeColor="text1"/>
          <w:w w:val="101"/>
        </w:rPr>
        <w:t>.</w:t>
      </w:r>
    </w:p>
    <w:p w:rsidR="00B246AC" w:rsidRDefault="00B246AC" w:rsidP="000E33CE">
      <w:pPr>
        <w:widowControl w:val="0"/>
        <w:autoSpaceDE w:val="0"/>
        <w:autoSpaceDN w:val="0"/>
        <w:adjustRightInd w:val="0"/>
        <w:jc w:val="center"/>
        <w:rPr>
          <w:rFonts w:ascii="Arial" w:hAnsi="Arial" w:cs="Arial"/>
          <w:color w:val="000000" w:themeColor="text1"/>
        </w:rPr>
      </w:pPr>
    </w:p>
    <w:p w:rsidR="00550124" w:rsidRPr="00B246AC" w:rsidRDefault="00550124" w:rsidP="000E33CE">
      <w:pPr>
        <w:widowControl w:val="0"/>
        <w:autoSpaceDE w:val="0"/>
        <w:autoSpaceDN w:val="0"/>
        <w:adjustRightInd w:val="0"/>
        <w:jc w:val="center"/>
        <w:rPr>
          <w:rFonts w:ascii="Arial" w:hAnsi="Arial" w:cs="Arial"/>
          <w:b/>
          <w:color w:val="000000" w:themeColor="text1"/>
        </w:rPr>
      </w:pPr>
      <w:r w:rsidRPr="00B246AC">
        <w:rPr>
          <w:rFonts w:ascii="Arial" w:hAnsi="Arial" w:cs="Arial"/>
          <w:b/>
          <w:color w:val="000000" w:themeColor="text1"/>
        </w:rPr>
        <w:t>DAS GENERAL</w:t>
      </w:r>
      <w:r w:rsidRPr="00B246AC">
        <w:rPr>
          <w:rFonts w:ascii="Arial" w:hAnsi="Arial" w:cs="Arial"/>
          <w:b/>
          <w:color w:val="000000" w:themeColor="text1"/>
          <w:w w:val="101"/>
        </w:rPr>
        <w:t>I</w:t>
      </w:r>
      <w:r w:rsidRPr="00B246AC">
        <w:rPr>
          <w:rFonts w:ascii="Arial" w:hAnsi="Arial" w:cs="Arial"/>
          <w:b/>
          <w:color w:val="000000" w:themeColor="text1"/>
        </w:rPr>
        <w:t>DADES</w:t>
      </w:r>
    </w:p>
    <w:p w:rsidR="00550124" w:rsidRPr="00B246AC" w:rsidRDefault="00550124" w:rsidP="000E33CE">
      <w:pPr>
        <w:widowControl w:val="0"/>
        <w:autoSpaceDE w:val="0"/>
        <w:autoSpaceDN w:val="0"/>
        <w:adjustRightInd w:val="0"/>
        <w:jc w:val="left"/>
        <w:rPr>
          <w:rFonts w:ascii="Arial" w:hAnsi="Arial" w:cs="Arial"/>
          <w:b/>
          <w:color w:val="000000" w:themeColor="text1"/>
        </w:rPr>
      </w:pPr>
    </w:p>
    <w:p w:rsidR="00550124" w:rsidRPr="000E33CE" w:rsidRDefault="00B246AC" w:rsidP="000E33CE">
      <w:pPr>
        <w:widowControl w:val="0"/>
        <w:autoSpaceDE w:val="0"/>
        <w:autoSpaceDN w:val="0"/>
        <w:adjustRightInd w:val="0"/>
        <w:rPr>
          <w:rFonts w:ascii="Arial" w:hAnsi="Arial" w:cs="Arial"/>
          <w:color w:val="000000" w:themeColor="text1"/>
        </w:rPr>
      </w:pPr>
      <w:r w:rsidRPr="00B246AC">
        <w:rPr>
          <w:rFonts w:ascii="Arial" w:hAnsi="Arial" w:cs="Arial"/>
          <w:b/>
          <w:color w:val="000000" w:themeColor="text1"/>
        </w:rPr>
        <w:t xml:space="preserve"> </w:t>
      </w:r>
      <w:r w:rsidRPr="00B246AC">
        <w:rPr>
          <w:rFonts w:ascii="Arial" w:hAnsi="Arial" w:cs="Arial"/>
          <w:b/>
          <w:color w:val="000000" w:themeColor="text1"/>
        </w:rPr>
        <w:tab/>
      </w:r>
      <w:r w:rsidRPr="00B246AC">
        <w:rPr>
          <w:rFonts w:ascii="Arial" w:hAnsi="Arial" w:cs="Arial"/>
          <w:b/>
          <w:color w:val="000000" w:themeColor="text1"/>
        </w:rPr>
        <w:tab/>
      </w:r>
      <w:r w:rsidRPr="00B246AC">
        <w:rPr>
          <w:rFonts w:ascii="Arial" w:hAnsi="Arial" w:cs="Arial"/>
          <w:b/>
          <w:color w:val="000000" w:themeColor="text1"/>
        </w:rPr>
        <w:tab/>
      </w:r>
      <w:r w:rsidRPr="00B246AC">
        <w:rPr>
          <w:rFonts w:ascii="Arial" w:hAnsi="Arial" w:cs="Arial"/>
          <w:b/>
          <w:color w:val="000000" w:themeColor="text1"/>
        </w:rPr>
        <w:tab/>
      </w:r>
      <w:r w:rsidR="00690C13" w:rsidRPr="00B246AC">
        <w:rPr>
          <w:rFonts w:ascii="Arial" w:hAnsi="Arial" w:cs="Arial"/>
          <w:b/>
          <w:color w:val="000000" w:themeColor="text1"/>
        </w:rPr>
        <w:t>Art. 1</w:t>
      </w:r>
      <w:r w:rsidR="001D449C">
        <w:rPr>
          <w:rFonts w:ascii="Arial" w:hAnsi="Arial" w:cs="Arial"/>
          <w:b/>
          <w:color w:val="000000" w:themeColor="text1"/>
        </w:rPr>
        <w:t>24</w:t>
      </w:r>
      <w:r w:rsidR="00690C13" w:rsidRPr="00B246AC">
        <w:rPr>
          <w:rFonts w:ascii="Arial" w:hAnsi="Arial" w:cs="Arial"/>
          <w:b/>
          <w:color w:val="000000" w:themeColor="text1"/>
        </w:rPr>
        <w:t>.</w:t>
      </w:r>
      <w:r w:rsidR="00690C13" w:rsidRPr="000E33CE">
        <w:rPr>
          <w:rFonts w:ascii="Arial" w:hAnsi="Arial" w:cs="Arial"/>
          <w:color w:val="000000" w:themeColor="text1"/>
        </w:rPr>
        <w:t xml:space="preserve"> </w:t>
      </w:r>
      <w:r w:rsidR="00550124" w:rsidRPr="000E33CE">
        <w:rPr>
          <w:rFonts w:ascii="Arial" w:hAnsi="Arial" w:cs="Arial"/>
          <w:color w:val="000000" w:themeColor="text1"/>
        </w:rPr>
        <w:t>A disciplina é o cumprimento dos deveres de cada um dos integrantes da Guarda Civil Municipal, independentemente das graduações e classes</w:t>
      </w:r>
      <w:r w:rsidR="00550124" w:rsidRPr="000E33CE">
        <w:rPr>
          <w:rFonts w:ascii="Arial" w:hAnsi="Arial" w:cs="Arial"/>
          <w:color w:val="000000" w:themeColor="text1"/>
          <w:w w:val="101"/>
        </w:rPr>
        <w:t>.</w:t>
      </w:r>
    </w:p>
    <w:p w:rsidR="00550124" w:rsidRPr="00B246AC" w:rsidRDefault="00550124" w:rsidP="000E33CE">
      <w:pPr>
        <w:widowControl w:val="0"/>
        <w:autoSpaceDE w:val="0"/>
        <w:autoSpaceDN w:val="0"/>
        <w:adjustRightInd w:val="0"/>
        <w:rPr>
          <w:rFonts w:ascii="Arial" w:hAnsi="Arial" w:cs="Arial"/>
          <w:b/>
          <w:color w:val="000000" w:themeColor="text1"/>
        </w:rPr>
      </w:pPr>
    </w:p>
    <w:p w:rsidR="00414FDC" w:rsidRPr="000E33CE" w:rsidRDefault="00B246AC" w:rsidP="000E33CE">
      <w:pPr>
        <w:widowControl w:val="0"/>
        <w:autoSpaceDE w:val="0"/>
        <w:autoSpaceDN w:val="0"/>
        <w:adjustRightInd w:val="0"/>
        <w:rPr>
          <w:rFonts w:ascii="Arial" w:hAnsi="Arial" w:cs="Arial"/>
          <w:color w:val="000000" w:themeColor="text1"/>
          <w:w w:val="101"/>
        </w:rPr>
      </w:pPr>
      <w:r w:rsidRPr="00B246AC">
        <w:rPr>
          <w:rFonts w:ascii="Arial" w:hAnsi="Arial" w:cs="Arial"/>
          <w:b/>
          <w:color w:val="000000" w:themeColor="text1"/>
        </w:rPr>
        <w:t xml:space="preserve"> </w:t>
      </w:r>
      <w:r w:rsidRPr="00B246AC">
        <w:rPr>
          <w:rFonts w:ascii="Arial" w:hAnsi="Arial" w:cs="Arial"/>
          <w:b/>
          <w:color w:val="000000" w:themeColor="text1"/>
        </w:rPr>
        <w:tab/>
      </w:r>
      <w:r w:rsidRPr="00B246AC">
        <w:rPr>
          <w:rFonts w:ascii="Arial" w:hAnsi="Arial" w:cs="Arial"/>
          <w:b/>
          <w:color w:val="000000" w:themeColor="text1"/>
        </w:rPr>
        <w:tab/>
      </w:r>
      <w:r w:rsidRPr="00B246AC">
        <w:rPr>
          <w:rFonts w:ascii="Arial" w:hAnsi="Arial" w:cs="Arial"/>
          <w:b/>
          <w:color w:val="000000" w:themeColor="text1"/>
        </w:rPr>
        <w:tab/>
      </w:r>
      <w:r w:rsidRPr="00B246AC">
        <w:rPr>
          <w:rFonts w:ascii="Arial" w:hAnsi="Arial" w:cs="Arial"/>
          <w:b/>
          <w:color w:val="000000" w:themeColor="text1"/>
        </w:rPr>
        <w:tab/>
      </w:r>
      <w:r w:rsidR="00690C13" w:rsidRPr="00B246AC">
        <w:rPr>
          <w:rFonts w:ascii="Arial" w:hAnsi="Arial" w:cs="Arial"/>
          <w:b/>
          <w:color w:val="000000" w:themeColor="text1"/>
        </w:rPr>
        <w:t>Art. 1</w:t>
      </w:r>
      <w:r w:rsidR="001D449C">
        <w:rPr>
          <w:rFonts w:ascii="Arial" w:hAnsi="Arial" w:cs="Arial"/>
          <w:b/>
          <w:color w:val="000000" w:themeColor="text1"/>
        </w:rPr>
        <w:t>25</w:t>
      </w:r>
      <w:r w:rsidR="00690C13" w:rsidRPr="00B246AC">
        <w:rPr>
          <w:rFonts w:ascii="Arial" w:hAnsi="Arial" w:cs="Arial"/>
          <w:b/>
          <w:color w:val="000000" w:themeColor="text1"/>
        </w:rPr>
        <w:t>.</w:t>
      </w:r>
      <w:r w:rsidR="00690C13" w:rsidRPr="000E33CE">
        <w:rPr>
          <w:rFonts w:ascii="Arial" w:hAnsi="Arial" w:cs="Arial"/>
          <w:color w:val="000000" w:themeColor="text1"/>
        </w:rPr>
        <w:t xml:space="preserve"> </w:t>
      </w:r>
      <w:r w:rsidR="00550124" w:rsidRPr="000E33CE">
        <w:rPr>
          <w:rFonts w:ascii="Arial" w:hAnsi="Arial" w:cs="Arial"/>
          <w:color w:val="000000" w:themeColor="text1"/>
        </w:rPr>
        <w:t>São princípios essenciais da disciplina</w:t>
      </w:r>
      <w:r w:rsidR="00550124" w:rsidRPr="000E33CE">
        <w:rPr>
          <w:rFonts w:ascii="Arial" w:hAnsi="Arial" w:cs="Arial"/>
          <w:color w:val="000000" w:themeColor="text1"/>
          <w:w w:val="101"/>
        </w:rPr>
        <w:t xml:space="preserve">: </w:t>
      </w:r>
    </w:p>
    <w:p w:rsidR="00B246AC" w:rsidRPr="00B246AC" w:rsidRDefault="00B246AC" w:rsidP="00B246AC">
      <w:pPr>
        <w:pStyle w:val="PargrafodaLista"/>
        <w:widowControl w:val="0"/>
        <w:numPr>
          <w:ilvl w:val="0"/>
          <w:numId w:val="58"/>
        </w:numPr>
        <w:autoSpaceDE w:val="0"/>
        <w:autoSpaceDN w:val="0"/>
        <w:adjustRightInd w:val="0"/>
        <w:rPr>
          <w:rFonts w:ascii="Arial" w:hAnsi="Arial" w:cs="Arial"/>
          <w:color w:val="000000" w:themeColor="text1"/>
        </w:rPr>
      </w:pPr>
      <w:proofErr w:type="gramStart"/>
      <w:r>
        <w:rPr>
          <w:rFonts w:ascii="Arial" w:hAnsi="Arial" w:cs="Arial"/>
          <w:color w:val="000000" w:themeColor="text1"/>
        </w:rPr>
        <w:t>o</w:t>
      </w:r>
      <w:proofErr w:type="gramEnd"/>
      <w:r w:rsidR="00550124" w:rsidRPr="00B246AC">
        <w:rPr>
          <w:rFonts w:ascii="Arial" w:hAnsi="Arial" w:cs="Arial"/>
          <w:color w:val="000000" w:themeColor="text1"/>
        </w:rPr>
        <w:t xml:space="preserve"> respeito à dignidade humana</w:t>
      </w:r>
      <w:r w:rsidR="00550124" w:rsidRPr="00B246AC">
        <w:rPr>
          <w:rFonts w:ascii="Arial" w:hAnsi="Arial" w:cs="Arial"/>
          <w:color w:val="000000" w:themeColor="text1"/>
          <w:w w:val="101"/>
        </w:rPr>
        <w:t>;</w:t>
      </w:r>
    </w:p>
    <w:p w:rsidR="00B246AC" w:rsidRPr="00B246AC" w:rsidRDefault="00B246AC" w:rsidP="000E33CE">
      <w:pPr>
        <w:pStyle w:val="PargrafodaLista"/>
        <w:widowControl w:val="0"/>
        <w:numPr>
          <w:ilvl w:val="0"/>
          <w:numId w:val="58"/>
        </w:numPr>
        <w:autoSpaceDE w:val="0"/>
        <w:autoSpaceDN w:val="0"/>
        <w:adjustRightInd w:val="0"/>
        <w:rPr>
          <w:rFonts w:ascii="Arial" w:hAnsi="Arial" w:cs="Arial"/>
          <w:color w:val="000000" w:themeColor="text1"/>
        </w:rPr>
      </w:pPr>
      <w:proofErr w:type="gramStart"/>
      <w:r>
        <w:rPr>
          <w:rFonts w:ascii="Arial" w:hAnsi="Arial" w:cs="Arial"/>
          <w:color w:val="000000" w:themeColor="text1"/>
        </w:rPr>
        <w:t>o</w:t>
      </w:r>
      <w:proofErr w:type="gramEnd"/>
      <w:r w:rsidR="00550124" w:rsidRPr="00B246AC">
        <w:rPr>
          <w:rFonts w:ascii="Arial" w:hAnsi="Arial" w:cs="Arial"/>
          <w:color w:val="000000" w:themeColor="text1"/>
        </w:rPr>
        <w:t xml:space="preserve"> respeito à cidadania</w:t>
      </w:r>
      <w:r w:rsidR="00550124" w:rsidRPr="00B246AC">
        <w:rPr>
          <w:rFonts w:ascii="Arial" w:hAnsi="Arial" w:cs="Arial"/>
          <w:color w:val="000000" w:themeColor="text1"/>
          <w:w w:val="101"/>
        </w:rPr>
        <w:t xml:space="preserve">; </w:t>
      </w:r>
    </w:p>
    <w:p w:rsidR="00B246AC" w:rsidRPr="00B246AC" w:rsidRDefault="00550124" w:rsidP="000E33CE">
      <w:pPr>
        <w:pStyle w:val="PargrafodaLista"/>
        <w:widowControl w:val="0"/>
        <w:numPr>
          <w:ilvl w:val="0"/>
          <w:numId w:val="58"/>
        </w:numPr>
        <w:autoSpaceDE w:val="0"/>
        <w:autoSpaceDN w:val="0"/>
        <w:adjustRightInd w:val="0"/>
        <w:rPr>
          <w:rFonts w:ascii="Arial" w:hAnsi="Arial" w:cs="Arial"/>
          <w:color w:val="000000" w:themeColor="text1"/>
        </w:rPr>
      </w:pPr>
      <w:proofErr w:type="gramStart"/>
      <w:r w:rsidRPr="00B246AC">
        <w:rPr>
          <w:rFonts w:ascii="Arial" w:hAnsi="Arial" w:cs="Arial"/>
          <w:color w:val="000000" w:themeColor="text1"/>
        </w:rPr>
        <w:t>o</w:t>
      </w:r>
      <w:proofErr w:type="gramEnd"/>
      <w:r w:rsidRPr="00B246AC">
        <w:rPr>
          <w:rFonts w:ascii="Arial" w:hAnsi="Arial" w:cs="Arial"/>
          <w:color w:val="000000" w:themeColor="text1"/>
        </w:rPr>
        <w:t xml:space="preserve"> respeito à jus</w:t>
      </w:r>
      <w:r w:rsidRPr="00B246AC">
        <w:rPr>
          <w:rFonts w:ascii="Arial" w:hAnsi="Arial" w:cs="Arial"/>
          <w:color w:val="000000" w:themeColor="text1"/>
          <w:w w:val="101"/>
        </w:rPr>
        <w:t>t</w:t>
      </w:r>
      <w:r w:rsidRPr="00B246AC">
        <w:rPr>
          <w:rFonts w:ascii="Arial" w:hAnsi="Arial" w:cs="Arial"/>
          <w:color w:val="000000" w:themeColor="text1"/>
        </w:rPr>
        <w:t>iça</w:t>
      </w:r>
      <w:r w:rsidRPr="00B246AC">
        <w:rPr>
          <w:rFonts w:ascii="Arial" w:hAnsi="Arial" w:cs="Arial"/>
          <w:color w:val="000000" w:themeColor="text1"/>
          <w:w w:val="101"/>
        </w:rPr>
        <w:t>;</w:t>
      </w:r>
    </w:p>
    <w:p w:rsidR="00B246AC" w:rsidRPr="00B246AC" w:rsidRDefault="00B246AC" w:rsidP="000E33CE">
      <w:pPr>
        <w:pStyle w:val="PargrafodaLista"/>
        <w:widowControl w:val="0"/>
        <w:numPr>
          <w:ilvl w:val="0"/>
          <w:numId w:val="58"/>
        </w:numPr>
        <w:autoSpaceDE w:val="0"/>
        <w:autoSpaceDN w:val="0"/>
        <w:adjustRightInd w:val="0"/>
        <w:rPr>
          <w:rFonts w:ascii="Arial" w:hAnsi="Arial" w:cs="Arial"/>
          <w:color w:val="000000" w:themeColor="text1"/>
        </w:rPr>
      </w:pPr>
      <w:proofErr w:type="gramStart"/>
      <w:r>
        <w:rPr>
          <w:rFonts w:ascii="Arial" w:hAnsi="Arial" w:cs="Arial"/>
          <w:color w:val="000000" w:themeColor="text1"/>
        </w:rPr>
        <w:t>o</w:t>
      </w:r>
      <w:proofErr w:type="gramEnd"/>
      <w:r w:rsidR="00550124" w:rsidRPr="00B246AC">
        <w:rPr>
          <w:rFonts w:ascii="Arial" w:hAnsi="Arial" w:cs="Arial"/>
          <w:color w:val="000000" w:themeColor="text1"/>
        </w:rPr>
        <w:t xml:space="preserve"> respeito à legalidade democrá</w:t>
      </w:r>
      <w:r w:rsidR="00550124" w:rsidRPr="00B246AC">
        <w:rPr>
          <w:rFonts w:ascii="Arial" w:hAnsi="Arial" w:cs="Arial"/>
          <w:color w:val="000000" w:themeColor="text1"/>
          <w:w w:val="101"/>
        </w:rPr>
        <w:t>t</w:t>
      </w:r>
      <w:r w:rsidR="00550124" w:rsidRPr="00B246AC">
        <w:rPr>
          <w:rFonts w:ascii="Arial" w:hAnsi="Arial" w:cs="Arial"/>
          <w:color w:val="000000" w:themeColor="text1"/>
        </w:rPr>
        <w:t>ica</w:t>
      </w:r>
      <w:r w:rsidR="00550124" w:rsidRPr="00B246AC">
        <w:rPr>
          <w:rFonts w:ascii="Arial" w:hAnsi="Arial" w:cs="Arial"/>
          <w:color w:val="000000" w:themeColor="text1"/>
          <w:w w:val="101"/>
        </w:rPr>
        <w:t xml:space="preserve">; </w:t>
      </w:r>
    </w:p>
    <w:p w:rsidR="00550124" w:rsidRPr="00B246AC" w:rsidRDefault="00B246AC" w:rsidP="000E33CE">
      <w:pPr>
        <w:pStyle w:val="PargrafodaLista"/>
        <w:widowControl w:val="0"/>
        <w:numPr>
          <w:ilvl w:val="0"/>
          <w:numId w:val="58"/>
        </w:numPr>
        <w:autoSpaceDE w:val="0"/>
        <w:autoSpaceDN w:val="0"/>
        <w:adjustRightInd w:val="0"/>
        <w:rPr>
          <w:rFonts w:ascii="Arial" w:hAnsi="Arial" w:cs="Arial"/>
          <w:color w:val="000000" w:themeColor="text1"/>
        </w:rPr>
      </w:pPr>
      <w:proofErr w:type="gramStart"/>
      <w:r>
        <w:rPr>
          <w:rFonts w:ascii="Arial" w:hAnsi="Arial" w:cs="Arial"/>
          <w:color w:val="000000" w:themeColor="text1"/>
        </w:rPr>
        <w:t>o</w:t>
      </w:r>
      <w:proofErr w:type="gramEnd"/>
      <w:r w:rsidR="00550124" w:rsidRPr="00B246AC">
        <w:rPr>
          <w:rFonts w:ascii="Arial" w:hAnsi="Arial" w:cs="Arial"/>
          <w:color w:val="000000" w:themeColor="text1"/>
        </w:rPr>
        <w:t xml:space="preserve"> respeito à coisa pública</w:t>
      </w:r>
      <w:r w:rsidR="00550124" w:rsidRPr="00B246AC">
        <w:rPr>
          <w:rFonts w:ascii="Arial" w:hAnsi="Arial" w:cs="Arial"/>
          <w:color w:val="000000" w:themeColor="text1"/>
          <w:w w:val="101"/>
        </w:rPr>
        <w:t>.</w:t>
      </w:r>
    </w:p>
    <w:p w:rsidR="00550124" w:rsidRPr="00B246AC" w:rsidRDefault="00550124" w:rsidP="000E33CE">
      <w:pPr>
        <w:widowControl w:val="0"/>
        <w:autoSpaceDE w:val="0"/>
        <w:autoSpaceDN w:val="0"/>
        <w:adjustRightInd w:val="0"/>
        <w:rPr>
          <w:rFonts w:ascii="Arial" w:hAnsi="Arial" w:cs="Arial"/>
          <w:b/>
          <w:color w:val="000000" w:themeColor="text1"/>
        </w:rPr>
      </w:pPr>
    </w:p>
    <w:p w:rsidR="00550124" w:rsidRPr="000E33CE" w:rsidRDefault="00B246AC" w:rsidP="000E33CE">
      <w:pPr>
        <w:widowControl w:val="0"/>
        <w:autoSpaceDE w:val="0"/>
        <w:autoSpaceDN w:val="0"/>
        <w:adjustRightInd w:val="0"/>
        <w:rPr>
          <w:rFonts w:ascii="Arial" w:hAnsi="Arial" w:cs="Arial"/>
          <w:color w:val="000000" w:themeColor="text1"/>
          <w:w w:val="101"/>
        </w:rPr>
      </w:pPr>
      <w:r w:rsidRPr="00B246AC">
        <w:rPr>
          <w:rFonts w:ascii="Arial" w:hAnsi="Arial" w:cs="Arial"/>
          <w:b/>
          <w:color w:val="000000" w:themeColor="text1"/>
        </w:rPr>
        <w:t xml:space="preserve"> </w:t>
      </w:r>
      <w:r w:rsidRPr="00B246AC">
        <w:rPr>
          <w:rFonts w:ascii="Arial" w:hAnsi="Arial" w:cs="Arial"/>
          <w:b/>
          <w:color w:val="000000" w:themeColor="text1"/>
        </w:rPr>
        <w:tab/>
      </w:r>
      <w:r w:rsidRPr="00B246AC">
        <w:rPr>
          <w:rFonts w:ascii="Arial" w:hAnsi="Arial" w:cs="Arial"/>
          <w:b/>
          <w:color w:val="000000" w:themeColor="text1"/>
        </w:rPr>
        <w:tab/>
      </w:r>
      <w:r w:rsidRPr="00B246AC">
        <w:rPr>
          <w:rFonts w:ascii="Arial" w:hAnsi="Arial" w:cs="Arial"/>
          <w:b/>
          <w:color w:val="000000" w:themeColor="text1"/>
        </w:rPr>
        <w:tab/>
      </w:r>
      <w:r w:rsidRPr="00B246AC">
        <w:rPr>
          <w:rFonts w:ascii="Arial" w:hAnsi="Arial" w:cs="Arial"/>
          <w:b/>
          <w:color w:val="000000" w:themeColor="text1"/>
        </w:rPr>
        <w:tab/>
      </w:r>
      <w:r w:rsidR="00690C13" w:rsidRPr="00B246AC">
        <w:rPr>
          <w:rFonts w:ascii="Arial" w:hAnsi="Arial" w:cs="Arial"/>
          <w:b/>
          <w:color w:val="000000" w:themeColor="text1"/>
        </w:rPr>
        <w:t>Art. 1</w:t>
      </w:r>
      <w:r w:rsidR="001D449C">
        <w:rPr>
          <w:rFonts w:ascii="Arial" w:hAnsi="Arial" w:cs="Arial"/>
          <w:b/>
          <w:color w:val="000000" w:themeColor="text1"/>
        </w:rPr>
        <w:t>26</w:t>
      </w:r>
      <w:r w:rsidR="00690C13" w:rsidRPr="00B246AC">
        <w:rPr>
          <w:rFonts w:ascii="Arial" w:hAnsi="Arial" w:cs="Arial"/>
          <w:b/>
          <w:color w:val="000000" w:themeColor="text1"/>
        </w:rPr>
        <w:t>.</w:t>
      </w:r>
      <w:r w:rsidR="00690C13" w:rsidRPr="000E33CE">
        <w:rPr>
          <w:rFonts w:ascii="Arial" w:hAnsi="Arial" w:cs="Arial"/>
          <w:color w:val="000000" w:themeColor="text1"/>
        </w:rPr>
        <w:t xml:space="preserve"> </w:t>
      </w:r>
      <w:r w:rsidR="00550124" w:rsidRPr="000E33CE">
        <w:rPr>
          <w:rFonts w:ascii="Arial" w:hAnsi="Arial" w:cs="Arial"/>
          <w:color w:val="000000" w:themeColor="text1"/>
        </w:rPr>
        <w:t>São manifestações essenciais da disciplina e hierarquia</w:t>
      </w:r>
      <w:r w:rsidR="00550124" w:rsidRPr="000E33CE">
        <w:rPr>
          <w:rFonts w:ascii="Arial" w:hAnsi="Arial" w:cs="Arial"/>
          <w:color w:val="000000" w:themeColor="text1"/>
          <w:w w:val="101"/>
        </w:rPr>
        <w:t>:</w:t>
      </w:r>
    </w:p>
    <w:p w:rsidR="00B246AC" w:rsidRPr="00B246AC" w:rsidRDefault="00031902" w:rsidP="00B246AC">
      <w:pPr>
        <w:pStyle w:val="PargrafodaLista"/>
        <w:widowControl w:val="0"/>
        <w:numPr>
          <w:ilvl w:val="0"/>
          <w:numId w:val="59"/>
        </w:numPr>
        <w:autoSpaceDE w:val="0"/>
        <w:autoSpaceDN w:val="0"/>
        <w:adjustRightInd w:val="0"/>
        <w:rPr>
          <w:rFonts w:ascii="Arial" w:hAnsi="Arial" w:cs="Arial"/>
          <w:color w:val="000000" w:themeColor="text1"/>
        </w:rPr>
      </w:pPr>
      <w:proofErr w:type="gramStart"/>
      <w:r w:rsidRPr="00B246AC">
        <w:rPr>
          <w:rFonts w:ascii="Arial" w:hAnsi="Arial" w:cs="Arial"/>
          <w:color w:val="000000" w:themeColor="text1"/>
        </w:rPr>
        <w:t>a</w:t>
      </w:r>
      <w:proofErr w:type="gramEnd"/>
      <w:r w:rsidRPr="00B246AC">
        <w:rPr>
          <w:rFonts w:ascii="Arial" w:hAnsi="Arial" w:cs="Arial"/>
          <w:color w:val="000000" w:themeColor="text1"/>
        </w:rPr>
        <w:t xml:space="preserve"> dedicação </w:t>
      </w:r>
      <w:r w:rsidR="00B246AC" w:rsidRPr="00B246AC">
        <w:rPr>
          <w:rFonts w:ascii="Arial" w:hAnsi="Arial" w:cs="Arial"/>
          <w:color w:val="000000" w:themeColor="text1"/>
        </w:rPr>
        <w:t>e</w:t>
      </w:r>
      <w:r w:rsidRPr="00B246AC">
        <w:rPr>
          <w:rFonts w:ascii="Arial" w:hAnsi="Arial" w:cs="Arial"/>
          <w:color w:val="000000" w:themeColor="text1"/>
        </w:rPr>
        <w:t xml:space="preserve"> a fidelidade</w:t>
      </w:r>
      <w:r w:rsidR="00550124" w:rsidRPr="00B246AC">
        <w:rPr>
          <w:rFonts w:ascii="Arial" w:hAnsi="Arial" w:cs="Arial"/>
          <w:color w:val="000000" w:themeColor="text1"/>
        </w:rPr>
        <w:t xml:space="preserve"> à Pátria, cuja honra, integridade e instituições devem ser de</w:t>
      </w:r>
      <w:r w:rsidR="00550124" w:rsidRPr="00B246AC">
        <w:rPr>
          <w:rFonts w:ascii="Arial" w:hAnsi="Arial" w:cs="Arial"/>
          <w:color w:val="000000" w:themeColor="text1"/>
          <w:w w:val="101"/>
        </w:rPr>
        <w:t>f</w:t>
      </w:r>
      <w:r w:rsidR="00550124" w:rsidRPr="00B246AC">
        <w:rPr>
          <w:rFonts w:ascii="Arial" w:hAnsi="Arial" w:cs="Arial"/>
          <w:color w:val="000000" w:themeColor="text1"/>
        </w:rPr>
        <w:t>endidas;</w:t>
      </w:r>
    </w:p>
    <w:p w:rsidR="00B246AC" w:rsidRPr="00B246AC" w:rsidRDefault="00B246AC" w:rsidP="000E33CE">
      <w:pPr>
        <w:pStyle w:val="PargrafodaLista"/>
        <w:widowControl w:val="0"/>
        <w:numPr>
          <w:ilvl w:val="0"/>
          <w:numId w:val="59"/>
        </w:numPr>
        <w:autoSpaceDE w:val="0"/>
        <w:autoSpaceDN w:val="0"/>
        <w:adjustRightInd w:val="0"/>
        <w:rPr>
          <w:rFonts w:ascii="Arial" w:hAnsi="Arial" w:cs="Arial"/>
          <w:color w:val="000000" w:themeColor="text1"/>
        </w:rPr>
      </w:pPr>
      <w:proofErr w:type="gramStart"/>
      <w:r>
        <w:rPr>
          <w:rFonts w:ascii="Arial" w:hAnsi="Arial" w:cs="Arial"/>
          <w:color w:val="000000" w:themeColor="text1"/>
        </w:rPr>
        <w:t>o</w:t>
      </w:r>
      <w:proofErr w:type="gramEnd"/>
      <w:r w:rsidR="00550124" w:rsidRPr="00B246AC">
        <w:rPr>
          <w:rFonts w:ascii="Arial" w:hAnsi="Arial" w:cs="Arial"/>
          <w:color w:val="000000" w:themeColor="text1"/>
        </w:rPr>
        <w:t xml:space="preserve"> culto aos símbolos nacionais</w:t>
      </w:r>
      <w:r>
        <w:rPr>
          <w:rFonts w:ascii="Arial" w:hAnsi="Arial" w:cs="Arial"/>
          <w:color w:val="000000" w:themeColor="text1"/>
        </w:rPr>
        <w:t>, estaduais e municipais</w:t>
      </w:r>
      <w:r w:rsidR="00550124" w:rsidRPr="00B246AC">
        <w:rPr>
          <w:rFonts w:ascii="Arial" w:hAnsi="Arial" w:cs="Arial"/>
          <w:color w:val="000000" w:themeColor="text1"/>
          <w:w w:val="101"/>
        </w:rPr>
        <w:t>;</w:t>
      </w:r>
    </w:p>
    <w:p w:rsidR="00B246AC" w:rsidRPr="00B246AC" w:rsidRDefault="00550124" w:rsidP="000E33CE">
      <w:pPr>
        <w:pStyle w:val="PargrafodaLista"/>
        <w:widowControl w:val="0"/>
        <w:numPr>
          <w:ilvl w:val="0"/>
          <w:numId w:val="59"/>
        </w:numPr>
        <w:autoSpaceDE w:val="0"/>
        <w:autoSpaceDN w:val="0"/>
        <w:adjustRightInd w:val="0"/>
        <w:rPr>
          <w:rFonts w:ascii="Arial" w:hAnsi="Arial" w:cs="Arial"/>
          <w:color w:val="000000" w:themeColor="text1"/>
        </w:rPr>
      </w:pPr>
      <w:proofErr w:type="gramStart"/>
      <w:r w:rsidRPr="00B246AC">
        <w:rPr>
          <w:rFonts w:ascii="Arial" w:hAnsi="Arial" w:cs="Arial"/>
          <w:color w:val="000000" w:themeColor="text1"/>
        </w:rPr>
        <w:t>a</w:t>
      </w:r>
      <w:proofErr w:type="gramEnd"/>
      <w:r w:rsidRPr="00B246AC">
        <w:rPr>
          <w:rFonts w:ascii="Arial" w:hAnsi="Arial" w:cs="Arial"/>
          <w:color w:val="000000" w:themeColor="text1"/>
        </w:rPr>
        <w:t xml:space="preserve"> probidade e a lealdade em todas as circuns</w:t>
      </w:r>
      <w:r w:rsidRPr="00B246AC">
        <w:rPr>
          <w:rFonts w:ascii="Arial" w:hAnsi="Arial" w:cs="Arial"/>
          <w:color w:val="000000" w:themeColor="text1"/>
          <w:w w:val="101"/>
        </w:rPr>
        <w:t>t</w:t>
      </w:r>
      <w:r w:rsidRPr="00B246AC">
        <w:rPr>
          <w:rFonts w:ascii="Arial" w:hAnsi="Arial" w:cs="Arial"/>
          <w:color w:val="000000" w:themeColor="text1"/>
        </w:rPr>
        <w:t>âncias</w:t>
      </w:r>
      <w:r w:rsidRPr="00B246AC">
        <w:rPr>
          <w:rFonts w:ascii="Arial" w:hAnsi="Arial" w:cs="Arial"/>
          <w:color w:val="000000" w:themeColor="text1"/>
          <w:w w:val="101"/>
        </w:rPr>
        <w:t xml:space="preserve">; </w:t>
      </w:r>
    </w:p>
    <w:p w:rsidR="00B246AC" w:rsidRPr="00B246AC" w:rsidRDefault="00B246AC" w:rsidP="000E33CE">
      <w:pPr>
        <w:pStyle w:val="PargrafodaLista"/>
        <w:widowControl w:val="0"/>
        <w:numPr>
          <w:ilvl w:val="0"/>
          <w:numId w:val="59"/>
        </w:numPr>
        <w:autoSpaceDE w:val="0"/>
        <w:autoSpaceDN w:val="0"/>
        <w:adjustRightInd w:val="0"/>
        <w:rPr>
          <w:rFonts w:ascii="Arial" w:hAnsi="Arial" w:cs="Arial"/>
          <w:color w:val="000000" w:themeColor="text1"/>
        </w:rPr>
      </w:pPr>
      <w:proofErr w:type="gramStart"/>
      <w:r>
        <w:rPr>
          <w:rFonts w:ascii="Arial" w:hAnsi="Arial" w:cs="Arial"/>
          <w:color w:val="000000" w:themeColor="text1"/>
        </w:rPr>
        <w:t>a</w:t>
      </w:r>
      <w:proofErr w:type="gramEnd"/>
      <w:r w:rsidR="00550124" w:rsidRPr="00B246AC">
        <w:rPr>
          <w:rFonts w:ascii="Arial" w:hAnsi="Arial" w:cs="Arial"/>
          <w:color w:val="000000" w:themeColor="text1"/>
        </w:rPr>
        <w:t xml:space="preserve"> disciplina e respeito à hierarquia</w:t>
      </w:r>
      <w:r w:rsidR="00550124" w:rsidRPr="00B246AC">
        <w:rPr>
          <w:rFonts w:ascii="Arial" w:hAnsi="Arial" w:cs="Arial"/>
          <w:color w:val="000000" w:themeColor="text1"/>
          <w:w w:val="101"/>
        </w:rPr>
        <w:t>;</w:t>
      </w:r>
    </w:p>
    <w:p w:rsidR="00B246AC" w:rsidRPr="00B246AC" w:rsidRDefault="00B246AC" w:rsidP="000E33CE">
      <w:pPr>
        <w:pStyle w:val="PargrafodaLista"/>
        <w:widowControl w:val="0"/>
        <w:numPr>
          <w:ilvl w:val="0"/>
          <w:numId w:val="59"/>
        </w:numPr>
        <w:autoSpaceDE w:val="0"/>
        <w:autoSpaceDN w:val="0"/>
        <w:adjustRightInd w:val="0"/>
        <w:rPr>
          <w:rFonts w:ascii="Arial" w:hAnsi="Arial" w:cs="Arial"/>
          <w:color w:val="000000" w:themeColor="text1"/>
        </w:rPr>
      </w:pPr>
      <w:proofErr w:type="gramStart"/>
      <w:r>
        <w:rPr>
          <w:rFonts w:ascii="Arial" w:hAnsi="Arial" w:cs="Arial"/>
          <w:color w:val="000000" w:themeColor="text1"/>
          <w:position w:val="-1"/>
        </w:rPr>
        <w:t>o</w:t>
      </w:r>
      <w:proofErr w:type="gramEnd"/>
      <w:r w:rsidR="00550124" w:rsidRPr="00B246AC">
        <w:rPr>
          <w:rFonts w:ascii="Arial" w:hAnsi="Arial" w:cs="Arial"/>
          <w:color w:val="000000" w:themeColor="text1"/>
          <w:position w:val="-1"/>
        </w:rPr>
        <w:t xml:space="preserve"> rigoroso cumprimento das obrigações e ordens</w:t>
      </w:r>
      <w:r w:rsidR="00550124" w:rsidRPr="00B246AC">
        <w:rPr>
          <w:rFonts w:ascii="Arial" w:hAnsi="Arial" w:cs="Arial"/>
          <w:color w:val="000000" w:themeColor="text1"/>
          <w:w w:val="101"/>
          <w:position w:val="-1"/>
        </w:rPr>
        <w:t>;</w:t>
      </w:r>
    </w:p>
    <w:p w:rsidR="00550124" w:rsidRPr="00B246AC" w:rsidRDefault="00B246AC" w:rsidP="000E33CE">
      <w:pPr>
        <w:pStyle w:val="PargrafodaLista"/>
        <w:widowControl w:val="0"/>
        <w:numPr>
          <w:ilvl w:val="0"/>
          <w:numId w:val="59"/>
        </w:numPr>
        <w:autoSpaceDE w:val="0"/>
        <w:autoSpaceDN w:val="0"/>
        <w:adjustRightInd w:val="0"/>
        <w:rPr>
          <w:rFonts w:ascii="Arial" w:hAnsi="Arial" w:cs="Arial"/>
          <w:color w:val="000000" w:themeColor="text1"/>
        </w:rPr>
      </w:pPr>
      <w:proofErr w:type="gramStart"/>
      <w:r>
        <w:rPr>
          <w:rFonts w:ascii="Arial" w:hAnsi="Arial" w:cs="Arial"/>
          <w:color w:val="000000" w:themeColor="text1"/>
        </w:rPr>
        <w:t>a</w:t>
      </w:r>
      <w:proofErr w:type="gramEnd"/>
      <w:r w:rsidR="00550124" w:rsidRPr="00B246AC">
        <w:rPr>
          <w:rFonts w:ascii="Arial" w:hAnsi="Arial" w:cs="Arial"/>
          <w:color w:val="000000" w:themeColor="text1"/>
        </w:rPr>
        <w:t xml:space="preserve"> obrigação de tratar seu semelhante dignamente e com urbanidade</w:t>
      </w:r>
      <w:r w:rsidR="00550124" w:rsidRPr="00B246AC">
        <w:rPr>
          <w:rFonts w:ascii="Arial" w:hAnsi="Arial" w:cs="Arial"/>
          <w:color w:val="000000" w:themeColor="text1"/>
          <w:w w:val="101"/>
        </w:rPr>
        <w:t>.</w:t>
      </w:r>
    </w:p>
    <w:p w:rsidR="00550124" w:rsidRPr="00B246AC" w:rsidRDefault="00550124" w:rsidP="000E33CE">
      <w:pPr>
        <w:widowControl w:val="0"/>
        <w:autoSpaceDE w:val="0"/>
        <w:autoSpaceDN w:val="0"/>
        <w:adjustRightInd w:val="0"/>
        <w:rPr>
          <w:rFonts w:ascii="Arial" w:hAnsi="Arial" w:cs="Arial"/>
          <w:b/>
          <w:color w:val="000000" w:themeColor="text1"/>
        </w:rPr>
      </w:pPr>
    </w:p>
    <w:p w:rsidR="00550124" w:rsidRPr="000E33CE" w:rsidRDefault="00B246AC" w:rsidP="000E33CE">
      <w:pPr>
        <w:widowControl w:val="0"/>
        <w:autoSpaceDE w:val="0"/>
        <w:autoSpaceDN w:val="0"/>
        <w:adjustRightInd w:val="0"/>
        <w:rPr>
          <w:rFonts w:ascii="Arial" w:hAnsi="Arial" w:cs="Arial"/>
          <w:color w:val="000000" w:themeColor="text1"/>
        </w:rPr>
      </w:pPr>
      <w:r w:rsidRPr="00B246AC">
        <w:rPr>
          <w:rFonts w:ascii="Arial" w:hAnsi="Arial" w:cs="Arial"/>
          <w:b/>
          <w:color w:val="000000" w:themeColor="text1"/>
        </w:rPr>
        <w:t xml:space="preserve"> </w:t>
      </w:r>
      <w:r w:rsidRPr="00B246AC">
        <w:rPr>
          <w:rFonts w:ascii="Arial" w:hAnsi="Arial" w:cs="Arial"/>
          <w:b/>
          <w:color w:val="000000" w:themeColor="text1"/>
        </w:rPr>
        <w:tab/>
      </w:r>
      <w:r w:rsidRPr="00B246AC">
        <w:rPr>
          <w:rFonts w:ascii="Arial" w:hAnsi="Arial" w:cs="Arial"/>
          <w:b/>
          <w:color w:val="000000" w:themeColor="text1"/>
        </w:rPr>
        <w:tab/>
      </w:r>
      <w:r w:rsidRPr="00B246AC">
        <w:rPr>
          <w:rFonts w:ascii="Arial" w:hAnsi="Arial" w:cs="Arial"/>
          <w:b/>
          <w:color w:val="000000" w:themeColor="text1"/>
        </w:rPr>
        <w:tab/>
      </w:r>
      <w:r w:rsidRPr="00B246AC">
        <w:rPr>
          <w:rFonts w:ascii="Arial" w:hAnsi="Arial" w:cs="Arial"/>
          <w:b/>
          <w:color w:val="000000" w:themeColor="text1"/>
        </w:rPr>
        <w:tab/>
      </w:r>
      <w:r w:rsidR="00690C13" w:rsidRPr="00B246AC">
        <w:rPr>
          <w:rFonts w:ascii="Arial" w:hAnsi="Arial" w:cs="Arial"/>
          <w:b/>
          <w:color w:val="000000" w:themeColor="text1"/>
        </w:rPr>
        <w:t>Art. 1</w:t>
      </w:r>
      <w:r w:rsidR="001D449C">
        <w:rPr>
          <w:rFonts w:ascii="Arial" w:hAnsi="Arial" w:cs="Arial"/>
          <w:b/>
          <w:color w:val="000000" w:themeColor="text1"/>
        </w:rPr>
        <w:t>27</w:t>
      </w:r>
      <w:r w:rsidR="00690C13" w:rsidRPr="00B246AC">
        <w:rPr>
          <w:rFonts w:ascii="Arial" w:hAnsi="Arial" w:cs="Arial"/>
          <w:b/>
          <w:color w:val="000000" w:themeColor="text1"/>
        </w:rPr>
        <w:t>.</w:t>
      </w:r>
      <w:r w:rsidR="00690C13" w:rsidRPr="000E33CE">
        <w:rPr>
          <w:rFonts w:ascii="Arial" w:hAnsi="Arial" w:cs="Arial"/>
          <w:color w:val="000000" w:themeColor="text1"/>
        </w:rPr>
        <w:t xml:space="preserve"> </w:t>
      </w:r>
      <w:r w:rsidR="00550124" w:rsidRPr="000E33CE">
        <w:rPr>
          <w:rFonts w:ascii="Arial" w:hAnsi="Arial" w:cs="Arial"/>
          <w:color w:val="000000" w:themeColor="text1"/>
        </w:rPr>
        <w:t>As ordens legais devem ser prontamente execu</w:t>
      </w:r>
      <w:r w:rsidR="00550124" w:rsidRPr="000E33CE">
        <w:rPr>
          <w:rFonts w:ascii="Arial" w:hAnsi="Arial" w:cs="Arial"/>
          <w:color w:val="000000" w:themeColor="text1"/>
          <w:w w:val="101"/>
        </w:rPr>
        <w:t>t</w:t>
      </w:r>
      <w:r w:rsidR="00550124" w:rsidRPr="000E33CE">
        <w:rPr>
          <w:rFonts w:ascii="Arial" w:hAnsi="Arial" w:cs="Arial"/>
          <w:color w:val="000000" w:themeColor="text1"/>
        </w:rPr>
        <w:t>adas</w:t>
      </w:r>
      <w:r w:rsidR="00550124" w:rsidRPr="000E33CE">
        <w:rPr>
          <w:rFonts w:ascii="Arial" w:hAnsi="Arial" w:cs="Arial"/>
          <w:color w:val="000000" w:themeColor="text1"/>
          <w:w w:val="101"/>
        </w:rPr>
        <w:t xml:space="preserve">, </w:t>
      </w:r>
      <w:r w:rsidR="00550124" w:rsidRPr="000E33CE">
        <w:rPr>
          <w:rFonts w:ascii="Arial" w:hAnsi="Arial" w:cs="Arial"/>
          <w:color w:val="000000" w:themeColor="text1"/>
        </w:rPr>
        <w:t>cabendo inteira responsabilidade à autoridade que as de</w:t>
      </w:r>
      <w:r w:rsidR="00550124" w:rsidRPr="000E33CE">
        <w:rPr>
          <w:rFonts w:ascii="Arial" w:hAnsi="Arial" w:cs="Arial"/>
          <w:color w:val="000000" w:themeColor="text1"/>
          <w:w w:val="101"/>
        </w:rPr>
        <w:t>t</w:t>
      </w:r>
      <w:r w:rsidR="00550124" w:rsidRPr="000E33CE">
        <w:rPr>
          <w:rFonts w:ascii="Arial" w:hAnsi="Arial" w:cs="Arial"/>
          <w:color w:val="000000" w:themeColor="text1"/>
        </w:rPr>
        <w:t>erminar.</w:t>
      </w:r>
    </w:p>
    <w:p w:rsidR="00550124" w:rsidRPr="000E33CE" w:rsidRDefault="00B246AC"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Parágrafo único. Quando a ordem parecer obscura, compe</w:t>
      </w:r>
      <w:r w:rsidR="00550124" w:rsidRPr="000E33CE">
        <w:rPr>
          <w:rFonts w:ascii="Arial" w:hAnsi="Arial" w:cs="Arial"/>
          <w:color w:val="000000" w:themeColor="text1"/>
          <w:w w:val="101"/>
        </w:rPr>
        <w:t>t</w:t>
      </w:r>
      <w:r w:rsidR="00550124" w:rsidRPr="000E33CE">
        <w:rPr>
          <w:rFonts w:ascii="Arial" w:hAnsi="Arial" w:cs="Arial"/>
          <w:color w:val="000000" w:themeColor="text1"/>
        </w:rPr>
        <w:t>e ao subordinado solicitar os esclarecimentos necessários no ato de recebê-la</w:t>
      </w:r>
      <w:r w:rsidR="00550124" w:rsidRPr="000E33CE">
        <w:rPr>
          <w:rFonts w:ascii="Arial" w:hAnsi="Arial" w:cs="Arial"/>
          <w:color w:val="000000" w:themeColor="text1"/>
          <w:w w:val="101"/>
        </w:rPr>
        <w:t>.</w:t>
      </w:r>
    </w:p>
    <w:p w:rsidR="00550124" w:rsidRPr="00B246AC" w:rsidRDefault="00550124" w:rsidP="000E33CE">
      <w:pPr>
        <w:widowControl w:val="0"/>
        <w:autoSpaceDE w:val="0"/>
        <w:autoSpaceDN w:val="0"/>
        <w:adjustRightInd w:val="0"/>
        <w:rPr>
          <w:rFonts w:ascii="Arial" w:hAnsi="Arial" w:cs="Arial"/>
          <w:b/>
          <w:color w:val="000000" w:themeColor="text1"/>
        </w:rPr>
      </w:pPr>
    </w:p>
    <w:p w:rsidR="00550124" w:rsidRPr="000E33CE" w:rsidRDefault="00B246AC" w:rsidP="000E33CE">
      <w:pPr>
        <w:widowControl w:val="0"/>
        <w:autoSpaceDE w:val="0"/>
        <w:autoSpaceDN w:val="0"/>
        <w:adjustRightInd w:val="0"/>
        <w:rPr>
          <w:rFonts w:ascii="Arial" w:hAnsi="Arial" w:cs="Arial"/>
          <w:color w:val="000000" w:themeColor="text1"/>
          <w:w w:val="101"/>
        </w:rPr>
      </w:pPr>
      <w:r w:rsidRPr="00B246AC">
        <w:rPr>
          <w:rFonts w:ascii="Arial" w:hAnsi="Arial" w:cs="Arial"/>
          <w:b/>
          <w:color w:val="000000" w:themeColor="text1"/>
        </w:rPr>
        <w:t xml:space="preserve"> </w:t>
      </w:r>
      <w:r w:rsidRPr="00B246AC">
        <w:rPr>
          <w:rFonts w:ascii="Arial" w:hAnsi="Arial" w:cs="Arial"/>
          <w:b/>
          <w:color w:val="000000" w:themeColor="text1"/>
        </w:rPr>
        <w:tab/>
      </w:r>
      <w:r w:rsidRPr="00B246AC">
        <w:rPr>
          <w:rFonts w:ascii="Arial" w:hAnsi="Arial" w:cs="Arial"/>
          <w:b/>
          <w:color w:val="000000" w:themeColor="text1"/>
        </w:rPr>
        <w:tab/>
      </w:r>
      <w:r w:rsidRPr="00B246AC">
        <w:rPr>
          <w:rFonts w:ascii="Arial" w:hAnsi="Arial" w:cs="Arial"/>
          <w:b/>
          <w:color w:val="000000" w:themeColor="text1"/>
        </w:rPr>
        <w:tab/>
      </w:r>
      <w:r w:rsidRPr="00B246AC">
        <w:rPr>
          <w:rFonts w:ascii="Arial" w:hAnsi="Arial" w:cs="Arial"/>
          <w:b/>
          <w:color w:val="000000" w:themeColor="text1"/>
        </w:rPr>
        <w:tab/>
      </w:r>
      <w:r w:rsidR="00690C13" w:rsidRPr="00B246AC">
        <w:rPr>
          <w:rFonts w:ascii="Arial" w:hAnsi="Arial" w:cs="Arial"/>
          <w:b/>
          <w:color w:val="000000" w:themeColor="text1"/>
        </w:rPr>
        <w:t>Art. 1</w:t>
      </w:r>
      <w:r w:rsidR="001D449C">
        <w:rPr>
          <w:rFonts w:ascii="Arial" w:hAnsi="Arial" w:cs="Arial"/>
          <w:b/>
          <w:color w:val="000000" w:themeColor="text1"/>
        </w:rPr>
        <w:t>28</w:t>
      </w:r>
      <w:r w:rsidR="00690C13" w:rsidRPr="00B246AC">
        <w:rPr>
          <w:rFonts w:ascii="Arial" w:hAnsi="Arial" w:cs="Arial"/>
          <w:b/>
          <w:color w:val="000000" w:themeColor="text1"/>
        </w:rPr>
        <w:t>.</w:t>
      </w:r>
      <w:r w:rsidR="00690C13" w:rsidRPr="000E33CE">
        <w:rPr>
          <w:rFonts w:ascii="Arial" w:hAnsi="Arial" w:cs="Arial"/>
          <w:color w:val="000000" w:themeColor="text1"/>
        </w:rPr>
        <w:t xml:space="preserve"> </w:t>
      </w:r>
      <w:r w:rsidR="00550124" w:rsidRPr="000E33CE">
        <w:rPr>
          <w:rFonts w:ascii="Arial" w:hAnsi="Arial" w:cs="Arial"/>
          <w:color w:val="000000" w:themeColor="text1"/>
        </w:rPr>
        <w:t>Todo servidor da Guarda Civil Municipal d</w:t>
      </w:r>
      <w:r w:rsidR="00414FDC" w:rsidRPr="000E33CE">
        <w:rPr>
          <w:rFonts w:ascii="Arial" w:hAnsi="Arial" w:cs="Arial"/>
          <w:color w:val="000000" w:themeColor="text1"/>
        </w:rPr>
        <w:t xml:space="preserve">e Valinhos </w:t>
      </w:r>
      <w:r w:rsidR="00550124" w:rsidRPr="000E33CE">
        <w:rPr>
          <w:rFonts w:ascii="Arial" w:hAnsi="Arial" w:cs="Arial"/>
          <w:color w:val="000000" w:themeColor="text1"/>
        </w:rPr>
        <w:t>que se deparar com ato contrário à disciplina da instituição, deverá ado</w:t>
      </w:r>
      <w:r w:rsidR="00550124" w:rsidRPr="000E33CE">
        <w:rPr>
          <w:rFonts w:ascii="Arial" w:hAnsi="Arial" w:cs="Arial"/>
          <w:color w:val="000000" w:themeColor="text1"/>
          <w:w w:val="101"/>
        </w:rPr>
        <w:t>t</w:t>
      </w:r>
      <w:r w:rsidR="00550124" w:rsidRPr="000E33CE">
        <w:rPr>
          <w:rFonts w:ascii="Arial" w:hAnsi="Arial" w:cs="Arial"/>
          <w:color w:val="000000" w:themeColor="text1"/>
        </w:rPr>
        <w:t>ar medida saneadora</w:t>
      </w:r>
      <w:r w:rsidR="00550124" w:rsidRPr="000E33CE">
        <w:rPr>
          <w:rFonts w:ascii="Arial" w:hAnsi="Arial" w:cs="Arial"/>
          <w:color w:val="000000" w:themeColor="text1"/>
          <w:w w:val="101"/>
        </w:rPr>
        <w:t>.</w:t>
      </w:r>
    </w:p>
    <w:p w:rsidR="00550124" w:rsidRPr="000E33CE" w:rsidRDefault="00B246AC"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Parágrafo único. Se detentor de precedência hierárquica sobre o infrator, o servidor da Guarda Civil Municipal deverá adotar as providências cabíveis pessoalmente; se subordinado ou no mesmo grau hierárquico, deverá comunicar a chefia imedia</w:t>
      </w:r>
      <w:r w:rsidR="00550124" w:rsidRPr="000E33CE">
        <w:rPr>
          <w:rFonts w:ascii="Arial" w:hAnsi="Arial" w:cs="Arial"/>
          <w:color w:val="000000" w:themeColor="text1"/>
          <w:w w:val="101"/>
        </w:rPr>
        <w:t>t</w:t>
      </w:r>
      <w:r w:rsidR="00550124" w:rsidRPr="000E33CE">
        <w:rPr>
          <w:rFonts w:ascii="Arial" w:hAnsi="Arial" w:cs="Arial"/>
          <w:color w:val="000000" w:themeColor="text1"/>
        </w:rPr>
        <w:t>a</w:t>
      </w:r>
      <w:r w:rsidR="00690C13" w:rsidRPr="000E33CE">
        <w:rPr>
          <w:rFonts w:ascii="Arial" w:hAnsi="Arial" w:cs="Arial"/>
          <w:color w:val="000000" w:themeColor="text1"/>
          <w:w w:val="101"/>
        </w:rPr>
        <w:t xml:space="preserve"> por escrito.</w:t>
      </w:r>
    </w:p>
    <w:p w:rsidR="00550124" w:rsidRPr="00B246AC" w:rsidRDefault="00550124" w:rsidP="000E33CE">
      <w:pPr>
        <w:widowControl w:val="0"/>
        <w:autoSpaceDE w:val="0"/>
        <w:autoSpaceDN w:val="0"/>
        <w:adjustRightInd w:val="0"/>
        <w:rPr>
          <w:rFonts w:ascii="Arial" w:hAnsi="Arial" w:cs="Arial"/>
          <w:b/>
          <w:color w:val="000000" w:themeColor="text1"/>
        </w:rPr>
      </w:pPr>
    </w:p>
    <w:p w:rsidR="00550124" w:rsidRPr="000E33CE" w:rsidRDefault="00B246AC" w:rsidP="000E33CE">
      <w:pPr>
        <w:widowControl w:val="0"/>
        <w:autoSpaceDE w:val="0"/>
        <w:autoSpaceDN w:val="0"/>
        <w:adjustRightInd w:val="0"/>
        <w:rPr>
          <w:rFonts w:ascii="Arial" w:hAnsi="Arial" w:cs="Arial"/>
          <w:color w:val="000000" w:themeColor="text1"/>
          <w:w w:val="101"/>
        </w:rPr>
      </w:pPr>
      <w:r w:rsidRPr="00B246AC">
        <w:rPr>
          <w:rFonts w:ascii="Arial" w:hAnsi="Arial" w:cs="Arial"/>
          <w:b/>
          <w:color w:val="000000" w:themeColor="text1"/>
        </w:rPr>
        <w:t xml:space="preserve"> </w:t>
      </w:r>
      <w:r w:rsidRPr="00B246AC">
        <w:rPr>
          <w:rFonts w:ascii="Arial" w:hAnsi="Arial" w:cs="Arial"/>
          <w:b/>
          <w:color w:val="000000" w:themeColor="text1"/>
        </w:rPr>
        <w:tab/>
      </w:r>
      <w:r w:rsidRPr="00B246AC">
        <w:rPr>
          <w:rFonts w:ascii="Arial" w:hAnsi="Arial" w:cs="Arial"/>
          <w:b/>
          <w:color w:val="000000" w:themeColor="text1"/>
        </w:rPr>
        <w:tab/>
      </w:r>
      <w:r w:rsidRPr="00B246AC">
        <w:rPr>
          <w:rFonts w:ascii="Arial" w:hAnsi="Arial" w:cs="Arial"/>
          <w:b/>
          <w:color w:val="000000" w:themeColor="text1"/>
        </w:rPr>
        <w:tab/>
      </w:r>
      <w:r w:rsidRPr="00B246AC">
        <w:rPr>
          <w:rFonts w:ascii="Arial" w:hAnsi="Arial" w:cs="Arial"/>
          <w:b/>
          <w:color w:val="000000" w:themeColor="text1"/>
        </w:rPr>
        <w:tab/>
      </w:r>
      <w:r w:rsidR="00690C13" w:rsidRPr="00B246AC">
        <w:rPr>
          <w:rFonts w:ascii="Arial" w:hAnsi="Arial" w:cs="Arial"/>
          <w:b/>
          <w:color w:val="000000" w:themeColor="text1"/>
        </w:rPr>
        <w:t>Art. 1</w:t>
      </w:r>
      <w:r w:rsidR="001D449C">
        <w:rPr>
          <w:rFonts w:ascii="Arial" w:hAnsi="Arial" w:cs="Arial"/>
          <w:b/>
          <w:color w:val="000000" w:themeColor="text1"/>
        </w:rPr>
        <w:t>29</w:t>
      </w:r>
      <w:r w:rsidR="00690C13" w:rsidRPr="00B246AC">
        <w:rPr>
          <w:rFonts w:ascii="Arial" w:hAnsi="Arial" w:cs="Arial"/>
          <w:b/>
          <w:color w:val="000000" w:themeColor="text1"/>
        </w:rPr>
        <w:t>.</w:t>
      </w:r>
      <w:r w:rsidR="00690C13" w:rsidRPr="000E33CE">
        <w:rPr>
          <w:rFonts w:ascii="Arial" w:hAnsi="Arial" w:cs="Arial"/>
          <w:color w:val="000000" w:themeColor="text1"/>
        </w:rPr>
        <w:t xml:space="preserve"> </w:t>
      </w:r>
      <w:r w:rsidR="00550124" w:rsidRPr="000E33CE">
        <w:rPr>
          <w:rFonts w:ascii="Arial" w:hAnsi="Arial" w:cs="Arial"/>
          <w:color w:val="000000" w:themeColor="text1"/>
        </w:rPr>
        <w:t>A cordialidade é indispensável à formação e ao convívio dos integrantes da Guarda Civil Municipal</w:t>
      </w:r>
      <w:r w:rsidR="00550124" w:rsidRPr="000E33CE">
        <w:rPr>
          <w:rFonts w:ascii="Arial" w:hAnsi="Arial" w:cs="Arial"/>
          <w:color w:val="000000" w:themeColor="text1"/>
          <w:w w:val="101"/>
        </w:rPr>
        <w:t>.</w:t>
      </w:r>
    </w:p>
    <w:p w:rsidR="00550124" w:rsidRPr="000E33CE" w:rsidRDefault="00325891"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xml:space="preserve">Parágrafo único. A demonstração de cordialidade, cortesia e consideração, </w:t>
      </w:r>
      <w:r w:rsidR="00031902" w:rsidRPr="000E33CE">
        <w:rPr>
          <w:rFonts w:ascii="Arial" w:hAnsi="Arial" w:cs="Arial"/>
          <w:color w:val="000000" w:themeColor="text1"/>
        </w:rPr>
        <w:t>obrigatórias entre os Guardas Civis Municipais</w:t>
      </w:r>
      <w:r w:rsidR="00550124" w:rsidRPr="000E33CE">
        <w:rPr>
          <w:rFonts w:ascii="Arial" w:hAnsi="Arial" w:cs="Arial"/>
          <w:color w:val="000000" w:themeColor="text1"/>
          <w:w w:val="101"/>
        </w:rPr>
        <w:t xml:space="preserve">, </w:t>
      </w:r>
      <w:r w:rsidR="00550124" w:rsidRPr="000E33CE">
        <w:rPr>
          <w:rFonts w:ascii="Arial" w:hAnsi="Arial" w:cs="Arial"/>
          <w:color w:val="000000" w:themeColor="text1"/>
        </w:rPr>
        <w:t>devem ser dispensadas também a todos os servidores municipais</w:t>
      </w:r>
      <w:r w:rsidR="00550124" w:rsidRPr="000E33CE">
        <w:rPr>
          <w:rFonts w:ascii="Arial" w:hAnsi="Arial" w:cs="Arial"/>
          <w:color w:val="000000" w:themeColor="text1"/>
          <w:w w:val="101"/>
        </w:rPr>
        <w:t xml:space="preserve">, </w:t>
      </w:r>
      <w:r w:rsidR="00550124" w:rsidRPr="000E33CE">
        <w:rPr>
          <w:rFonts w:ascii="Arial" w:hAnsi="Arial" w:cs="Arial"/>
          <w:color w:val="000000" w:themeColor="text1"/>
        </w:rPr>
        <w:t xml:space="preserve">estaduais e </w:t>
      </w:r>
      <w:r w:rsidR="00550124" w:rsidRPr="000E33CE">
        <w:rPr>
          <w:rFonts w:ascii="Arial" w:hAnsi="Arial" w:cs="Arial"/>
          <w:color w:val="000000" w:themeColor="text1"/>
          <w:w w:val="101"/>
        </w:rPr>
        <w:t>f</w:t>
      </w:r>
      <w:r w:rsidR="00550124" w:rsidRPr="000E33CE">
        <w:rPr>
          <w:rFonts w:ascii="Arial" w:hAnsi="Arial" w:cs="Arial"/>
          <w:color w:val="000000" w:themeColor="text1"/>
        </w:rPr>
        <w:t>ederais</w:t>
      </w:r>
      <w:r w:rsidR="00550124" w:rsidRPr="000E33CE">
        <w:rPr>
          <w:rFonts w:ascii="Arial" w:hAnsi="Arial" w:cs="Arial"/>
          <w:color w:val="000000" w:themeColor="text1"/>
          <w:w w:val="101"/>
        </w:rPr>
        <w:t>.</w:t>
      </w:r>
    </w:p>
    <w:p w:rsidR="00550124" w:rsidRPr="00325891" w:rsidRDefault="00550124" w:rsidP="000E33CE">
      <w:pPr>
        <w:widowControl w:val="0"/>
        <w:autoSpaceDE w:val="0"/>
        <w:autoSpaceDN w:val="0"/>
        <w:adjustRightInd w:val="0"/>
        <w:rPr>
          <w:rFonts w:ascii="Arial" w:hAnsi="Arial" w:cs="Arial"/>
          <w:b/>
          <w:color w:val="000000" w:themeColor="text1"/>
        </w:rPr>
      </w:pPr>
    </w:p>
    <w:p w:rsidR="00550124" w:rsidRPr="000E33CE" w:rsidRDefault="00325891" w:rsidP="000E33CE">
      <w:pPr>
        <w:widowControl w:val="0"/>
        <w:autoSpaceDE w:val="0"/>
        <w:autoSpaceDN w:val="0"/>
        <w:adjustRightInd w:val="0"/>
        <w:rPr>
          <w:rFonts w:ascii="Arial" w:hAnsi="Arial" w:cs="Arial"/>
          <w:color w:val="000000" w:themeColor="text1"/>
        </w:rPr>
      </w:pPr>
      <w:r w:rsidRPr="00325891">
        <w:rPr>
          <w:rFonts w:ascii="Arial" w:hAnsi="Arial" w:cs="Arial"/>
          <w:b/>
          <w:color w:val="000000" w:themeColor="text1"/>
        </w:rPr>
        <w:t xml:space="preserve"> </w:t>
      </w:r>
      <w:r w:rsidRPr="00325891">
        <w:rPr>
          <w:rFonts w:ascii="Arial" w:hAnsi="Arial" w:cs="Arial"/>
          <w:b/>
          <w:color w:val="000000" w:themeColor="text1"/>
        </w:rPr>
        <w:tab/>
      </w:r>
      <w:r w:rsidRPr="00325891">
        <w:rPr>
          <w:rFonts w:ascii="Arial" w:hAnsi="Arial" w:cs="Arial"/>
          <w:b/>
          <w:color w:val="000000" w:themeColor="text1"/>
        </w:rPr>
        <w:tab/>
      </w:r>
      <w:r w:rsidRPr="00325891">
        <w:rPr>
          <w:rFonts w:ascii="Arial" w:hAnsi="Arial" w:cs="Arial"/>
          <w:b/>
          <w:color w:val="000000" w:themeColor="text1"/>
        </w:rPr>
        <w:tab/>
      </w:r>
      <w:r w:rsidRPr="00325891">
        <w:rPr>
          <w:rFonts w:ascii="Arial" w:hAnsi="Arial" w:cs="Arial"/>
          <w:b/>
          <w:color w:val="000000" w:themeColor="text1"/>
        </w:rPr>
        <w:tab/>
      </w:r>
      <w:r w:rsidR="00690C13" w:rsidRPr="00325891">
        <w:rPr>
          <w:rFonts w:ascii="Arial" w:hAnsi="Arial" w:cs="Arial"/>
          <w:b/>
          <w:color w:val="000000" w:themeColor="text1"/>
        </w:rPr>
        <w:t>Art. 1</w:t>
      </w:r>
      <w:r w:rsidR="001D449C">
        <w:rPr>
          <w:rFonts w:ascii="Arial" w:hAnsi="Arial" w:cs="Arial"/>
          <w:b/>
          <w:color w:val="000000" w:themeColor="text1"/>
        </w:rPr>
        <w:t>30</w:t>
      </w:r>
      <w:r w:rsidR="00690C13" w:rsidRPr="00325891">
        <w:rPr>
          <w:rFonts w:ascii="Arial" w:hAnsi="Arial" w:cs="Arial"/>
          <w:b/>
          <w:color w:val="000000" w:themeColor="text1"/>
        </w:rPr>
        <w:t>.</w:t>
      </w:r>
      <w:r w:rsidR="00690C13" w:rsidRPr="000E33CE">
        <w:rPr>
          <w:rFonts w:ascii="Arial" w:hAnsi="Arial" w:cs="Arial"/>
          <w:color w:val="000000" w:themeColor="text1"/>
        </w:rPr>
        <w:t xml:space="preserve"> </w:t>
      </w:r>
      <w:r w:rsidR="00550124" w:rsidRPr="000E33CE">
        <w:rPr>
          <w:rFonts w:ascii="Arial" w:hAnsi="Arial" w:cs="Arial"/>
          <w:color w:val="000000" w:themeColor="text1"/>
        </w:rPr>
        <w:t>Incumb</w:t>
      </w:r>
      <w:r w:rsidR="00031902" w:rsidRPr="000E33CE">
        <w:rPr>
          <w:rFonts w:ascii="Arial" w:hAnsi="Arial" w:cs="Arial"/>
          <w:color w:val="000000" w:themeColor="text1"/>
        </w:rPr>
        <w:t>e</w:t>
      </w:r>
      <w:r w:rsidR="00550124" w:rsidRPr="000E33CE">
        <w:rPr>
          <w:rFonts w:ascii="Arial" w:hAnsi="Arial" w:cs="Arial"/>
          <w:color w:val="000000" w:themeColor="text1"/>
        </w:rPr>
        <w:t xml:space="preserve"> </w:t>
      </w:r>
      <w:r w:rsidR="004057A6" w:rsidRPr="000E33CE">
        <w:rPr>
          <w:rFonts w:ascii="Arial" w:hAnsi="Arial" w:cs="Arial"/>
          <w:color w:val="000000" w:themeColor="text1"/>
        </w:rPr>
        <w:t>aos superiores incentivar e manter a</w:t>
      </w:r>
      <w:r w:rsidR="00550124" w:rsidRPr="000E33CE">
        <w:rPr>
          <w:rFonts w:ascii="Arial" w:hAnsi="Arial" w:cs="Arial"/>
          <w:color w:val="000000" w:themeColor="text1"/>
        </w:rPr>
        <w:t xml:space="preserve"> harmonia e amizade entre seus subordinados e demais setores de relacionamen</w:t>
      </w:r>
      <w:r w:rsidR="00550124" w:rsidRPr="000E33CE">
        <w:rPr>
          <w:rFonts w:ascii="Arial" w:hAnsi="Arial" w:cs="Arial"/>
          <w:color w:val="000000" w:themeColor="text1"/>
          <w:w w:val="101"/>
        </w:rPr>
        <w:t>t</w:t>
      </w:r>
      <w:r w:rsidR="00550124" w:rsidRPr="000E33CE">
        <w:rPr>
          <w:rFonts w:ascii="Arial" w:hAnsi="Arial" w:cs="Arial"/>
          <w:color w:val="000000" w:themeColor="text1"/>
        </w:rPr>
        <w:t>o</w:t>
      </w:r>
      <w:r w:rsidR="00550124" w:rsidRPr="000E33CE">
        <w:rPr>
          <w:rFonts w:ascii="Arial" w:hAnsi="Arial" w:cs="Arial"/>
          <w:color w:val="000000" w:themeColor="text1"/>
          <w:w w:val="101"/>
        </w:rPr>
        <w:t>.</w:t>
      </w:r>
    </w:p>
    <w:p w:rsidR="00550124" w:rsidRPr="000E33CE" w:rsidRDefault="00550124" w:rsidP="000E33CE">
      <w:pPr>
        <w:widowControl w:val="0"/>
        <w:autoSpaceDE w:val="0"/>
        <w:autoSpaceDN w:val="0"/>
        <w:adjustRightInd w:val="0"/>
        <w:rPr>
          <w:rFonts w:ascii="Arial" w:hAnsi="Arial" w:cs="Arial"/>
          <w:color w:val="000000" w:themeColor="text1"/>
        </w:rPr>
      </w:pPr>
    </w:p>
    <w:p w:rsidR="00550124" w:rsidRPr="00947E7D" w:rsidRDefault="00550124" w:rsidP="000E33CE">
      <w:pPr>
        <w:widowControl w:val="0"/>
        <w:autoSpaceDE w:val="0"/>
        <w:autoSpaceDN w:val="0"/>
        <w:adjustRightInd w:val="0"/>
        <w:jc w:val="center"/>
        <w:rPr>
          <w:rFonts w:ascii="Arial" w:hAnsi="Arial" w:cs="Arial"/>
          <w:b/>
          <w:color w:val="000000" w:themeColor="text1"/>
        </w:rPr>
      </w:pPr>
      <w:r w:rsidRPr="00947E7D">
        <w:rPr>
          <w:rFonts w:ascii="Arial" w:hAnsi="Arial" w:cs="Arial"/>
          <w:b/>
          <w:color w:val="000000" w:themeColor="text1"/>
        </w:rPr>
        <w:t>Dos Deveres</w:t>
      </w:r>
    </w:p>
    <w:p w:rsidR="00550124" w:rsidRPr="00947E7D" w:rsidRDefault="00550124" w:rsidP="000E33CE">
      <w:pPr>
        <w:widowControl w:val="0"/>
        <w:autoSpaceDE w:val="0"/>
        <w:autoSpaceDN w:val="0"/>
        <w:adjustRightInd w:val="0"/>
        <w:rPr>
          <w:rFonts w:ascii="Arial" w:hAnsi="Arial" w:cs="Arial"/>
          <w:b/>
          <w:color w:val="000000" w:themeColor="text1"/>
        </w:rPr>
      </w:pPr>
    </w:p>
    <w:p w:rsidR="00550124" w:rsidRPr="000E33CE" w:rsidRDefault="00947E7D" w:rsidP="000E33CE">
      <w:pPr>
        <w:widowControl w:val="0"/>
        <w:autoSpaceDE w:val="0"/>
        <w:autoSpaceDN w:val="0"/>
        <w:adjustRightInd w:val="0"/>
        <w:rPr>
          <w:rFonts w:ascii="Arial" w:hAnsi="Arial" w:cs="Arial"/>
          <w:color w:val="000000" w:themeColor="text1"/>
        </w:rPr>
      </w:pPr>
      <w:r w:rsidRPr="00947E7D">
        <w:rPr>
          <w:rFonts w:ascii="Arial" w:hAnsi="Arial" w:cs="Arial"/>
          <w:b/>
          <w:color w:val="000000" w:themeColor="text1"/>
        </w:rPr>
        <w:t xml:space="preserve"> </w:t>
      </w:r>
      <w:r w:rsidRPr="00947E7D">
        <w:rPr>
          <w:rFonts w:ascii="Arial" w:hAnsi="Arial" w:cs="Arial"/>
          <w:b/>
          <w:color w:val="000000" w:themeColor="text1"/>
        </w:rPr>
        <w:tab/>
      </w:r>
      <w:r w:rsidRPr="00947E7D">
        <w:rPr>
          <w:rFonts w:ascii="Arial" w:hAnsi="Arial" w:cs="Arial"/>
          <w:b/>
          <w:color w:val="000000" w:themeColor="text1"/>
        </w:rPr>
        <w:tab/>
      </w:r>
      <w:r w:rsidRPr="00947E7D">
        <w:rPr>
          <w:rFonts w:ascii="Arial" w:hAnsi="Arial" w:cs="Arial"/>
          <w:b/>
          <w:color w:val="000000" w:themeColor="text1"/>
        </w:rPr>
        <w:tab/>
      </w:r>
      <w:r w:rsidRPr="00947E7D">
        <w:rPr>
          <w:rFonts w:ascii="Arial" w:hAnsi="Arial" w:cs="Arial"/>
          <w:b/>
          <w:color w:val="000000" w:themeColor="text1"/>
        </w:rPr>
        <w:tab/>
      </w:r>
      <w:r w:rsidR="00690C13" w:rsidRPr="00947E7D">
        <w:rPr>
          <w:rFonts w:ascii="Arial" w:hAnsi="Arial" w:cs="Arial"/>
          <w:b/>
          <w:color w:val="000000" w:themeColor="text1"/>
        </w:rPr>
        <w:t xml:space="preserve">Art. </w:t>
      </w:r>
      <w:r w:rsidR="001D449C">
        <w:rPr>
          <w:rFonts w:ascii="Arial" w:hAnsi="Arial" w:cs="Arial"/>
          <w:b/>
          <w:color w:val="000000" w:themeColor="text1"/>
        </w:rPr>
        <w:t>131</w:t>
      </w:r>
      <w:r w:rsidR="00690C13" w:rsidRPr="00947E7D">
        <w:rPr>
          <w:rFonts w:ascii="Arial" w:hAnsi="Arial" w:cs="Arial"/>
          <w:b/>
          <w:color w:val="000000" w:themeColor="text1"/>
        </w:rPr>
        <w:t>.</w:t>
      </w:r>
      <w:r w:rsidR="00690C13" w:rsidRPr="000E33CE">
        <w:rPr>
          <w:rFonts w:ascii="Arial" w:hAnsi="Arial" w:cs="Arial"/>
          <w:color w:val="000000" w:themeColor="text1"/>
        </w:rPr>
        <w:t xml:space="preserve"> </w:t>
      </w:r>
      <w:r w:rsidR="00550124" w:rsidRPr="000E33CE">
        <w:rPr>
          <w:rFonts w:ascii="Arial" w:hAnsi="Arial" w:cs="Arial"/>
          <w:color w:val="000000" w:themeColor="text1"/>
        </w:rPr>
        <w:t>São deveres do servidor da Carreira de Guarda Civil Municipal:</w:t>
      </w:r>
    </w:p>
    <w:p w:rsidR="00947E7D" w:rsidRPr="00947E7D" w:rsidRDefault="00947E7D" w:rsidP="00947E7D">
      <w:pPr>
        <w:pStyle w:val="PargrafodaLista"/>
        <w:widowControl w:val="0"/>
        <w:numPr>
          <w:ilvl w:val="0"/>
          <w:numId w:val="60"/>
        </w:numPr>
        <w:autoSpaceDE w:val="0"/>
        <w:autoSpaceDN w:val="0"/>
        <w:adjustRightInd w:val="0"/>
        <w:rPr>
          <w:rFonts w:ascii="Arial" w:hAnsi="Arial" w:cs="Arial"/>
          <w:color w:val="000000" w:themeColor="text1"/>
          <w:w w:val="101"/>
        </w:rPr>
      </w:pPr>
      <w:proofErr w:type="gramStart"/>
      <w:r>
        <w:rPr>
          <w:rFonts w:ascii="Arial" w:hAnsi="Arial" w:cs="Arial"/>
          <w:color w:val="000000" w:themeColor="text1"/>
        </w:rPr>
        <w:t>e</w:t>
      </w:r>
      <w:r w:rsidR="004057A6" w:rsidRPr="00947E7D">
        <w:rPr>
          <w:rFonts w:ascii="Arial" w:hAnsi="Arial" w:cs="Arial"/>
          <w:color w:val="000000" w:themeColor="text1"/>
        </w:rPr>
        <w:t>xercer</w:t>
      </w:r>
      <w:proofErr w:type="gramEnd"/>
      <w:r w:rsidR="00550124" w:rsidRPr="00947E7D">
        <w:rPr>
          <w:rFonts w:ascii="Arial" w:hAnsi="Arial" w:cs="Arial"/>
          <w:color w:val="000000" w:themeColor="text1"/>
        </w:rPr>
        <w:t xml:space="preserve"> com zelo e dedicação as atribuições do cargo</w:t>
      </w:r>
      <w:r w:rsidR="00550124" w:rsidRPr="00947E7D">
        <w:rPr>
          <w:rFonts w:ascii="Arial" w:hAnsi="Arial" w:cs="Arial"/>
          <w:color w:val="000000" w:themeColor="text1"/>
          <w:w w:val="101"/>
        </w:rPr>
        <w:t>;</w:t>
      </w:r>
    </w:p>
    <w:p w:rsidR="00947E7D" w:rsidRPr="00947E7D" w:rsidRDefault="00947E7D" w:rsidP="000E33CE">
      <w:pPr>
        <w:pStyle w:val="PargrafodaLista"/>
        <w:widowControl w:val="0"/>
        <w:numPr>
          <w:ilvl w:val="0"/>
          <w:numId w:val="60"/>
        </w:numPr>
        <w:autoSpaceDE w:val="0"/>
        <w:autoSpaceDN w:val="0"/>
        <w:adjustRightInd w:val="0"/>
        <w:rPr>
          <w:rFonts w:ascii="Arial" w:hAnsi="Arial" w:cs="Arial"/>
          <w:color w:val="000000" w:themeColor="text1"/>
          <w:w w:val="101"/>
        </w:rPr>
      </w:pPr>
      <w:proofErr w:type="gramStart"/>
      <w:r>
        <w:rPr>
          <w:rFonts w:ascii="Arial" w:hAnsi="Arial" w:cs="Arial"/>
          <w:color w:val="000000" w:themeColor="text1"/>
        </w:rPr>
        <w:t>s</w:t>
      </w:r>
      <w:r w:rsidR="004057A6" w:rsidRPr="00947E7D">
        <w:rPr>
          <w:rFonts w:ascii="Arial" w:hAnsi="Arial" w:cs="Arial"/>
          <w:color w:val="000000" w:themeColor="text1"/>
        </w:rPr>
        <w:t>er</w:t>
      </w:r>
      <w:proofErr w:type="gramEnd"/>
      <w:r w:rsidR="00550124" w:rsidRPr="00947E7D">
        <w:rPr>
          <w:rFonts w:ascii="Arial" w:hAnsi="Arial" w:cs="Arial"/>
          <w:color w:val="000000" w:themeColor="text1"/>
        </w:rPr>
        <w:t xml:space="preserve"> leal à instituição a que servir</w:t>
      </w:r>
      <w:r>
        <w:rPr>
          <w:rFonts w:ascii="Arial" w:hAnsi="Arial" w:cs="Arial"/>
          <w:color w:val="000000" w:themeColor="text1"/>
        </w:rPr>
        <w:t>;</w:t>
      </w:r>
    </w:p>
    <w:p w:rsidR="00947E7D" w:rsidRPr="00947E7D" w:rsidRDefault="00550124" w:rsidP="00947E7D">
      <w:pPr>
        <w:pStyle w:val="PargrafodaLista"/>
        <w:widowControl w:val="0"/>
        <w:numPr>
          <w:ilvl w:val="0"/>
          <w:numId w:val="60"/>
        </w:numPr>
        <w:autoSpaceDE w:val="0"/>
        <w:autoSpaceDN w:val="0"/>
        <w:adjustRightInd w:val="0"/>
        <w:rPr>
          <w:rFonts w:ascii="Arial" w:hAnsi="Arial" w:cs="Arial"/>
          <w:color w:val="000000" w:themeColor="text1"/>
          <w:w w:val="101"/>
        </w:rPr>
      </w:pPr>
      <w:proofErr w:type="gramStart"/>
      <w:r w:rsidRPr="00947E7D">
        <w:rPr>
          <w:rFonts w:ascii="Arial" w:hAnsi="Arial" w:cs="Arial"/>
          <w:color w:val="000000" w:themeColor="text1"/>
          <w:position w:val="-1"/>
        </w:rPr>
        <w:t>observar</w:t>
      </w:r>
      <w:proofErr w:type="gramEnd"/>
      <w:r w:rsidRPr="00947E7D">
        <w:rPr>
          <w:rFonts w:ascii="Arial" w:hAnsi="Arial" w:cs="Arial"/>
          <w:color w:val="000000" w:themeColor="text1"/>
          <w:position w:val="-1"/>
        </w:rPr>
        <w:t xml:space="preserve"> as normas legais e regulamen</w:t>
      </w:r>
      <w:r w:rsidRPr="00947E7D">
        <w:rPr>
          <w:rFonts w:ascii="Arial" w:hAnsi="Arial" w:cs="Arial"/>
          <w:color w:val="000000" w:themeColor="text1"/>
          <w:w w:val="101"/>
          <w:position w:val="-1"/>
        </w:rPr>
        <w:t>t</w:t>
      </w:r>
      <w:r w:rsidRPr="00947E7D">
        <w:rPr>
          <w:rFonts w:ascii="Arial" w:hAnsi="Arial" w:cs="Arial"/>
          <w:color w:val="000000" w:themeColor="text1"/>
          <w:position w:val="-1"/>
        </w:rPr>
        <w:t>ares</w:t>
      </w:r>
      <w:r w:rsidRPr="00947E7D">
        <w:rPr>
          <w:rFonts w:ascii="Arial" w:hAnsi="Arial" w:cs="Arial"/>
          <w:color w:val="000000" w:themeColor="text1"/>
          <w:w w:val="101"/>
          <w:position w:val="-1"/>
        </w:rPr>
        <w:t>;</w:t>
      </w:r>
    </w:p>
    <w:p w:rsidR="00947E7D" w:rsidRDefault="00550124" w:rsidP="000E33CE">
      <w:pPr>
        <w:pStyle w:val="PargrafodaLista"/>
        <w:widowControl w:val="0"/>
        <w:numPr>
          <w:ilvl w:val="0"/>
          <w:numId w:val="60"/>
        </w:numPr>
        <w:autoSpaceDE w:val="0"/>
        <w:autoSpaceDN w:val="0"/>
        <w:adjustRightInd w:val="0"/>
        <w:rPr>
          <w:rFonts w:ascii="Arial" w:hAnsi="Arial" w:cs="Arial"/>
          <w:color w:val="000000" w:themeColor="text1"/>
          <w:w w:val="101"/>
        </w:rPr>
      </w:pPr>
      <w:proofErr w:type="gramStart"/>
      <w:r w:rsidRPr="00947E7D">
        <w:rPr>
          <w:rFonts w:ascii="Arial" w:hAnsi="Arial" w:cs="Arial"/>
          <w:color w:val="000000" w:themeColor="text1"/>
        </w:rPr>
        <w:t>cumpri</w:t>
      </w:r>
      <w:r w:rsidR="004057A6" w:rsidRPr="00947E7D">
        <w:rPr>
          <w:rFonts w:ascii="Arial" w:hAnsi="Arial" w:cs="Arial"/>
          <w:color w:val="000000" w:themeColor="text1"/>
        </w:rPr>
        <w:t>r</w:t>
      </w:r>
      <w:proofErr w:type="gramEnd"/>
      <w:r w:rsidR="004057A6" w:rsidRPr="00947E7D">
        <w:rPr>
          <w:rFonts w:ascii="Arial" w:hAnsi="Arial" w:cs="Arial"/>
          <w:color w:val="000000" w:themeColor="text1"/>
        </w:rPr>
        <w:t xml:space="preserve"> </w:t>
      </w:r>
      <w:r w:rsidRPr="00947E7D">
        <w:rPr>
          <w:rFonts w:ascii="Arial" w:hAnsi="Arial" w:cs="Arial"/>
          <w:color w:val="000000" w:themeColor="text1"/>
        </w:rPr>
        <w:t>a</w:t>
      </w:r>
      <w:r w:rsidR="004057A6" w:rsidRPr="00947E7D">
        <w:rPr>
          <w:rFonts w:ascii="Arial" w:hAnsi="Arial" w:cs="Arial"/>
          <w:color w:val="000000" w:themeColor="text1"/>
        </w:rPr>
        <w:t xml:space="preserve">s </w:t>
      </w:r>
      <w:r w:rsidRPr="00947E7D">
        <w:rPr>
          <w:rFonts w:ascii="Arial" w:hAnsi="Arial" w:cs="Arial"/>
          <w:color w:val="000000" w:themeColor="text1"/>
        </w:rPr>
        <w:t>orden</w:t>
      </w:r>
      <w:r w:rsidR="004057A6" w:rsidRPr="00947E7D">
        <w:rPr>
          <w:rFonts w:ascii="Arial" w:hAnsi="Arial" w:cs="Arial"/>
          <w:color w:val="000000" w:themeColor="text1"/>
        </w:rPr>
        <w:t xml:space="preserve">s superiores, exceto </w:t>
      </w:r>
      <w:r w:rsidRPr="00947E7D">
        <w:rPr>
          <w:rFonts w:ascii="Arial" w:hAnsi="Arial" w:cs="Arial"/>
          <w:color w:val="000000" w:themeColor="text1"/>
        </w:rPr>
        <w:t>quando manifestamente ilegais</w:t>
      </w:r>
      <w:r w:rsidRPr="00947E7D">
        <w:rPr>
          <w:rFonts w:ascii="Arial" w:hAnsi="Arial" w:cs="Arial"/>
          <w:color w:val="000000" w:themeColor="text1"/>
          <w:w w:val="101"/>
        </w:rPr>
        <w:t>;</w:t>
      </w:r>
    </w:p>
    <w:p w:rsidR="00947E7D" w:rsidRDefault="00947E7D" w:rsidP="000E33CE">
      <w:pPr>
        <w:pStyle w:val="PargrafodaLista"/>
        <w:widowControl w:val="0"/>
        <w:numPr>
          <w:ilvl w:val="0"/>
          <w:numId w:val="60"/>
        </w:numPr>
        <w:autoSpaceDE w:val="0"/>
        <w:autoSpaceDN w:val="0"/>
        <w:adjustRightInd w:val="0"/>
        <w:rPr>
          <w:rFonts w:ascii="Arial" w:hAnsi="Arial" w:cs="Arial"/>
          <w:color w:val="000000" w:themeColor="text1"/>
          <w:w w:val="101"/>
        </w:rPr>
      </w:pPr>
      <w:proofErr w:type="gramStart"/>
      <w:r>
        <w:rPr>
          <w:rFonts w:ascii="Arial" w:hAnsi="Arial" w:cs="Arial"/>
          <w:color w:val="000000" w:themeColor="text1"/>
        </w:rPr>
        <w:t>a</w:t>
      </w:r>
      <w:r w:rsidR="004057A6" w:rsidRPr="00947E7D">
        <w:rPr>
          <w:rFonts w:ascii="Arial" w:hAnsi="Arial" w:cs="Arial"/>
          <w:color w:val="000000" w:themeColor="text1"/>
        </w:rPr>
        <w:t>tender</w:t>
      </w:r>
      <w:proofErr w:type="gramEnd"/>
      <w:r w:rsidR="00550124" w:rsidRPr="00947E7D">
        <w:rPr>
          <w:rFonts w:ascii="Arial" w:hAnsi="Arial" w:cs="Arial"/>
          <w:color w:val="000000" w:themeColor="text1"/>
        </w:rPr>
        <w:t xml:space="preserve"> com presteza ao público em geral, prestando as informações requeridas, ressalvadas às protegidas por sigilo</w:t>
      </w:r>
      <w:r w:rsidR="00550124" w:rsidRPr="00947E7D">
        <w:rPr>
          <w:rFonts w:ascii="Arial" w:hAnsi="Arial" w:cs="Arial"/>
          <w:color w:val="000000" w:themeColor="text1"/>
          <w:w w:val="101"/>
        </w:rPr>
        <w:t>;</w:t>
      </w:r>
    </w:p>
    <w:p w:rsidR="00947E7D" w:rsidRDefault="00550124" w:rsidP="000E33CE">
      <w:pPr>
        <w:pStyle w:val="PargrafodaLista"/>
        <w:widowControl w:val="0"/>
        <w:numPr>
          <w:ilvl w:val="0"/>
          <w:numId w:val="60"/>
        </w:numPr>
        <w:autoSpaceDE w:val="0"/>
        <w:autoSpaceDN w:val="0"/>
        <w:adjustRightInd w:val="0"/>
        <w:rPr>
          <w:rFonts w:ascii="Arial" w:hAnsi="Arial" w:cs="Arial"/>
          <w:color w:val="000000" w:themeColor="text1"/>
          <w:w w:val="101"/>
        </w:rPr>
      </w:pPr>
      <w:proofErr w:type="gramStart"/>
      <w:r w:rsidRPr="00947E7D">
        <w:rPr>
          <w:rFonts w:ascii="Arial" w:hAnsi="Arial" w:cs="Arial"/>
          <w:color w:val="000000" w:themeColor="text1"/>
        </w:rPr>
        <w:t>levar</w:t>
      </w:r>
      <w:proofErr w:type="gramEnd"/>
      <w:r w:rsidRPr="00947E7D">
        <w:rPr>
          <w:rFonts w:ascii="Arial" w:hAnsi="Arial" w:cs="Arial"/>
          <w:color w:val="000000" w:themeColor="text1"/>
        </w:rPr>
        <w:t xml:space="preserve"> ao conhecimento da autoridade superior as irregularidades de que tiver ciência em razão do cargo</w:t>
      </w:r>
      <w:r w:rsidRPr="00947E7D">
        <w:rPr>
          <w:rFonts w:ascii="Arial" w:hAnsi="Arial" w:cs="Arial"/>
          <w:color w:val="000000" w:themeColor="text1"/>
          <w:w w:val="101"/>
        </w:rPr>
        <w:t>;</w:t>
      </w:r>
    </w:p>
    <w:p w:rsidR="00947E7D" w:rsidRDefault="00550124" w:rsidP="000E33CE">
      <w:pPr>
        <w:pStyle w:val="PargrafodaLista"/>
        <w:widowControl w:val="0"/>
        <w:numPr>
          <w:ilvl w:val="0"/>
          <w:numId w:val="60"/>
        </w:numPr>
        <w:autoSpaceDE w:val="0"/>
        <w:autoSpaceDN w:val="0"/>
        <w:adjustRightInd w:val="0"/>
        <w:rPr>
          <w:rFonts w:ascii="Arial" w:hAnsi="Arial" w:cs="Arial"/>
          <w:color w:val="000000" w:themeColor="text1"/>
          <w:w w:val="101"/>
        </w:rPr>
      </w:pPr>
      <w:proofErr w:type="gramStart"/>
      <w:r w:rsidRPr="00947E7D">
        <w:rPr>
          <w:rFonts w:ascii="Arial" w:hAnsi="Arial" w:cs="Arial"/>
          <w:color w:val="000000" w:themeColor="text1"/>
        </w:rPr>
        <w:t>zelar</w:t>
      </w:r>
      <w:proofErr w:type="gramEnd"/>
      <w:r w:rsidR="008755AC" w:rsidRPr="00947E7D">
        <w:rPr>
          <w:rFonts w:ascii="Arial" w:hAnsi="Arial" w:cs="Arial"/>
          <w:color w:val="000000" w:themeColor="text1"/>
        </w:rPr>
        <w:t xml:space="preserve"> </w:t>
      </w:r>
      <w:r w:rsidRPr="00947E7D">
        <w:rPr>
          <w:rFonts w:ascii="Arial" w:hAnsi="Arial" w:cs="Arial"/>
          <w:color w:val="000000" w:themeColor="text1"/>
        </w:rPr>
        <w:t>pela</w:t>
      </w:r>
      <w:r w:rsidR="008755AC" w:rsidRPr="00947E7D">
        <w:rPr>
          <w:rFonts w:ascii="Arial" w:hAnsi="Arial" w:cs="Arial"/>
          <w:color w:val="000000" w:themeColor="text1"/>
        </w:rPr>
        <w:t xml:space="preserve"> </w:t>
      </w:r>
      <w:r w:rsidRPr="00947E7D">
        <w:rPr>
          <w:rFonts w:ascii="Arial" w:hAnsi="Arial" w:cs="Arial"/>
          <w:color w:val="000000" w:themeColor="text1"/>
        </w:rPr>
        <w:t>economia</w:t>
      </w:r>
      <w:r w:rsidR="008755AC" w:rsidRPr="00947E7D">
        <w:rPr>
          <w:rFonts w:ascii="Arial" w:hAnsi="Arial" w:cs="Arial"/>
          <w:color w:val="000000" w:themeColor="text1"/>
        </w:rPr>
        <w:t xml:space="preserve"> </w:t>
      </w:r>
      <w:r w:rsidRPr="00947E7D">
        <w:rPr>
          <w:rFonts w:ascii="Arial" w:hAnsi="Arial" w:cs="Arial"/>
          <w:color w:val="000000" w:themeColor="text1"/>
        </w:rPr>
        <w:t>do material</w:t>
      </w:r>
      <w:r w:rsidR="008755AC" w:rsidRPr="00947E7D">
        <w:rPr>
          <w:rFonts w:ascii="Arial" w:hAnsi="Arial" w:cs="Arial"/>
          <w:color w:val="000000" w:themeColor="text1"/>
        </w:rPr>
        <w:t xml:space="preserve"> </w:t>
      </w:r>
      <w:r w:rsidRPr="00947E7D">
        <w:rPr>
          <w:rFonts w:ascii="Arial" w:hAnsi="Arial" w:cs="Arial"/>
          <w:color w:val="000000" w:themeColor="text1"/>
        </w:rPr>
        <w:t xml:space="preserve">e </w:t>
      </w:r>
      <w:r w:rsidR="00947E7D">
        <w:rPr>
          <w:rFonts w:ascii="Arial" w:hAnsi="Arial" w:cs="Arial"/>
          <w:color w:val="000000" w:themeColor="text1"/>
        </w:rPr>
        <w:t>pela</w:t>
      </w:r>
      <w:r w:rsidRPr="00947E7D">
        <w:rPr>
          <w:rFonts w:ascii="Arial" w:hAnsi="Arial" w:cs="Arial"/>
          <w:color w:val="000000" w:themeColor="text1"/>
        </w:rPr>
        <w:t xml:space="preserve"> conservação do</w:t>
      </w:r>
      <w:r w:rsidR="004057A6" w:rsidRPr="00947E7D">
        <w:rPr>
          <w:rFonts w:ascii="Arial" w:hAnsi="Arial" w:cs="Arial"/>
          <w:color w:val="000000" w:themeColor="text1"/>
        </w:rPr>
        <w:t xml:space="preserve"> </w:t>
      </w:r>
      <w:r w:rsidRPr="00947E7D">
        <w:rPr>
          <w:rFonts w:ascii="Arial" w:hAnsi="Arial" w:cs="Arial"/>
          <w:color w:val="000000" w:themeColor="text1"/>
        </w:rPr>
        <w:t>patrimônio público</w:t>
      </w:r>
      <w:r w:rsidRPr="00947E7D">
        <w:rPr>
          <w:rFonts w:ascii="Arial" w:hAnsi="Arial" w:cs="Arial"/>
          <w:color w:val="000000" w:themeColor="text1"/>
          <w:w w:val="101"/>
        </w:rPr>
        <w:t>;</w:t>
      </w:r>
    </w:p>
    <w:p w:rsidR="00947E7D" w:rsidRDefault="00550124" w:rsidP="00947E7D">
      <w:pPr>
        <w:pStyle w:val="PargrafodaLista"/>
        <w:widowControl w:val="0"/>
        <w:numPr>
          <w:ilvl w:val="0"/>
          <w:numId w:val="60"/>
        </w:numPr>
        <w:autoSpaceDE w:val="0"/>
        <w:autoSpaceDN w:val="0"/>
        <w:adjustRightInd w:val="0"/>
        <w:rPr>
          <w:rFonts w:ascii="Arial" w:hAnsi="Arial" w:cs="Arial"/>
          <w:color w:val="000000" w:themeColor="text1"/>
          <w:w w:val="101"/>
        </w:rPr>
      </w:pPr>
      <w:proofErr w:type="gramStart"/>
      <w:r w:rsidRPr="00947E7D">
        <w:rPr>
          <w:rFonts w:ascii="Arial" w:hAnsi="Arial" w:cs="Arial"/>
          <w:color w:val="000000" w:themeColor="text1"/>
        </w:rPr>
        <w:t>guardar</w:t>
      </w:r>
      <w:proofErr w:type="gramEnd"/>
      <w:r w:rsidRPr="00947E7D">
        <w:rPr>
          <w:rFonts w:ascii="Arial" w:hAnsi="Arial" w:cs="Arial"/>
          <w:color w:val="000000" w:themeColor="text1"/>
        </w:rPr>
        <w:t xml:space="preserve"> sigilo sobre assuntos inerentes a função que não devem ser divulgados</w:t>
      </w:r>
      <w:r w:rsidRPr="00947E7D">
        <w:rPr>
          <w:rFonts w:ascii="Arial" w:hAnsi="Arial" w:cs="Arial"/>
          <w:color w:val="000000" w:themeColor="text1"/>
          <w:w w:val="101"/>
        </w:rPr>
        <w:t>;</w:t>
      </w:r>
    </w:p>
    <w:p w:rsidR="00947E7D" w:rsidRDefault="00550124" w:rsidP="000E33CE">
      <w:pPr>
        <w:pStyle w:val="PargrafodaLista"/>
        <w:widowControl w:val="0"/>
        <w:numPr>
          <w:ilvl w:val="0"/>
          <w:numId w:val="60"/>
        </w:numPr>
        <w:autoSpaceDE w:val="0"/>
        <w:autoSpaceDN w:val="0"/>
        <w:adjustRightInd w:val="0"/>
        <w:rPr>
          <w:rFonts w:ascii="Arial" w:hAnsi="Arial" w:cs="Arial"/>
          <w:color w:val="000000" w:themeColor="text1"/>
          <w:w w:val="101"/>
        </w:rPr>
      </w:pPr>
      <w:proofErr w:type="gramStart"/>
      <w:r w:rsidRPr="00947E7D">
        <w:rPr>
          <w:rFonts w:ascii="Arial" w:hAnsi="Arial" w:cs="Arial"/>
          <w:color w:val="000000" w:themeColor="text1"/>
        </w:rPr>
        <w:t>mante</w:t>
      </w:r>
      <w:r w:rsidR="004057A6" w:rsidRPr="00947E7D">
        <w:rPr>
          <w:rFonts w:ascii="Arial" w:hAnsi="Arial" w:cs="Arial"/>
          <w:color w:val="000000" w:themeColor="text1"/>
        </w:rPr>
        <w:t>r</w:t>
      </w:r>
      <w:proofErr w:type="gramEnd"/>
      <w:r w:rsidR="004057A6" w:rsidRPr="00947E7D">
        <w:rPr>
          <w:rFonts w:ascii="Arial" w:hAnsi="Arial" w:cs="Arial"/>
          <w:color w:val="000000" w:themeColor="text1"/>
        </w:rPr>
        <w:t xml:space="preserve"> </w:t>
      </w:r>
      <w:r w:rsidRPr="00947E7D">
        <w:rPr>
          <w:rFonts w:ascii="Arial" w:hAnsi="Arial" w:cs="Arial"/>
          <w:color w:val="000000" w:themeColor="text1"/>
        </w:rPr>
        <w:t>condut</w:t>
      </w:r>
      <w:r w:rsidR="004057A6" w:rsidRPr="00947E7D">
        <w:rPr>
          <w:rFonts w:ascii="Arial" w:hAnsi="Arial" w:cs="Arial"/>
          <w:color w:val="000000" w:themeColor="text1"/>
        </w:rPr>
        <w:t xml:space="preserve">a </w:t>
      </w:r>
      <w:r w:rsidRPr="00947E7D">
        <w:rPr>
          <w:rFonts w:ascii="Arial" w:hAnsi="Arial" w:cs="Arial"/>
          <w:color w:val="000000" w:themeColor="text1"/>
        </w:rPr>
        <w:t>compatíve</w:t>
      </w:r>
      <w:r w:rsidR="004057A6" w:rsidRPr="00947E7D">
        <w:rPr>
          <w:rFonts w:ascii="Arial" w:hAnsi="Arial" w:cs="Arial"/>
          <w:color w:val="000000" w:themeColor="text1"/>
        </w:rPr>
        <w:t xml:space="preserve">l </w:t>
      </w:r>
      <w:r w:rsidRPr="00947E7D">
        <w:rPr>
          <w:rFonts w:ascii="Arial" w:hAnsi="Arial" w:cs="Arial"/>
          <w:color w:val="000000" w:themeColor="text1"/>
        </w:rPr>
        <w:t xml:space="preserve"> co</w:t>
      </w:r>
      <w:r w:rsidR="004057A6" w:rsidRPr="00947E7D">
        <w:rPr>
          <w:rFonts w:ascii="Arial" w:hAnsi="Arial" w:cs="Arial"/>
          <w:color w:val="000000" w:themeColor="text1"/>
        </w:rPr>
        <w:t xml:space="preserve">m </w:t>
      </w:r>
      <w:r w:rsidRPr="00947E7D">
        <w:rPr>
          <w:rFonts w:ascii="Arial" w:hAnsi="Arial" w:cs="Arial"/>
          <w:color w:val="000000" w:themeColor="text1"/>
        </w:rPr>
        <w:t>a</w:t>
      </w:r>
      <w:r w:rsidRPr="00947E7D">
        <w:rPr>
          <w:rFonts w:ascii="Arial" w:hAnsi="Arial" w:cs="Arial"/>
          <w:color w:val="000000" w:themeColor="text1"/>
        </w:rPr>
        <w:tab/>
        <w:t>moralidade adminis</w:t>
      </w:r>
      <w:r w:rsidRPr="00947E7D">
        <w:rPr>
          <w:rFonts w:ascii="Arial" w:hAnsi="Arial" w:cs="Arial"/>
          <w:color w:val="000000" w:themeColor="text1"/>
          <w:w w:val="101"/>
        </w:rPr>
        <w:t>t</w:t>
      </w:r>
      <w:r w:rsidRPr="00947E7D">
        <w:rPr>
          <w:rFonts w:ascii="Arial" w:hAnsi="Arial" w:cs="Arial"/>
          <w:color w:val="000000" w:themeColor="text1"/>
        </w:rPr>
        <w:t>ra</w:t>
      </w:r>
      <w:r w:rsidRPr="00947E7D">
        <w:rPr>
          <w:rFonts w:ascii="Arial" w:hAnsi="Arial" w:cs="Arial"/>
          <w:color w:val="000000" w:themeColor="text1"/>
          <w:w w:val="101"/>
        </w:rPr>
        <w:t>t</w:t>
      </w:r>
      <w:r w:rsidRPr="00947E7D">
        <w:rPr>
          <w:rFonts w:ascii="Arial" w:hAnsi="Arial" w:cs="Arial"/>
          <w:color w:val="000000" w:themeColor="text1"/>
        </w:rPr>
        <w:t>iva</w:t>
      </w:r>
      <w:r w:rsidRPr="00947E7D">
        <w:rPr>
          <w:rFonts w:ascii="Arial" w:hAnsi="Arial" w:cs="Arial"/>
          <w:color w:val="000000" w:themeColor="text1"/>
          <w:w w:val="101"/>
        </w:rPr>
        <w:t>;</w:t>
      </w:r>
    </w:p>
    <w:p w:rsidR="00947E7D" w:rsidRDefault="00550124" w:rsidP="000E33CE">
      <w:pPr>
        <w:pStyle w:val="PargrafodaLista"/>
        <w:widowControl w:val="0"/>
        <w:numPr>
          <w:ilvl w:val="0"/>
          <w:numId w:val="60"/>
        </w:numPr>
        <w:autoSpaceDE w:val="0"/>
        <w:autoSpaceDN w:val="0"/>
        <w:adjustRightInd w:val="0"/>
        <w:rPr>
          <w:rFonts w:ascii="Arial" w:hAnsi="Arial" w:cs="Arial"/>
          <w:color w:val="000000" w:themeColor="text1"/>
          <w:w w:val="101"/>
        </w:rPr>
      </w:pPr>
      <w:proofErr w:type="gramStart"/>
      <w:r w:rsidRPr="00947E7D">
        <w:rPr>
          <w:rFonts w:ascii="Arial" w:hAnsi="Arial" w:cs="Arial"/>
          <w:color w:val="000000" w:themeColor="text1"/>
        </w:rPr>
        <w:t>ser</w:t>
      </w:r>
      <w:proofErr w:type="gramEnd"/>
      <w:r w:rsidRPr="00947E7D">
        <w:rPr>
          <w:rFonts w:ascii="Arial" w:hAnsi="Arial" w:cs="Arial"/>
          <w:color w:val="000000" w:themeColor="text1"/>
        </w:rPr>
        <w:t xml:space="preserve"> assíduo e pontual ao serviço, devendo comparecer conforme escala de serviço e convocações</w:t>
      </w:r>
      <w:r w:rsidRPr="00947E7D">
        <w:rPr>
          <w:rFonts w:ascii="Arial" w:hAnsi="Arial" w:cs="Arial"/>
          <w:color w:val="000000" w:themeColor="text1"/>
          <w:w w:val="101"/>
        </w:rPr>
        <w:t>;</w:t>
      </w:r>
    </w:p>
    <w:p w:rsidR="00947E7D" w:rsidRDefault="00550124" w:rsidP="000E33CE">
      <w:pPr>
        <w:pStyle w:val="PargrafodaLista"/>
        <w:widowControl w:val="0"/>
        <w:numPr>
          <w:ilvl w:val="0"/>
          <w:numId w:val="60"/>
        </w:numPr>
        <w:autoSpaceDE w:val="0"/>
        <w:autoSpaceDN w:val="0"/>
        <w:adjustRightInd w:val="0"/>
        <w:rPr>
          <w:rFonts w:ascii="Arial" w:hAnsi="Arial" w:cs="Arial"/>
          <w:color w:val="000000" w:themeColor="text1"/>
          <w:w w:val="101"/>
        </w:rPr>
      </w:pPr>
      <w:proofErr w:type="gramStart"/>
      <w:r w:rsidRPr="00947E7D">
        <w:rPr>
          <w:rFonts w:ascii="Arial" w:hAnsi="Arial" w:cs="Arial"/>
          <w:color w:val="000000" w:themeColor="text1"/>
        </w:rPr>
        <w:t>tratar</w:t>
      </w:r>
      <w:proofErr w:type="gramEnd"/>
      <w:r w:rsidRPr="00947E7D">
        <w:rPr>
          <w:rFonts w:ascii="Arial" w:hAnsi="Arial" w:cs="Arial"/>
          <w:color w:val="000000" w:themeColor="text1"/>
        </w:rPr>
        <w:t xml:space="preserve"> com urbanidade as pessoas</w:t>
      </w:r>
      <w:r w:rsidRPr="00947E7D">
        <w:rPr>
          <w:rFonts w:ascii="Arial" w:hAnsi="Arial" w:cs="Arial"/>
          <w:color w:val="000000" w:themeColor="text1"/>
          <w:w w:val="101"/>
        </w:rPr>
        <w:t>;</w:t>
      </w:r>
    </w:p>
    <w:p w:rsidR="00947E7D" w:rsidRDefault="00550124" w:rsidP="000E33CE">
      <w:pPr>
        <w:pStyle w:val="PargrafodaLista"/>
        <w:widowControl w:val="0"/>
        <w:numPr>
          <w:ilvl w:val="0"/>
          <w:numId w:val="60"/>
        </w:numPr>
        <w:autoSpaceDE w:val="0"/>
        <w:autoSpaceDN w:val="0"/>
        <w:adjustRightInd w:val="0"/>
        <w:rPr>
          <w:rFonts w:ascii="Arial" w:hAnsi="Arial" w:cs="Arial"/>
          <w:color w:val="000000" w:themeColor="text1"/>
          <w:w w:val="101"/>
        </w:rPr>
      </w:pPr>
      <w:proofErr w:type="gramStart"/>
      <w:r w:rsidRPr="00947E7D">
        <w:rPr>
          <w:rFonts w:ascii="Arial" w:hAnsi="Arial" w:cs="Arial"/>
          <w:color w:val="000000" w:themeColor="text1"/>
        </w:rPr>
        <w:t>apresentar</w:t>
      </w:r>
      <w:proofErr w:type="gramEnd"/>
      <w:r w:rsidRPr="00947E7D">
        <w:rPr>
          <w:rFonts w:ascii="Arial" w:hAnsi="Arial" w:cs="Arial"/>
          <w:color w:val="000000" w:themeColor="text1"/>
        </w:rPr>
        <w:t>-se convenientemente trajado em serviço, com o uniforme determinado pela Corporação</w:t>
      </w:r>
      <w:r w:rsidRPr="00947E7D">
        <w:rPr>
          <w:rFonts w:ascii="Arial" w:hAnsi="Arial" w:cs="Arial"/>
          <w:color w:val="000000" w:themeColor="text1"/>
          <w:w w:val="101"/>
        </w:rPr>
        <w:t>;</w:t>
      </w:r>
    </w:p>
    <w:p w:rsidR="00947E7D" w:rsidRDefault="00550124" w:rsidP="000E33CE">
      <w:pPr>
        <w:pStyle w:val="PargrafodaLista"/>
        <w:widowControl w:val="0"/>
        <w:numPr>
          <w:ilvl w:val="0"/>
          <w:numId w:val="60"/>
        </w:numPr>
        <w:autoSpaceDE w:val="0"/>
        <w:autoSpaceDN w:val="0"/>
        <w:adjustRightInd w:val="0"/>
        <w:rPr>
          <w:rFonts w:ascii="Arial" w:hAnsi="Arial" w:cs="Arial"/>
          <w:color w:val="000000" w:themeColor="text1"/>
          <w:w w:val="101"/>
        </w:rPr>
      </w:pPr>
      <w:proofErr w:type="gramStart"/>
      <w:r w:rsidRPr="00947E7D">
        <w:rPr>
          <w:rFonts w:ascii="Arial" w:hAnsi="Arial" w:cs="Arial"/>
          <w:color w:val="000000" w:themeColor="text1"/>
        </w:rPr>
        <w:t>ser</w:t>
      </w:r>
      <w:proofErr w:type="gramEnd"/>
      <w:r w:rsidRPr="00947E7D">
        <w:rPr>
          <w:rFonts w:ascii="Arial" w:hAnsi="Arial" w:cs="Arial"/>
          <w:color w:val="000000" w:themeColor="text1"/>
        </w:rPr>
        <w:t xml:space="preserve"> justo e imparcial no julgamento dos atos de ou</w:t>
      </w:r>
      <w:r w:rsidRPr="00947E7D">
        <w:rPr>
          <w:rFonts w:ascii="Arial" w:hAnsi="Arial" w:cs="Arial"/>
          <w:color w:val="000000" w:themeColor="text1"/>
          <w:w w:val="101"/>
        </w:rPr>
        <w:t>t</w:t>
      </w:r>
      <w:r w:rsidRPr="00947E7D">
        <w:rPr>
          <w:rFonts w:ascii="Arial" w:hAnsi="Arial" w:cs="Arial"/>
          <w:color w:val="000000" w:themeColor="text1"/>
        </w:rPr>
        <w:t>rem</w:t>
      </w:r>
      <w:r w:rsidRPr="00947E7D">
        <w:rPr>
          <w:rFonts w:ascii="Arial" w:hAnsi="Arial" w:cs="Arial"/>
          <w:color w:val="000000" w:themeColor="text1"/>
          <w:w w:val="101"/>
        </w:rPr>
        <w:t>;</w:t>
      </w:r>
    </w:p>
    <w:p w:rsidR="00947E7D" w:rsidRDefault="00550124" w:rsidP="000E33CE">
      <w:pPr>
        <w:pStyle w:val="PargrafodaLista"/>
        <w:widowControl w:val="0"/>
        <w:numPr>
          <w:ilvl w:val="0"/>
          <w:numId w:val="60"/>
        </w:numPr>
        <w:autoSpaceDE w:val="0"/>
        <w:autoSpaceDN w:val="0"/>
        <w:adjustRightInd w:val="0"/>
        <w:rPr>
          <w:rFonts w:ascii="Arial" w:hAnsi="Arial" w:cs="Arial"/>
          <w:color w:val="000000" w:themeColor="text1"/>
          <w:w w:val="101"/>
        </w:rPr>
      </w:pPr>
      <w:proofErr w:type="gramStart"/>
      <w:r w:rsidRPr="00947E7D">
        <w:rPr>
          <w:rFonts w:ascii="Arial" w:hAnsi="Arial" w:cs="Arial"/>
          <w:color w:val="000000" w:themeColor="text1"/>
        </w:rPr>
        <w:t>acatar</w:t>
      </w:r>
      <w:proofErr w:type="gramEnd"/>
      <w:r w:rsidRPr="00947E7D">
        <w:rPr>
          <w:rFonts w:ascii="Arial" w:hAnsi="Arial" w:cs="Arial"/>
          <w:color w:val="000000" w:themeColor="text1"/>
        </w:rPr>
        <w:t xml:space="preserve">   ordens   das   autoridades   competentes   s</w:t>
      </w:r>
      <w:r w:rsidR="004057A6" w:rsidRPr="00947E7D">
        <w:rPr>
          <w:rFonts w:ascii="Arial" w:hAnsi="Arial" w:cs="Arial"/>
          <w:color w:val="000000" w:themeColor="text1"/>
        </w:rPr>
        <w:t xml:space="preserve">e </w:t>
      </w:r>
      <w:r w:rsidRPr="00947E7D">
        <w:rPr>
          <w:rFonts w:ascii="Arial" w:hAnsi="Arial" w:cs="Arial"/>
          <w:color w:val="000000" w:themeColor="text1"/>
        </w:rPr>
        <w:t>legalmente cons</w:t>
      </w:r>
      <w:r w:rsidRPr="00947E7D">
        <w:rPr>
          <w:rFonts w:ascii="Arial" w:hAnsi="Arial" w:cs="Arial"/>
          <w:color w:val="000000" w:themeColor="text1"/>
          <w:w w:val="101"/>
        </w:rPr>
        <w:t>t</w:t>
      </w:r>
      <w:r w:rsidRPr="00947E7D">
        <w:rPr>
          <w:rFonts w:ascii="Arial" w:hAnsi="Arial" w:cs="Arial"/>
          <w:color w:val="000000" w:themeColor="text1"/>
        </w:rPr>
        <w:t>i</w:t>
      </w:r>
      <w:r w:rsidRPr="00947E7D">
        <w:rPr>
          <w:rFonts w:ascii="Arial" w:hAnsi="Arial" w:cs="Arial"/>
          <w:color w:val="000000" w:themeColor="text1"/>
          <w:w w:val="101"/>
        </w:rPr>
        <w:t>t</w:t>
      </w:r>
      <w:r w:rsidRPr="00947E7D">
        <w:rPr>
          <w:rFonts w:ascii="Arial" w:hAnsi="Arial" w:cs="Arial"/>
          <w:color w:val="000000" w:themeColor="text1"/>
        </w:rPr>
        <w:t>u</w:t>
      </w:r>
      <w:r w:rsidRPr="00947E7D">
        <w:rPr>
          <w:rFonts w:ascii="Arial" w:hAnsi="Arial" w:cs="Arial"/>
          <w:color w:val="000000" w:themeColor="text1"/>
          <w:w w:val="101"/>
        </w:rPr>
        <w:t>í</w:t>
      </w:r>
      <w:r w:rsidRPr="00947E7D">
        <w:rPr>
          <w:rFonts w:ascii="Arial" w:hAnsi="Arial" w:cs="Arial"/>
          <w:color w:val="000000" w:themeColor="text1"/>
        </w:rPr>
        <w:t>das</w:t>
      </w:r>
      <w:r w:rsidRPr="00947E7D">
        <w:rPr>
          <w:rFonts w:ascii="Arial" w:hAnsi="Arial" w:cs="Arial"/>
          <w:color w:val="000000" w:themeColor="text1"/>
          <w:w w:val="101"/>
        </w:rPr>
        <w:t>;</w:t>
      </w:r>
    </w:p>
    <w:p w:rsidR="00947E7D" w:rsidRDefault="00550124" w:rsidP="000E33CE">
      <w:pPr>
        <w:pStyle w:val="PargrafodaLista"/>
        <w:widowControl w:val="0"/>
        <w:numPr>
          <w:ilvl w:val="0"/>
          <w:numId w:val="60"/>
        </w:numPr>
        <w:autoSpaceDE w:val="0"/>
        <w:autoSpaceDN w:val="0"/>
        <w:adjustRightInd w:val="0"/>
        <w:rPr>
          <w:rFonts w:ascii="Arial" w:hAnsi="Arial" w:cs="Arial"/>
          <w:color w:val="000000" w:themeColor="text1"/>
          <w:w w:val="101"/>
        </w:rPr>
      </w:pPr>
      <w:proofErr w:type="gramStart"/>
      <w:r w:rsidRPr="00947E7D">
        <w:rPr>
          <w:rFonts w:ascii="Arial" w:hAnsi="Arial" w:cs="Arial"/>
          <w:color w:val="000000" w:themeColor="text1"/>
        </w:rPr>
        <w:t>cooperar</w:t>
      </w:r>
      <w:proofErr w:type="gramEnd"/>
      <w:r w:rsidRPr="00947E7D">
        <w:rPr>
          <w:rFonts w:ascii="Arial" w:hAnsi="Arial" w:cs="Arial"/>
          <w:color w:val="000000" w:themeColor="text1"/>
        </w:rPr>
        <w:t xml:space="preserve"> e manter o espírito de solidariedade com os companheiros de </w:t>
      </w:r>
      <w:r w:rsidRPr="00947E7D">
        <w:rPr>
          <w:rFonts w:ascii="Arial" w:hAnsi="Arial" w:cs="Arial"/>
          <w:color w:val="000000" w:themeColor="text1"/>
          <w:w w:val="101"/>
        </w:rPr>
        <w:t>t</w:t>
      </w:r>
      <w:r w:rsidRPr="00947E7D">
        <w:rPr>
          <w:rFonts w:ascii="Arial" w:hAnsi="Arial" w:cs="Arial"/>
          <w:color w:val="000000" w:themeColor="text1"/>
        </w:rPr>
        <w:t>rabalho</w:t>
      </w:r>
      <w:r w:rsidRPr="00947E7D">
        <w:rPr>
          <w:rFonts w:ascii="Arial" w:hAnsi="Arial" w:cs="Arial"/>
          <w:color w:val="000000" w:themeColor="text1"/>
          <w:w w:val="101"/>
        </w:rPr>
        <w:t>;</w:t>
      </w:r>
    </w:p>
    <w:p w:rsidR="00947E7D" w:rsidRDefault="00550124" w:rsidP="000E33CE">
      <w:pPr>
        <w:pStyle w:val="PargrafodaLista"/>
        <w:widowControl w:val="0"/>
        <w:numPr>
          <w:ilvl w:val="0"/>
          <w:numId w:val="60"/>
        </w:numPr>
        <w:autoSpaceDE w:val="0"/>
        <w:autoSpaceDN w:val="0"/>
        <w:adjustRightInd w:val="0"/>
        <w:rPr>
          <w:rFonts w:ascii="Arial" w:hAnsi="Arial" w:cs="Arial"/>
          <w:color w:val="000000" w:themeColor="text1"/>
          <w:w w:val="101"/>
        </w:rPr>
      </w:pPr>
      <w:proofErr w:type="gramStart"/>
      <w:r w:rsidRPr="00947E7D">
        <w:rPr>
          <w:rFonts w:ascii="Arial" w:hAnsi="Arial" w:cs="Arial"/>
          <w:color w:val="000000" w:themeColor="text1"/>
        </w:rPr>
        <w:t>manter</w:t>
      </w:r>
      <w:proofErr w:type="gramEnd"/>
      <w:r w:rsidRPr="00947E7D">
        <w:rPr>
          <w:rFonts w:ascii="Arial" w:hAnsi="Arial" w:cs="Arial"/>
          <w:color w:val="000000" w:themeColor="text1"/>
        </w:rPr>
        <w:t xml:space="preserve"> sempre atualizada sua declaração de família, de residência e de domicílio</w:t>
      </w:r>
      <w:r w:rsidRPr="00947E7D">
        <w:rPr>
          <w:rFonts w:ascii="Arial" w:hAnsi="Arial" w:cs="Arial"/>
          <w:color w:val="000000" w:themeColor="text1"/>
          <w:w w:val="101"/>
        </w:rPr>
        <w:t>;</w:t>
      </w:r>
    </w:p>
    <w:p w:rsidR="00947E7D" w:rsidRDefault="00550124" w:rsidP="000E33CE">
      <w:pPr>
        <w:pStyle w:val="PargrafodaLista"/>
        <w:widowControl w:val="0"/>
        <w:numPr>
          <w:ilvl w:val="0"/>
          <w:numId w:val="60"/>
        </w:numPr>
        <w:autoSpaceDE w:val="0"/>
        <w:autoSpaceDN w:val="0"/>
        <w:adjustRightInd w:val="0"/>
        <w:rPr>
          <w:rFonts w:ascii="Arial" w:hAnsi="Arial" w:cs="Arial"/>
          <w:color w:val="000000" w:themeColor="text1"/>
          <w:w w:val="101"/>
        </w:rPr>
      </w:pPr>
      <w:proofErr w:type="gramStart"/>
      <w:r w:rsidRPr="00947E7D">
        <w:rPr>
          <w:rFonts w:ascii="Arial" w:hAnsi="Arial" w:cs="Arial"/>
          <w:color w:val="000000" w:themeColor="text1"/>
        </w:rPr>
        <w:t>estar</w:t>
      </w:r>
      <w:proofErr w:type="gramEnd"/>
      <w:r w:rsidRPr="00947E7D">
        <w:rPr>
          <w:rFonts w:ascii="Arial" w:hAnsi="Arial" w:cs="Arial"/>
          <w:color w:val="000000" w:themeColor="text1"/>
        </w:rPr>
        <w:t xml:space="preserve"> em dia com as leis, regulamentos, es</w:t>
      </w:r>
      <w:r w:rsidRPr="00947E7D">
        <w:rPr>
          <w:rFonts w:ascii="Arial" w:hAnsi="Arial" w:cs="Arial"/>
          <w:color w:val="000000" w:themeColor="text1"/>
          <w:w w:val="101"/>
        </w:rPr>
        <w:t>t</w:t>
      </w:r>
      <w:r w:rsidRPr="00947E7D">
        <w:rPr>
          <w:rFonts w:ascii="Arial" w:hAnsi="Arial" w:cs="Arial"/>
          <w:color w:val="000000" w:themeColor="text1"/>
        </w:rPr>
        <w:t>a</w:t>
      </w:r>
      <w:r w:rsidRPr="00947E7D">
        <w:rPr>
          <w:rFonts w:ascii="Arial" w:hAnsi="Arial" w:cs="Arial"/>
          <w:color w:val="000000" w:themeColor="text1"/>
          <w:w w:val="101"/>
        </w:rPr>
        <w:t>t</w:t>
      </w:r>
      <w:r w:rsidRPr="00947E7D">
        <w:rPr>
          <w:rFonts w:ascii="Arial" w:hAnsi="Arial" w:cs="Arial"/>
          <w:color w:val="000000" w:themeColor="text1"/>
        </w:rPr>
        <w:t>u</w:t>
      </w:r>
      <w:r w:rsidRPr="00947E7D">
        <w:rPr>
          <w:rFonts w:ascii="Arial" w:hAnsi="Arial" w:cs="Arial"/>
          <w:color w:val="000000" w:themeColor="text1"/>
          <w:w w:val="101"/>
        </w:rPr>
        <w:t>t</w:t>
      </w:r>
      <w:r w:rsidRPr="00947E7D">
        <w:rPr>
          <w:rFonts w:ascii="Arial" w:hAnsi="Arial" w:cs="Arial"/>
          <w:color w:val="000000" w:themeColor="text1"/>
        </w:rPr>
        <w:t>os</w:t>
      </w:r>
      <w:r w:rsidRPr="00947E7D">
        <w:rPr>
          <w:rFonts w:ascii="Arial" w:hAnsi="Arial" w:cs="Arial"/>
          <w:color w:val="000000" w:themeColor="text1"/>
          <w:w w:val="101"/>
        </w:rPr>
        <w:t xml:space="preserve">, </w:t>
      </w:r>
      <w:r w:rsidRPr="00947E7D">
        <w:rPr>
          <w:rFonts w:ascii="Arial" w:hAnsi="Arial" w:cs="Arial"/>
          <w:color w:val="000000" w:themeColor="text1"/>
        </w:rPr>
        <w:t xml:space="preserve">instruções e ordens de serviço que digam respeito às suas </w:t>
      </w:r>
      <w:r w:rsidRPr="00947E7D">
        <w:rPr>
          <w:rFonts w:ascii="Arial" w:hAnsi="Arial" w:cs="Arial"/>
          <w:color w:val="000000" w:themeColor="text1"/>
          <w:w w:val="101"/>
        </w:rPr>
        <w:t>f</w:t>
      </w:r>
      <w:r w:rsidRPr="00947E7D">
        <w:rPr>
          <w:rFonts w:ascii="Arial" w:hAnsi="Arial" w:cs="Arial"/>
          <w:color w:val="000000" w:themeColor="text1"/>
        </w:rPr>
        <w:t>unções</w:t>
      </w:r>
      <w:r w:rsidRPr="00947E7D">
        <w:rPr>
          <w:rFonts w:ascii="Arial" w:hAnsi="Arial" w:cs="Arial"/>
          <w:color w:val="000000" w:themeColor="text1"/>
          <w:w w:val="101"/>
        </w:rPr>
        <w:t>;</w:t>
      </w:r>
    </w:p>
    <w:p w:rsidR="00947E7D" w:rsidRDefault="00550124" w:rsidP="00947E7D">
      <w:pPr>
        <w:pStyle w:val="PargrafodaLista"/>
        <w:widowControl w:val="0"/>
        <w:numPr>
          <w:ilvl w:val="0"/>
          <w:numId w:val="60"/>
        </w:numPr>
        <w:autoSpaceDE w:val="0"/>
        <w:autoSpaceDN w:val="0"/>
        <w:adjustRightInd w:val="0"/>
        <w:rPr>
          <w:rFonts w:ascii="Arial" w:hAnsi="Arial" w:cs="Arial"/>
          <w:color w:val="000000" w:themeColor="text1"/>
          <w:w w:val="101"/>
        </w:rPr>
      </w:pPr>
      <w:proofErr w:type="gramStart"/>
      <w:r w:rsidRPr="00947E7D">
        <w:rPr>
          <w:rFonts w:ascii="Arial" w:hAnsi="Arial" w:cs="Arial"/>
          <w:color w:val="000000" w:themeColor="text1"/>
        </w:rPr>
        <w:t>proceder</w:t>
      </w:r>
      <w:proofErr w:type="gramEnd"/>
      <w:r w:rsidRPr="00947E7D">
        <w:rPr>
          <w:rFonts w:ascii="Arial" w:hAnsi="Arial" w:cs="Arial"/>
          <w:color w:val="000000" w:themeColor="text1"/>
        </w:rPr>
        <w:t>, pública e particularmente, de forma que dignifique a função pública</w:t>
      </w:r>
      <w:r w:rsidRPr="00947E7D">
        <w:rPr>
          <w:rFonts w:ascii="Arial" w:hAnsi="Arial" w:cs="Arial"/>
          <w:color w:val="000000" w:themeColor="text1"/>
          <w:w w:val="101"/>
        </w:rPr>
        <w:t>;</w:t>
      </w:r>
    </w:p>
    <w:p w:rsidR="00646680" w:rsidRDefault="004057A6" w:rsidP="000E33CE">
      <w:pPr>
        <w:pStyle w:val="PargrafodaLista"/>
        <w:widowControl w:val="0"/>
        <w:numPr>
          <w:ilvl w:val="0"/>
          <w:numId w:val="60"/>
        </w:numPr>
        <w:autoSpaceDE w:val="0"/>
        <w:autoSpaceDN w:val="0"/>
        <w:adjustRightInd w:val="0"/>
        <w:rPr>
          <w:rFonts w:ascii="Arial" w:hAnsi="Arial" w:cs="Arial"/>
          <w:color w:val="000000" w:themeColor="text1"/>
          <w:w w:val="101"/>
        </w:rPr>
      </w:pPr>
      <w:proofErr w:type="spellStart"/>
      <w:proofErr w:type="gramStart"/>
      <w:r w:rsidRPr="00947E7D">
        <w:rPr>
          <w:rFonts w:ascii="Arial" w:hAnsi="Arial" w:cs="Arial"/>
          <w:color w:val="000000" w:themeColor="text1"/>
        </w:rPr>
        <w:t>frequentar</w:t>
      </w:r>
      <w:proofErr w:type="spellEnd"/>
      <w:proofErr w:type="gramEnd"/>
      <w:r w:rsidRPr="00947E7D">
        <w:rPr>
          <w:rFonts w:ascii="Arial" w:hAnsi="Arial" w:cs="Arial"/>
          <w:color w:val="000000" w:themeColor="text1"/>
        </w:rPr>
        <w:t xml:space="preserve"> </w:t>
      </w:r>
      <w:r w:rsidR="00550124" w:rsidRPr="00947E7D">
        <w:rPr>
          <w:rFonts w:ascii="Arial" w:hAnsi="Arial" w:cs="Arial"/>
          <w:color w:val="000000" w:themeColor="text1"/>
        </w:rPr>
        <w:t>curso</w:t>
      </w:r>
      <w:r w:rsidRPr="00947E7D">
        <w:rPr>
          <w:rFonts w:ascii="Arial" w:hAnsi="Arial" w:cs="Arial"/>
          <w:color w:val="000000" w:themeColor="text1"/>
        </w:rPr>
        <w:t xml:space="preserve">s </w:t>
      </w:r>
      <w:r w:rsidR="00550124" w:rsidRPr="00947E7D">
        <w:rPr>
          <w:rFonts w:ascii="Arial" w:hAnsi="Arial" w:cs="Arial"/>
          <w:color w:val="000000" w:themeColor="text1"/>
        </w:rPr>
        <w:t>legalment</w:t>
      </w:r>
      <w:r w:rsidRPr="00947E7D">
        <w:rPr>
          <w:rFonts w:ascii="Arial" w:hAnsi="Arial" w:cs="Arial"/>
          <w:color w:val="000000" w:themeColor="text1"/>
        </w:rPr>
        <w:t xml:space="preserve">e </w:t>
      </w:r>
      <w:r w:rsidR="00550124" w:rsidRPr="00947E7D">
        <w:rPr>
          <w:rFonts w:ascii="Arial" w:hAnsi="Arial" w:cs="Arial"/>
          <w:color w:val="000000" w:themeColor="text1"/>
        </w:rPr>
        <w:t>instituído</w:t>
      </w:r>
      <w:r w:rsidRPr="00947E7D">
        <w:rPr>
          <w:rFonts w:ascii="Arial" w:hAnsi="Arial" w:cs="Arial"/>
          <w:color w:val="000000" w:themeColor="text1"/>
        </w:rPr>
        <w:t xml:space="preserve">s </w:t>
      </w:r>
      <w:r w:rsidR="00550124" w:rsidRPr="00947E7D">
        <w:rPr>
          <w:rFonts w:ascii="Arial" w:hAnsi="Arial" w:cs="Arial"/>
          <w:color w:val="000000" w:themeColor="text1"/>
        </w:rPr>
        <w:t>para aperfeiçoamento ou especialização</w:t>
      </w:r>
      <w:r w:rsidR="00550124" w:rsidRPr="00947E7D">
        <w:rPr>
          <w:rFonts w:ascii="Arial" w:hAnsi="Arial" w:cs="Arial"/>
          <w:color w:val="000000" w:themeColor="text1"/>
          <w:w w:val="101"/>
        </w:rPr>
        <w:t>;</w:t>
      </w:r>
    </w:p>
    <w:p w:rsidR="00646680" w:rsidRDefault="00550124" w:rsidP="000E33CE">
      <w:pPr>
        <w:pStyle w:val="PargrafodaLista"/>
        <w:widowControl w:val="0"/>
        <w:numPr>
          <w:ilvl w:val="0"/>
          <w:numId w:val="60"/>
        </w:numPr>
        <w:autoSpaceDE w:val="0"/>
        <w:autoSpaceDN w:val="0"/>
        <w:adjustRightInd w:val="0"/>
        <w:rPr>
          <w:rFonts w:ascii="Arial" w:hAnsi="Arial" w:cs="Arial"/>
          <w:color w:val="000000" w:themeColor="text1"/>
          <w:w w:val="101"/>
        </w:rPr>
      </w:pPr>
      <w:proofErr w:type="gramStart"/>
      <w:r w:rsidRPr="00646680">
        <w:rPr>
          <w:rFonts w:ascii="Arial" w:hAnsi="Arial" w:cs="Arial"/>
          <w:color w:val="000000" w:themeColor="text1"/>
        </w:rPr>
        <w:t>apresentar</w:t>
      </w:r>
      <w:proofErr w:type="gramEnd"/>
      <w:r w:rsidRPr="00646680">
        <w:rPr>
          <w:rFonts w:ascii="Arial" w:hAnsi="Arial" w:cs="Arial"/>
          <w:color w:val="000000" w:themeColor="text1"/>
        </w:rPr>
        <w:t xml:space="preserve"> relatório ou resumos de suas atividades, nas hipóteses e prazos previstos em lei, regulamento ou es</w:t>
      </w:r>
      <w:r w:rsidRPr="00646680">
        <w:rPr>
          <w:rFonts w:ascii="Arial" w:hAnsi="Arial" w:cs="Arial"/>
          <w:color w:val="000000" w:themeColor="text1"/>
          <w:w w:val="101"/>
        </w:rPr>
        <w:t>t</w:t>
      </w:r>
      <w:r w:rsidRPr="00646680">
        <w:rPr>
          <w:rFonts w:ascii="Arial" w:hAnsi="Arial" w:cs="Arial"/>
          <w:color w:val="000000" w:themeColor="text1"/>
        </w:rPr>
        <w:t>a</w:t>
      </w:r>
      <w:r w:rsidRPr="00646680">
        <w:rPr>
          <w:rFonts w:ascii="Arial" w:hAnsi="Arial" w:cs="Arial"/>
          <w:color w:val="000000" w:themeColor="text1"/>
          <w:w w:val="101"/>
        </w:rPr>
        <w:t>t</w:t>
      </w:r>
      <w:r w:rsidRPr="00646680">
        <w:rPr>
          <w:rFonts w:ascii="Arial" w:hAnsi="Arial" w:cs="Arial"/>
          <w:color w:val="000000" w:themeColor="text1"/>
        </w:rPr>
        <w:t>u</w:t>
      </w:r>
      <w:r w:rsidRPr="00646680">
        <w:rPr>
          <w:rFonts w:ascii="Arial" w:hAnsi="Arial" w:cs="Arial"/>
          <w:color w:val="000000" w:themeColor="text1"/>
          <w:w w:val="101"/>
        </w:rPr>
        <w:t>t</w:t>
      </w:r>
      <w:r w:rsidRPr="00646680">
        <w:rPr>
          <w:rFonts w:ascii="Arial" w:hAnsi="Arial" w:cs="Arial"/>
          <w:color w:val="000000" w:themeColor="text1"/>
        </w:rPr>
        <w:t>o</w:t>
      </w:r>
      <w:r w:rsidRPr="00646680">
        <w:rPr>
          <w:rFonts w:ascii="Arial" w:hAnsi="Arial" w:cs="Arial"/>
          <w:color w:val="000000" w:themeColor="text1"/>
          <w:w w:val="101"/>
        </w:rPr>
        <w:t>;</w:t>
      </w:r>
    </w:p>
    <w:p w:rsidR="00646680" w:rsidRPr="00646680" w:rsidRDefault="00550124" w:rsidP="00646680">
      <w:pPr>
        <w:pStyle w:val="PargrafodaLista"/>
        <w:widowControl w:val="0"/>
        <w:numPr>
          <w:ilvl w:val="0"/>
          <w:numId w:val="60"/>
        </w:numPr>
        <w:autoSpaceDE w:val="0"/>
        <w:autoSpaceDN w:val="0"/>
        <w:adjustRightInd w:val="0"/>
        <w:rPr>
          <w:rFonts w:ascii="Arial" w:hAnsi="Arial" w:cs="Arial"/>
          <w:color w:val="000000" w:themeColor="text1"/>
        </w:rPr>
      </w:pPr>
      <w:proofErr w:type="gramStart"/>
      <w:r w:rsidRPr="00646680">
        <w:rPr>
          <w:rFonts w:ascii="Arial" w:hAnsi="Arial" w:cs="Arial"/>
          <w:color w:val="000000" w:themeColor="text1"/>
        </w:rPr>
        <w:t>atender</w:t>
      </w:r>
      <w:proofErr w:type="gramEnd"/>
      <w:r w:rsidRPr="00646680">
        <w:rPr>
          <w:rFonts w:ascii="Arial" w:hAnsi="Arial" w:cs="Arial"/>
          <w:color w:val="000000" w:themeColor="text1"/>
        </w:rPr>
        <w:t>, prontamente, com preferência sobre qualquer outro serviço, às requisições de papéis, documentos, informações ou providências que lhe forem feitas pelos órgãos jurídicos incumbido</w:t>
      </w:r>
      <w:r w:rsidR="004057A6" w:rsidRPr="00646680">
        <w:rPr>
          <w:rFonts w:ascii="Arial" w:hAnsi="Arial" w:cs="Arial"/>
          <w:color w:val="000000" w:themeColor="text1"/>
        </w:rPr>
        <w:t xml:space="preserve">s </w:t>
      </w:r>
      <w:r w:rsidRPr="00646680">
        <w:rPr>
          <w:rFonts w:ascii="Arial" w:hAnsi="Arial" w:cs="Arial"/>
          <w:color w:val="000000" w:themeColor="text1"/>
        </w:rPr>
        <w:t>da defesa do Município em juízo e expedir certidões requeridas para defesa de direi</w:t>
      </w:r>
      <w:r w:rsidRPr="00646680">
        <w:rPr>
          <w:rFonts w:ascii="Arial" w:hAnsi="Arial" w:cs="Arial"/>
          <w:color w:val="000000" w:themeColor="text1"/>
          <w:w w:val="101"/>
        </w:rPr>
        <w:t>t</w:t>
      </w:r>
      <w:r w:rsidRPr="00646680">
        <w:rPr>
          <w:rFonts w:ascii="Arial" w:hAnsi="Arial" w:cs="Arial"/>
          <w:color w:val="000000" w:themeColor="text1"/>
        </w:rPr>
        <w:t>o</w:t>
      </w:r>
      <w:r w:rsidRPr="00646680">
        <w:rPr>
          <w:rFonts w:ascii="Arial" w:hAnsi="Arial" w:cs="Arial"/>
          <w:color w:val="000000" w:themeColor="text1"/>
          <w:w w:val="101"/>
        </w:rPr>
        <w:t>;</w:t>
      </w:r>
    </w:p>
    <w:p w:rsidR="00550124" w:rsidRPr="000E33CE" w:rsidRDefault="00550124" w:rsidP="00646680">
      <w:pPr>
        <w:pStyle w:val="PargrafodaLista"/>
        <w:widowControl w:val="0"/>
        <w:numPr>
          <w:ilvl w:val="0"/>
          <w:numId w:val="60"/>
        </w:numPr>
        <w:autoSpaceDE w:val="0"/>
        <w:autoSpaceDN w:val="0"/>
        <w:adjustRightInd w:val="0"/>
        <w:rPr>
          <w:rFonts w:ascii="Arial" w:hAnsi="Arial" w:cs="Arial"/>
          <w:color w:val="000000" w:themeColor="text1"/>
        </w:rPr>
      </w:pPr>
      <w:proofErr w:type="gramStart"/>
      <w:r w:rsidRPr="000E33CE">
        <w:rPr>
          <w:rFonts w:ascii="Arial" w:hAnsi="Arial" w:cs="Arial"/>
          <w:color w:val="000000" w:themeColor="text1"/>
          <w:position w:val="-1"/>
        </w:rPr>
        <w:t>representar</w:t>
      </w:r>
      <w:proofErr w:type="gramEnd"/>
      <w:r w:rsidRPr="000E33CE">
        <w:rPr>
          <w:rFonts w:ascii="Arial" w:hAnsi="Arial" w:cs="Arial"/>
          <w:color w:val="000000" w:themeColor="text1"/>
          <w:position w:val="-1"/>
        </w:rPr>
        <w:t xml:space="preserve">  contra ilegalidade,  omissão ou abuso de</w:t>
      </w:r>
      <w:r w:rsidR="004057A6" w:rsidRPr="000E33CE">
        <w:rPr>
          <w:rFonts w:ascii="Arial" w:hAnsi="Arial" w:cs="Arial"/>
          <w:color w:val="000000" w:themeColor="text1"/>
        </w:rPr>
        <w:t xml:space="preserve"> </w:t>
      </w:r>
      <w:r w:rsidRPr="000E33CE">
        <w:rPr>
          <w:rFonts w:ascii="Arial" w:hAnsi="Arial" w:cs="Arial"/>
          <w:color w:val="000000" w:themeColor="text1"/>
          <w:position w:val="-1"/>
        </w:rPr>
        <w:t>poder.</w:t>
      </w:r>
    </w:p>
    <w:p w:rsidR="00550124" w:rsidRPr="000E33CE" w:rsidRDefault="00646680"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xml:space="preserve">Parágrafo único. A representação de que trata o inciso XX será </w:t>
      </w:r>
      <w:r w:rsidR="004057A6" w:rsidRPr="000E33CE">
        <w:rPr>
          <w:rFonts w:ascii="Arial" w:hAnsi="Arial" w:cs="Arial"/>
          <w:color w:val="000000" w:themeColor="text1"/>
        </w:rPr>
        <w:t>encaminhada pela via hierárquica e apreciada pela autoridade</w:t>
      </w:r>
      <w:r w:rsidR="00550124" w:rsidRPr="000E33CE">
        <w:rPr>
          <w:rFonts w:ascii="Arial" w:hAnsi="Arial" w:cs="Arial"/>
          <w:color w:val="000000" w:themeColor="text1"/>
        </w:rPr>
        <w:t xml:space="preserve"> superior àquela contra a qual é formulada, assegurando-se ao representando ampla de</w:t>
      </w:r>
      <w:r w:rsidR="00550124" w:rsidRPr="000E33CE">
        <w:rPr>
          <w:rFonts w:ascii="Arial" w:hAnsi="Arial" w:cs="Arial"/>
          <w:color w:val="000000" w:themeColor="text1"/>
          <w:w w:val="101"/>
        </w:rPr>
        <w:t>f</w:t>
      </w:r>
      <w:r w:rsidR="00550124" w:rsidRPr="000E33CE">
        <w:rPr>
          <w:rFonts w:ascii="Arial" w:hAnsi="Arial" w:cs="Arial"/>
          <w:color w:val="000000" w:themeColor="text1"/>
        </w:rPr>
        <w:t>esa</w:t>
      </w:r>
      <w:r w:rsidR="00550124" w:rsidRPr="000E33CE">
        <w:rPr>
          <w:rFonts w:ascii="Arial" w:hAnsi="Arial" w:cs="Arial"/>
          <w:color w:val="000000" w:themeColor="text1"/>
          <w:w w:val="101"/>
        </w:rPr>
        <w:t>.</w:t>
      </w:r>
    </w:p>
    <w:p w:rsidR="004057A6" w:rsidRPr="000E33CE" w:rsidRDefault="004057A6" w:rsidP="000E33CE">
      <w:pPr>
        <w:widowControl w:val="0"/>
        <w:autoSpaceDE w:val="0"/>
        <w:autoSpaceDN w:val="0"/>
        <w:adjustRightInd w:val="0"/>
        <w:rPr>
          <w:rFonts w:ascii="Arial" w:hAnsi="Arial" w:cs="Arial"/>
          <w:color w:val="000000" w:themeColor="text1"/>
        </w:rPr>
      </w:pPr>
    </w:p>
    <w:p w:rsidR="00550124" w:rsidRPr="00646680" w:rsidRDefault="00550124" w:rsidP="000E33CE">
      <w:pPr>
        <w:widowControl w:val="0"/>
        <w:autoSpaceDE w:val="0"/>
        <w:autoSpaceDN w:val="0"/>
        <w:adjustRightInd w:val="0"/>
        <w:jc w:val="center"/>
        <w:rPr>
          <w:rFonts w:ascii="Arial" w:hAnsi="Arial" w:cs="Arial"/>
          <w:b/>
          <w:color w:val="000000" w:themeColor="text1"/>
        </w:rPr>
      </w:pPr>
      <w:r w:rsidRPr="00646680">
        <w:rPr>
          <w:rFonts w:ascii="Arial" w:hAnsi="Arial" w:cs="Arial"/>
          <w:b/>
          <w:color w:val="000000" w:themeColor="text1"/>
        </w:rPr>
        <w:t>Das Proibições</w:t>
      </w:r>
    </w:p>
    <w:p w:rsidR="00550124" w:rsidRPr="00B64CF3" w:rsidRDefault="00550124" w:rsidP="000E33CE">
      <w:pPr>
        <w:widowControl w:val="0"/>
        <w:autoSpaceDE w:val="0"/>
        <w:autoSpaceDN w:val="0"/>
        <w:adjustRightInd w:val="0"/>
        <w:rPr>
          <w:rFonts w:ascii="Arial" w:hAnsi="Arial" w:cs="Arial"/>
          <w:b/>
          <w:color w:val="000000" w:themeColor="text1"/>
        </w:rPr>
      </w:pPr>
    </w:p>
    <w:p w:rsidR="00550124" w:rsidRPr="000E33CE" w:rsidRDefault="00B64CF3" w:rsidP="000E33CE">
      <w:pPr>
        <w:widowControl w:val="0"/>
        <w:autoSpaceDE w:val="0"/>
        <w:autoSpaceDN w:val="0"/>
        <w:adjustRightInd w:val="0"/>
        <w:rPr>
          <w:rFonts w:ascii="Arial" w:hAnsi="Arial" w:cs="Arial"/>
          <w:color w:val="000000" w:themeColor="text1"/>
          <w:w w:val="101"/>
        </w:rPr>
      </w:pPr>
      <w:r w:rsidRPr="00B64CF3">
        <w:rPr>
          <w:rFonts w:ascii="Arial" w:hAnsi="Arial" w:cs="Arial"/>
          <w:b/>
          <w:color w:val="000000" w:themeColor="text1"/>
        </w:rPr>
        <w:t xml:space="preserve"> </w:t>
      </w:r>
      <w:r w:rsidRPr="00B64CF3">
        <w:rPr>
          <w:rFonts w:ascii="Arial" w:hAnsi="Arial" w:cs="Arial"/>
          <w:b/>
          <w:color w:val="000000" w:themeColor="text1"/>
        </w:rPr>
        <w:tab/>
      </w:r>
      <w:r w:rsidRPr="00B64CF3">
        <w:rPr>
          <w:rFonts w:ascii="Arial" w:hAnsi="Arial" w:cs="Arial"/>
          <w:b/>
          <w:color w:val="000000" w:themeColor="text1"/>
        </w:rPr>
        <w:tab/>
      </w:r>
      <w:r w:rsidRPr="00B64CF3">
        <w:rPr>
          <w:rFonts w:ascii="Arial" w:hAnsi="Arial" w:cs="Arial"/>
          <w:b/>
          <w:color w:val="000000" w:themeColor="text1"/>
        </w:rPr>
        <w:tab/>
      </w:r>
      <w:r w:rsidRPr="00B64CF3">
        <w:rPr>
          <w:rFonts w:ascii="Arial" w:hAnsi="Arial" w:cs="Arial"/>
          <w:b/>
          <w:color w:val="000000" w:themeColor="text1"/>
        </w:rPr>
        <w:tab/>
      </w:r>
      <w:r w:rsidR="00690C13" w:rsidRPr="00B64CF3">
        <w:rPr>
          <w:rFonts w:ascii="Arial" w:hAnsi="Arial" w:cs="Arial"/>
          <w:b/>
          <w:color w:val="000000" w:themeColor="text1"/>
        </w:rPr>
        <w:t>Art. 1</w:t>
      </w:r>
      <w:r w:rsidR="001D449C">
        <w:rPr>
          <w:rFonts w:ascii="Arial" w:hAnsi="Arial" w:cs="Arial"/>
          <w:b/>
          <w:color w:val="000000" w:themeColor="text1"/>
        </w:rPr>
        <w:t>32</w:t>
      </w:r>
      <w:r w:rsidR="00690C13" w:rsidRPr="00B64CF3">
        <w:rPr>
          <w:rFonts w:ascii="Arial" w:hAnsi="Arial" w:cs="Arial"/>
          <w:b/>
          <w:color w:val="000000" w:themeColor="text1"/>
        </w:rPr>
        <w:t>.</w:t>
      </w:r>
      <w:r w:rsidR="00690C13" w:rsidRPr="000E33CE">
        <w:rPr>
          <w:rFonts w:ascii="Arial" w:hAnsi="Arial" w:cs="Arial"/>
          <w:color w:val="000000" w:themeColor="text1"/>
        </w:rPr>
        <w:t xml:space="preserve"> </w:t>
      </w:r>
      <w:r w:rsidR="00550124" w:rsidRPr="000E33CE">
        <w:rPr>
          <w:rFonts w:ascii="Arial" w:hAnsi="Arial" w:cs="Arial"/>
          <w:color w:val="000000" w:themeColor="text1"/>
        </w:rPr>
        <w:t>Ao servidor da Guarda Civil Municipal é proibido</w:t>
      </w:r>
      <w:r w:rsidR="00550124" w:rsidRPr="000E33CE">
        <w:rPr>
          <w:rFonts w:ascii="Arial" w:hAnsi="Arial" w:cs="Arial"/>
          <w:color w:val="000000" w:themeColor="text1"/>
          <w:w w:val="101"/>
        </w:rPr>
        <w:t>:</w:t>
      </w:r>
    </w:p>
    <w:p w:rsidR="00B64CF3" w:rsidRPr="00B64CF3" w:rsidRDefault="00550124" w:rsidP="00B64CF3">
      <w:pPr>
        <w:pStyle w:val="PargrafodaLista"/>
        <w:widowControl w:val="0"/>
        <w:numPr>
          <w:ilvl w:val="0"/>
          <w:numId w:val="61"/>
        </w:numPr>
        <w:autoSpaceDE w:val="0"/>
        <w:autoSpaceDN w:val="0"/>
        <w:adjustRightInd w:val="0"/>
        <w:rPr>
          <w:rFonts w:ascii="Arial" w:hAnsi="Arial" w:cs="Arial"/>
          <w:color w:val="000000" w:themeColor="text1"/>
        </w:rPr>
      </w:pPr>
      <w:proofErr w:type="gramStart"/>
      <w:r w:rsidRPr="00B64CF3">
        <w:rPr>
          <w:rFonts w:ascii="Arial" w:hAnsi="Arial" w:cs="Arial"/>
          <w:color w:val="000000" w:themeColor="text1"/>
        </w:rPr>
        <w:t>ausentar</w:t>
      </w:r>
      <w:proofErr w:type="gramEnd"/>
      <w:r w:rsidRPr="00B64CF3">
        <w:rPr>
          <w:rFonts w:ascii="Arial" w:hAnsi="Arial" w:cs="Arial"/>
          <w:color w:val="000000" w:themeColor="text1"/>
        </w:rPr>
        <w:t>-se do serviço durante o expediente, sem prévia autorização da chefia imedia</w:t>
      </w:r>
      <w:r w:rsidRPr="00B64CF3">
        <w:rPr>
          <w:rFonts w:ascii="Arial" w:hAnsi="Arial" w:cs="Arial"/>
          <w:color w:val="000000" w:themeColor="text1"/>
          <w:w w:val="101"/>
        </w:rPr>
        <w:t>t</w:t>
      </w:r>
      <w:r w:rsidRPr="00B64CF3">
        <w:rPr>
          <w:rFonts w:ascii="Arial" w:hAnsi="Arial" w:cs="Arial"/>
          <w:color w:val="000000" w:themeColor="text1"/>
        </w:rPr>
        <w:t>a</w:t>
      </w:r>
      <w:r w:rsidRPr="00B64CF3">
        <w:rPr>
          <w:rFonts w:ascii="Arial" w:hAnsi="Arial" w:cs="Arial"/>
          <w:color w:val="000000" w:themeColor="text1"/>
          <w:w w:val="101"/>
        </w:rPr>
        <w:t>;</w:t>
      </w:r>
    </w:p>
    <w:p w:rsidR="00B64CF3" w:rsidRPr="00B64CF3" w:rsidRDefault="00550124" w:rsidP="000E33CE">
      <w:pPr>
        <w:pStyle w:val="PargrafodaLista"/>
        <w:widowControl w:val="0"/>
        <w:numPr>
          <w:ilvl w:val="0"/>
          <w:numId w:val="61"/>
        </w:numPr>
        <w:autoSpaceDE w:val="0"/>
        <w:autoSpaceDN w:val="0"/>
        <w:adjustRightInd w:val="0"/>
        <w:rPr>
          <w:rFonts w:ascii="Arial" w:hAnsi="Arial" w:cs="Arial"/>
          <w:color w:val="000000" w:themeColor="text1"/>
        </w:rPr>
      </w:pPr>
      <w:proofErr w:type="gramStart"/>
      <w:r w:rsidRPr="00B64CF3">
        <w:rPr>
          <w:rFonts w:ascii="Arial" w:hAnsi="Arial" w:cs="Arial"/>
          <w:color w:val="000000" w:themeColor="text1"/>
        </w:rPr>
        <w:t>retirar</w:t>
      </w:r>
      <w:proofErr w:type="gramEnd"/>
      <w:r w:rsidRPr="00B64CF3">
        <w:rPr>
          <w:rFonts w:ascii="Arial" w:hAnsi="Arial" w:cs="Arial"/>
          <w:color w:val="000000" w:themeColor="text1"/>
        </w:rPr>
        <w:t>,  sem  prévia anuência da autoridade compe</w:t>
      </w:r>
      <w:r w:rsidRPr="00B64CF3">
        <w:rPr>
          <w:rFonts w:ascii="Arial" w:hAnsi="Arial" w:cs="Arial"/>
          <w:color w:val="000000" w:themeColor="text1"/>
          <w:w w:val="101"/>
        </w:rPr>
        <w:t>t</w:t>
      </w:r>
      <w:r w:rsidRPr="00B64CF3">
        <w:rPr>
          <w:rFonts w:ascii="Arial" w:hAnsi="Arial" w:cs="Arial"/>
          <w:color w:val="000000" w:themeColor="text1"/>
        </w:rPr>
        <w:t>en</w:t>
      </w:r>
      <w:r w:rsidRPr="00B64CF3">
        <w:rPr>
          <w:rFonts w:ascii="Arial" w:hAnsi="Arial" w:cs="Arial"/>
          <w:color w:val="000000" w:themeColor="text1"/>
          <w:w w:val="101"/>
        </w:rPr>
        <w:t>t</w:t>
      </w:r>
      <w:r w:rsidRPr="00B64CF3">
        <w:rPr>
          <w:rFonts w:ascii="Arial" w:hAnsi="Arial" w:cs="Arial"/>
          <w:color w:val="000000" w:themeColor="text1"/>
        </w:rPr>
        <w:t>e</w:t>
      </w:r>
      <w:r w:rsidRPr="00B64CF3">
        <w:rPr>
          <w:rFonts w:ascii="Arial" w:hAnsi="Arial" w:cs="Arial"/>
          <w:color w:val="000000" w:themeColor="text1"/>
          <w:w w:val="101"/>
        </w:rPr>
        <w:t xml:space="preserve">, </w:t>
      </w:r>
      <w:r w:rsidRPr="00B64CF3">
        <w:rPr>
          <w:rFonts w:ascii="Arial" w:hAnsi="Arial" w:cs="Arial"/>
          <w:color w:val="000000" w:themeColor="text1"/>
        </w:rPr>
        <w:t>qualquer documento ou objeto de que tenha a guarda ou posse</w:t>
      </w:r>
      <w:r w:rsidRPr="00B64CF3">
        <w:rPr>
          <w:rFonts w:ascii="Arial" w:hAnsi="Arial" w:cs="Arial"/>
          <w:color w:val="000000" w:themeColor="text1"/>
          <w:w w:val="101"/>
        </w:rPr>
        <w:t>;</w:t>
      </w:r>
    </w:p>
    <w:p w:rsidR="00B64CF3" w:rsidRPr="00B64CF3" w:rsidRDefault="00550124" w:rsidP="000E33CE">
      <w:pPr>
        <w:pStyle w:val="PargrafodaLista"/>
        <w:widowControl w:val="0"/>
        <w:numPr>
          <w:ilvl w:val="0"/>
          <w:numId w:val="61"/>
        </w:numPr>
        <w:autoSpaceDE w:val="0"/>
        <w:autoSpaceDN w:val="0"/>
        <w:adjustRightInd w:val="0"/>
        <w:rPr>
          <w:rFonts w:ascii="Arial" w:hAnsi="Arial" w:cs="Arial"/>
          <w:color w:val="000000" w:themeColor="text1"/>
        </w:rPr>
      </w:pPr>
      <w:proofErr w:type="gramStart"/>
      <w:r w:rsidRPr="00B64CF3">
        <w:rPr>
          <w:rFonts w:ascii="Arial" w:hAnsi="Arial" w:cs="Arial"/>
          <w:color w:val="000000" w:themeColor="text1"/>
        </w:rPr>
        <w:t>recusar</w:t>
      </w:r>
      <w:proofErr w:type="gramEnd"/>
      <w:r w:rsidRPr="00B64CF3">
        <w:rPr>
          <w:rFonts w:ascii="Arial" w:hAnsi="Arial" w:cs="Arial"/>
          <w:color w:val="000000" w:themeColor="text1"/>
        </w:rPr>
        <w:t xml:space="preserve"> fé a documentos públicos</w:t>
      </w:r>
      <w:r w:rsidRPr="00B64CF3">
        <w:rPr>
          <w:rFonts w:ascii="Arial" w:hAnsi="Arial" w:cs="Arial"/>
          <w:color w:val="000000" w:themeColor="text1"/>
          <w:w w:val="101"/>
        </w:rPr>
        <w:t>;</w:t>
      </w:r>
    </w:p>
    <w:p w:rsidR="00B64CF3" w:rsidRPr="00B64CF3" w:rsidRDefault="00550124" w:rsidP="000E33CE">
      <w:pPr>
        <w:pStyle w:val="PargrafodaLista"/>
        <w:widowControl w:val="0"/>
        <w:numPr>
          <w:ilvl w:val="0"/>
          <w:numId w:val="61"/>
        </w:numPr>
        <w:autoSpaceDE w:val="0"/>
        <w:autoSpaceDN w:val="0"/>
        <w:adjustRightInd w:val="0"/>
        <w:rPr>
          <w:rFonts w:ascii="Arial" w:hAnsi="Arial" w:cs="Arial"/>
          <w:color w:val="000000" w:themeColor="text1"/>
        </w:rPr>
      </w:pPr>
      <w:proofErr w:type="gramStart"/>
      <w:r w:rsidRPr="00B64CF3">
        <w:rPr>
          <w:rFonts w:ascii="Arial" w:hAnsi="Arial" w:cs="Arial"/>
          <w:color w:val="000000" w:themeColor="text1"/>
        </w:rPr>
        <w:t>opor</w:t>
      </w:r>
      <w:proofErr w:type="gramEnd"/>
      <w:r w:rsidRPr="00B64CF3">
        <w:rPr>
          <w:rFonts w:ascii="Arial" w:hAnsi="Arial" w:cs="Arial"/>
          <w:color w:val="000000" w:themeColor="text1"/>
        </w:rPr>
        <w:t xml:space="preserve"> resistência injustificada ao andamento de documen</w:t>
      </w:r>
      <w:r w:rsidRPr="00B64CF3">
        <w:rPr>
          <w:rFonts w:ascii="Arial" w:hAnsi="Arial" w:cs="Arial"/>
          <w:color w:val="000000" w:themeColor="text1"/>
          <w:w w:val="101"/>
        </w:rPr>
        <w:t>t</w:t>
      </w:r>
      <w:r w:rsidRPr="00B64CF3">
        <w:rPr>
          <w:rFonts w:ascii="Arial" w:hAnsi="Arial" w:cs="Arial"/>
          <w:color w:val="000000" w:themeColor="text1"/>
        </w:rPr>
        <w:t>o e processo ou execução de serviço</w:t>
      </w:r>
      <w:r w:rsidR="00B64CF3">
        <w:rPr>
          <w:rFonts w:ascii="Arial" w:hAnsi="Arial" w:cs="Arial"/>
          <w:color w:val="000000" w:themeColor="text1"/>
          <w:w w:val="101"/>
        </w:rPr>
        <w:t>;</w:t>
      </w:r>
    </w:p>
    <w:p w:rsidR="00B64CF3" w:rsidRPr="00B64CF3" w:rsidRDefault="00550124" w:rsidP="000E33CE">
      <w:pPr>
        <w:pStyle w:val="PargrafodaLista"/>
        <w:widowControl w:val="0"/>
        <w:numPr>
          <w:ilvl w:val="0"/>
          <w:numId w:val="61"/>
        </w:numPr>
        <w:autoSpaceDE w:val="0"/>
        <w:autoSpaceDN w:val="0"/>
        <w:adjustRightInd w:val="0"/>
        <w:rPr>
          <w:rFonts w:ascii="Arial" w:hAnsi="Arial" w:cs="Arial"/>
          <w:color w:val="000000" w:themeColor="text1"/>
        </w:rPr>
      </w:pPr>
      <w:proofErr w:type="gramStart"/>
      <w:r w:rsidRPr="00B64CF3">
        <w:rPr>
          <w:rFonts w:ascii="Arial" w:hAnsi="Arial" w:cs="Arial"/>
          <w:color w:val="000000" w:themeColor="text1"/>
        </w:rPr>
        <w:t>promover</w:t>
      </w:r>
      <w:proofErr w:type="gramEnd"/>
      <w:r w:rsidRPr="00B64CF3">
        <w:rPr>
          <w:rFonts w:ascii="Arial" w:hAnsi="Arial" w:cs="Arial"/>
          <w:color w:val="000000" w:themeColor="text1"/>
        </w:rPr>
        <w:t xml:space="preserve"> manifestação de apreço ou desapreço no local de </w:t>
      </w:r>
      <w:r w:rsidRPr="00B64CF3">
        <w:rPr>
          <w:rFonts w:ascii="Arial" w:hAnsi="Arial" w:cs="Arial"/>
          <w:color w:val="000000" w:themeColor="text1"/>
          <w:w w:val="101"/>
        </w:rPr>
        <w:t>t</w:t>
      </w:r>
      <w:r w:rsidRPr="00B64CF3">
        <w:rPr>
          <w:rFonts w:ascii="Arial" w:hAnsi="Arial" w:cs="Arial"/>
          <w:color w:val="000000" w:themeColor="text1"/>
        </w:rPr>
        <w:t>rabalho</w:t>
      </w:r>
      <w:r w:rsidRPr="00B64CF3">
        <w:rPr>
          <w:rFonts w:ascii="Arial" w:hAnsi="Arial" w:cs="Arial"/>
          <w:color w:val="000000" w:themeColor="text1"/>
          <w:w w:val="101"/>
        </w:rPr>
        <w:t>;</w:t>
      </w:r>
    </w:p>
    <w:p w:rsidR="00B64CF3" w:rsidRPr="00B64CF3" w:rsidRDefault="00550124" w:rsidP="000E33CE">
      <w:pPr>
        <w:pStyle w:val="PargrafodaLista"/>
        <w:widowControl w:val="0"/>
        <w:numPr>
          <w:ilvl w:val="0"/>
          <w:numId w:val="61"/>
        </w:numPr>
        <w:autoSpaceDE w:val="0"/>
        <w:autoSpaceDN w:val="0"/>
        <w:adjustRightInd w:val="0"/>
        <w:rPr>
          <w:rFonts w:ascii="Arial" w:hAnsi="Arial" w:cs="Arial"/>
          <w:color w:val="000000" w:themeColor="text1"/>
        </w:rPr>
      </w:pPr>
      <w:proofErr w:type="gramStart"/>
      <w:r w:rsidRPr="00B64CF3">
        <w:rPr>
          <w:rFonts w:ascii="Arial" w:hAnsi="Arial" w:cs="Arial"/>
          <w:color w:val="000000" w:themeColor="text1"/>
        </w:rPr>
        <w:t>cometer</w:t>
      </w:r>
      <w:proofErr w:type="gramEnd"/>
      <w:r w:rsidRPr="00B64CF3">
        <w:rPr>
          <w:rFonts w:ascii="Arial" w:hAnsi="Arial" w:cs="Arial"/>
          <w:color w:val="000000" w:themeColor="text1"/>
        </w:rPr>
        <w:t xml:space="preserve"> </w:t>
      </w:r>
      <w:r w:rsidR="00B64CF3">
        <w:rPr>
          <w:rFonts w:ascii="Arial" w:hAnsi="Arial" w:cs="Arial"/>
          <w:color w:val="000000" w:themeColor="text1"/>
        </w:rPr>
        <w:t>à</w:t>
      </w:r>
      <w:r w:rsidRPr="00B64CF3">
        <w:rPr>
          <w:rFonts w:ascii="Arial" w:hAnsi="Arial" w:cs="Arial"/>
          <w:color w:val="000000" w:themeColor="text1"/>
        </w:rPr>
        <w:t xml:space="preserve"> pessoa estranha ao trabalho, fora dos casos</w:t>
      </w:r>
      <w:r w:rsidR="00B64CF3">
        <w:rPr>
          <w:rFonts w:ascii="Arial" w:hAnsi="Arial" w:cs="Arial"/>
          <w:color w:val="000000" w:themeColor="text1"/>
        </w:rPr>
        <w:t xml:space="preserve"> </w:t>
      </w:r>
      <w:r w:rsidRPr="00B64CF3">
        <w:rPr>
          <w:rFonts w:ascii="Arial" w:hAnsi="Arial" w:cs="Arial"/>
          <w:color w:val="000000" w:themeColor="text1"/>
        </w:rPr>
        <w:t>previstos  em  lei,  o  desempenho  de  atribuição  que  seja  de  sua responsabilidade ou de seu subordinado</w:t>
      </w:r>
      <w:r w:rsidRPr="00B64CF3">
        <w:rPr>
          <w:rFonts w:ascii="Arial" w:hAnsi="Arial" w:cs="Arial"/>
          <w:color w:val="000000" w:themeColor="text1"/>
          <w:w w:val="101"/>
        </w:rPr>
        <w:t>;</w:t>
      </w:r>
    </w:p>
    <w:p w:rsidR="00B64CF3" w:rsidRPr="00B64CF3" w:rsidRDefault="00550124" w:rsidP="000E33CE">
      <w:pPr>
        <w:pStyle w:val="PargrafodaLista"/>
        <w:widowControl w:val="0"/>
        <w:numPr>
          <w:ilvl w:val="0"/>
          <w:numId w:val="61"/>
        </w:numPr>
        <w:autoSpaceDE w:val="0"/>
        <w:autoSpaceDN w:val="0"/>
        <w:adjustRightInd w:val="0"/>
        <w:rPr>
          <w:rFonts w:ascii="Arial" w:hAnsi="Arial" w:cs="Arial"/>
          <w:color w:val="000000" w:themeColor="text1"/>
        </w:rPr>
      </w:pPr>
      <w:proofErr w:type="gramStart"/>
      <w:r w:rsidRPr="00B64CF3">
        <w:rPr>
          <w:rFonts w:ascii="Arial" w:hAnsi="Arial" w:cs="Arial"/>
          <w:color w:val="000000" w:themeColor="text1"/>
        </w:rPr>
        <w:t>coagir</w:t>
      </w:r>
      <w:proofErr w:type="gramEnd"/>
      <w:r w:rsidRPr="00B64CF3">
        <w:rPr>
          <w:rFonts w:ascii="Arial" w:hAnsi="Arial" w:cs="Arial"/>
          <w:color w:val="000000" w:themeColor="text1"/>
        </w:rPr>
        <w:t xml:space="preserve"> ou aliciar subordinados no sentido de filiarem-se a associação profissional ou sindical ou a partido pol</w:t>
      </w:r>
      <w:r w:rsidRPr="00B64CF3">
        <w:rPr>
          <w:rFonts w:ascii="Arial" w:hAnsi="Arial" w:cs="Arial"/>
          <w:color w:val="000000" w:themeColor="text1"/>
          <w:w w:val="101"/>
        </w:rPr>
        <w:t>ít</w:t>
      </w:r>
      <w:r w:rsidRPr="00B64CF3">
        <w:rPr>
          <w:rFonts w:ascii="Arial" w:hAnsi="Arial" w:cs="Arial"/>
          <w:color w:val="000000" w:themeColor="text1"/>
        </w:rPr>
        <w:t>ico</w:t>
      </w:r>
      <w:r w:rsidRPr="00B64CF3">
        <w:rPr>
          <w:rFonts w:ascii="Arial" w:hAnsi="Arial" w:cs="Arial"/>
          <w:color w:val="000000" w:themeColor="text1"/>
          <w:w w:val="101"/>
        </w:rPr>
        <w:t>;</w:t>
      </w:r>
    </w:p>
    <w:p w:rsidR="00B64CF3" w:rsidRPr="00B64CF3" w:rsidRDefault="00550124" w:rsidP="00B64CF3">
      <w:pPr>
        <w:pStyle w:val="PargrafodaLista"/>
        <w:widowControl w:val="0"/>
        <w:numPr>
          <w:ilvl w:val="0"/>
          <w:numId w:val="61"/>
        </w:numPr>
        <w:autoSpaceDE w:val="0"/>
        <w:autoSpaceDN w:val="0"/>
        <w:adjustRightInd w:val="0"/>
        <w:rPr>
          <w:rFonts w:ascii="Arial" w:hAnsi="Arial" w:cs="Arial"/>
          <w:color w:val="000000" w:themeColor="text1"/>
        </w:rPr>
      </w:pPr>
      <w:proofErr w:type="gramStart"/>
      <w:r w:rsidRPr="00B64CF3">
        <w:rPr>
          <w:rFonts w:ascii="Arial" w:hAnsi="Arial" w:cs="Arial"/>
          <w:color w:val="000000" w:themeColor="text1"/>
        </w:rPr>
        <w:t>valer</w:t>
      </w:r>
      <w:proofErr w:type="gramEnd"/>
      <w:r w:rsidRPr="00B64CF3">
        <w:rPr>
          <w:rFonts w:ascii="Arial" w:hAnsi="Arial" w:cs="Arial"/>
          <w:color w:val="000000" w:themeColor="text1"/>
        </w:rPr>
        <w:t>-se do cargo para lograr proveito pessoal ou de outrem, em detrimento da dignidade da função pública</w:t>
      </w:r>
      <w:r w:rsidRPr="00B64CF3">
        <w:rPr>
          <w:rFonts w:ascii="Arial" w:hAnsi="Arial" w:cs="Arial"/>
          <w:color w:val="000000" w:themeColor="text1"/>
          <w:w w:val="101"/>
        </w:rPr>
        <w:t>;</w:t>
      </w:r>
    </w:p>
    <w:p w:rsidR="00B64CF3" w:rsidRPr="00B64CF3" w:rsidRDefault="00550124" w:rsidP="000E33CE">
      <w:pPr>
        <w:pStyle w:val="PargrafodaLista"/>
        <w:widowControl w:val="0"/>
        <w:numPr>
          <w:ilvl w:val="0"/>
          <w:numId w:val="61"/>
        </w:numPr>
        <w:autoSpaceDE w:val="0"/>
        <w:autoSpaceDN w:val="0"/>
        <w:adjustRightInd w:val="0"/>
        <w:rPr>
          <w:rFonts w:ascii="Arial" w:hAnsi="Arial" w:cs="Arial"/>
          <w:color w:val="000000" w:themeColor="text1"/>
        </w:rPr>
      </w:pPr>
      <w:proofErr w:type="gramStart"/>
      <w:r w:rsidRPr="00B64CF3">
        <w:rPr>
          <w:rFonts w:ascii="Arial" w:hAnsi="Arial" w:cs="Arial"/>
          <w:color w:val="000000" w:themeColor="text1"/>
        </w:rPr>
        <w:t>atuar</w:t>
      </w:r>
      <w:proofErr w:type="gramEnd"/>
      <w:r w:rsidRPr="00B64CF3">
        <w:rPr>
          <w:rFonts w:ascii="Arial" w:hAnsi="Arial" w:cs="Arial"/>
          <w:color w:val="000000" w:themeColor="text1"/>
        </w:rPr>
        <w:t>,   como   procurador   ou   intermediário,   junto   a repartiçõe</w:t>
      </w:r>
      <w:r w:rsidR="00BD4C30" w:rsidRPr="00B64CF3">
        <w:rPr>
          <w:rFonts w:ascii="Arial" w:hAnsi="Arial" w:cs="Arial"/>
          <w:color w:val="000000" w:themeColor="text1"/>
        </w:rPr>
        <w:t>s</w:t>
      </w:r>
      <w:r w:rsidR="004057A6" w:rsidRPr="00B64CF3">
        <w:rPr>
          <w:rFonts w:ascii="Arial" w:hAnsi="Arial" w:cs="Arial"/>
          <w:color w:val="000000" w:themeColor="text1"/>
        </w:rPr>
        <w:t xml:space="preserve"> </w:t>
      </w:r>
      <w:r w:rsidRPr="00B64CF3">
        <w:rPr>
          <w:rFonts w:ascii="Arial" w:hAnsi="Arial" w:cs="Arial"/>
          <w:color w:val="000000" w:themeColor="text1"/>
        </w:rPr>
        <w:t xml:space="preserve">públicas, </w:t>
      </w:r>
      <w:r w:rsidR="004057A6" w:rsidRPr="00B64CF3">
        <w:rPr>
          <w:rFonts w:ascii="Arial" w:hAnsi="Arial" w:cs="Arial"/>
          <w:color w:val="000000" w:themeColor="text1"/>
        </w:rPr>
        <w:t xml:space="preserve"> </w:t>
      </w:r>
      <w:r w:rsidR="00B64CF3">
        <w:rPr>
          <w:rFonts w:ascii="Arial" w:hAnsi="Arial" w:cs="Arial"/>
          <w:color w:val="000000" w:themeColor="text1"/>
        </w:rPr>
        <w:t>salvo</w:t>
      </w:r>
      <w:r w:rsidR="00B64CF3">
        <w:rPr>
          <w:rFonts w:ascii="Arial" w:hAnsi="Arial" w:cs="Arial"/>
          <w:color w:val="000000" w:themeColor="text1"/>
        </w:rPr>
        <w:tab/>
        <w:t xml:space="preserve">quando </w:t>
      </w:r>
      <w:r w:rsidRPr="00B64CF3">
        <w:rPr>
          <w:rFonts w:ascii="Arial" w:hAnsi="Arial" w:cs="Arial"/>
          <w:color w:val="000000" w:themeColor="text1"/>
        </w:rPr>
        <w:t>s</w:t>
      </w:r>
      <w:r w:rsidR="004057A6" w:rsidRPr="00B64CF3">
        <w:rPr>
          <w:rFonts w:ascii="Arial" w:hAnsi="Arial" w:cs="Arial"/>
          <w:color w:val="000000" w:themeColor="text1"/>
        </w:rPr>
        <w:t xml:space="preserve">e </w:t>
      </w:r>
      <w:r w:rsidRPr="00B64CF3">
        <w:rPr>
          <w:rFonts w:ascii="Arial" w:hAnsi="Arial" w:cs="Arial"/>
          <w:color w:val="000000" w:themeColor="text1"/>
        </w:rPr>
        <w:t>tratar d</w:t>
      </w:r>
      <w:r w:rsidR="004057A6" w:rsidRPr="00B64CF3">
        <w:rPr>
          <w:rFonts w:ascii="Arial" w:hAnsi="Arial" w:cs="Arial"/>
          <w:color w:val="000000" w:themeColor="text1"/>
        </w:rPr>
        <w:t xml:space="preserve">e </w:t>
      </w:r>
      <w:r w:rsidRPr="00B64CF3">
        <w:rPr>
          <w:rFonts w:ascii="Arial" w:hAnsi="Arial" w:cs="Arial"/>
          <w:color w:val="000000" w:themeColor="text1"/>
        </w:rPr>
        <w:t>bene</w:t>
      </w:r>
      <w:r w:rsidRPr="00B64CF3">
        <w:rPr>
          <w:rFonts w:ascii="Arial" w:hAnsi="Arial" w:cs="Arial"/>
          <w:color w:val="000000" w:themeColor="text1"/>
          <w:w w:val="101"/>
        </w:rPr>
        <w:t>fí</w:t>
      </w:r>
      <w:r w:rsidRPr="00B64CF3">
        <w:rPr>
          <w:rFonts w:ascii="Arial" w:hAnsi="Arial" w:cs="Arial"/>
          <w:color w:val="000000" w:themeColor="text1"/>
        </w:rPr>
        <w:t>cios previdenciários ou assistenciais de parentes até o segundo grau, e de cônjuge ou companheiro</w:t>
      </w:r>
      <w:r w:rsidRPr="00B64CF3">
        <w:rPr>
          <w:rFonts w:ascii="Arial" w:hAnsi="Arial" w:cs="Arial"/>
          <w:color w:val="000000" w:themeColor="text1"/>
          <w:w w:val="101"/>
        </w:rPr>
        <w:t>;</w:t>
      </w:r>
    </w:p>
    <w:p w:rsidR="00B64CF3" w:rsidRPr="00B64CF3" w:rsidRDefault="00550124" w:rsidP="000E33CE">
      <w:pPr>
        <w:pStyle w:val="PargrafodaLista"/>
        <w:widowControl w:val="0"/>
        <w:numPr>
          <w:ilvl w:val="0"/>
          <w:numId w:val="61"/>
        </w:numPr>
        <w:autoSpaceDE w:val="0"/>
        <w:autoSpaceDN w:val="0"/>
        <w:adjustRightInd w:val="0"/>
        <w:rPr>
          <w:rFonts w:ascii="Arial" w:hAnsi="Arial" w:cs="Arial"/>
          <w:color w:val="000000" w:themeColor="text1"/>
        </w:rPr>
      </w:pPr>
      <w:proofErr w:type="gramStart"/>
      <w:r w:rsidRPr="00B64CF3">
        <w:rPr>
          <w:rFonts w:ascii="Arial" w:hAnsi="Arial" w:cs="Arial"/>
          <w:color w:val="000000" w:themeColor="text1"/>
        </w:rPr>
        <w:t>receber</w:t>
      </w:r>
      <w:proofErr w:type="gramEnd"/>
      <w:r w:rsidRPr="00B64CF3">
        <w:rPr>
          <w:rFonts w:ascii="Arial" w:hAnsi="Arial" w:cs="Arial"/>
          <w:color w:val="000000" w:themeColor="text1"/>
        </w:rPr>
        <w:t xml:space="preserve">  propina,  comissão,  presente  ou  vantagem  d</w:t>
      </w:r>
      <w:r w:rsidR="004057A6" w:rsidRPr="00B64CF3">
        <w:rPr>
          <w:rFonts w:ascii="Arial" w:hAnsi="Arial" w:cs="Arial"/>
          <w:color w:val="000000" w:themeColor="text1"/>
        </w:rPr>
        <w:t xml:space="preserve">e </w:t>
      </w:r>
      <w:r w:rsidRPr="00B64CF3">
        <w:rPr>
          <w:rFonts w:ascii="Arial" w:hAnsi="Arial" w:cs="Arial"/>
          <w:color w:val="000000" w:themeColor="text1"/>
        </w:rPr>
        <w:t>qualquer espécie, em razão de suas a</w:t>
      </w:r>
      <w:r w:rsidRPr="00B64CF3">
        <w:rPr>
          <w:rFonts w:ascii="Arial" w:hAnsi="Arial" w:cs="Arial"/>
          <w:color w:val="000000" w:themeColor="text1"/>
          <w:w w:val="101"/>
        </w:rPr>
        <w:t>t</w:t>
      </w:r>
      <w:r w:rsidRPr="00B64CF3">
        <w:rPr>
          <w:rFonts w:ascii="Arial" w:hAnsi="Arial" w:cs="Arial"/>
          <w:color w:val="000000" w:themeColor="text1"/>
        </w:rPr>
        <w:t>ribuições</w:t>
      </w:r>
      <w:r w:rsidRPr="00B64CF3">
        <w:rPr>
          <w:rFonts w:ascii="Arial" w:hAnsi="Arial" w:cs="Arial"/>
          <w:color w:val="000000" w:themeColor="text1"/>
          <w:w w:val="101"/>
        </w:rPr>
        <w:t>;</w:t>
      </w:r>
    </w:p>
    <w:p w:rsidR="00B64CF3" w:rsidRPr="00B64CF3" w:rsidRDefault="00550124" w:rsidP="000E33CE">
      <w:pPr>
        <w:pStyle w:val="PargrafodaLista"/>
        <w:widowControl w:val="0"/>
        <w:numPr>
          <w:ilvl w:val="0"/>
          <w:numId w:val="61"/>
        </w:numPr>
        <w:autoSpaceDE w:val="0"/>
        <w:autoSpaceDN w:val="0"/>
        <w:adjustRightInd w:val="0"/>
        <w:rPr>
          <w:rFonts w:ascii="Arial" w:hAnsi="Arial" w:cs="Arial"/>
          <w:color w:val="000000" w:themeColor="text1"/>
        </w:rPr>
      </w:pPr>
      <w:proofErr w:type="gramStart"/>
      <w:r w:rsidRPr="00B64CF3">
        <w:rPr>
          <w:rFonts w:ascii="Arial" w:hAnsi="Arial" w:cs="Arial"/>
          <w:color w:val="000000" w:themeColor="text1"/>
        </w:rPr>
        <w:t>praticar</w:t>
      </w:r>
      <w:proofErr w:type="gramEnd"/>
      <w:r w:rsidRPr="00B64CF3">
        <w:rPr>
          <w:rFonts w:ascii="Arial" w:hAnsi="Arial" w:cs="Arial"/>
          <w:color w:val="000000" w:themeColor="text1"/>
        </w:rPr>
        <w:t xml:space="preserve"> usura sob qualquer de suas </w:t>
      </w:r>
      <w:r w:rsidRPr="00B64CF3">
        <w:rPr>
          <w:rFonts w:ascii="Arial" w:hAnsi="Arial" w:cs="Arial"/>
          <w:color w:val="000000" w:themeColor="text1"/>
          <w:w w:val="101"/>
        </w:rPr>
        <w:t>f</w:t>
      </w:r>
      <w:r w:rsidRPr="00B64CF3">
        <w:rPr>
          <w:rFonts w:ascii="Arial" w:hAnsi="Arial" w:cs="Arial"/>
          <w:color w:val="000000" w:themeColor="text1"/>
        </w:rPr>
        <w:t>ormas</w:t>
      </w:r>
      <w:r w:rsidRPr="00B64CF3">
        <w:rPr>
          <w:rFonts w:ascii="Arial" w:hAnsi="Arial" w:cs="Arial"/>
          <w:color w:val="000000" w:themeColor="text1"/>
          <w:w w:val="101"/>
        </w:rPr>
        <w:t xml:space="preserve">; </w:t>
      </w:r>
    </w:p>
    <w:p w:rsidR="00B64CF3" w:rsidRPr="00B64CF3" w:rsidRDefault="00550124" w:rsidP="000E33CE">
      <w:pPr>
        <w:pStyle w:val="PargrafodaLista"/>
        <w:widowControl w:val="0"/>
        <w:numPr>
          <w:ilvl w:val="0"/>
          <w:numId w:val="61"/>
        </w:numPr>
        <w:autoSpaceDE w:val="0"/>
        <w:autoSpaceDN w:val="0"/>
        <w:adjustRightInd w:val="0"/>
        <w:rPr>
          <w:rFonts w:ascii="Arial" w:hAnsi="Arial" w:cs="Arial"/>
          <w:color w:val="000000" w:themeColor="text1"/>
        </w:rPr>
      </w:pPr>
      <w:proofErr w:type="gramStart"/>
      <w:r w:rsidRPr="00B64CF3">
        <w:rPr>
          <w:rFonts w:ascii="Arial" w:hAnsi="Arial" w:cs="Arial"/>
          <w:color w:val="000000" w:themeColor="text1"/>
        </w:rPr>
        <w:t>proceder</w:t>
      </w:r>
      <w:proofErr w:type="gramEnd"/>
      <w:r w:rsidRPr="00B64CF3">
        <w:rPr>
          <w:rFonts w:ascii="Arial" w:hAnsi="Arial" w:cs="Arial"/>
          <w:color w:val="000000" w:themeColor="text1"/>
        </w:rPr>
        <w:t xml:space="preserve"> de forma</w:t>
      </w:r>
      <w:r w:rsidR="00BD4C30" w:rsidRPr="00B64CF3">
        <w:rPr>
          <w:rFonts w:ascii="Arial" w:hAnsi="Arial" w:cs="Arial"/>
          <w:color w:val="000000" w:themeColor="text1"/>
        </w:rPr>
        <w:t xml:space="preserve"> </w:t>
      </w:r>
      <w:r w:rsidRPr="00B64CF3">
        <w:rPr>
          <w:rFonts w:ascii="Arial" w:hAnsi="Arial" w:cs="Arial"/>
          <w:color w:val="000000" w:themeColor="text1"/>
        </w:rPr>
        <w:t>desidiosa</w:t>
      </w:r>
      <w:r w:rsidRPr="00B64CF3">
        <w:rPr>
          <w:rFonts w:ascii="Arial" w:hAnsi="Arial" w:cs="Arial"/>
          <w:color w:val="000000" w:themeColor="text1"/>
          <w:w w:val="101"/>
        </w:rPr>
        <w:t>;</w:t>
      </w:r>
    </w:p>
    <w:p w:rsidR="00B64CF3" w:rsidRPr="00B64CF3" w:rsidRDefault="00550124" w:rsidP="000E33CE">
      <w:pPr>
        <w:pStyle w:val="PargrafodaLista"/>
        <w:widowControl w:val="0"/>
        <w:numPr>
          <w:ilvl w:val="0"/>
          <w:numId w:val="61"/>
        </w:numPr>
        <w:autoSpaceDE w:val="0"/>
        <w:autoSpaceDN w:val="0"/>
        <w:adjustRightInd w:val="0"/>
        <w:rPr>
          <w:rFonts w:ascii="Arial" w:hAnsi="Arial" w:cs="Arial"/>
          <w:color w:val="000000" w:themeColor="text1"/>
        </w:rPr>
      </w:pPr>
      <w:proofErr w:type="gramStart"/>
      <w:r w:rsidRPr="00B64CF3">
        <w:rPr>
          <w:rFonts w:ascii="Arial" w:hAnsi="Arial" w:cs="Arial"/>
          <w:color w:val="000000" w:themeColor="text1"/>
        </w:rPr>
        <w:t>cometer</w:t>
      </w:r>
      <w:proofErr w:type="gramEnd"/>
      <w:r w:rsidRPr="00B64CF3">
        <w:rPr>
          <w:rFonts w:ascii="Arial" w:hAnsi="Arial" w:cs="Arial"/>
          <w:color w:val="000000" w:themeColor="text1"/>
        </w:rPr>
        <w:t xml:space="preserve"> a outro servidor atribuições estranhas ao cargo que ocupa, exceto em situações de emergência e </w:t>
      </w:r>
      <w:r w:rsidRPr="00B64CF3">
        <w:rPr>
          <w:rFonts w:ascii="Arial" w:hAnsi="Arial" w:cs="Arial"/>
          <w:color w:val="000000" w:themeColor="text1"/>
          <w:w w:val="101"/>
        </w:rPr>
        <w:t>t</w:t>
      </w:r>
      <w:r w:rsidRPr="00B64CF3">
        <w:rPr>
          <w:rFonts w:ascii="Arial" w:hAnsi="Arial" w:cs="Arial"/>
          <w:color w:val="000000" w:themeColor="text1"/>
        </w:rPr>
        <w:t>ransi</w:t>
      </w:r>
      <w:r w:rsidRPr="00B64CF3">
        <w:rPr>
          <w:rFonts w:ascii="Arial" w:hAnsi="Arial" w:cs="Arial"/>
          <w:color w:val="000000" w:themeColor="text1"/>
          <w:w w:val="101"/>
        </w:rPr>
        <w:t>t</w:t>
      </w:r>
      <w:r w:rsidRPr="00B64CF3">
        <w:rPr>
          <w:rFonts w:ascii="Arial" w:hAnsi="Arial" w:cs="Arial"/>
          <w:color w:val="000000" w:themeColor="text1"/>
        </w:rPr>
        <w:t>órias</w:t>
      </w:r>
      <w:r w:rsidRPr="00B64CF3">
        <w:rPr>
          <w:rFonts w:ascii="Arial" w:hAnsi="Arial" w:cs="Arial"/>
          <w:color w:val="000000" w:themeColor="text1"/>
          <w:w w:val="101"/>
        </w:rPr>
        <w:t>;</w:t>
      </w:r>
    </w:p>
    <w:p w:rsidR="00B64CF3" w:rsidRPr="00B64CF3" w:rsidRDefault="00550124" w:rsidP="000E33CE">
      <w:pPr>
        <w:pStyle w:val="PargrafodaLista"/>
        <w:widowControl w:val="0"/>
        <w:numPr>
          <w:ilvl w:val="0"/>
          <w:numId w:val="61"/>
        </w:numPr>
        <w:autoSpaceDE w:val="0"/>
        <w:autoSpaceDN w:val="0"/>
        <w:adjustRightInd w:val="0"/>
        <w:rPr>
          <w:rFonts w:ascii="Arial" w:hAnsi="Arial" w:cs="Arial"/>
          <w:color w:val="000000" w:themeColor="text1"/>
        </w:rPr>
      </w:pPr>
      <w:proofErr w:type="gramStart"/>
      <w:r w:rsidRPr="00B64CF3">
        <w:rPr>
          <w:rFonts w:ascii="Arial" w:hAnsi="Arial" w:cs="Arial"/>
          <w:color w:val="000000" w:themeColor="text1"/>
        </w:rPr>
        <w:t>exercer</w:t>
      </w:r>
      <w:proofErr w:type="gramEnd"/>
      <w:r w:rsidRPr="00B64CF3">
        <w:rPr>
          <w:rFonts w:ascii="Arial" w:hAnsi="Arial" w:cs="Arial"/>
          <w:color w:val="000000" w:themeColor="text1"/>
        </w:rPr>
        <w:t xml:space="preserve"> quaisquer atividades que sejam incompa</w:t>
      </w:r>
      <w:r w:rsidRPr="00B64CF3">
        <w:rPr>
          <w:rFonts w:ascii="Arial" w:hAnsi="Arial" w:cs="Arial"/>
          <w:color w:val="000000" w:themeColor="text1"/>
          <w:w w:val="101"/>
        </w:rPr>
        <w:t>tí</w:t>
      </w:r>
      <w:r w:rsidRPr="00B64CF3">
        <w:rPr>
          <w:rFonts w:ascii="Arial" w:hAnsi="Arial" w:cs="Arial"/>
          <w:color w:val="000000" w:themeColor="text1"/>
        </w:rPr>
        <w:t xml:space="preserve">veis com o exercício do cargo ou função e com o horário de </w:t>
      </w:r>
      <w:r w:rsidRPr="00B64CF3">
        <w:rPr>
          <w:rFonts w:ascii="Arial" w:hAnsi="Arial" w:cs="Arial"/>
          <w:color w:val="000000" w:themeColor="text1"/>
          <w:w w:val="101"/>
        </w:rPr>
        <w:t>t</w:t>
      </w:r>
      <w:r w:rsidRPr="00B64CF3">
        <w:rPr>
          <w:rFonts w:ascii="Arial" w:hAnsi="Arial" w:cs="Arial"/>
          <w:color w:val="000000" w:themeColor="text1"/>
        </w:rPr>
        <w:t>rabalho</w:t>
      </w:r>
      <w:r w:rsidRPr="00B64CF3">
        <w:rPr>
          <w:rFonts w:ascii="Arial" w:hAnsi="Arial" w:cs="Arial"/>
          <w:color w:val="000000" w:themeColor="text1"/>
          <w:w w:val="101"/>
        </w:rPr>
        <w:t>;</w:t>
      </w:r>
    </w:p>
    <w:p w:rsidR="00B64CF3" w:rsidRPr="00B64CF3" w:rsidRDefault="00550124" w:rsidP="000E33CE">
      <w:pPr>
        <w:pStyle w:val="PargrafodaLista"/>
        <w:widowControl w:val="0"/>
        <w:numPr>
          <w:ilvl w:val="0"/>
          <w:numId w:val="61"/>
        </w:numPr>
        <w:autoSpaceDE w:val="0"/>
        <w:autoSpaceDN w:val="0"/>
        <w:adjustRightInd w:val="0"/>
        <w:rPr>
          <w:rFonts w:ascii="Arial" w:hAnsi="Arial" w:cs="Arial"/>
          <w:color w:val="000000" w:themeColor="text1"/>
        </w:rPr>
      </w:pPr>
      <w:proofErr w:type="gramStart"/>
      <w:r w:rsidRPr="00B64CF3">
        <w:rPr>
          <w:rFonts w:ascii="Arial" w:hAnsi="Arial" w:cs="Arial"/>
          <w:color w:val="000000" w:themeColor="text1"/>
        </w:rPr>
        <w:t>recusar</w:t>
      </w:r>
      <w:proofErr w:type="gramEnd"/>
      <w:r w:rsidRPr="00B64CF3">
        <w:rPr>
          <w:rFonts w:ascii="Arial" w:hAnsi="Arial" w:cs="Arial"/>
          <w:color w:val="000000" w:themeColor="text1"/>
        </w:rPr>
        <w:t>-se a atualizar seus dados cadastrais quando solici</w:t>
      </w:r>
      <w:r w:rsidRPr="00B64CF3">
        <w:rPr>
          <w:rFonts w:ascii="Arial" w:hAnsi="Arial" w:cs="Arial"/>
          <w:color w:val="000000" w:themeColor="text1"/>
          <w:w w:val="101"/>
        </w:rPr>
        <w:t>t</w:t>
      </w:r>
      <w:r w:rsidRPr="00B64CF3">
        <w:rPr>
          <w:rFonts w:ascii="Arial" w:hAnsi="Arial" w:cs="Arial"/>
          <w:color w:val="000000" w:themeColor="text1"/>
        </w:rPr>
        <w:t>ado</w:t>
      </w:r>
      <w:r w:rsidRPr="00B64CF3">
        <w:rPr>
          <w:rFonts w:ascii="Arial" w:hAnsi="Arial" w:cs="Arial"/>
          <w:color w:val="000000" w:themeColor="text1"/>
          <w:w w:val="101"/>
        </w:rPr>
        <w:t>;</w:t>
      </w:r>
    </w:p>
    <w:p w:rsidR="00B64CF3" w:rsidRPr="00B64CF3" w:rsidRDefault="00550124" w:rsidP="000E33CE">
      <w:pPr>
        <w:pStyle w:val="PargrafodaLista"/>
        <w:widowControl w:val="0"/>
        <w:numPr>
          <w:ilvl w:val="0"/>
          <w:numId w:val="61"/>
        </w:numPr>
        <w:autoSpaceDE w:val="0"/>
        <w:autoSpaceDN w:val="0"/>
        <w:adjustRightInd w:val="0"/>
        <w:rPr>
          <w:rFonts w:ascii="Arial" w:hAnsi="Arial" w:cs="Arial"/>
          <w:color w:val="000000" w:themeColor="text1"/>
        </w:rPr>
      </w:pPr>
      <w:proofErr w:type="gramStart"/>
      <w:r w:rsidRPr="00B64CF3">
        <w:rPr>
          <w:rFonts w:ascii="Arial" w:hAnsi="Arial" w:cs="Arial"/>
          <w:color w:val="000000" w:themeColor="text1"/>
        </w:rPr>
        <w:t>referir</w:t>
      </w:r>
      <w:proofErr w:type="gramEnd"/>
      <w:r w:rsidRPr="00B64CF3">
        <w:rPr>
          <w:rFonts w:ascii="Arial" w:hAnsi="Arial" w:cs="Arial"/>
          <w:color w:val="000000" w:themeColor="text1"/>
        </w:rPr>
        <w:t>-se depreciativamente, em informações, parecer ou despacho, às autoridades constituídas e aos atos da adminis</w:t>
      </w:r>
      <w:r w:rsidRPr="00B64CF3">
        <w:rPr>
          <w:rFonts w:ascii="Arial" w:hAnsi="Arial" w:cs="Arial"/>
          <w:color w:val="000000" w:themeColor="text1"/>
          <w:w w:val="101"/>
        </w:rPr>
        <w:t>t</w:t>
      </w:r>
      <w:r w:rsidRPr="00B64CF3">
        <w:rPr>
          <w:rFonts w:ascii="Arial" w:hAnsi="Arial" w:cs="Arial"/>
          <w:color w:val="000000" w:themeColor="text1"/>
        </w:rPr>
        <w:t>ração</w:t>
      </w:r>
      <w:r w:rsidRPr="00B64CF3">
        <w:rPr>
          <w:rFonts w:ascii="Arial" w:hAnsi="Arial" w:cs="Arial"/>
          <w:color w:val="000000" w:themeColor="text1"/>
          <w:w w:val="101"/>
        </w:rPr>
        <w:t xml:space="preserve">, </w:t>
      </w:r>
      <w:r w:rsidRPr="00B64CF3">
        <w:rPr>
          <w:rFonts w:ascii="Arial" w:hAnsi="Arial" w:cs="Arial"/>
          <w:color w:val="000000" w:themeColor="text1"/>
        </w:rPr>
        <w:t>podendo, porém, em trabalho devidamente assinado, apreciá-los do ponto de vista doutrinário, técnico e da organização e eficiência do serviço público</w:t>
      </w:r>
      <w:r w:rsidRPr="00B64CF3">
        <w:rPr>
          <w:rFonts w:ascii="Arial" w:hAnsi="Arial" w:cs="Arial"/>
          <w:color w:val="000000" w:themeColor="text1"/>
          <w:w w:val="101"/>
        </w:rPr>
        <w:t>;</w:t>
      </w:r>
    </w:p>
    <w:p w:rsidR="00B64CF3" w:rsidRDefault="00550124" w:rsidP="000E33CE">
      <w:pPr>
        <w:pStyle w:val="PargrafodaLista"/>
        <w:widowControl w:val="0"/>
        <w:numPr>
          <w:ilvl w:val="0"/>
          <w:numId w:val="61"/>
        </w:numPr>
        <w:autoSpaceDE w:val="0"/>
        <w:autoSpaceDN w:val="0"/>
        <w:adjustRightInd w:val="0"/>
        <w:rPr>
          <w:rFonts w:ascii="Arial" w:hAnsi="Arial" w:cs="Arial"/>
          <w:color w:val="000000" w:themeColor="text1"/>
        </w:rPr>
      </w:pPr>
      <w:proofErr w:type="gramStart"/>
      <w:r w:rsidRPr="00B64CF3">
        <w:rPr>
          <w:rFonts w:ascii="Arial" w:hAnsi="Arial" w:cs="Arial"/>
          <w:color w:val="000000" w:themeColor="text1"/>
        </w:rPr>
        <w:t>deixar</w:t>
      </w:r>
      <w:proofErr w:type="gramEnd"/>
      <w:r w:rsidRPr="00B64CF3">
        <w:rPr>
          <w:rFonts w:ascii="Arial" w:hAnsi="Arial" w:cs="Arial"/>
          <w:color w:val="000000" w:themeColor="text1"/>
        </w:rPr>
        <w:t xml:space="preserve"> de representar sobre ato ilegal que chegue a seu conhecimento em virtude de suas funções, sob pena de se </w:t>
      </w:r>
      <w:r w:rsidRPr="00B64CF3">
        <w:rPr>
          <w:rFonts w:ascii="Arial" w:hAnsi="Arial" w:cs="Arial"/>
          <w:color w:val="000000" w:themeColor="text1"/>
          <w:w w:val="101"/>
        </w:rPr>
        <w:t>t</w:t>
      </w:r>
      <w:r w:rsidRPr="00B64CF3">
        <w:rPr>
          <w:rFonts w:ascii="Arial" w:hAnsi="Arial" w:cs="Arial"/>
          <w:color w:val="000000" w:themeColor="text1"/>
        </w:rPr>
        <w:t>ornar solidário ao in</w:t>
      </w:r>
      <w:r w:rsidRPr="00B64CF3">
        <w:rPr>
          <w:rFonts w:ascii="Arial" w:hAnsi="Arial" w:cs="Arial"/>
          <w:color w:val="000000" w:themeColor="text1"/>
          <w:w w:val="101"/>
        </w:rPr>
        <w:t>f</w:t>
      </w:r>
      <w:r w:rsidRPr="00B64CF3">
        <w:rPr>
          <w:rFonts w:ascii="Arial" w:hAnsi="Arial" w:cs="Arial"/>
          <w:color w:val="000000" w:themeColor="text1"/>
        </w:rPr>
        <w:t>ra</w:t>
      </w:r>
      <w:r w:rsidRPr="00B64CF3">
        <w:rPr>
          <w:rFonts w:ascii="Arial" w:hAnsi="Arial" w:cs="Arial"/>
          <w:color w:val="000000" w:themeColor="text1"/>
          <w:w w:val="101"/>
        </w:rPr>
        <w:t>t</w:t>
      </w:r>
      <w:r w:rsidRPr="00B64CF3">
        <w:rPr>
          <w:rFonts w:ascii="Arial" w:hAnsi="Arial" w:cs="Arial"/>
          <w:color w:val="000000" w:themeColor="text1"/>
        </w:rPr>
        <w:t>or;</w:t>
      </w:r>
    </w:p>
    <w:p w:rsidR="00B64CF3" w:rsidRPr="00B64CF3" w:rsidRDefault="00550124" w:rsidP="000E33CE">
      <w:pPr>
        <w:pStyle w:val="PargrafodaLista"/>
        <w:widowControl w:val="0"/>
        <w:numPr>
          <w:ilvl w:val="0"/>
          <w:numId w:val="61"/>
        </w:numPr>
        <w:autoSpaceDE w:val="0"/>
        <w:autoSpaceDN w:val="0"/>
        <w:adjustRightInd w:val="0"/>
        <w:rPr>
          <w:rFonts w:ascii="Arial" w:hAnsi="Arial" w:cs="Arial"/>
          <w:color w:val="000000" w:themeColor="text1"/>
        </w:rPr>
      </w:pPr>
      <w:proofErr w:type="gramStart"/>
      <w:r w:rsidRPr="00B64CF3">
        <w:rPr>
          <w:rFonts w:ascii="Arial" w:hAnsi="Arial" w:cs="Arial"/>
          <w:color w:val="000000" w:themeColor="text1"/>
        </w:rPr>
        <w:t>exercer</w:t>
      </w:r>
      <w:proofErr w:type="gramEnd"/>
      <w:r w:rsidRPr="00B64CF3">
        <w:rPr>
          <w:rFonts w:ascii="Arial" w:hAnsi="Arial" w:cs="Arial"/>
          <w:color w:val="000000" w:themeColor="text1"/>
        </w:rPr>
        <w:t xml:space="preserve"> comércio entre os companheiros de serviço</w:t>
      </w:r>
      <w:r w:rsidRPr="00B64CF3">
        <w:rPr>
          <w:rFonts w:ascii="Arial" w:hAnsi="Arial" w:cs="Arial"/>
          <w:color w:val="000000" w:themeColor="text1"/>
          <w:w w:val="101"/>
        </w:rPr>
        <w:t>;</w:t>
      </w:r>
    </w:p>
    <w:p w:rsidR="00B64CF3" w:rsidRPr="00B64CF3" w:rsidRDefault="00550124" w:rsidP="000E33CE">
      <w:pPr>
        <w:pStyle w:val="PargrafodaLista"/>
        <w:widowControl w:val="0"/>
        <w:numPr>
          <w:ilvl w:val="0"/>
          <w:numId w:val="61"/>
        </w:numPr>
        <w:autoSpaceDE w:val="0"/>
        <w:autoSpaceDN w:val="0"/>
        <w:adjustRightInd w:val="0"/>
        <w:rPr>
          <w:rFonts w:ascii="Arial" w:hAnsi="Arial" w:cs="Arial"/>
          <w:color w:val="000000" w:themeColor="text1"/>
        </w:rPr>
      </w:pPr>
      <w:proofErr w:type="gramStart"/>
      <w:r w:rsidRPr="00B64CF3">
        <w:rPr>
          <w:rFonts w:ascii="Arial" w:hAnsi="Arial" w:cs="Arial"/>
          <w:color w:val="000000" w:themeColor="text1"/>
        </w:rPr>
        <w:t>fazer</w:t>
      </w:r>
      <w:proofErr w:type="gramEnd"/>
      <w:r w:rsidRPr="00B64CF3">
        <w:rPr>
          <w:rFonts w:ascii="Arial" w:hAnsi="Arial" w:cs="Arial"/>
          <w:color w:val="000000" w:themeColor="text1"/>
        </w:rPr>
        <w:t xml:space="preserve"> contratos de natureza comercial ou industrial com o</w:t>
      </w:r>
      <w:r w:rsidR="00B64CF3">
        <w:rPr>
          <w:rFonts w:ascii="Arial" w:hAnsi="Arial" w:cs="Arial"/>
          <w:color w:val="000000" w:themeColor="text1"/>
        </w:rPr>
        <w:t xml:space="preserve"> </w:t>
      </w:r>
      <w:r w:rsidRPr="00B64CF3">
        <w:rPr>
          <w:rFonts w:ascii="Arial" w:hAnsi="Arial" w:cs="Arial"/>
          <w:color w:val="000000" w:themeColor="text1"/>
        </w:rPr>
        <w:t>Município, por si ou como representante de ou</w:t>
      </w:r>
      <w:r w:rsidRPr="00B64CF3">
        <w:rPr>
          <w:rFonts w:ascii="Arial" w:hAnsi="Arial" w:cs="Arial"/>
          <w:color w:val="000000" w:themeColor="text1"/>
          <w:w w:val="101"/>
        </w:rPr>
        <w:t>t</w:t>
      </w:r>
      <w:r w:rsidRPr="00B64CF3">
        <w:rPr>
          <w:rFonts w:ascii="Arial" w:hAnsi="Arial" w:cs="Arial"/>
          <w:color w:val="000000" w:themeColor="text1"/>
        </w:rPr>
        <w:t>rem</w:t>
      </w:r>
      <w:r w:rsidRPr="00B64CF3">
        <w:rPr>
          <w:rFonts w:ascii="Arial" w:hAnsi="Arial" w:cs="Arial"/>
          <w:color w:val="000000" w:themeColor="text1"/>
          <w:w w:val="101"/>
        </w:rPr>
        <w:t>;</w:t>
      </w:r>
    </w:p>
    <w:p w:rsidR="00B64CF3" w:rsidRPr="00B64CF3" w:rsidRDefault="00690C13" w:rsidP="000E33CE">
      <w:pPr>
        <w:pStyle w:val="PargrafodaLista"/>
        <w:widowControl w:val="0"/>
        <w:numPr>
          <w:ilvl w:val="0"/>
          <w:numId w:val="61"/>
        </w:numPr>
        <w:autoSpaceDE w:val="0"/>
        <w:autoSpaceDN w:val="0"/>
        <w:adjustRightInd w:val="0"/>
        <w:rPr>
          <w:rFonts w:ascii="Arial" w:hAnsi="Arial" w:cs="Arial"/>
          <w:color w:val="000000" w:themeColor="text1"/>
        </w:rPr>
      </w:pPr>
      <w:proofErr w:type="gramStart"/>
      <w:r w:rsidRPr="00B64CF3">
        <w:rPr>
          <w:rFonts w:ascii="Arial" w:hAnsi="Arial" w:cs="Arial"/>
          <w:color w:val="000000" w:themeColor="text1"/>
        </w:rPr>
        <w:t>requerer</w:t>
      </w:r>
      <w:proofErr w:type="gramEnd"/>
      <w:r w:rsidRPr="00B64CF3">
        <w:rPr>
          <w:rFonts w:ascii="Arial" w:hAnsi="Arial" w:cs="Arial"/>
          <w:color w:val="000000" w:themeColor="text1"/>
        </w:rPr>
        <w:t xml:space="preserve"> ou promover a concessão de privilégios</w:t>
      </w:r>
      <w:r w:rsidR="00D84476" w:rsidRPr="00B64CF3">
        <w:rPr>
          <w:rFonts w:ascii="Arial" w:hAnsi="Arial" w:cs="Arial"/>
          <w:color w:val="000000" w:themeColor="text1"/>
        </w:rPr>
        <w:t xml:space="preserve"> e</w:t>
      </w:r>
      <w:r w:rsidRPr="00B64CF3">
        <w:rPr>
          <w:rFonts w:ascii="Arial" w:hAnsi="Arial" w:cs="Arial"/>
          <w:color w:val="000000" w:themeColor="text1"/>
          <w:w w:val="101"/>
        </w:rPr>
        <w:t xml:space="preserve"> garantia</w:t>
      </w:r>
      <w:r w:rsidR="00550124" w:rsidRPr="00B64CF3">
        <w:rPr>
          <w:rFonts w:ascii="Arial" w:hAnsi="Arial" w:cs="Arial"/>
          <w:color w:val="000000" w:themeColor="text1"/>
        </w:rPr>
        <w:t xml:space="preserve"> de juros ou outros favores semelhantes, federais, es</w:t>
      </w:r>
      <w:r w:rsidR="00550124" w:rsidRPr="00B64CF3">
        <w:rPr>
          <w:rFonts w:ascii="Arial" w:hAnsi="Arial" w:cs="Arial"/>
          <w:color w:val="000000" w:themeColor="text1"/>
          <w:w w:val="101"/>
        </w:rPr>
        <w:t>t</w:t>
      </w:r>
      <w:r w:rsidR="00550124" w:rsidRPr="00B64CF3">
        <w:rPr>
          <w:rFonts w:ascii="Arial" w:hAnsi="Arial" w:cs="Arial"/>
          <w:color w:val="000000" w:themeColor="text1"/>
        </w:rPr>
        <w:t>aduais ou municipais, exceto privilegio de invenção própria</w:t>
      </w:r>
      <w:r w:rsidR="00550124" w:rsidRPr="00B64CF3">
        <w:rPr>
          <w:rFonts w:ascii="Arial" w:hAnsi="Arial" w:cs="Arial"/>
          <w:color w:val="000000" w:themeColor="text1"/>
          <w:w w:val="101"/>
        </w:rPr>
        <w:t>;</w:t>
      </w:r>
    </w:p>
    <w:p w:rsidR="00B64CF3" w:rsidRPr="00B64CF3" w:rsidRDefault="00550124" w:rsidP="000E33CE">
      <w:pPr>
        <w:pStyle w:val="PargrafodaLista"/>
        <w:widowControl w:val="0"/>
        <w:numPr>
          <w:ilvl w:val="0"/>
          <w:numId w:val="61"/>
        </w:numPr>
        <w:autoSpaceDE w:val="0"/>
        <w:autoSpaceDN w:val="0"/>
        <w:adjustRightInd w:val="0"/>
        <w:rPr>
          <w:rFonts w:ascii="Arial" w:hAnsi="Arial" w:cs="Arial"/>
          <w:color w:val="000000" w:themeColor="text1"/>
        </w:rPr>
      </w:pPr>
      <w:proofErr w:type="gramStart"/>
      <w:r w:rsidRPr="00B64CF3">
        <w:rPr>
          <w:rFonts w:ascii="Arial" w:hAnsi="Arial" w:cs="Arial"/>
          <w:color w:val="000000" w:themeColor="text1"/>
        </w:rPr>
        <w:t>exercer</w:t>
      </w:r>
      <w:proofErr w:type="gramEnd"/>
      <w:r w:rsidRPr="00B64CF3">
        <w:rPr>
          <w:rFonts w:ascii="Arial" w:hAnsi="Arial" w:cs="Arial"/>
          <w:color w:val="000000" w:themeColor="text1"/>
        </w:rPr>
        <w:t xml:space="preserve"> mesmo fora das horas de trabalho, emprego ou função de empresa, estabelecimento ou instituições que </w:t>
      </w:r>
      <w:r w:rsidRPr="00B64CF3">
        <w:rPr>
          <w:rFonts w:ascii="Arial" w:hAnsi="Arial" w:cs="Arial"/>
          <w:color w:val="000000" w:themeColor="text1"/>
          <w:w w:val="101"/>
        </w:rPr>
        <w:t>t</w:t>
      </w:r>
      <w:r w:rsidRPr="00B64CF3">
        <w:rPr>
          <w:rFonts w:ascii="Arial" w:hAnsi="Arial" w:cs="Arial"/>
          <w:color w:val="000000" w:themeColor="text1"/>
        </w:rPr>
        <w:t>enham relações contratuais ou de dependência com o Munic</w:t>
      </w:r>
      <w:r w:rsidRPr="00B64CF3">
        <w:rPr>
          <w:rFonts w:ascii="Arial" w:hAnsi="Arial" w:cs="Arial"/>
          <w:color w:val="000000" w:themeColor="text1"/>
          <w:w w:val="101"/>
        </w:rPr>
        <w:t>í</w:t>
      </w:r>
      <w:r w:rsidRPr="00B64CF3">
        <w:rPr>
          <w:rFonts w:ascii="Arial" w:hAnsi="Arial" w:cs="Arial"/>
          <w:color w:val="000000" w:themeColor="text1"/>
        </w:rPr>
        <w:t>pio</w:t>
      </w:r>
      <w:r w:rsidRPr="00B64CF3">
        <w:rPr>
          <w:rFonts w:ascii="Arial" w:hAnsi="Arial" w:cs="Arial"/>
          <w:color w:val="000000" w:themeColor="text1"/>
          <w:w w:val="101"/>
        </w:rPr>
        <w:t>;</w:t>
      </w:r>
    </w:p>
    <w:p w:rsidR="00B64CF3" w:rsidRPr="00B64CF3" w:rsidRDefault="00550124" w:rsidP="000E33CE">
      <w:pPr>
        <w:pStyle w:val="PargrafodaLista"/>
        <w:widowControl w:val="0"/>
        <w:numPr>
          <w:ilvl w:val="0"/>
          <w:numId w:val="61"/>
        </w:numPr>
        <w:autoSpaceDE w:val="0"/>
        <w:autoSpaceDN w:val="0"/>
        <w:adjustRightInd w:val="0"/>
        <w:rPr>
          <w:rFonts w:ascii="Arial" w:hAnsi="Arial" w:cs="Arial"/>
          <w:color w:val="000000" w:themeColor="text1"/>
        </w:rPr>
      </w:pPr>
      <w:proofErr w:type="gramStart"/>
      <w:r w:rsidRPr="00B64CF3">
        <w:rPr>
          <w:rFonts w:ascii="Arial" w:hAnsi="Arial" w:cs="Arial"/>
          <w:color w:val="000000" w:themeColor="text1"/>
        </w:rPr>
        <w:t>valer</w:t>
      </w:r>
      <w:proofErr w:type="gramEnd"/>
      <w:r w:rsidRPr="00B64CF3">
        <w:rPr>
          <w:rFonts w:ascii="Arial" w:hAnsi="Arial" w:cs="Arial"/>
          <w:color w:val="000000" w:themeColor="text1"/>
        </w:rPr>
        <w:t>-se de sua qualidade de servidor para melhor desempenhar atividades estranhas às suas funções ou para lograr</w:t>
      </w:r>
      <w:r w:rsidR="00B64CF3">
        <w:rPr>
          <w:rFonts w:ascii="Arial" w:hAnsi="Arial" w:cs="Arial"/>
          <w:color w:val="000000" w:themeColor="text1"/>
        </w:rPr>
        <w:t xml:space="preserve"> </w:t>
      </w:r>
      <w:r w:rsidRPr="00B64CF3">
        <w:rPr>
          <w:rFonts w:ascii="Arial" w:hAnsi="Arial" w:cs="Arial"/>
          <w:color w:val="000000" w:themeColor="text1"/>
        </w:rPr>
        <w:t>qualquer proveito, direta ou indiretamente, por si ou por in</w:t>
      </w:r>
      <w:r w:rsidRPr="00B64CF3">
        <w:rPr>
          <w:rFonts w:ascii="Arial" w:hAnsi="Arial" w:cs="Arial"/>
          <w:color w:val="000000" w:themeColor="text1"/>
          <w:w w:val="101"/>
        </w:rPr>
        <w:t>t</w:t>
      </w:r>
      <w:r w:rsidRPr="00B64CF3">
        <w:rPr>
          <w:rFonts w:ascii="Arial" w:hAnsi="Arial" w:cs="Arial"/>
          <w:color w:val="000000" w:themeColor="text1"/>
        </w:rPr>
        <w:t>erpos</w:t>
      </w:r>
      <w:r w:rsidRPr="00B64CF3">
        <w:rPr>
          <w:rFonts w:ascii="Arial" w:hAnsi="Arial" w:cs="Arial"/>
          <w:color w:val="000000" w:themeColor="text1"/>
          <w:w w:val="101"/>
        </w:rPr>
        <w:t>t</w:t>
      </w:r>
      <w:r w:rsidRPr="00B64CF3">
        <w:rPr>
          <w:rFonts w:ascii="Arial" w:hAnsi="Arial" w:cs="Arial"/>
          <w:color w:val="000000" w:themeColor="text1"/>
        </w:rPr>
        <w:t>a pessoa</w:t>
      </w:r>
      <w:r w:rsidRPr="00B64CF3">
        <w:rPr>
          <w:rFonts w:ascii="Arial" w:hAnsi="Arial" w:cs="Arial"/>
          <w:color w:val="000000" w:themeColor="text1"/>
          <w:w w:val="101"/>
        </w:rPr>
        <w:t>;</w:t>
      </w:r>
    </w:p>
    <w:p w:rsidR="00550124" w:rsidRPr="00B64CF3" w:rsidRDefault="00550124" w:rsidP="000E33CE">
      <w:pPr>
        <w:pStyle w:val="PargrafodaLista"/>
        <w:widowControl w:val="0"/>
        <w:numPr>
          <w:ilvl w:val="0"/>
          <w:numId w:val="61"/>
        </w:numPr>
        <w:autoSpaceDE w:val="0"/>
        <w:autoSpaceDN w:val="0"/>
        <w:adjustRightInd w:val="0"/>
        <w:rPr>
          <w:rFonts w:ascii="Arial" w:hAnsi="Arial" w:cs="Arial"/>
          <w:color w:val="000000" w:themeColor="text1"/>
        </w:rPr>
      </w:pPr>
      <w:proofErr w:type="gramStart"/>
      <w:r w:rsidRPr="00B64CF3">
        <w:rPr>
          <w:rFonts w:ascii="Arial" w:hAnsi="Arial" w:cs="Arial"/>
          <w:color w:val="000000" w:themeColor="text1"/>
        </w:rPr>
        <w:t>doar</w:t>
      </w:r>
      <w:proofErr w:type="gramEnd"/>
      <w:r w:rsidRPr="00B64CF3">
        <w:rPr>
          <w:rFonts w:ascii="Arial" w:hAnsi="Arial" w:cs="Arial"/>
          <w:color w:val="000000" w:themeColor="text1"/>
        </w:rPr>
        <w:t>, vender, emprestar, locar ou fornecer uniforme da Corporação para terceiros, sem que o mesmo esteja devidamen</w:t>
      </w:r>
      <w:r w:rsidRPr="00B64CF3">
        <w:rPr>
          <w:rFonts w:ascii="Arial" w:hAnsi="Arial" w:cs="Arial"/>
          <w:color w:val="000000" w:themeColor="text1"/>
          <w:w w:val="101"/>
        </w:rPr>
        <w:t>t</w:t>
      </w:r>
      <w:r w:rsidRPr="00B64CF3">
        <w:rPr>
          <w:rFonts w:ascii="Arial" w:hAnsi="Arial" w:cs="Arial"/>
          <w:color w:val="000000" w:themeColor="text1"/>
        </w:rPr>
        <w:t>e descaracterizado e inútil para o serviço</w:t>
      </w:r>
      <w:r w:rsidRPr="00B64CF3">
        <w:rPr>
          <w:rFonts w:ascii="Arial" w:hAnsi="Arial" w:cs="Arial"/>
          <w:color w:val="000000" w:themeColor="text1"/>
          <w:w w:val="101"/>
        </w:rPr>
        <w:t>.</w:t>
      </w:r>
    </w:p>
    <w:p w:rsidR="003F3BDB" w:rsidRPr="000E33CE" w:rsidRDefault="003F3BDB" w:rsidP="000E33CE">
      <w:pPr>
        <w:widowControl w:val="0"/>
        <w:autoSpaceDE w:val="0"/>
        <w:autoSpaceDN w:val="0"/>
        <w:adjustRightInd w:val="0"/>
        <w:jc w:val="left"/>
        <w:rPr>
          <w:rFonts w:ascii="Arial" w:hAnsi="Arial" w:cs="Arial"/>
          <w:color w:val="000000" w:themeColor="text1"/>
        </w:rPr>
      </w:pPr>
    </w:p>
    <w:p w:rsidR="00550124" w:rsidRPr="00B64CF3" w:rsidRDefault="00550124" w:rsidP="000E33CE">
      <w:pPr>
        <w:widowControl w:val="0"/>
        <w:autoSpaceDE w:val="0"/>
        <w:autoSpaceDN w:val="0"/>
        <w:adjustRightInd w:val="0"/>
        <w:jc w:val="center"/>
        <w:rPr>
          <w:rFonts w:ascii="Arial" w:hAnsi="Arial" w:cs="Arial"/>
          <w:b/>
          <w:color w:val="000000" w:themeColor="text1"/>
        </w:rPr>
      </w:pPr>
      <w:r w:rsidRPr="00B64CF3">
        <w:rPr>
          <w:rFonts w:ascii="Arial" w:hAnsi="Arial" w:cs="Arial"/>
          <w:b/>
          <w:color w:val="000000" w:themeColor="text1"/>
        </w:rPr>
        <w:t>Das Responsabilidades</w:t>
      </w:r>
    </w:p>
    <w:p w:rsidR="00550124" w:rsidRPr="00B64CF3" w:rsidRDefault="00550124" w:rsidP="000E33CE">
      <w:pPr>
        <w:widowControl w:val="0"/>
        <w:autoSpaceDE w:val="0"/>
        <w:autoSpaceDN w:val="0"/>
        <w:adjustRightInd w:val="0"/>
        <w:jc w:val="center"/>
        <w:rPr>
          <w:rFonts w:ascii="Arial" w:hAnsi="Arial" w:cs="Arial"/>
          <w:b/>
          <w:color w:val="000000" w:themeColor="text1"/>
        </w:rPr>
      </w:pPr>
    </w:p>
    <w:p w:rsidR="00550124" w:rsidRPr="000E33CE" w:rsidRDefault="00B64CF3" w:rsidP="000E33CE">
      <w:pPr>
        <w:widowControl w:val="0"/>
        <w:autoSpaceDE w:val="0"/>
        <w:autoSpaceDN w:val="0"/>
        <w:adjustRightInd w:val="0"/>
        <w:rPr>
          <w:rFonts w:ascii="Arial" w:hAnsi="Arial" w:cs="Arial"/>
          <w:color w:val="000000" w:themeColor="text1"/>
        </w:rPr>
      </w:pPr>
      <w:r w:rsidRPr="00B64CF3">
        <w:rPr>
          <w:rFonts w:ascii="Arial" w:hAnsi="Arial" w:cs="Arial"/>
          <w:b/>
          <w:color w:val="000000" w:themeColor="text1"/>
        </w:rPr>
        <w:t xml:space="preserve"> </w:t>
      </w:r>
      <w:r w:rsidRPr="00B64CF3">
        <w:rPr>
          <w:rFonts w:ascii="Arial" w:hAnsi="Arial" w:cs="Arial"/>
          <w:b/>
          <w:color w:val="000000" w:themeColor="text1"/>
        </w:rPr>
        <w:tab/>
      </w:r>
      <w:r w:rsidRPr="00B64CF3">
        <w:rPr>
          <w:rFonts w:ascii="Arial" w:hAnsi="Arial" w:cs="Arial"/>
          <w:b/>
          <w:color w:val="000000" w:themeColor="text1"/>
        </w:rPr>
        <w:tab/>
      </w:r>
      <w:r w:rsidRPr="00B64CF3">
        <w:rPr>
          <w:rFonts w:ascii="Arial" w:hAnsi="Arial" w:cs="Arial"/>
          <w:b/>
          <w:color w:val="000000" w:themeColor="text1"/>
        </w:rPr>
        <w:tab/>
      </w:r>
      <w:r w:rsidRPr="00B64CF3">
        <w:rPr>
          <w:rFonts w:ascii="Arial" w:hAnsi="Arial" w:cs="Arial"/>
          <w:b/>
          <w:color w:val="000000" w:themeColor="text1"/>
        </w:rPr>
        <w:tab/>
      </w:r>
      <w:r w:rsidR="00D84476" w:rsidRPr="00B64CF3">
        <w:rPr>
          <w:rFonts w:ascii="Arial" w:hAnsi="Arial" w:cs="Arial"/>
          <w:b/>
          <w:color w:val="000000" w:themeColor="text1"/>
        </w:rPr>
        <w:t>Art. 1</w:t>
      </w:r>
      <w:r w:rsidR="001D449C">
        <w:rPr>
          <w:rFonts w:ascii="Arial" w:hAnsi="Arial" w:cs="Arial"/>
          <w:b/>
          <w:color w:val="000000" w:themeColor="text1"/>
        </w:rPr>
        <w:t>33</w:t>
      </w:r>
      <w:r w:rsidR="00D84476" w:rsidRPr="00B64CF3">
        <w:rPr>
          <w:rFonts w:ascii="Arial" w:hAnsi="Arial" w:cs="Arial"/>
          <w:b/>
          <w:color w:val="000000" w:themeColor="text1"/>
        </w:rPr>
        <w:t>.</w:t>
      </w:r>
      <w:r w:rsidR="00D84476" w:rsidRPr="000E33CE">
        <w:rPr>
          <w:rFonts w:ascii="Arial" w:hAnsi="Arial" w:cs="Arial"/>
          <w:color w:val="000000" w:themeColor="text1"/>
        </w:rPr>
        <w:t xml:space="preserve"> </w:t>
      </w:r>
      <w:r w:rsidR="00550124" w:rsidRPr="000E33CE">
        <w:rPr>
          <w:rFonts w:ascii="Arial" w:hAnsi="Arial" w:cs="Arial"/>
          <w:color w:val="000000" w:themeColor="text1"/>
        </w:rPr>
        <w:t>O servidor responde civil, penal e adminis</w:t>
      </w:r>
      <w:r w:rsidR="00550124" w:rsidRPr="000E33CE">
        <w:rPr>
          <w:rFonts w:ascii="Arial" w:hAnsi="Arial" w:cs="Arial"/>
          <w:color w:val="000000" w:themeColor="text1"/>
          <w:w w:val="101"/>
        </w:rPr>
        <w:t>t</w:t>
      </w:r>
      <w:r w:rsidR="00550124" w:rsidRPr="000E33CE">
        <w:rPr>
          <w:rFonts w:ascii="Arial" w:hAnsi="Arial" w:cs="Arial"/>
          <w:color w:val="000000" w:themeColor="text1"/>
        </w:rPr>
        <w:t>ra</w:t>
      </w:r>
      <w:r w:rsidR="00550124" w:rsidRPr="000E33CE">
        <w:rPr>
          <w:rFonts w:ascii="Arial" w:hAnsi="Arial" w:cs="Arial"/>
          <w:color w:val="000000" w:themeColor="text1"/>
          <w:w w:val="101"/>
        </w:rPr>
        <w:t>t</w:t>
      </w:r>
      <w:r w:rsidR="00550124" w:rsidRPr="000E33CE">
        <w:rPr>
          <w:rFonts w:ascii="Arial" w:hAnsi="Arial" w:cs="Arial"/>
          <w:color w:val="000000" w:themeColor="text1"/>
        </w:rPr>
        <w:t>ivamen</w:t>
      </w:r>
      <w:r w:rsidR="00550124" w:rsidRPr="000E33CE">
        <w:rPr>
          <w:rFonts w:ascii="Arial" w:hAnsi="Arial" w:cs="Arial"/>
          <w:color w:val="000000" w:themeColor="text1"/>
          <w:w w:val="101"/>
        </w:rPr>
        <w:t>t</w:t>
      </w:r>
      <w:r w:rsidR="00550124" w:rsidRPr="000E33CE">
        <w:rPr>
          <w:rFonts w:ascii="Arial" w:hAnsi="Arial" w:cs="Arial"/>
          <w:color w:val="000000" w:themeColor="text1"/>
        </w:rPr>
        <w:t>e pelo exercício irregular de suas atribuições</w:t>
      </w:r>
      <w:r>
        <w:rPr>
          <w:rFonts w:ascii="Arial" w:hAnsi="Arial" w:cs="Arial"/>
          <w:color w:val="000000" w:themeColor="text1"/>
        </w:rPr>
        <w:t>, na seguinte conformidade:</w:t>
      </w:r>
    </w:p>
    <w:p w:rsidR="00B64CF3" w:rsidRPr="00B64CF3" w:rsidRDefault="00550124" w:rsidP="00B64CF3">
      <w:pPr>
        <w:pStyle w:val="PargrafodaLista"/>
        <w:widowControl w:val="0"/>
        <w:numPr>
          <w:ilvl w:val="0"/>
          <w:numId w:val="62"/>
        </w:numPr>
        <w:autoSpaceDE w:val="0"/>
        <w:autoSpaceDN w:val="0"/>
        <w:adjustRightInd w:val="0"/>
        <w:rPr>
          <w:rFonts w:ascii="Arial" w:hAnsi="Arial" w:cs="Arial"/>
          <w:color w:val="000000" w:themeColor="text1"/>
        </w:rPr>
      </w:pPr>
      <w:proofErr w:type="gramStart"/>
      <w:r w:rsidRPr="00B64CF3">
        <w:rPr>
          <w:rFonts w:ascii="Arial" w:hAnsi="Arial" w:cs="Arial"/>
          <w:color w:val="000000" w:themeColor="text1"/>
        </w:rPr>
        <w:t>pelos</w:t>
      </w:r>
      <w:proofErr w:type="gramEnd"/>
      <w:r w:rsidRPr="00B64CF3">
        <w:rPr>
          <w:rFonts w:ascii="Arial" w:hAnsi="Arial" w:cs="Arial"/>
          <w:color w:val="000000" w:themeColor="text1"/>
        </w:rPr>
        <w:t xml:space="preserve"> prejuízos que causar à Fazenda Municipal por dolo</w:t>
      </w:r>
      <w:r w:rsidRPr="00B64CF3">
        <w:rPr>
          <w:rFonts w:ascii="Arial" w:hAnsi="Arial" w:cs="Arial"/>
          <w:color w:val="000000" w:themeColor="text1"/>
          <w:w w:val="101"/>
        </w:rPr>
        <w:t>,</w:t>
      </w:r>
      <w:r w:rsidR="004057A6" w:rsidRPr="00B64CF3">
        <w:rPr>
          <w:rFonts w:ascii="Arial" w:hAnsi="Arial" w:cs="Arial"/>
          <w:color w:val="000000" w:themeColor="text1"/>
        </w:rPr>
        <w:t xml:space="preserve"> </w:t>
      </w:r>
      <w:r w:rsidR="003962DF" w:rsidRPr="003962DF">
        <w:rPr>
          <w:noProof/>
        </w:rPr>
        <w:pict>
          <v:polyline id="_x0000_s1044" style="position:absolute;left:0;text-align:left;z-index:-251658752;mso-position-horizontal-relative:page;mso-position-vertical-relative:text" points="137.8pt,91.7pt,281.9pt,91.7pt" coordsize="2882,0" o:allowincell="f" filled="f" strokeweight=".58pt">
            <v:path arrowok="t"/>
            <w10:wrap anchorx="page"/>
          </v:polyline>
        </w:pict>
      </w:r>
      <w:r w:rsidRPr="00B64CF3">
        <w:rPr>
          <w:rFonts w:ascii="Arial" w:hAnsi="Arial" w:cs="Arial"/>
          <w:color w:val="000000" w:themeColor="text1"/>
        </w:rPr>
        <w:t>ignorância, indolência, negligência ou omissão</w:t>
      </w:r>
      <w:r w:rsidRPr="00B64CF3">
        <w:rPr>
          <w:rFonts w:ascii="Arial" w:hAnsi="Arial" w:cs="Arial"/>
          <w:color w:val="000000" w:themeColor="text1"/>
          <w:w w:val="101"/>
        </w:rPr>
        <w:t>;</w:t>
      </w:r>
    </w:p>
    <w:p w:rsidR="00B64CF3" w:rsidRPr="00B64CF3" w:rsidRDefault="00550124" w:rsidP="000E33CE">
      <w:pPr>
        <w:pStyle w:val="PargrafodaLista"/>
        <w:widowControl w:val="0"/>
        <w:numPr>
          <w:ilvl w:val="0"/>
          <w:numId w:val="62"/>
        </w:numPr>
        <w:autoSpaceDE w:val="0"/>
        <w:autoSpaceDN w:val="0"/>
        <w:adjustRightInd w:val="0"/>
        <w:rPr>
          <w:rFonts w:ascii="Arial" w:hAnsi="Arial" w:cs="Arial"/>
          <w:color w:val="000000" w:themeColor="text1"/>
        </w:rPr>
      </w:pPr>
      <w:proofErr w:type="gramStart"/>
      <w:r w:rsidRPr="00B64CF3">
        <w:rPr>
          <w:rFonts w:ascii="Arial" w:hAnsi="Arial" w:cs="Arial"/>
          <w:color w:val="000000" w:themeColor="text1"/>
        </w:rPr>
        <w:t>pelas</w:t>
      </w:r>
      <w:proofErr w:type="gramEnd"/>
      <w:r w:rsidRPr="00B64CF3">
        <w:rPr>
          <w:rFonts w:ascii="Arial" w:hAnsi="Arial" w:cs="Arial"/>
          <w:color w:val="000000" w:themeColor="text1"/>
        </w:rPr>
        <w:t xml:space="preserve"> faltas, danos, sonegações ou extravios que so</w:t>
      </w:r>
      <w:r w:rsidRPr="00B64CF3">
        <w:rPr>
          <w:rFonts w:ascii="Arial" w:hAnsi="Arial" w:cs="Arial"/>
          <w:color w:val="000000" w:themeColor="text1"/>
          <w:w w:val="101"/>
        </w:rPr>
        <w:t>f</w:t>
      </w:r>
      <w:r w:rsidRPr="00B64CF3">
        <w:rPr>
          <w:rFonts w:ascii="Arial" w:hAnsi="Arial" w:cs="Arial"/>
          <w:color w:val="000000" w:themeColor="text1"/>
        </w:rPr>
        <w:t>rerem os bens e os materiais sob sua guarda ou sujeitos ao seu exame</w:t>
      </w:r>
      <w:r w:rsidRPr="00B64CF3">
        <w:rPr>
          <w:rFonts w:ascii="Arial" w:hAnsi="Arial" w:cs="Arial"/>
          <w:color w:val="000000" w:themeColor="text1"/>
          <w:w w:val="101"/>
        </w:rPr>
        <w:t xml:space="preserve">, </w:t>
      </w:r>
      <w:r w:rsidRPr="00B64CF3">
        <w:rPr>
          <w:rFonts w:ascii="Arial" w:hAnsi="Arial" w:cs="Arial"/>
          <w:color w:val="000000" w:themeColor="text1"/>
        </w:rPr>
        <w:t xml:space="preserve">provando-se </w:t>
      </w:r>
      <w:r w:rsidRPr="001D449C">
        <w:rPr>
          <w:rFonts w:ascii="Arial" w:hAnsi="Arial" w:cs="Arial"/>
          <w:color w:val="000000" w:themeColor="text1"/>
        </w:rPr>
        <w:t>que foram ocasionados</w:t>
      </w:r>
      <w:r w:rsidRPr="00B64CF3">
        <w:rPr>
          <w:rFonts w:ascii="Arial" w:hAnsi="Arial" w:cs="Arial"/>
          <w:color w:val="000000" w:themeColor="text1"/>
        </w:rPr>
        <w:t xml:space="preserve"> por culpa ou negligência sua ou visto que poderia ter evi</w:t>
      </w:r>
      <w:r w:rsidRPr="00B64CF3">
        <w:rPr>
          <w:rFonts w:ascii="Arial" w:hAnsi="Arial" w:cs="Arial"/>
          <w:color w:val="000000" w:themeColor="text1"/>
          <w:w w:val="101"/>
        </w:rPr>
        <w:t>t</w:t>
      </w:r>
      <w:r w:rsidRPr="00B64CF3">
        <w:rPr>
          <w:rFonts w:ascii="Arial" w:hAnsi="Arial" w:cs="Arial"/>
          <w:color w:val="000000" w:themeColor="text1"/>
        </w:rPr>
        <w:t>ado</w:t>
      </w:r>
      <w:r w:rsidRPr="00B64CF3">
        <w:rPr>
          <w:rFonts w:ascii="Arial" w:hAnsi="Arial" w:cs="Arial"/>
          <w:color w:val="000000" w:themeColor="text1"/>
          <w:w w:val="101"/>
        </w:rPr>
        <w:t>;</w:t>
      </w:r>
    </w:p>
    <w:p w:rsidR="00B85DDB" w:rsidRPr="00B85DDB" w:rsidRDefault="00550124" w:rsidP="000E33CE">
      <w:pPr>
        <w:pStyle w:val="PargrafodaLista"/>
        <w:widowControl w:val="0"/>
        <w:numPr>
          <w:ilvl w:val="0"/>
          <w:numId w:val="62"/>
        </w:numPr>
        <w:autoSpaceDE w:val="0"/>
        <w:autoSpaceDN w:val="0"/>
        <w:adjustRightInd w:val="0"/>
        <w:rPr>
          <w:rFonts w:ascii="Arial" w:hAnsi="Arial" w:cs="Arial"/>
          <w:color w:val="000000" w:themeColor="text1"/>
        </w:rPr>
      </w:pPr>
      <w:proofErr w:type="gramStart"/>
      <w:r w:rsidRPr="00B64CF3">
        <w:rPr>
          <w:rFonts w:ascii="Arial" w:hAnsi="Arial" w:cs="Arial"/>
          <w:color w:val="000000" w:themeColor="text1"/>
        </w:rPr>
        <w:t>por</w:t>
      </w:r>
      <w:proofErr w:type="gramEnd"/>
      <w:r w:rsidRPr="00B64CF3">
        <w:rPr>
          <w:rFonts w:ascii="Arial" w:hAnsi="Arial" w:cs="Arial"/>
          <w:color w:val="000000" w:themeColor="text1"/>
        </w:rPr>
        <w:t xml:space="preserve"> não promover, por indulgência ou negligência, a responsabilidade dos seus subordinados</w:t>
      </w:r>
      <w:r w:rsidRPr="00B64CF3">
        <w:rPr>
          <w:rFonts w:ascii="Arial" w:hAnsi="Arial" w:cs="Arial"/>
          <w:color w:val="000000" w:themeColor="text1"/>
          <w:w w:val="101"/>
        </w:rPr>
        <w:t>;</w:t>
      </w:r>
    </w:p>
    <w:p w:rsidR="00550124" w:rsidRPr="00B85DDB" w:rsidRDefault="00550124" w:rsidP="000E33CE">
      <w:pPr>
        <w:pStyle w:val="PargrafodaLista"/>
        <w:widowControl w:val="0"/>
        <w:numPr>
          <w:ilvl w:val="0"/>
          <w:numId w:val="62"/>
        </w:numPr>
        <w:autoSpaceDE w:val="0"/>
        <w:autoSpaceDN w:val="0"/>
        <w:adjustRightInd w:val="0"/>
        <w:rPr>
          <w:rFonts w:ascii="Arial" w:hAnsi="Arial" w:cs="Arial"/>
          <w:color w:val="000000" w:themeColor="text1"/>
        </w:rPr>
      </w:pPr>
      <w:proofErr w:type="gramStart"/>
      <w:r w:rsidRPr="00B85DDB">
        <w:rPr>
          <w:rFonts w:ascii="Arial" w:hAnsi="Arial" w:cs="Arial"/>
          <w:color w:val="000000" w:themeColor="text1"/>
        </w:rPr>
        <w:t>pela</w:t>
      </w:r>
      <w:proofErr w:type="gramEnd"/>
      <w:r w:rsidRPr="00B85DDB">
        <w:rPr>
          <w:rFonts w:ascii="Arial" w:hAnsi="Arial" w:cs="Arial"/>
          <w:color w:val="000000" w:themeColor="text1"/>
        </w:rPr>
        <w:t xml:space="preserve"> falta ou inexatidão das necessárias averbações nas notas de despacho, guias e outros documentos de receita ou que tenham   com   elas   relação   desde   que   resulte   sonegação   ou insuficiência no pagamento do que for devido à Fazenda Municipal</w:t>
      </w:r>
      <w:r w:rsidRPr="00B85DDB">
        <w:rPr>
          <w:rFonts w:ascii="Arial" w:hAnsi="Arial" w:cs="Arial"/>
          <w:color w:val="000000" w:themeColor="text1"/>
          <w:w w:val="101"/>
        </w:rPr>
        <w:t>.</w:t>
      </w:r>
    </w:p>
    <w:p w:rsidR="00550124" w:rsidRPr="00B85DDB" w:rsidRDefault="00550124" w:rsidP="000E33CE">
      <w:pPr>
        <w:widowControl w:val="0"/>
        <w:autoSpaceDE w:val="0"/>
        <w:autoSpaceDN w:val="0"/>
        <w:adjustRightInd w:val="0"/>
        <w:rPr>
          <w:rFonts w:ascii="Arial" w:hAnsi="Arial" w:cs="Arial"/>
          <w:b/>
          <w:color w:val="000000" w:themeColor="text1"/>
        </w:rPr>
      </w:pPr>
    </w:p>
    <w:p w:rsidR="00550124" w:rsidRPr="000E33CE" w:rsidRDefault="00B85DDB" w:rsidP="000E33CE">
      <w:pPr>
        <w:widowControl w:val="0"/>
        <w:autoSpaceDE w:val="0"/>
        <w:autoSpaceDN w:val="0"/>
        <w:adjustRightInd w:val="0"/>
        <w:rPr>
          <w:rFonts w:ascii="Arial" w:hAnsi="Arial" w:cs="Arial"/>
          <w:color w:val="000000" w:themeColor="text1"/>
          <w:w w:val="101"/>
        </w:rPr>
      </w:pPr>
      <w:r w:rsidRPr="00B85DDB">
        <w:rPr>
          <w:rFonts w:ascii="Arial" w:hAnsi="Arial" w:cs="Arial"/>
          <w:b/>
          <w:color w:val="000000" w:themeColor="text1"/>
        </w:rPr>
        <w:t xml:space="preserve"> </w:t>
      </w:r>
      <w:r w:rsidRPr="00B85DDB">
        <w:rPr>
          <w:rFonts w:ascii="Arial" w:hAnsi="Arial" w:cs="Arial"/>
          <w:b/>
          <w:color w:val="000000" w:themeColor="text1"/>
        </w:rPr>
        <w:tab/>
      </w:r>
      <w:r w:rsidRPr="00B85DDB">
        <w:rPr>
          <w:rFonts w:ascii="Arial" w:hAnsi="Arial" w:cs="Arial"/>
          <w:b/>
          <w:color w:val="000000" w:themeColor="text1"/>
        </w:rPr>
        <w:tab/>
      </w:r>
      <w:r w:rsidRPr="00B85DDB">
        <w:rPr>
          <w:rFonts w:ascii="Arial" w:hAnsi="Arial" w:cs="Arial"/>
          <w:b/>
          <w:color w:val="000000" w:themeColor="text1"/>
        </w:rPr>
        <w:tab/>
      </w:r>
      <w:r w:rsidRPr="00B85DDB">
        <w:rPr>
          <w:rFonts w:ascii="Arial" w:hAnsi="Arial" w:cs="Arial"/>
          <w:b/>
          <w:color w:val="000000" w:themeColor="text1"/>
        </w:rPr>
        <w:tab/>
      </w:r>
      <w:r w:rsidR="00D84476" w:rsidRPr="00B85DDB">
        <w:rPr>
          <w:rFonts w:ascii="Arial" w:hAnsi="Arial" w:cs="Arial"/>
          <w:b/>
          <w:color w:val="000000" w:themeColor="text1"/>
        </w:rPr>
        <w:t>Art. 1</w:t>
      </w:r>
      <w:r w:rsidR="001D449C">
        <w:rPr>
          <w:rFonts w:ascii="Arial" w:hAnsi="Arial" w:cs="Arial"/>
          <w:b/>
          <w:color w:val="000000" w:themeColor="text1"/>
        </w:rPr>
        <w:t>34</w:t>
      </w:r>
      <w:r w:rsidR="00D84476" w:rsidRPr="00B85DDB">
        <w:rPr>
          <w:rFonts w:ascii="Arial" w:hAnsi="Arial" w:cs="Arial"/>
          <w:b/>
          <w:color w:val="000000" w:themeColor="text1"/>
        </w:rPr>
        <w:t>.</w:t>
      </w:r>
      <w:r w:rsidR="00550124" w:rsidRPr="000E33CE">
        <w:rPr>
          <w:rFonts w:ascii="Arial" w:hAnsi="Arial" w:cs="Arial"/>
          <w:color w:val="000000" w:themeColor="text1"/>
        </w:rPr>
        <w:t xml:space="preserve"> A responsabilidade civil decorre de ato omissivo ou comissivo, doloso ou culposo, que resulte em prejuízo ao erário ou a </w:t>
      </w:r>
      <w:r w:rsidR="00550124" w:rsidRPr="000E33CE">
        <w:rPr>
          <w:rFonts w:ascii="Arial" w:hAnsi="Arial" w:cs="Arial"/>
          <w:color w:val="000000" w:themeColor="text1"/>
          <w:w w:val="101"/>
        </w:rPr>
        <w:t>t</w:t>
      </w:r>
      <w:r w:rsidR="00550124" w:rsidRPr="000E33CE">
        <w:rPr>
          <w:rFonts w:ascii="Arial" w:hAnsi="Arial" w:cs="Arial"/>
          <w:color w:val="000000" w:themeColor="text1"/>
        </w:rPr>
        <w:t>erceiros</w:t>
      </w:r>
      <w:r w:rsidR="00550124" w:rsidRPr="000E33CE">
        <w:rPr>
          <w:rFonts w:ascii="Arial" w:hAnsi="Arial" w:cs="Arial"/>
          <w:color w:val="000000" w:themeColor="text1"/>
          <w:w w:val="101"/>
        </w:rPr>
        <w:t>.</w:t>
      </w:r>
    </w:p>
    <w:p w:rsidR="00550124" w:rsidRPr="000E33CE" w:rsidRDefault="00B85DDB"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1º. A indenização de prejuízo dolosamente causado, a ju</w:t>
      </w:r>
      <w:r w:rsidR="00550124" w:rsidRPr="000E33CE">
        <w:rPr>
          <w:rFonts w:ascii="Arial" w:hAnsi="Arial" w:cs="Arial"/>
          <w:color w:val="000000" w:themeColor="text1"/>
          <w:w w:val="101"/>
        </w:rPr>
        <w:t>í</w:t>
      </w:r>
      <w:r w:rsidR="00550124" w:rsidRPr="000E33CE">
        <w:rPr>
          <w:rFonts w:ascii="Arial" w:hAnsi="Arial" w:cs="Arial"/>
          <w:color w:val="000000" w:themeColor="text1"/>
        </w:rPr>
        <w:t>zo de autoridade competente, poderá ser descontada d</w:t>
      </w:r>
      <w:r>
        <w:rPr>
          <w:rFonts w:ascii="Arial" w:hAnsi="Arial" w:cs="Arial"/>
          <w:color w:val="000000" w:themeColor="text1"/>
        </w:rPr>
        <w:t>a</w:t>
      </w:r>
      <w:r w:rsidR="00550124" w:rsidRPr="000E33CE">
        <w:rPr>
          <w:rFonts w:ascii="Arial" w:hAnsi="Arial" w:cs="Arial"/>
          <w:color w:val="000000" w:themeColor="text1"/>
        </w:rPr>
        <w:t xml:space="preserve"> remuneração do servidor, não excedendo o desconto a 10% (dez por cento) d</w:t>
      </w:r>
      <w:r>
        <w:rPr>
          <w:rFonts w:ascii="Arial" w:hAnsi="Arial" w:cs="Arial"/>
          <w:color w:val="000000" w:themeColor="text1"/>
        </w:rPr>
        <w:t>esta</w:t>
      </w:r>
      <w:r w:rsidR="00550124" w:rsidRPr="000E33CE">
        <w:rPr>
          <w:rFonts w:ascii="Arial" w:hAnsi="Arial" w:cs="Arial"/>
          <w:color w:val="000000" w:themeColor="text1"/>
          <w:w w:val="101"/>
        </w:rPr>
        <w:t>.</w:t>
      </w:r>
    </w:p>
    <w:p w:rsidR="00550124" w:rsidRPr="000E33CE" w:rsidRDefault="00B85DDB" w:rsidP="000E33CE">
      <w:pPr>
        <w:widowControl w:val="0"/>
        <w:autoSpaceDE w:val="0"/>
        <w:autoSpaceDN w:val="0"/>
        <w:adjustRightInd w:val="0"/>
        <w:rPr>
          <w:rFonts w:ascii="Arial" w:hAnsi="Arial" w:cs="Arial"/>
          <w:color w:val="000000" w:themeColor="text1"/>
          <w:w w:val="10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2º. Tratando-se de dano causado a terceiros, responderá o servidor perante a Fazenda Pública, em ação regressiva</w:t>
      </w:r>
      <w:r w:rsidR="00550124" w:rsidRPr="000E33CE">
        <w:rPr>
          <w:rFonts w:ascii="Arial" w:hAnsi="Arial" w:cs="Arial"/>
          <w:color w:val="000000" w:themeColor="text1"/>
          <w:w w:val="101"/>
        </w:rPr>
        <w:t>.</w:t>
      </w:r>
    </w:p>
    <w:p w:rsidR="00550124" w:rsidRPr="000E33CE" w:rsidRDefault="00B85DDB" w:rsidP="000E33CE">
      <w:pPr>
        <w:widowControl w:val="0"/>
        <w:autoSpaceDE w:val="0"/>
        <w:autoSpaceDN w:val="0"/>
        <w:adjustRightInd w:val="0"/>
        <w:rPr>
          <w:rFonts w:ascii="Arial" w:hAnsi="Arial" w:cs="Arial"/>
          <w:color w:val="000000" w:themeColor="text1"/>
          <w:w w:val="10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w:t>
      </w:r>
      <w:r w:rsidR="007A0B68" w:rsidRPr="000E33CE">
        <w:rPr>
          <w:rFonts w:ascii="Arial" w:hAnsi="Arial" w:cs="Arial"/>
          <w:color w:val="000000" w:themeColor="text1"/>
        </w:rPr>
        <w:t xml:space="preserve"> </w:t>
      </w:r>
      <w:r w:rsidR="00550124" w:rsidRPr="000E33CE">
        <w:rPr>
          <w:rFonts w:ascii="Arial" w:hAnsi="Arial" w:cs="Arial"/>
          <w:color w:val="000000" w:themeColor="text1"/>
        </w:rPr>
        <w:t>3º.   A</w:t>
      </w:r>
      <w:r w:rsidR="007A0B68" w:rsidRPr="000E33CE">
        <w:rPr>
          <w:rFonts w:ascii="Arial" w:hAnsi="Arial" w:cs="Arial"/>
          <w:color w:val="000000" w:themeColor="text1"/>
        </w:rPr>
        <w:t xml:space="preserve"> </w:t>
      </w:r>
      <w:r w:rsidR="00550124" w:rsidRPr="000E33CE">
        <w:rPr>
          <w:rFonts w:ascii="Arial" w:hAnsi="Arial" w:cs="Arial"/>
          <w:color w:val="000000" w:themeColor="text1"/>
        </w:rPr>
        <w:t>obrigação de reparar o dano estende-se</w:t>
      </w:r>
      <w:proofErr w:type="gramStart"/>
      <w:r w:rsidR="00550124" w:rsidRPr="000E33CE">
        <w:rPr>
          <w:rFonts w:ascii="Arial" w:hAnsi="Arial" w:cs="Arial"/>
          <w:color w:val="000000" w:themeColor="text1"/>
        </w:rPr>
        <w:t xml:space="preserve">   </w:t>
      </w:r>
      <w:proofErr w:type="gramEnd"/>
      <w:r w:rsidR="00550124" w:rsidRPr="000E33CE">
        <w:rPr>
          <w:rFonts w:ascii="Arial" w:hAnsi="Arial" w:cs="Arial"/>
          <w:color w:val="000000" w:themeColor="text1"/>
        </w:rPr>
        <w:t xml:space="preserve">aos sucessores e contra </w:t>
      </w:r>
      <w:r>
        <w:rPr>
          <w:rFonts w:ascii="Arial" w:hAnsi="Arial" w:cs="Arial"/>
          <w:color w:val="000000" w:themeColor="text1"/>
        </w:rPr>
        <w:t xml:space="preserve">estes </w:t>
      </w:r>
      <w:r w:rsidR="00550124" w:rsidRPr="000E33CE">
        <w:rPr>
          <w:rFonts w:ascii="Arial" w:hAnsi="Arial" w:cs="Arial"/>
          <w:color w:val="000000" w:themeColor="text1"/>
        </w:rPr>
        <w:t>será executada, até o limite do valor da herança recebida</w:t>
      </w:r>
      <w:r w:rsidR="00550124" w:rsidRPr="000E33CE">
        <w:rPr>
          <w:rFonts w:ascii="Arial" w:hAnsi="Arial" w:cs="Arial"/>
          <w:color w:val="000000" w:themeColor="text1"/>
          <w:w w:val="101"/>
        </w:rPr>
        <w:t>.</w:t>
      </w:r>
    </w:p>
    <w:p w:rsidR="00550124" w:rsidRPr="000E33CE" w:rsidRDefault="00B85DDB"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4º. Tendo havido dolo, a punição consistirá, além da indenização, na imposição de pena disciplinar.</w:t>
      </w:r>
    </w:p>
    <w:p w:rsidR="00550124" w:rsidRPr="00B85DDB" w:rsidRDefault="00550124" w:rsidP="000E33CE">
      <w:pPr>
        <w:widowControl w:val="0"/>
        <w:autoSpaceDE w:val="0"/>
        <w:autoSpaceDN w:val="0"/>
        <w:adjustRightInd w:val="0"/>
        <w:rPr>
          <w:rFonts w:ascii="Arial" w:hAnsi="Arial" w:cs="Arial"/>
          <w:b/>
          <w:color w:val="000000" w:themeColor="text1"/>
        </w:rPr>
      </w:pPr>
    </w:p>
    <w:p w:rsidR="00550124" w:rsidRPr="000E33CE" w:rsidRDefault="00B85DDB" w:rsidP="000E33CE">
      <w:pPr>
        <w:widowControl w:val="0"/>
        <w:autoSpaceDE w:val="0"/>
        <w:autoSpaceDN w:val="0"/>
        <w:adjustRightInd w:val="0"/>
        <w:rPr>
          <w:rFonts w:ascii="Arial" w:hAnsi="Arial" w:cs="Arial"/>
          <w:color w:val="000000" w:themeColor="text1"/>
        </w:rPr>
      </w:pPr>
      <w:r w:rsidRPr="00B85DDB">
        <w:rPr>
          <w:rFonts w:ascii="Arial" w:hAnsi="Arial" w:cs="Arial"/>
          <w:b/>
          <w:color w:val="000000" w:themeColor="text1"/>
        </w:rPr>
        <w:t xml:space="preserve"> </w:t>
      </w:r>
      <w:r w:rsidRPr="00B85DDB">
        <w:rPr>
          <w:rFonts w:ascii="Arial" w:hAnsi="Arial" w:cs="Arial"/>
          <w:b/>
          <w:color w:val="000000" w:themeColor="text1"/>
        </w:rPr>
        <w:tab/>
      </w:r>
      <w:r w:rsidRPr="00B85DDB">
        <w:rPr>
          <w:rFonts w:ascii="Arial" w:hAnsi="Arial" w:cs="Arial"/>
          <w:b/>
          <w:color w:val="000000" w:themeColor="text1"/>
        </w:rPr>
        <w:tab/>
      </w:r>
      <w:r w:rsidRPr="00B85DDB">
        <w:rPr>
          <w:rFonts w:ascii="Arial" w:hAnsi="Arial" w:cs="Arial"/>
          <w:b/>
          <w:color w:val="000000" w:themeColor="text1"/>
        </w:rPr>
        <w:tab/>
      </w:r>
      <w:r w:rsidRPr="00B85DDB">
        <w:rPr>
          <w:rFonts w:ascii="Arial" w:hAnsi="Arial" w:cs="Arial"/>
          <w:b/>
          <w:color w:val="000000" w:themeColor="text1"/>
        </w:rPr>
        <w:tab/>
      </w:r>
      <w:r w:rsidR="00D84476" w:rsidRPr="00B85DDB">
        <w:rPr>
          <w:rFonts w:ascii="Arial" w:hAnsi="Arial" w:cs="Arial"/>
          <w:b/>
          <w:color w:val="000000" w:themeColor="text1"/>
        </w:rPr>
        <w:t>Art. 1</w:t>
      </w:r>
      <w:r w:rsidR="001D449C">
        <w:rPr>
          <w:rFonts w:ascii="Arial" w:hAnsi="Arial" w:cs="Arial"/>
          <w:b/>
          <w:color w:val="000000" w:themeColor="text1"/>
        </w:rPr>
        <w:t>35</w:t>
      </w:r>
      <w:r w:rsidR="00D84476" w:rsidRPr="00B85DDB">
        <w:rPr>
          <w:rFonts w:ascii="Arial" w:hAnsi="Arial" w:cs="Arial"/>
          <w:b/>
          <w:color w:val="000000" w:themeColor="text1"/>
        </w:rPr>
        <w:t>.</w:t>
      </w:r>
      <w:r w:rsidR="00D84476" w:rsidRPr="000E33CE">
        <w:rPr>
          <w:rFonts w:ascii="Arial" w:hAnsi="Arial" w:cs="Arial"/>
          <w:color w:val="000000" w:themeColor="text1"/>
        </w:rPr>
        <w:t xml:space="preserve"> </w:t>
      </w:r>
      <w:r w:rsidR="00550124" w:rsidRPr="000E33CE">
        <w:rPr>
          <w:rFonts w:ascii="Arial" w:hAnsi="Arial" w:cs="Arial"/>
          <w:color w:val="000000" w:themeColor="text1"/>
        </w:rPr>
        <w:t>A responsabilidade penal abrange os crimes e contravenções imputadas ao servidor, nessa qualidade</w:t>
      </w:r>
      <w:r w:rsidR="00550124" w:rsidRPr="000E33CE">
        <w:rPr>
          <w:rFonts w:ascii="Arial" w:hAnsi="Arial" w:cs="Arial"/>
          <w:color w:val="000000" w:themeColor="text1"/>
          <w:w w:val="101"/>
        </w:rPr>
        <w:t>.</w:t>
      </w:r>
    </w:p>
    <w:p w:rsidR="00550124" w:rsidRPr="00B85DDB" w:rsidRDefault="00550124" w:rsidP="000E33CE">
      <w:pPr>
        <w:widowControl w:val="0"/>
        <w:autoSpaceDE w:val="0"/>
        <w:autoSpaceDN w:val="0"/>
        <w:adjustRightInd w:val="0"/>
        <w:rPr>
          <w:rFonts w:ascii="Arial" w:hAnsi="Arial" w:cs="Arial"/>
          <w:b/>
          <w:color w:val="000000" w:themeColor="text1"/>
        </w:rPr>
      </w:pPr>
    </w:p>
    <w:p w:rsidR="00550124" w:rsidRPr="000E33CE" w:rsidRDefault="00B85DDB" w:rsidP="000E33CE">
      <w:pPr>
        <w:widowControl w:val="0"/>
        <w:autoSpaceDE w:val="0"/>
        <w:autoSpaceDN w:val="0"/>
        <w:adjustRightInd w:val="0"/>
        <w:rPr>
          <w:rFonts w:ascii="Arial" w:hAnsi="Arial" w:cs="Arial"/>
          <w:color w:val="000000" w:themeColor="text1"/>
        </w:rPr>
      </w:pPr>
      <w:r w:rsidRPr="00B85DDB">
        <w:rPr>
          <w:rFonts w:ascii="Arial" w:hAnsi="Arial" w:cs="Arial"/>
          <w:b/>
          <w:color w:val="000000" w:themeColor="text1"/>
        </w:rPr>
        <w:t xml:space="preserve"> </w:t>
      </w:r>
      <w:r w:rsidRPr="00B85DDB">
        <w:rPr>
          <w:rFonts w:ascii="Arial" w:hAnsi="Arial" w:cs="Arial"/>
          <w:b/>
          <w:color w:val="000000" w:themeColor="text1"/>
        </w:rPr>
        <w:tab/>
      </w:r>
      <w:r w:rsidRPr="00B85DDB">
        <w:rPr>
          <w:rFonts w:ascii="Arial" w:hAnsi="Arial" w:cs="Arial"/>
          <w:b/>
          <w:color w:val="000000" w:themeColor="text1"/>
        </w:rPr>
        <w:tab/>
      </w:r>
      <w:r w:rsidRPr="00B85DDB">
        <w:rPr>
          <w:rFonts w:ascii="Arial" w:hAnsi="Arial" w:cs="Arial"/>
          <w:b/>
          <w:color w:val="000000" w:themeColor="text1"/>
        </w:rPr>
        <w:tab/>
      </w:r>
      <w:r w:rsidRPr="00B85DDB">
        <w:rPr>
          <w:rFonts w:ascii="Arial" w:hAnsi="Arial" w:cs="Arial"/>
          <w:b/>
          <w:color w:val="000000" w:themeColor="text1"/>
        </w:rPr>
        <w:tab/>
      </w:r>
      <w:r w:rsidR="00D84476" w:rsidRPr="00B85DDB">
        <w:rPr>
          <w:rFonts w:ascii="Arial" w:hAnsi="Arial" w:cs="Arial"/>
          <w:b/>
          <w:color w:val="000000" w:themeColor="text1"/>
        </w:rPr>
        <w:t>Art. 1</w:t>
      </w:r>
      <w:r w:rsidR="001D449C">
        <w:rPr>
          <w:rFonts w:ascii="Arial" w:hAnsi="Arial" w:cs="Arial"/>
          <w:b/>
          <w:color w:val="000000" w:themeColor="text1"/>
        </w:rPr>
        <w:t>36</w:t>
      </w:r>
      <w:r w:rsidR="00D84476" w:rsidRPr="00B85DDB">
        <w:rPr>
          <w:rFonts w:ascii="Arial" w:hAnsi="Arial" w:cs="Arial"/>
          <w:b/>
          <w:color w:val="000000" w:themeColor="text1"/>
        </w:rPr>
        <w:t>.</w:t>
      </w:r>
      <w:r w:rsidR="00550124" w:rsidRPr="000E33CE">
        <w:rPr>
          <w:rFonts w:ascii="Arial" w:hAnsi="Arial" w:cs="Arial"/>
          <w:color w:val="000000" w:themeColor="text1"/>
        </w:rPr>
        <w:t xml:space="preserve"> A responsabilidade civil-administrativa resulta de a</w:t>
      </w:r>
      <w:r w:rsidR="00550124" w:rsidRPr="000E33CE">
        <w:rPr>
          <w:rFonts w:ascii="Arial" w:hAnsi="Arial" w:cs="Arial"/>
          <w:color w:val="000000" w:themeColor="text1"/>
          <w:w w:val="101"/>
        </w:rPr>
        <w:t>t</w:t>
      </w:r>
      <w:r w:rsidR="00550124" w:rsidRPr="000E33CE">
        <w:rPr>
          <w:rFonts w:ascii="Arial" w:hAnsi="Arial" w:cs="Arial"/>
          <w:color w:val="000000" w:themeColor="text1"/>
        </w:rPr>
        <w:t xml:space="preserve">o omissivo ou comissivo praticado no desempenho do cargo ou </w:t>
      </w:r>
      <w:r w:rsidR="00550124" w:rsidRPr="000E33CE">
        <w:rPr>
          <w:rFonts w:ascii="Arial" w:hAnsi="Arial" w:cs="Arial"/>
          <w:color w:val="000000" w:themeColor="text1"/>
          <w:w w:val="101"/>
        </w:rPr>
        <w:t>f</w:t>
      </w:r>
      <w:r w:rsidR="00550124" w:rsidRPr="000E33CE">
        <w:rPr>
          <w:rFonts w:ascii="Arial" w:hAnsi="Arial" w:cs="Arial"/>
          <w:color w:val="000000" w:themeColor="text1"/>
        </w:rPr>
        <w:t>unção</w:t>
      </w:r>
      <w:r w:rsidR="00550124" w:rsidRPr="000E33CE">
        <w:rPr>
          <w:rFonts w:ascii="Arial" w:hAnsi="Arial" w:cs="Arial"/>
          <w:color w:val="000000" w:themeColor="text1"/>
          <w:w w:val="101"/>
        </w:rPr>
        <w:t>.</w:t>
      </w:r>
    </w:p>
    <w:p w:rsidR="00550124" w:rsidRPr="00B85DDB" w:rsidRDefault="00550124" w:rsidP="000E33CE">
      <w:pPr>
        <w:widowControl w:val="0"/>
        <w:autoSpaceDE w:val="0"/>
        <w:autoSpaceDN w:val="0"/>
        <w:adjustRightInd w:val="0"/>
        <w:rPr>
          <w:rFonts w:ascii="Arial" w:hAnsi="Arial" w:cs="Arial"/>
          <w:b/>
          <w:color w:val="000000" w:themeColor="text1"/>
        </w:rPr>
      </w:pPr>
    </w:p>
    <w:p w:rsidR="00550124" w:rsidRPr="000E33CE" w:rsidRDefault="00B85DDB" w:rsidP="000E33CE">
      <w:pPr>
        <w:widowControl w:val="0"/>
        <w:autoSpaceDE w:val="0"/>
        <w:autoSpaceDN w:val="0"/>
        <w:adjustRightInd w:val="0"/>
        <w:rPr>
          <w:rFonts w:ascii="Arial" w:hAnsi="Arial" w:cs="Arial"/>
          <w:color w:val="000000" w:themeColor="text1"/>
        </w:rPr>
      </w:pPr>
      <w:r w:rsidRPr="00B85DDB">
        <w:rPr>
          <w:rFonts w:ascii="Arial" w:hAnsi="Arial" w:cs="Arial"/>
          <w:b/>
          <w:color w:val="000000" w:themeColor="text1"/>
        </w:rPr>
        <w:t xml:space="preserve"> </w:t>
      </w:r>
      <w:r w:rsidRPr="00B85DDB">
        <w:rPr>
          <w:rFonts w:ascii="Arial" w:hAnsi="Arial" w:cs="Arial"/>
          <w:b/>
          <w:color w:val="000000" w:themeColor="text1"/>
        </w:rPr>
        <w:tab/>
      </w:r>
      <w:r w:rsidRPr="00B85DDB">
        <w:rPr>
          <w:rFonts w:ascii="Arial" w:hAnsi="Arial" w:cs="Arial"/>
          <w:b/>
          <w:color w:val="000000" w:themeColor="text1"/>
        </w:rPr>
        <w:tab/>
      </w:r>
      <w:r w:rsidRPr="00B85DDB">
        <w:rPr>
          <w:rFonts w:ascii="Arial" w:hAnsi="Arial" w:cs="Arial"/>
          <w:b/>
          <w:color w:val="000000" w:themeColor="text1"/>
        </w:rPr>
        <w:tab/>
      </w:r>
      <w:r w:rsidRPr="00B85DDB">
        <w:rPr>
          <w:rFonts w:ascii="Arial" w:hAnsi="Arial" w:cs="Arial"/>
          <w:b/>
          <w:color w:val="000000" w:themeColor="text1"/>
        </w:rPr>
        <w:tab/>
      </w:r>
      <w:r w:rsidR="00D84476" w:rsidRPr="00B85DDB">
        <w:rPr>
          <w:rFonts w:ascii="Arial" w:hAnsi="Arial" w:cs="Arial"/>
          <w:b/>
          <w:color w:val="000000" w:themeColor="text1"/>
        </w:rPr>
        <w:t>Art. 1</w:t>
      </w:r>
      <w:r w:rsidR="001D449C">
        <w:rPr>
          <w:rFonts w:ascii="Arial" w:hAnsi="Arial" w:cs="Arial"/>
          <w:b/>
          <w:color w:val="000000" w:themeColor="text1"/>
        </w:rPr>
        <w:t>3</w:t>
      </w:r>
      <w:r w:rsidRPr="00B85DDB">
        <w:rPr>
          <w:rFonts w:ascii="Arial" w:hAnsi="Arial" w:cs="Arial"/>
          <w:b/>
          <w:color w:val="000000" w:themeColor="text1"/>
        </w:rPr>
        <w:t>7</w:t>
      </w:r>
      <w:r w:rsidR="00D84476" w:rsidRPr="00B85DDB">
        <w:rPr>
          <w:rFonts w:ascii="Arial" w:hAnsi="Arial" w:cs="Arial"/>
          <w:b/>
          <w:color w:val="000000" w:themeColor="text1"/>
        </w:rPr>
        <w:t>.</w:t>
      </w:r>
      <w:r w:rsidR="00D84476" w:rsidRPr="000E33CE">
        <w:rPr>
          <w:rFonts w:ascii="Arial" w:hAnsi="Arial" w:cs="Arial"/>
          <w:color w:val="000000" w:themeColor="text1"/>
        </w:rPr>
        <w:t xml:space="preserve"> </w:t>
      </w:r>
      <w:r w:rsidR="00550124" w:rsidRPr="000E33CE">
        <w:rPr>
          <w:rFonts w:ascii="Arial" w:hAnsi="Arial" w:cs="Arial"/>
          <w:color w:val="000000" w:themeColor="text1"/>
        </w:rPr>
        <w:t>As sanções civis, penais e administrativas poderão cumular-se, sendo independentes entre si</w:t>
      </w:r>
      <w:r w:rsidR="00550124" w:rsidRPr="000E33CE">
        <w:rPr>
          <w:rFonts w:ascii="Arial" w:hAnsi="Arial" w:cs="Arial"/>
          <w:color w:val="000000" w:themeColor="text1"/>
          <w:w w:val="101"/>
        </w:rPr>
        <w:t>.</w:t>
      </w:r>
    </w:p>
    <w:p w:rsidR="00550124" w:rsidRPr="00B85DDB" w:rsidRDefault="00550124" w:rsidP="000E33CE">
      <w:pPr>
        <w:widowControl w:val="0"/>
        <w:autoSpaceDE w:val="0"/>
        <w:autoSpaceDN w:val="0"/>
        <w:adjustRightInd w:val="0"/>
        <w:rPr>
          <w:rFonts w:ascii="Arial" w:hAnsi="Arial" w:cs="Arial"/>
          <w:b/>
          <w:color w:val="000000" w:themeColor="text1"/>
        </w:rPr>
      </w:pPr>
    </w:p>
    <w:p w:rsidR="00550124" w:rsidRPr="000E33CE" w:rsidRDefault="00B85DDB" w:rsidP="000E33CE">
      <w:pPr>
        <w:widowControl w:val="0"/>
        <w:autoSpaceDE w:val="0"/>
        <w:autoSpaceDN w:val="0"/>
        <w:adjustRightInd w:val="0"/>
        <w:rPr>
          <w:rFonts w:ascii="Arial" w:hAnsi="Arial" w:cs="Arial"/>
          <w:color w:val="000000" w:themeColor="text1"/>
          <w:w w:val="101"/>
        </w:rPr>
      </w:pPr>
      <w:r w:rsidRPr="00B85DDB">
        <w:rPr>
          <w:rFonts w:ascii="Arial" w:hAnsi="Arial" w:cs="Arial"/>
          <w:b/>
          <w:color w:val="000000" w:themeColor="text1"/>
        </w:rPr>
        <w:t xml:space="preserve"> </w:t>
      </w:r>
      <w:r w:rsidRPr="00B85DDB">
        <w:rPr>
          <w:rFonts w:ascii="Arial" w:hAnsi="Arial" w:cs="Arial"/>
          <w:b/>
          <w:color w:val="000000" w:themeColor="text1"/>
        </w:rPr>
        <w:tab/>
      </w:r>
      <w:r w:rsidRPr="00B85DDB">
        <w:rPr>
          <w:rFonts w:ascii="Arial" w:hAnsi="Arial" w:cs="Arial"/>
          <w:b/>
          <w:color w:val="000000" w:themeColor="text1"/>
        </w:rPr>
        <w:tab/>
      </w:r>
      <w:r w:rsidRPr="00B85DDB">
        <w:rPr>
          <w:rFonts w:ascii="Arial" w:hAnsi="Arial" w:cs="Arial"/>
          <w:b/>
          <w:color w:val="000000" w:themeColor="text1"/>
        </w:rPr>
        <w:tab/>
      </w:r>
      <w:r w:rsidRPr="00B85DDB">
        <w:rPr>
          <w:rFonts w:ascii="Arial" w:hAnsi="Arial" w:cs="Arial"/>
          <w:b/>
          <w:color w:val="000000" w:themeColor="text1"/>
        </w:rPr>
        <w:tab/>
      </w:r>
      <w:r w:rsidR="00D84476" w:rsidRPr="00B85DDB">
        <w:rPr>
          <w:rFonts w:ascii="Arial" w:hAnsi="Arial" w:cs="Arial"/>
          <w:b/>
          <w:color w:val="000000" w:themeColor="text1"/>
        </w:rPr>
        <w:t>Art. 1</w:t>
      </w:r>
      <w:r w:rsidR="001D449C">
        <w:rPr>
          <w:rFonts w:ascii="Arial" w:hAnsi="Arial" w:cs="Arial"/>
          <w:b/>
          <w:color w:val="000000" w:themeColor="text1"/>
        </w:rPr>
        <w:t>38</w:t>
      </w:r>
      <w:r w:rsidR="00D84476" w:rsidRPr="00B85DDB">
        <w:rPr>
          <w:rFonts w:ascii="Arial" w:hAnsi="Arial" w:cs="Arial"/>
          <w:b/>
          <w:color w:val="000000" w:themeColor="text1"/>
        </w:rPr>
        <w:t>.</w:t>
      </w:r>
      <w:r w:rsidR="00D84476" w:rsidRPr="000E33CE">
        <w:rPr>
          <w:rFonts w:ascii="Arial" w:hAnsi="Arial" w:cs="Arial"/>
          <w:color w:val="000000" w:themeColor="text1"/>
        </w:rPr>
        <w:t xml:space="preserve"> </w:t>
      </w:r>
      <w:r w:rsidR="00550124" w:rsidRPr="000E33CE">
        <w:rPr>
          <w:rFonts w:ascii="Arial" w:hAnsi="Arial" w:cs="Arial"/>
          <w:color w:val="000000" w:themeColor="text1"/>
        </w:rPr>
        <w:t>A responsabilidade administrativa do servidor será afastada no caso de absolvição criminal que negue a existência do fato ou sua au</w:t>
      </w:r>
      <w:r w:rsidR="00550124" w:rsidRPr="000E33CE">
        <w:rPr>
          <w:rFonts w:ascii="Arial" w:hAnsi="Arial" w:cs="Arial"/>
          <w:color w:val="000000" w:themeColor="text1"/>
          <w:w w:val="101"/>
        </w:rPr>
        <w:t>t</w:t>
      </w:r>
      <w:r w:rsidR="00550124" w:rsidRPr="000E33CE">
        <w:rPr>
          <w:rFonts w:ascii="Arial" w:hAnsi="Arial" w:cs="Arial"/>
          <w:color w:val="000000" w:themeColor="text1"/>
        </w:rPr>
        <w:t>oria</w:t>
      </w:r>
      <w:r w:rsidR="007A0B68" w:rsidRPr="000E33CE">
        <w:rPr>
          <w:rFonts w:ascii="Arial" w:hAnsi="Arial" w:cs="Arial"/>
          <w:color w:val="000000" w:themeColor="text1"/>
          <w:w w:val="101"/>
        </w:rPr>
        <w:t>.</w:t>
      </w:r>
    </w:p>
    <w:p w:rsidR="007A0B68" w:rsidRPr="000E33CE" w:rsidRDefault="007A0B68" w:rsidP="000E33CE">
      <w:pPr>
        <w:widowControl w:val="0"/>
        <w:autoSpaceDE w:val="0"/>
        <w:autoSpaceDN w:val="0"/>
        <w:adjustRightInd w:val="0"/>
        <w:rPr>
          <w:rFonts w:ascii="Arial" w:hAnsi="Arial" w:cs="Arial"/>
          <w:color w:val="000000" w:themeColor="text1"/>
          <w:w w:val="101"/>
        </w:rPr>
      </w:pPr>
    </w:p>
    <w:p w:rsidR="007A0B68" w:rsidRPr="00B85DDB" w:rsidRDefault="00550124" w:rsidP="000E33CE">
      <w:pPr>
        <w:widowControl w:val="0"/>
        <w:autoSpaceDE w:val="0"/>
        <w:autoSpaceDN w:val="0"/>
        <w:adjustRightInd w:val="0"/>
        <w:jc w:val="center"/>
        <w:rPr>
          <w:rFonts w:ascii="Arial" w:hAnsi="Arial" w:cs="Arial"/>
          <w:b/>
          <w:color w:val="000000" w:themeColor="text1"/>
        </w:rPr>
      </w:pPr>
      <w:r w:rsidRPr="00B85DDB">
        <w:rPr>
          <w:rFonts w:ascii="Arial" w:hAnsi="Arial" w:cs="Arial"/>
          <w:b/>
          <w:color w:val="000000" w:themeColor="text1"/>
        </w:rPr>
        <w:t>DA DEFINIÇÃO E CLASSIFICAÇÃO</w:t>
      </w:r>
    </w:p>
    <w:p w:rsidR="00550124" w:rsidRPr="00B85DDB" w:rsidRDefault="00550124" w:rsidP="000E33CE">
      <w:pPr>
        <w:widowControl w:val="0"/>
        <w:autoSpaceDE w:val="0"/>
        <w:autoSpaceDN w:val="0"/>
        <w:adjustRightInd w:val="0"/>
        <w:jc w:val="center"/>
        <w:rPr>
          <w:rFonts w:ascii="Arial" w:hAnsi="Arial" w:cs="Arial"/>
          <w:b/>
          <w:color w:val="000000" w:themeColor="text1"/>
        </w:rPr>
      </w:pPr>
      <w:r w:rsidRPr="00B85DDB">
        <w:rPr>
          <w:rFonts w:ascii="Arial" w:hAnsi="Arial" w:cs="Arial"/>
          <w:b/>
          <w:color w:val="000000" w:themeColor="text1"/>
        </w:rPr>
        <w:t xml:space="preserve">DAS </w:t>
      </w:r>
      <w:r w:rsidRPr="00B85DDB">
        <w:rPr>
          <w:rFonts w:ascii="Arial" w:hAnsi="Arial" w:cs="Arial"/>
          <w:b/>
          <w:color w:val="000000" w:themeColor="text1"/>
          <w:w w:val="101"/>
        </w:rPr>
        <w:t>I</w:t>
      </w:r>
      <w:r w:rsidRPr="00B85DDB">
        <w:rPr>
          <w:rFonts w:ascii="Arial" w:hAnsi="Arial" w:cs="Arial"/>
          <w:b/>
          <w:color w:val="000000" w:themeColor="text1"/>
        </w:rPr>
        <w:t>NFRAÇÕES D</w:t>
      </w:r>
      <w:r w:rsidRPr="00B85DDB">
        <w:rPr>
          <w:rFonts w:ascii="Arial" w:hAnsi="Arial" w:cs="Arial"/>
          <w:b/>
          <w:color w:val="000000" w:themeColor="text1"/>
          <w:w w:val="101"/>
        </w:rPr>
        <w:t>I</w:t>
      </w:r>
      <w:r w:rsidRPr="00B85DDB">
        <w:rPr>
          <w:rFonts w:ascii="Arial" w:hAnsi="Arial" w:cs="Arial"/>
          <w:b/>
          <w:color w:val="000000" w:themeColor="text1"/>
        </w:rPr>
        <w:t>SC</w:t>
      </w:r>
      <w:r w:rsidRPr="00B85DDB">
        <w:rPr>
          <w:rFonts w:ascii="Arial" w:hAnsi="Arial" w:cs="Arial"/>
          <w:b/>
          <w:color w:val="000000" w:themeColor="text1"/>
          <w:w w:val="101"/>
        </w:rPr>
        <w:t>I</w:t>
      </w:r>
      <w:r w:rsidRPr="00B85DDB">
        <w:rPr>
          <w:rFonts w:ascii="Arial" w:hAnsi="Arial" w:cs="Arial"/>
          <w:b/>
          <w:color w:val="000000" w:themeColor="text1"/>
        </w:rPr>
        <w:t>PL</w:t>
      </w:r>
      <w:r w:rsidRPr="00B85DDB">
        <w:rPr>
          <w:rFonts w:ascii="Arial" w:hAnsi="Arial" w:cs="Arial"/>
          <w:b/>
          <w:color w:val="000000" w:themeColor="text1"/>
          <w:w w:val="101"/>
        </w:rPr>
        <w:t>I</w:t>
      </w:r>
      <w:r w:rsidRPr="00B85DDB">
        <w:rPr>
          <w:rFonts w:ascii="Arial" w:hAnsi="Arial" w:cs="Arial"/>
          <w:b/>
          <w:color w:val="000000" w:themeColor="text1"/>
        </w:rPr>
        <w:t>NARES</w:t>
      </w:r>
    </w:p>
    <w:p w:rsidR="007A0B68" w:rsidRPr="00B85DDB" w:rsidRDefault="007A0B68" w:rsidP="000E33CE">
      <w:pPr>
        <w:widowControl w:val="0"/>
        <w:autoSpaceDE w:val="0"/>
        <w:autoSpaceDN w:val="0"/>
        <w:adjustRightInd w:val="0"/>
        <w:rPr>
          <w:rFonts w:ascii="Arial" w:hAnsi="Arial" w:cs="Arial"/>
          <w:b/>
          <w:color w:val="000000" w:themeColor="text1"/>
        </w:rPr>
      </w:pPr>
    </w:p>
    <w:p w:rsidR="00550124" w:rsidRPr="000E33CE" w:rsidRDefault="00B85DDB" w:rsidP="000E33CE">
      <w:pPr>
        <w:widowControl w:val="0"/>
        <w:autoSpaceDE w:val="0"/>
        <w:autoSpaceDN w:val="0"/>
        <w:adjustRightInd w:val="0"/>
        <w:rPr>
          <w:rFonts w:ascii="Arial" w:hAnsi="Arial" w:cs="Arial"/>
          <w:color w:val="000000" w:themeColor="text1"/>
          <w:w w:val="101"/>
        </w:rPr>
      </w:pPr>
      <w:r w:rsidRPr="00B85DDB">
        <w:rPr>
          <w:rFonts w:ascii="Arial" w:hAnsi="Arial" w:cs="Arial"/>
          <w:b/>
          <w:color w:val="000000" w:themeColor="text1"/>
        </w:rPr>
        <w:t xml:space="preserve"> </w:t>
      </w:r>
      <w:r w:rsidRPr="00B85DDB">
        <w:rPr>
          <w:rFonts w:ascii="Arial" w:hAnsi="Arial" w:cs="Arial"/>
          <w:b/>
          <w:color w:val="000000" w:themeColor="text1"/>
        </w:rPr>
        <w:tab/>
      </w:r>
      <w:r w:rsidRPr="00B85DDB">
        <w:rPr>
          <w:rFonts w:ascii="Arial" w:hAnsi="Arial" w:cs="Arial"/>
          <w:b/>
          <w:color w:val="000000" w:themeColor="text1"/>
        </w:rPr>
        <w:tab/>
      </w:r>
      <w:r w:rsidRPr="00B85DDB">
        <w:rPr>
          <w:rFonts w:ascii="Arial" w:hAnsi="Arial" w:cs="Arial"/>
          <w:b/>
          <w:color w:val="000000" w:themeColor="text1"/>
        </w:rPr>
        <w:tab/>
      </w:r>
      <w:r w:rsidRPr="00B85DDB">
        <w:rPr>
          <w:rFonts w:ascii="Arial" w:hAnsi="Arial" w:cs="Arial"/>
          <w:b/>
          <w:color w:val="000000" w:themeColor="text1"/>
        </w:rPr>
        <w:tab/>
      </w:r>
      <w:r w:rsidR="00D84476" w:rsidRPr="00B85DDB">
        <w:rPr>
          <w:rFonts w:ascii="Arial" w:hAnsi="Arial" w:cs="Arial"/>
          <w:b/>
          <w:color w:val="000000" w:themeColor="text1"/>
        </w:rPr>
        <w:t>Art. 1</w:t>
      </w:r>
      <w:r w:rsidR="001D449C">
        <w:rPr>
          <w:rFonts w:ascii="Arial" w:hAnsi="Arial" w:cs="Arial"/>
          <w:b/>
          <w:color w:val="000000" w:themeColor="text1"/>
        </w:rPr>
        <w:t>39</w:t>
      </w:r>
      <w:r w:rsidR="00D84476" w:rsidRPr="00B85DDB">
        <w:rPr>
          <w:rFonts w:ascii="Arial" w:hAnsi="Arial" w:cs="Arial"/>
          <w:b/>
          <w:color w:val="000000" w:themeColor="text1"/>
        </w:rPr>
        <w:t>.</w:t>
      </w:r>
      <w:r w:rsidR="00D84476" w:rsidRPr="000E33CE">
        <w:rPr>
          <w:rFonts w:ascii="Arial" w:hAnsi="Arial" w:cs="Arial"/>
          <w:color w:val="000000" w:themeColor="text1"/>
        </w:rPr>
        <w:t xml:space="preserve"> </w:t>
      </w:r>
      <w:r w:rsidR="00550124" w:rsidRPr="000E33CE">
        <w:rPr>
          <w:rFonts w:ascii="Arial" w:hAnsi="Arial" w:cs="Arial"/>
          <w:color w:val="000000" w:themeColor="text1"/>
        </w:rPr>
        <w:t xml:space="preserve">Infração disciplinar é toda a violação aos deveres funcionais previstos neste regulamento e demais dispositivos, pelos servidores da Guarda Civil Municipal </w:t>
      </w:r>
      <w:r w:rsidR="007A0B68" w:rsidRPr="000E33CE">
        <w:rPr>
          <w:rFonts w:ascii="Arial" w:hAnsi="Arial" w:cs="Arial"/>
          <w:color w:val="000000" w:themeColor="text1"/>
        </w:rPr>
        <w:t>de</w:t>
      </w:r>
      <w:r w:rsidR="007A0B68" w:rsidRPr="000E33CE">
        <w:rPr>
          <w:rFonts w:ascii="Arial" w:hAnsi="Arial" w:cs="Arial"/>
          <w:color w:val="000000" w:themeColor="text1"/>
          <w:w w:val="101"/>
        </w:rPr>
        <w:t xml:space="preserve"> Valinhos.</w:t>
      </w:r>
    </w:p>
    <w:p w:rsidR="008755AC" w:rsidRPr="00B85DDB" w:rsidRDefault="008755AC" w:rsidP="000E33CE">
      <w:pPr>
        <w:widowControl w:val="0"/>
        <w:autoSpaceDE w:val="0"/>
        <w:autoSpaceDN w:val="0"/>
        <w:adjustRightInd w:val="0"/>
        <w:rPr>
          <w:rFonts w:ascii="Arial" w:hAnsi="Arial" w:cs="Arial"/>
          <w:b/>
          <w:color w:val="000000" w:themeColor="text1"/>
          <w:w w:val="101"/>
        </w:rPr>
      </w:pPr>
    </w:p>
    <w:p w:rsidR="00EC3C77" w:rsidRPr="000E33CE" w:rsidRDefault="00B85DDB" w:rsidP="000E33CE">
      <w:pPr>
        <w:widowControl w:val="0"/>
        <w:autoSpaceDE w:val="0"/>
        <w:autoSpaceDN w:val="0"/>
        <w:adjustRightInd w:val="0"/>
        <w:rPr>
          <w:rFonts w:ascii="Arial" w:hAnsi="Arial" w:cs="Arial"/>
          <w:color w:val="000000" w:themeColor="text1"/>
        </w:rPr>
      </w:pPr>
      <w:r w:rsidRPr="00B85DDB">
        <w:rPr>
          <w:rFonts w:ascii="Arial" w:hAnsi="Arial" w:cs="Arial"/>
          <w:b/>
          <w:color w:val="000000" w:themeColor="text1"/>
        </w:rPr>
        <w:t xml:space="preserve"> </w:t>
      </w:r>
      <w:r w:rsidRPr="00B85DDB">
        <w:rPr>
          <w:rFonts w:ascii="Arial" w:hAnsi="Arial" w:cs="Arial"/>
          <w:b/>
          <w:color w:val="000000" w:themeColor="text1"/>
        </w:rPr>
        <w:tab/>
      </w:r>
      <w:r w:rsidRPr="00B85DDB">
        <w:rPr>
          <w:rFonts w:ascii="Arial" w:hAnsi="Arial" w:cs="Arial"/>
          <w:b/>
          <w:color w:val="000000" w:themeColor="text1"/>
        </w:rPr>
        <w:tab/>
      </w:r>
      <w:r w:rsidRPr="00B85DDB">
        <w:rPr>
          <w:rFonts w:ascii="Arial" w:hAnsi="Arial" w:cs="Arial"/>
          <w:b/>
          <w:color w:val="000000" w:themeColor="text1"/>
        </w:rPr>
        <w:tab/>
      </w:r>
      <w:r w:rsidRPr="00B85DDB">
        <w:rPr>
          <w:rFonts w:ascii="Arial" w:hAnsi="Arial" w:cs="Arial"/>
          <w:b/>
          <w:color w:val="000000" w:themeColor="text1"/>
        </w:rPr>
        <w:tab/>
      </w:r>
      <w:r w:rsidR="00D84476" w:rsidRPr="00B85DDB">
        <w:rPr>
          <w:rFonts w:ascii="Arial" w:hAnsi="Arial" w:cs="Arial"/>
          <w:b/>
          <w:color w:val="000000" w:themeColor="text1"/>
        </w:rPr>
        <w:t>Art. 1</w:t>
      </w:r>
      <w:r w:rsidR="001D449C">
        <w:rPr>
          <w:rFonts w:ascii="Arial" w:hAnsi="Arial" w:cs="Arial"/>
          <w:b/>
          <w:color w:val="000000" w:themeColor="text1"/>
        </w:rPr>
        <w:t>40</w:t>
      </w:r>
      <w:r w:rsidR="00D84476" w:rsidRPr="00B85DDB">
        <w:rPr>
          <w:rFonts w:ascii="Arial" w:hAnsi="Arial" w:cs="Arial"/>
          <w:b/>
          <w:color w:val="000000" w:themeColor="text1"/>
        </w:rPr>
        <w:t>.</w:t>
      </w:r>
      <w:r w:rsidR="00D84476" w:rsidRPr="000E33CE">
        <w:rPr>
          <w:rFonts w:ascii="Arial" w:hAnsi="Arial" w:cs="Arial"/>
          <w:color w:val="000000" w:themeColor="text1"/>
        </w:rPr>
        <w:t xml:space="preserve"> </w:t>
      </w:r>
      <w:r w:rsidR="00550124" w:rsidRPr="000E33CE">
        <w:rPr>
          <w:rFonts w:ascii="Arial" w:hAnsi="Arial" w:cs="Arial"/>
          <w:color w:val="000000" w:themeColor="text1"/>
        </w:rPr>
        <w:t>As infrações, quanto à sua natureza, classi</w:t>
      </w:r>
      <w:r w:rsidR="00550124" w:rsidRPr="000E33CE">
        <w:rPr>
          <w:rFonts w:ascii="Arial" w:hAnsi="Arial" w:cs="Arial"/>
          <w:color w:val="000000" w:themeColor="text1"/>
          <w:w w:val="101"/>
        </w:rPr>
        <w:t>f</w:t>
      </w:r>
      <w:r w:rsidR="00550124" w:rsidRPr="000E33CE">
        <w:rPr>
          <w:rFonts w:ascii="Arial" w:hAnsi="Arial" w:cs="Arial"/>
          <w:color w:val="000000" w:themeColor="text1"/>
        </w:rPr>
        <w:t>icam-se e</w:t>
      </w:r>
      <w:r w:rsidR="004057A6" w:rsidRPr="000E33CE">
        <w:rPr>
          <w:rFonts w:ascii="Arial" w:hAnsi="Arial" w:cs="Arial"/>
          <w:color w:val="000000" w:themeColor="text1"/>
        </w:rPr>
        <w:t>m</w:t>
      </w:r>
      <w:r>
        <w:rPr>
          <w:rFonts w:ascii="Arial" w:hAnsi="Arial" w:cs="Arial"/>
          <w:color w:val="000000" w:themeColor="text1"/>
        </w:rPr>
        <w:t xml:space="preserve"> l</w:t>
      </w:r>
      <w:r w:rsidR="004057A6" w:rsidRPr="000E33CE">
        <w:rPr>
          <w:rFonts w:ascii="Arial" w:hAnsi="Arial" w:cs="Arial"/>
          <w:color w:val="000000" w:themeColor="text1"/>
        </w:rPr>
        <w:t>eves</w:t>
      </w:r>
      <w:r>
        <w:rPr>
          <w:rFonts w:ascii="Arial" w:hAnsi="Arial" w:cs="Arial"/>
          <w:color w:val="000000" w:themeColor="text1"/>
          <w:w w:val="101"/>
        </w:rPr>
        <w:t>, m</w:t>
      </w:r>
      <w:r w:rsidR="004057A6" w:rsidRPr="000E33CE">
        <w:rPr>
          <w:rFonts w:ascii="Arial" w:hAnsi="Arial" w:cs="Arial"/>
          <w:color w:val="000000" w:themeColor="text1"/>
        </w:rPr>
        <w:t>édias</w:t>
      </w:r>
      <w:r>
        <w:rPr>
          <w:rFonts w:ascii="Arial" w:hAnsi="Arial" w:cs="Arial"/>
          <w:color w:val="000000" w:themeColor="text1"/>
          <w:w w:val="101"/>
        </w:rPr>
        <w:t xml:space="preserve">, </w:t>
      </w:r>
      <w:r w:rsidR="00550124" w:rsidRPr="000E33CE">
        <w:rPr>
          <w:rFonts w:ascii="Arial" w:hAnsi="Arial" w:cs="Arial"/>
          <w:color w:val="000000" w:themeColor="text1"/>
        </w:rPr>
        <w:t>graves</w:t>
      </w:r>
      <w:r>
        <w:rPr>
          <w:rFonts w:ascii="Arial" w:hAnsi="Arial" w:cs="Arial"/>
          <w:color w:val="000000" w:themeColor="text1"/>
        </w:rPr>
        <w:t xml:space="preserve"> e </w:t>
      </w:r>
      <w:r w:rsidR="00EC3C77" w:rsidRPr="000E33CE">
        <w:rPr>
          <w:rFonts w:ascii="Arial" w:hAnsi="Arial" w:cs="Arial"/>
          <w:color w:val="000000" w:themeColor="text1"/>
        </w:rPr>
        <w:t>gravíssimas</w:t>
      </w:r>
      <w:r>
        <w:rPr>
          <w:rFonts w:ascii="Arial" w:hAnsi="Arial" w:cs="Arial"/>
          <w:color w:val="000000" w:themeColor="text1"/>
        </w:rPr>
        <w:t>.</w:t>
      </w:r>
    </w:p>
    <w:p w:rsidR="00550124" w:rsidRPr="00BB7F3F" w:rsidRDefault="00550124" w:rsidP="000E33CE">
      <w:pPr>
        <w:widowControl w:val="0"/>
        <w:autoSpaceDE w:val="0"/>
        <w:autoSpaceDN w:val="0"/>
        <w:adjustRightInd w:val="0"/>
        <w:rPr>
          <w:rFonts w:ascii="Arial" w:hAnsi="Arial" w:cs="Arial"/>
          <w:b/>
          <w:color w:val="000000" w:themeColor="text1"/>
        </w:rPr>
      </w:pPr>
    </w:p>
    <w:p w:rsidR="00A82FB5" w:rsidRPr="000E33CE" w:rsidRDefault="00BB7F3F" w:rsidP="000E33CE">
      <w:pPr>
        <w:widowControl w:val="0"/>
        <w:autoSpaceDE w:val="0"/>
        <w:autoSpaceDN w:val="0"/>
        <w:adjustRightInd w:val="0"/>
        <w:rPr>
          <w:rFonts w:ascii="Arial" w:hAnsi="Arial" w:cs="Arial"/>
          <w:color w:val="000000" w:themeColor="text1"/>
          <w:w w:val="101"/>
        </w:rPr>
      </w:pPr>
      <w:r w:rsidRPr="00BB7F3F">
        <w:rPr>
          <w:rFonts w:ascii="Arial" w:hAnsi="Arial" w:cs="Arial"/>
          <w:b/>
          <w:color w:val="000000" w:themeColor="text1"/>
        </w:rPr>
        <w:t xml:space="preserve"> </w:t>
      </w:r>
      <w:r w:rsidRPr="00BB7F3F">
        <w:rPr>
          <w:rFonts w:ascii="Arial" w:hAnsi="Arial" w:cs="Arial"/>
          <w:b/>
          <w:color w:val="000000" w:themeColor="text1"/>
        </w:rPr>
        <w:tab/>
      </w:r>
      <w:r w:rsidRPr="00BB7F3F">
        <w:rPr>
          <w:rFonts w:ascii="Arial" w:hAnsi="Arial" w:cs="Arial"/>
          <w:b/>
          <w:color w:val="000000" w:themeColor="text1"/>
        </w:rPr>
        <w:tab/>
      </w:r>
      <w:r w:rsidRPr="00BB7F3F">
        <w:rPr>
          <w:rFonts w:ascii="Arial" w:hAnsi="Arial" w:cs="Arial"/>
          <w:b/>
          <w:color w:val="000000" w:themeColor="text1"/>
        </w:rPr>
        <w:tab/>
      </w:r>
      <w:r w:rsidRPr="00BB7F3F">
        <w:rPr>
          <w:rFonts w:ascii="Arial" w:hAnsi="Arial" w:cs="Arial"/>
          <w:b/>
          <w:color w:val="000000" w:themeColor="text1"/>
        </w:rPr>
        <w:tab/>
      </w:r>
      <w:r w:rsidR="00D84476" w:rsidRPr="00BB7F3F">
        <w:rPr>
          <w:rFonts w:ascii="Arial" w:hAnsi="Arial" w:cs="Arial"/>
          <w:b/>
          <w:color w:val="000000" w:themeColor="text1"/>
        </w:rPr>
        <w:t>Art. 1</w:t>
      </w:r>
      <w:r w:rsidR="001D449C">
        <w:rPr>
          <w:rFonts w:ascii="Arial" w:hAnsi="Arial" w:cs="Arial"/>
          <w:b/>
          <w:color w:val="000000" w:themeColor="text1"/>
        </w:rPr>
        <w:t>41</w:t>
      </w:r>
      <w:r w:rsidR="00D84476" w:rsidRPr="00BB7F3F">
        <w:rPr>
          <w:rFonts w:ascii="Arial" w:hAnsi="Arial" w:cs="Arial"/>
          <w:b/>
          <w:color w:val="000000" w:themeColor="text1"/>
        </w:rPr>
        <w:t>.</w:t>
      </w:r>
      <w:r w:rsidR="00D84476" w:rsidRPr="000E33CE">
        <w:rPr>
          <w:rFonts w:ascii="Arial" w:hAnsi="Arial" w:cs="Arial"/>
          <w:color w:val="000000" w:themeColor="text1"/>
        </w:rPr>
        <w:t xml:space="preserve"> </w:t>
      </w:r>
      <w:r w:rsidR="00A82FB5" w:rsidRPr="000E33CE">
        <w:rPr>
          <w:rFonts w:ascii="Arial" w:hAnsi="Arial" w:cs="Arial"/>
          <w:color w:val="000000" w:themeColor="text1"/>
        </w:rPr>
        <w:t>São penas disciplinares</w:t>
      </w:r>
      <w:r w:rsidR="00A82FB5" w:rsidRPr="000E33CE">
        <w:rPr>
          <w:rFonts w:ascii="Arial" w:hAnsi="Arial" w:cs="Arial"/>
          <w:color w:val="000000" w:themeColor="text1"/>
          <w:w w:val="101"/>
        </w:rPr>
        <w:t>:</w:t>
      </w:r>
    </w:p>
    <w:p w:rsidR="00D3079D" w:rsidRPr="00D3079D" w:rsidRDefault="00A82FB5" w:rsidP="00D3079D">
      <w:pPr>
        <w:pStyle w:val="PargrafodaLista"/>
        <w:widowControl w:val="0"/>
        <w:numPr>
          <w:ilvl w:val="0"/>
          <w:numId w:val="63"/>
        </w:numPr>
        <w:autoSpaceDE w:val="0"/>
        <w:autoSpaceDN w:val="0"/>
        <w:adjustRightInd w:val="0"/>
        <w:rPr>
          <w:rFonts w:ascii="Arial" w:hAnsi="Arial" w:cs="Arial"/>
          <w:color w:val="000000" w:themeColor="text1"/>
        </w:rPr>
      </w:pPr>
      <w:r w:rsidRPr="00D3079D">
        <w:rPr>
          <w:rFonts w:ascii="Arial" w:hAnsi="Arial" w:cs="Arial"/>
          <w:color w:val="000000" w:themeColor="text1"/>
        </w:rPr>
        <w:t>Advertência</w:t>
      </w:r>
      <w:r w:rsidRPr="00D3079D">
        <w:rPr>
          <w:rFonts w:ascii="Arial" w:hAnsi="Arial" w:cs="Arial"/>
          <w:color w:val="000000" w:themeColor="text1"/>
          <w:w w:val="101"/>
        </w:rPr>
        <w:t>;</w:t>
      </w:r>
    </w:p>
    <w:p w:rsidR="00D3079D" w:rsidRDefault="00A82FB5" w:rsidP="000E33CE">
      <w:pPr>
        <w:pStyle w:val="PargrafodaLista"/>
        <w:widowControl w:val="0"/>
        <w:numPr>
          <w:ilvl w:val="0"/>
          <w:numId w:val="63"/>
        </w:numPr>
        <w:autoSpaceDE w:val="0"/>
        <w:autoSpaceDN w:val="0"/>
        <w:adjustRightInd w:val="0"/>
        <w:rPr>
          <w:rFonts w:ascii="Arial" w:hAnsi="Arial" w:cs="Arial"/>
          <w:color w:val="000000" w:themeColor="text1"/>
        </w:rPr>
      </w:pPr>
      <w:r w:rsidRPr="00D3079D">
        <w:rPr>
          <w:rFonts w:ascii="Arial" w:hAnsi="Arial" w:cs="Arial"/>
          <w:color w:val="000000" w:themeColor="text1"/>
        </w:rPr>
        <w:t>Repreensão</w:t>
      </w:r>
      <w:r w:rsidR="00D3079D">
        <w:rPr>
          <w:rFonts w:ascii="Arial" w:hAnsi="Arial" w:cs="Arial"/>
          <w:color w:val="000000" w:themeColor="text1"/>
        </w:rPr>
        <w:t>;</w:t>
      </w:r>
    </w:p>
    <w:p w:rsidR="00D3079D" w:rsidRPr="00D3079D" w:rsidRDefault="00D3079D" w:rsidP="000E33CE">
      <w:pPr>
        <w:pStyle w:val="PargrafodaLista"/>
        <w:widowControl w:val="0"/>
        <w:numPr>
          <w:ilvl w:val="0"/>
          <w:numId w:val="63"/>
        </w:numPr>
        <w:autoSpaceDE w:val="0"/>
        <w:autoSpaceDN w:val="0"/>
        <w:adjustRightInd w:val="0"/>
        <w:rPr>
          <w:rFonts w:ascii="Arial" w:hAnsi="Arial" w:cs="Arial"/>
          <w:color w:val="000000" w:themeColor="text1"/>
        </w:rPr>
      </w:pPr>
      <w:r>
        <w:rPr>
          <w:rFonts w:ascii="Arial" w:hAnsi="Arial" w:cs="Arial"/>
          <w:color w:val="000000" w:themeColor="text1"/>
          <w:w w:val="101"/>
        </w:rPr>
        <w:t>S</w:t>
      </w:r>
      <w:r w:rsidR="00A82FB5" w:rsidRPr="00D3079D">
        <w:rPr>
          <w:rFonts w:ascii="Arial" w:hAnsi="Arial" w:cs="Arial"/>
          <w:color w:val="000000" w:themeColor="text1"/>
        </w:rPr>
        <w:t>uspensão</w:t>
      </w:r>
      <w:r w:rsidR="00A82FB5" w:rsidRPr="00D3079D">
        <w:rPr>
          <w:rFonts w:ascii="Arial" w:hAnsi="Arial" w:cs="Arial"/>
          <w:color w:val="000000" w:themeColor="text1"/>
          <w:w w:val="101"/>
        </w:rPr>
        <w:t>;</w:t>
      </w:r>
    </w:p>
    <w:p w:rsidR="00D3079D" w:rsidRPr="00D3079D" w:rsidRDefault="00A82FB5" w:rsidP="000E33CE">
      <w:pPr>
        <w:pStyle w:val="PargrafodaLista"/>
        <w:widowControl w:val="0"/>
        <w:numPr>
          <w:ilvl w:val="0"/>
          <w:numId w:val="63"/>
        </w:numPr>
        <w:autoSpaceDE w:val="0"/>
        <w:autoSpaceDN w:val="0"/>
        <w:adjustRightInd w:val="0"/>
        <w:rPr>
          <w:rFonts w:ascii="Arial" w:hAnsi="Arial" w:cs="Arial"/>
          <w:color w:val="000000" w:themeColor="text1"/>
        </w:rPr>
      </w:pPr>
      <w:r w:rsidRPr="00D3079D">
        <w:rPr>
          <w:rFonts w:ascii="Arial" w:hAnsi="Arial" w:cs="Arial"/>
          <w:color w:val="000000" w:themeColor="text1"/>
        </w:rPr>
        <w:t>Multa</w:t>
      </w:r>
      <w:r w:rsidRPr="00D3079D">
        <w:rPr>
          <w:rFonts w:ascii="Arial" w:hAnsi="Arial" w:cs="Arial"/>
          <w:color w:val="000000" w:themeColor="text1"/>
          <w:w w:val="101"/>
        </w:rPr>
        <w:t>;</w:t>
      </w:r>
    </w:p>
    <w:p w:rsidR="00D3079D" w:rsidRPr="00D3079D" w:rsidRDefault="00A82FB5" w:rsidP="000E33CE">
      <w:pPr>
        <w:pStyle w:val="PargrafodaLista"/>
        <w:widowControl w:val="0"/>
        <w:numPr>
          <w:ilvl w:val="0"/>
          <w:numId w:val="63"/>
        </w:numPr>
        <w:autoSpaceDE w:val="0"/>
        <w:autoSpaceDN w:val="0"/>
        <w:adjustRightInd w:val="0"/>
        <w:rPr>
          <w:rFonts w:ascii="Arial" w:hAnsi="Arial" w:cs="Arial"/>
          <w:color w:val="000000" w:themeColor="text1"/>
        </w:rPr>
      </w:pPr>
      <w:r w:rsidRPr="00D3079D">
        <w:rPr>
          <w:rFonts w:ascii="Arial" w:hAnsi="Arial" w:cs="Arial"/>
          <w:color w:val="000000" w:themeColor="text1"/>
        </w:rPr>
        <w:t xml:space="preserve">Destituição de </w:t>
      </w:r>
      <w:r w:rsidRPr="00D3079D">
        <w:rPr>
          <w:rFonts w:ascii="Arial" w:hAnsi="Arial" w:cs="Arial"/>
          <w:color w:val="000000" w:themeColor="text1"/>
          <w:w w:val="101"/>
        </w:rPr>
        <w:t>f</w:t>
      </w:r>
      <w:r w:rsidRPr="00D3079D">
        <w:rPr>
          <w:rFonts w:ascii="Arial" w:hAnsi="Arial" w:cs="Arial"/>
          <w:color w:val="000000" w:themeColor="text1"/>
        </w:rPr>
        <w:t>unção</w:t>
      </w:r>
      <w:r w:rsidRPr="00D3079D">
        <w:rPr>
          <w:rFonts w:ascii="Arial" w:hAnsi="Arial" w:cs="Arial"/>
          <w:color w:val="000000" w:themeColor="text1"/>
          <w:w w:val="101"/>
        </w:rPr>
        <w:t>;</w:t>
      </w:r>
    </w:p>
    <w:p w:rsidR="00D3079D" w:rsidRPr="00D3079D" w:rsidRDefault="00D3079D" w:rsidP="000E33CE">
      <w:pPr>
        <w:pStyle w:val="PargrafodaLista"/>
        <w:widowControl w:val="0"/>
        <w:numPr>
          <w:ilvl w:val="0"/>
          <w:numId w:val="63"/>
        </w:numPr>
        <w:autoSpaceDE w:val="0"/>
        <w:autoSpaceDN w:val="0"/>
        <w:adjustRightInd w:val="0"/>
        <w:rPr>
          <w:rFonts w:ascii="Arial" w:hAnsi="Arial" w:cs="Arial"/>
          <w:color w:val="000000" w:themeColor="text1"/>
        </w:rPr>
      </w:pPr>
      <w:r>
        <w:rPr>
          <w:rFonts w:ascii="Arial" w:hAnsi="Arial" w:cs="Arial"/>
          <w:color w:val="000000" w:themeColor="text1"/>
        </w:rPr>
        <w:t>C</w:t>
      </w:r>
      <w:r w:rsidR="00A82FB5" w:rsidRPr="00D3079D">
        <w:rPr>
          <w:rFonts w:ascii="Arial" w:hAnsi="Arial" w:cs="Arial"/>
          <w:color w:val="000000" w:themeColor="text1"/>
        </w:rPr>
        <w:t>assação de aposentadoria ou disponibilidade</w:t>
      </w:r>
      <w:r w:rsidR="00A82FB5" w:rsidRPr="00D3079D">
        <w:rPr>
          <w:rFonts w:ascii="Arial" w:hAnsi="Arial" w:cs="Arial"/>
          <w:color w:val="000000" w:themeColor="text1"/>
          <w:w w:val="101"/>
        </w:rPr>
        <w:t>;</w:t>
      </w:r>
    </w:p>
    <w:p w:rsidR="00D3079D" w:rsidRPr="00D3079D" w:rsidRDefault="00D3079D" w:rsidP="000E33CE">
      <w:pPr>
        <w:pStyle w:val="PargrafodaLista"/>
        <w:widowControl w:val="0"/>
        <w:numPr>
          <w:ilvl w:val="0"/>
          <w:numId w:val="63"/>
        </w:numPr>
        <w:autoSpaceDE w:val="0"/>
        <w:autoSpaceDN w:val="0"/>
        <w:adjustRightInd w:val="0"/>
        <w:rPr>
          <w:rFonts w:ascii="Arial" w:hAnsi="Arial" w:cs="Arial"/>
          <w:color w:val="000000" w:themeColor="text1"/>
        </w:rPr>
      </w:pPr>
      <w:r>
        <w:rPr>
          <w:rFonts w:ascii="Arial" w:hAnsi="Arial" w:cs="Arial"/>
          <w:color w:val="000000" w:themeColor="text1"/>
          <w:w w:val="101"/>
        </w:rPr>
        <w:t>D</w:t>
      </w:r>
      <w:r w:rsidR="00A82FB5" w:rsidRPr="00D3079D">
        <w:rPr>
          <w:rFonts w:ascii="Arial" w:hAnsi="Arial" w:cs="Arial"/>
          <w:color w:val="000000" w:themeColor="text1"/>
        </w:rPr>
        <w:t>emissão</w:t>
      </w:r>
      <w:r w:rsidR="00A82FB5" w:rsidRPr="00D3079D">
        <w:rPr>
          <w:rFonts w:ascii="Arial" w:hAnsi="Arial" w:cs="Arial"/>
          <w:color w:val="000000" w:themeColor="text1"/>
          <w:w w:val="101"/>
        </w:rPr>
        <w:t>;</w:t>
      </w:r>
    </w:p>
    <w:p w:rsidR="00A82FB5" w:rsidRPr="00D3079D" w:rsidRDefault="00A82FB5" w:rsidP="000E33CE">
      <w:pPr>
        <w:pStyle w:val="PargrafodaLista"/>
        <w:widowControl w:val="0"/>
        <w:numPr>
          <w:ilvl w:val="0"/>
          <w:numId w:val="63"/>
        </w:numPr>
        <w:autoSpaceDE w:val="0"/>
        <w:autoSpaceDN w:val="0"/>
        <w:adjustRightInd w:val="0"/>
        <w:rPr>
          <w:rFonts w:ascii="Arial" w:hAnsi="Arial" w:cs="Arial"/>
          <w:color w:val="000000" w:themeColor="text1"/>
        </w:rPr>
      </w:pPr>
      <w:r w:rsidRPr="00D3079D">
        <w:rPr>
          <w:rFonts w:ascii="Arial" w:hAnsi="Arial" w:cs="Arial"/>
          <w:color w:val="000000" w:themeColor="text1"/>
        </w:rPr>
        <w:t>Demissão a bem do serviço público</w:t>
      </w:r>
      <w:r w:rsidRPr="00D3079D">
        <w:rPr>
          <w:rFonts w:ascii="Arial" w:hAnsi="Arial" w:cs="Arial"/>
          <w:color w:val="000000" w:themeColor="text1"/>
          <w:w w:val="101"/>
        </w:rPr>
        <w:t>.</w:t>
      </w:r>
    </w:p>
    <w:p w:rsidR="00A82FB5" w:rsidRPr="00D3079D" w:rsidRDefault="00A82FB5" w:rsidP="000E33CE">
      <w:pPr>
        <w:widowControl w:val="0"/>
        <w:autoSpaceDE w:val="0"/>
        <w:autoSpaceDN w:val="0"/>
        <w:adjustRightInd w:val="0"/>
        <w:rPr>
          <w:rFonts w:ascii="Arial" w:hAnsi="Arial" w:cs="Arial"/>
          <w:b/>
          <w:color w:val="000000" w:themeColor="text1"/>
        </w:rPr>
      </w:pPr>
    </w:p>
    <w:p w:rsidR="00EC3C77" w:rsidRPr="000E33CE" w:rsidRDefault="00D3079D" w:rsidP="00D3079D">
      <w:pPr>
        <w:widowControl w:val="0"/>
        <w:tabs>
          <w:tab w:val="left" w:pos="1220"/>
          <w:tab w:val="left" w:pos="1840"/>
          <w:tab w:val="left" w:pos="2300"/>
        </w:tabs>
        <w:autoSpaceDE w:val="0"/>
        <w:autoSpaceDN w:val="0"/>
        <w:adjustRightInd w:val="0"/>
        <w:rPr>
          <w:rFonts w:ascii="Arial" w:hAnsi="Arial" w:cs="Arial"/>
          <w:color w:val="000000" w:themeColor="text1"/>
        </w:rPr>
      </w:pPr>
      <w:r w:rsidRPr="00D3079D">
        <w:rPr>
          <w:rFonts w:ascii="Arial" w:hAnsi="Arial" w:cs="Arial"/>
          <w:b/>
          <w:color w:val="000000" w:themeColor="text1"/>
        </w:rPr>
        <w:t xml:space="preserve"> </w:t>
      </w:r>
      <w:r w:rsidRPr="00D3079D">
        <w:rPr>
          <w:rFonts w:ascii="Arial" w:hAnsi="Arial" w:cs="Arial"/>
          <w:b/>
          <w:color w:val="000000" w:themeColor="text1"/>
        </w:rPr>
        <w:tab/>
        <w:t xml:space="preserve"> </w:t>
      </w:r>
      <w:r w:rsidRPr="00D3079D">
        <w:rPr>
          <w:rFonts w:ascii="Arial" w:hAnsi="Arial" w:cs="Arial"/>
          <w:b/>
          <w:color w:val="000000" w:themeColor="text1"/>
        </w:rPr>
        <w:tab/>
      </w:r>
      <w:r w:rsidRPr="00D3079D">
        <w:rPr>
          <w:rFonts w:ascii="Arial" w:hAnsi="Arial" w:cs="Arial"/>
          <w:b/>
          <w:color w:val="000000" w:themeColor="text1"/>
        </w:rPr>
        <w:tab/>
      </w:r>
      <w:r w:rsidRPr="00D3079D">
        <w:rPr>
          <w:rFonts w:ascii="Arial" w:hAnsi="Arial" w:cs="Arial"/>
          <w:b/>
          <w:color w:val="000000" w:themeColor="text1"/>
        </w:rPr>
        <w:tab/>
      </w:r>
      <w:r w:rsidR="00D84476" w:rsidRPr="00D3079D">
        <w:rPr>
          <w:rFonts w:ascii="Arial" w:hAnsi="Arial" w:cs="Arial"/>
          <w:b/>
          <w:color w:val="000000" w:themeColor="text1"/>
        </w:rPr>
        <w:t>Art. 1</w:t>
      </w:r>
      <w:r w:rsidR="001D449C">
        <w:rPr>
          <w:rFonts w:ascii="Arial" w:hAnsi="Arial" w:cs="Arial"/>
          <w:b/>
          <w:color w:val="000000" w:themeColor="text1"/>
        </w:rPr>
        <w:t>42</w:t>
      </w:r>
      <w:r w:rsidR="00D84476" w:rsidRPr="00D3079D">
        <w:rPr>
          <w:rFonts w:ascii="Arial" w:hAnsi="Arial" w:cs="Arial"/>
          <w:b/>
          <w:color w:val="000000" w:themeColor="text1"/>
        </w:rPr>
        <w:t>.</w:t>
      </w:r>
      <w:r w:rsidR="00D84476" w:rsidRPr="000E33CE">
        <w:rPr>
          <w:rFonts w:ascii="Arial" w:hAnsi="Arial" w:cs="Arial"/>
          <w:color w:val="000000" w:themeColor="text1"/>
        </w:rPr>
        <w:t xml:space="preserve"> </w:t>
      </w:r>
      <w:r w:rsidR="00EC3C77" w:rsidRPr="000E33CE">
        <w:rPr>
          <w:rFonts w:ascii="Arial" w:hAnsi="Arial" w:cs="Arial"/>
          <w:color w:val="000000" w:themeColor="text1"/>
        </w:rPr>
        <w:t xml:space="preserve">Na aplicação da punição disciplinar serão considerados os motivos, circunstâncias e </w:t>
      </w:r>
      <w:proofErr w:type="spellStart"/>
      <w:r w:rsidR="00EC3C77" w:rsidRPr="000E33CE">
        <w:rPr>
          <w:rFonts w:ascii="Arial" w:hAnsi="Arial" w:cs="Arial"/>
          <w:color w:val="000000" w:themeColor="text1"/>
        </w:rPr>
        <w:t>conseq</w:t>
      </w:r>
      <w:r>
        <w:rPr>
          <w:rFonts w:ascii="Arial" w:hAnsi="Arial" w:cs="Arial"/>
          <w:color w:val="000000" w:themeColor="text1"/>
        </w:rPr>
        <w:t>u</w:t>
      </w:r>
      <w:r w:rsidR="00EC3C77" w:rsidRPr="000E33CE">
        <w:rPr>
          <w:rFonts w:ascii="Arial" w:hAnsi="Arial" w:cs="Arial"/>
          <w:color w:val="000000" w:themeColor="text1"/>
        </w:rPr>
        <w:t>ências</w:t>
      </w:r>
      <w:proofErr w:type="spellEnd"/>
      <w:r w:rsidR="00EC3C77" w:rsidRPr="000E33CE">
        <w:rPr>
          <w:rFonts w:ascii="Arial" w:hAnsi="Arial" w:cs="Arial"/>
          <w:color w:val="000000" w:themeColor="text1"/>
        </w:rPr>
        <w:t xml:space="preserve"> da in</w:t>
      </w:r>
      <w:r w:rsidR="00EC3C77" w:rsidRPr="000E33CE">
        <w:rPr>
          <w:rFonts w:ascii="Arial" w:hAnsi="Arial" w:cs="Arial"/>
          <w:color w:val="000000" w:themeColor="text1"/>
          <w:w w:val="101"/>
        </w:rPr>
        <w:t>f</w:t>
      </w:r>
      <w:r w:rsidR="00EC3C77" w:rsidRPr="000E33CE">
        <w:rPr>
          <w:rFonts w:ascii="Arial" w:hAnsi="Arial" w:cs="Arial"/>
          <w:color w:val="000000" w:themeColor="text1"/>
        </w:rPr>
        <w:t>ração</w:t>
      </w:r>
      <w:r w:rsidR="00EC3C77" w:rsidRPr="000E33CE">
        <w:rPr>
          <w:rFonts w:ascii="Arial" w:hAnsi="Arial" w:cs="Arial"/>
          <w:color w:val="000000" w:themeColor="text1"/>
          <w:w w:val="101"/>
        </w:rPr>
        <w:t xml:space="preserve">, </w:t>
      </w:r>
      <w:r w:rsidR="00EC3C77" w:rsidRPr="000E33CE">
        <w:rPr>
          <w:rFonts w:ascii="Arial" w:hAnsi="Arial" w:cs="Arial"/>
          <w:color w:val="000000" w:themeColor="text1"/>
        </w:rPr>
        <w:t>os antecedentes e a personalidade do infrator, assim como a intensidade do dolo ou o grau da culpa</w:t>
      </w:r>
      <w:r w:rsidR="00EC3C77" w:rsidRPr="000E33CE">
        <w:rPr>
          <w:rFonts w:ascii="Arial" w:hAnsi="Arial" w:cs="Arial"/>
          <w:color w:val="000000" w:themeColor="text1"/>
          <w:w w:val="101"/>
        </w:rPr>
        <w:t>.</w:t>
      </w:r>
    </w:p>
    <w:p w:rsidR="00EC3C77" w:rsidRPr="00D3079D" w:rsidRDefault="00EC3C77" w:rsidP="000E33CE">
      <w:pPr>
        <w:widowControl w:val="0"/>
        <w:autoSpaceDE w:val="0"/>
        <w:autoSpaceDN w:val="0"/>
        <w:adjustRightInd w:val="0"/>
        <w:rPr>
          <w:rFonts w:ascii="Arial" w:hAnsi="Arial" w:cs="Arial"/>
          <w:b/>
          <w:color w:val="000000" w:themeColor="text1"/>
        </w:rPr>
      </w:pPr>
    </w:p>
    <w:p w:rsidR="00EC3C77" w:rsidRPr="000E33CE" w:rsidRDefault="00D3079D" w:rsidP="000E33CE">
      <w:pPr>
        <w:widowControl w:val="0"/>
        <w:autoSpaceDE w:val="0"/>
        <w:autoSpaceDN w:val="0"/>
        <w:adjustRightInd w:val="0"/>
        <w:rPr>
          <w:rFonts w:ascii="Arial" w:hAnsi="Arial" w:cs="Arial"/>
          <w:color w:val="000000" w:themeColor="text1"/>
          <w:w w:val="101"/>
        </w:rPr>
      </w:pPr>
      <w:r w:rsidRPr="00D3079D">
        <w:rPr>
          <w:rFonts w:ascii="Arial" w:hAnsi="Arial" w:cs="Arial"/>
          <w:b/>
          <w:color w:val="000000" w:themeColor="text1"/>
        </w:rPr>
        <w:t xml:space="preserve"> </w:t>
      </w:r>
      <w:r w:rsidRPr="00D3079D">
        <w:rPr>
          <w:rFonts w:ascii="Arial" w:hAnsi="Arial" w:cs="Arial"/>
          <w:b/>
          <w:color w:val="000000" w:themeColor="text1"/>
        </w:rPr>
        <w:tab/>
      </w:r>
      <w:r w:rsidRPr="00D3079D">
        <w:rPr>
          <w:rFonts w:ascii="Arial" w:hAnsi="Arial" w:cs="Arial"/>
          <w:b/>
          <w:color w:val="000000" w:themeColor="text1"/>
        </w:rPr>
        <w:tab/>
      </w:r>
      <w:r w:rsidRPr="00D3079D">
        <w:rPr>
          <w:rFonts w:ascii="Arial" w:hAnsi="Arial" w:cs="Arial"/>
          <w:b/>
          <w:color w:val="000000" w:themeColor="text1"/>
        </w:rPr>
        <w:tab/>
      </w:r>
      <w:r w:rsidRPr="00D3079D">
        <w:rPr>
          <w:rFonts w:ascii="Arial" w:hAnsi="Arial" w:cs="Arial"/>
          <w:b/>
          <w:color w:val="000000" w:themeColor="text1"/>
        </w:rPr>
        <w:tab/>
      </w:r>
      <w:r w:rsidR="00D84476" w:rsidRPr="00D3079D">
        <w:rPr>
          <w:rFonts w:ascii="Arial" w:hAnsi="Arial" w:cs="Arial"/>
          <w:b/>
          <w:color w:val="000000" w:themeColor="text1"/>
        </w:rPr>
        <w:t>Art. 1</w:t>
      </w:r>
      <w:r w:rsidR="001D449C">
        <w:rPr>
          <w:rFonts w:ascii="Arial" w:hAnsi="Arial" w:cs="Arial"/>
          <w:b/>
          <w:color w:val="000000" w:themeColor="text1"/>
        </w:rPr>
        <w:t>43</w:t>
      </w:r>
      <w:r w:rsidR="00D84476" w:rsidRPr="00D3079D">
        <w:rPr>
          <w:rFonts w:ascii="Arial" w:hAnsi="Arial" w:cs="Arial"/>
          <w:b/>
          <w:color w:val="000000" w:themeColor="text1"/>
        </w:rPr>
        <w:t>.</w:t>
      </w:r>
      <w:r w:rsidR="00D84476" w:rsidRPr="000E33CE">
        <w:rPr>
          <w:rFonts w:ascii="Arial" w:hAnsi="Arial" w:cs="Arial"/>
          <w:color w:val="000000" w:themeColor="text1"/>
        </w:rPr>
        <w:t xml:space="preserve"> </w:t>
      </w:r>
      <w:r w:rsidR="00EC3C77" w:rsidRPr="000E33CE">
        <w:rPr>
          <w:rFonts w:ascii="Arial" w:hAnsi="Arial" w:cs="Arial"/>
          <w:color w:val="000000" w:themeColor="text1"/>
        </w:rPr>
        <w:t>São circunstâncias a</w:t>
      </w:r>
      <w:r w:rsidR="00EC3C77" w:rsidRPr="000E33CE">
        <w:rPr>
          <w:rFonts w:ascii="Arial" w:hAnsi="Arial" w:cs="Arial"/>
          <w:color w:val="000000" w:themeColor="text1"/>
          <w:w w:val="101"/>
        </w:rPr>
        <w:t>t</w:t>
      </w:r>
      <w:r w:rsidR="00EC3C77" w:rsidRPr="000E33CE">
        <w:rPr>
          <w:rFonts w:ascii="Arial" w:hAnsi="Arial" w:cs="Arial"/>
          <w:color w:val="000000" w:themeColor="text1"/>
        </w:rPr>
        <w:t>enuan</w:t>
      </w:r>
      <w:r w:rsidR="00EC3C77" w:rsidRPr="000E33CE">
        <w:rPr>
          <w:rFonts w:ascii="Arial" w:hAnsi="Arial" w:cs="Arial"/>
          <w:color w:val="000000" w:themeColor="text1"/>
          <w:w w:val="101"/>
        </w:rPr>
        <w:t>t</w:t>
      </w:r>
      <w:r w:rsidR="00EC3C77" w:rsidRPr="000E33CE">
        <w:rPr>
          <w:rFonts w:ascii="Arial" w:hAnsi="Arial" w:cs="Arial"/>
          <w:color w:val="000000" w:themeColor="text1"/>
        </w:rPr>
        <w:t>es</w:t>
      </w:r>
      <w:r w:rsidR="00EC3C77" w:rsidRPr="000E33CE">
        <w:rPr>
          <w:rFonts w:ascii="Arial" w:hAnsi="Arial" w:cs="Arial"/>
          <w:color w:val="000000" w:themeColor="text1"/>
          <w:w w:val="101"/>
        </w:rPr>
        <w:t>:</w:t>
      </w:r>
    </w:p>
    <w:p w:rsidR="00D3079D" w:rsidRPr="00D3079D" w:rsidRDefault="00EC3C77" w:rsidP="00D3079D">
      <w:pPr>
        <w:pStyle w:val="PargrafodaLista"/>
        <w:widowControl w:val="0"/>
        <w:numPr>
          <w:ilvl w:val="0"/>
          <w:numId w:val="64"/>
        </w:numPr>
        <w:autoSpaceDE w:val="0"/>
        <w:autoSpaceDN w:val="0"/>
        <w:adjustRightInd w:val="0"/>
        <w:rPr>
          <w:rFonts w:ascii="Arial" w:hAnsi="Arial" w:cs="Arial"/>
          <w:color w:val="000000" w:themeColor="text1"/>
        </w:rPr>
      </w:pPr>
      <w:proofErr w:type="gramStart"/>
      <w:r w:rsidRPr="00D3079D">
        <w:rPr>
          <w:rFonts w:ascii="Arial" w:hAnsi="Arial" w:cs="Arial"/>
          <w:color w:val="000000" w:themeColor="text1"/>
        </w:rPr>
        <w:t>ter</w:t>
      </w:r>
      <w:proofErr w:type="gramEnd"/>
      <w:r w:rsidRPr="00D3079D">
        <w:rPr>
          <w:rFonts w:ascii="Arial" w:hAnsi="Arial" w:cs="Arial"/>
          <w:color w:val="000000" w:themeColor="text1"/>
        </w:rPr>
        <w:t xml:space="preserve"> prestado relevantes serviços para a Guarda Civil Municipal de </w:t>
      </w:r>
      <w:r w:rsidRPr="00D3079D">
        <w:rPr>
          <w:rFonts w:ascii="Arial" w:hAnsi="Arial" w:cs="Arial"/>
          <w:color w:val="000000" w:themeColor="text1"/>
          <w:w w:val="101"/>
        </w:rPr>
        <w:t>Valinhos;</w:t>
      </w:r>
    </w:p>
    <w:p w:rsidR="00D3079D" w:rsidRPr="00D3079D" w:rsidRDefault="00EC3C77" w:rsidP="000E33CE">
      <w:pPr>
        <w:pStyle w:val="PargrafodaLista"/>
        <w:widowControl w:val="0"/>
        <w:numPr>
          <w:ilvl w:val="0"/>
          <w:numId w:val="64"/>
        </w:numPr>
        <w:autoSpaceDE w:val="0"/>
        <w:autoSpaceDN w:val="0"/>
        <w:adjustRightInd w:val="0"/>
        <w:rPr>
          <w:rFonts w:ascii="Arial" w:hAnsi="Arial" w:cs="Arial"/>
          <w:color w:val="000000" w:themeColor="text1"/>
        </w:rPr>
      </w:pPr>
      <w:proofErr w:type="gramStart"/>
      <w:r w:rsidRPr="00D3079D">
        <w:rPr>
          <w:rFonts w:ascii="Arial" w:hAnsi="Arial" w:cs="Arial"/>
          <w:color w:val="000000" w:themeColor="text1"/>
        </w:rPr>
        <w:t>ter</w:t>
      </w:r>
      <w:proofErr w:type="gramEnd"/>
      <w:r w:rsidRPr="00D3079D">
        <w:rPr>
          <w:rFonts w:ascii="Arial" w:hAnsi="Arial" w:cs="Arial"/>
          <w:color w:val="000000" w:themeColor="text1"/>
        </w:rPr>
        <w:t xml:space="preserve"> cometido a infração para preservação da ordem ou do interesse público</w:t>
      </w:r>
      <w:r w:rsidRPr="00D3079D">
        <w:rPr>
          <w:rFonts w:ascii="Arial" w:hAnsi="Arial" w:cs="Arial"/>
          <w:color w:val="000000" w:themeColor="text1"/>
          <w:w w:val="101"/>
        </w:rPr>
        <w:t>;</w:t>
      </w:r>
    </w:p>
    <w:p w:rsidR="00EC3C77" w:rsidRPr="00D3079D" w:rsidRDefault="00EC3C77" w:rsidP="000E33CE">
      <w:pPr>
        <w:pStyle w:val="PargrafodaLista"/>
        <w:widowControl w:val="0"/>
        <w:numPr>
          <w:ilvl w:val="0"/>
          <w:numId w:val="64"/>
        </w:numPr>
        <w:autoSpaceDE w:val="0"/>
        <w:autoSpaceDN w:val="0"/>
        <w:adjustRightInd w:val="0"/>
        <w:rPr>
          <w:rFonts w:ascii="Arial" w:hAnsi="Arial" w:cs="Arial"/>
          <w:color w:val="000000" w:themeColor="text1"/>
        </w:rPr>
      </w:pPr>
      <w:proofErr w:type="gramStart"/>
      <w:r w:rsidRPr="00D3079D">
        <w:rPr>
          <w:rFonts w:ascii="Arial" w:hAnsi="Arial" w:cs="Arial"/>
          <w:color w:val="000000" w:themeColor="text1"/>
        </w:rPr>
        <w:t>estar</w:t>
      </w:r>
      <w:proofErr w:type="gramEnd"/>
      <w:r w:rsidRPr="00D3079D">
        <w:rPr>
          <w:rFonts w:ascii="Arial" w:hAnsi="Arial" w:cs="Arial"/>
          <w:color w:val="000000" w:themeColor="text1"/>
        </w:rPr>
        <w:t xml:space="preserve"> sob forte emoção, em virtude da ocorrência</w:t>
      </w:r>
      <w:r w:rsidRPr="00D3079D">
        <w:rPr>
          <w:rFonts w:ascii="Arial" w:hAnsi="Arial" w:cs="Arial"/>
          <w:color w:val="000000" w:themeColor="text1"/>
          <w:w w:val="101"/>
        </w:rPr>
        <w:t>.</w:t>
      </w:r>
    </w:p>
    <w:p w:rsidR="00EC3C77" w:rsidRPr="00D3079D" w:rsidRDefault="00EC3C77" w:rsidP="000E33CE">
      <w:pPr>
        <w:widowControl w:val="0"/>
        <w:autoSpaceDE w:val="0"/>
        <w:autoSpaceDN w:val="0"/>
        <w:adjustRightInd w:val="0"/>
        <w:rPr>
          <w:rFonts w:ascii="Arial" w:hAnsi="Arial" w:cs="Arial"/>
          <w:b/>
          <w:color w:val="000000" w:themeColor="text1"/>
        </w:rPr>
      </w:pPr>
    </w:p>
    <w:p w:rsidR="00EC3C77" w:rsidRPr="000E33CE" w:rsidRDefault="00D3079D" w:rsidP="000E33CE">
      <w:pPr>
        <w:widowControl w:val="0"/>
        <w:autoSpaceDE w:val="0"/>
        <w:autoSpaceDN w:val="0"/>
        <w:adjustRightInd w:val="0"/>
        <w:rPr>
          <w:rFonts w:ascii="Arial" w:hAnsi="Arial" w:cs="Arial"/>
          <w:color w:val="000000" w:themeColor="text1"/>
          <w:w w:val="101"/>
          <w:position w:val="-1"/>
        </w:rPr>
      </w:pPr>
      <w:r w:rsidRPr="00D3079D">
        <w:rPr>
          <w:rFonts w:ascii="Arial" w:hAnsi="Arial" w:cs="Arial"/>
          <w:b/>
          <w:color w:val="000000" w:themeColor="text1"/>
        </w:rPr>
        <w:t xml:space="preserve"> </w:t>
      </w:r>
      <w:r w:rsidRPr="00D3079D">
        <w:rPr>
          <w:rFonts w:ascii="Arial" w:hAnsi="Arial" w:cs="Arial"/>
          <w:b/>
          <w:color w:val="000000" w:themeColor="text1"/>
        </w:rPr>
        <w:tab/>
      </w:r>
      <w:r w:rsidRPr="00D3079D">
        <w:rPr>
          <w:rFonts w:ascii="Arial" w:hAnsi="Arial" w:cs="Arial"/>
          <w:b/>
          <w:color w:val="000000" w:themeColor="text1"/>
        </w:rPr>
        <w:tab/>
      </w:r>
      <w:r w:rsidRPr="00D3079D">
        <w:rPr>
          <w:rFonts w:ascii="Arial" w:hAnsi="Arial" w:cs="Arial"/>
          <w:b/>
          <w:color w:val="000000" w:themeColor="text1"/>
        </w:rPr>
        <w:tab/>
      </w:r>
      <w:r w:rsidRPr="00D3079D">
        <w:rPr>
          <w:rFonts w:ascii="Arial" w:hAnsi="Arial" w:cs="Arial"/>
          <w:b/>
          <w:color w:val="000000" w:themeColor="text1"/>
        </w:rPr>
        <w:tab/>
      </w:r>
      <w:r w:rsidR="00D84476" w:rsidRPr="00D3079D">
        <w:rPr>
          <w:rFonts w:ascii="Arial" w:hAnsi="Arial" w:cs="Arial"/>
          <w:b/>
          <w:color w:val="000000" w:themeColor="text1"/>
        </w:rPr>
        <w:t>Art. 1</w:t>
      </w:r>
      <w:r w:rsidR="001D449C">
        <w:rPr>
          <w:rFonts w:ascii="Arial" w:hAnsi="Arial" w:cs="Arial"/>
          <w:b/>
          <w:color w:val="000000" w:themeColor="text1"/>
        </w:rPr>
        <w:t>44</w:t>
      </w:r>
      <w:r w:rsidR="00D84476" w:rsidRPr="00D3079D">
        <w:rPr>
          <w:rFonts w:ascii="Arial" w:hAnsi="Arial" w:cs="Arial"/>
          <w:b/>
          <w:color w:val="000000" w:themeColor="text1"/>
        </w:rPr>
        <w:t>.</w:t>
      </w:r>
      <w:r w:rsidR="00D84476" w:rsidRPr="000E33CE">
        <w:rPr>
          <w:rFonts w:ascii="Arial" w:hAnsi="Arial" w:cs="Arial"/>
          <w:color w:val="000000" w:themeColor="text1"/>
        </w:rPr>
        <w:t xml:space="preserve"> </w:t>
      </w:r>
      <w:r w:rsidR="00EC3C77" w:rsidRPr="000E33CE">
        <w:rPr>
          <w:rFonts w:ascii="Arial" w:hAnsi="Arial" w:cs="Arial"/>
          <w:color w:val="000000" w:themeColor="text1"/>
          <w:position w:val="-1"/>
        </w:rPr>
        <w:t>São circunstâncias agravan</w:t>
      </w:r>
      <w:r w:rsidR="00EC3C77" w:rsidRPr="000E33CE">
        <w:rPr>
          <w:rFonts w:ascii="Arial" w:hAnsi="Arial" w:cs="Arial"/>
          <w:color w:val="000000" w:themeColor="text1"/>
          <w:w w:val="101"/>
          <w:position w:val="-1"/>
        </w:rPr>
        <w:t>t</w:t>
      </w:r>
      <w:r w:rsidR="00EC3C77" w:rsidRPr="000E33CE">
        <w:rPr>
          <w:rFonts w:ascii="Arial" w:hAnsi="Arial" w:cs="Arial"/>
          <w:color w:val="000000" w:themeColor="text1"/>
          <w:position w:val="-1"/>
        </w:rPr>
        <w:t>es</w:t>
      </w:r>
      <w:r w:rsidR="00EC3C77" w:rsidRPr="000E33CE">
        <w:rPr>
          <w:rFonts w:ascii="Arial" w:hAnsi="Arial" w:cs="Arial"/>
          <w:color w:val="000000" w:themeColor="text1"/>
          <w:w w:val="101"/>
          <w:position w:val="-1"/>
        </w:rPr>
        <w:t>:</w:t>
      </w:r>
    </w:p>
    <w:p w:rsidR="00655E65" w:rsidRPr="00655E65" w:rsidRDefault="00EC3C77" w:rsidP="00655E65">
      <w:pPr>
        <w:pStyle w:val="PargrafodaLista"/>
        <w:widowControl w:val="0"/>
        <w:numPr>
          <w:ilvl w:val="0"/>
          <w:numId w:val="65"/>
        </w:numPr>
        <w:autoSpaceDE w:val="0"/>
        <w:autoSpaceDN w:val="0"/>
        <w:adjustRightInd w:val="0"/>
        <w:rPr>
          <w:rFonts w:ascii="Arial" w:hAnsi="Arial" w:cs="Arial"/>
          <w:color w:val="000000" w:themeColor="text1"/>
        </w:rPr>
      </w:pPr>
      <w:proofErr w:type="gramStart"/>
      <w:r w:rsidRPr="00655E65">
        <w:rPr>
          <w:rFonts w:ascii="Arial" w:hAnsi="Arial" w:cs="Arial"/>
          <w:color w:val="000000" w:themeColor="text1"/>
        </w:rPr>
        <w:t>prática</w:t>
      </w:r>
      <w:proofErr w:type="gramEnd"/>
      <w:r w:rsidRPr="00655E65">
        <w:rPr>
          <w:rFonts w:ascii="Arial" w:hAnsi="Arial" w:cs="Arial"/>
          <w:color w:val="000000" w:themeColor="text1"/>
        </w:rPr>
        <w:t xml:space="preserve"> simultânea ou conexão de 02 (duas) ou mais in</w:t>
      </w:r>
      <w:r w:rsidRPr="00655E65">
        <w:rPr>
          <w:rFonts w:ascii="Arial" w:hAnsi="Arial" w:cs="Arial"/>
          <w:color w:val="000000" w:themeColor="text1"/>
          <w:w w:val="101"/>
        </w:rPr>
        <w:t>f</w:t>
      </w:r>
      <w:r w:rsidRPr="00655E65">
        <w:rPr>
          <w:rFonts w:ascii="Arial" w:hAnsi="Arial" w:cs="Arial"/>
          <w:color w:val="000000" w:themeColor="text1"/>
        </w:rPr>
        <w:t>rações</w:t>
      </w:r>
      <w:r w:rsidRPr="00655E65">
        <w:rPr>
          <w:rFonts w:ascii="Arial" w:hAnsi="Arial" w:cs="Arial"/>
          <w:color w:val="000000" w:themeColor="text1"/>
          <w:w w:val="101"/>
        </w:rPr>
        <w:t>;</w:t>
      </w:r>
    </w:p>
    <w:p w:rsidR="00655E65" w:rsidRPr="00655E65" w:rsidRDefault="00EC3C77" w:rsidP="000E33CE">
      <w:pPr>
        <w:pStyle w:val="PargrafodaLista"/>
        <w:widowControl w:val="0"/>
        <w:numPr>
          <w:ilvl w:val="0"/>
          <w:numId w:val="65"/>
        </w:numPr>
        <w:autoSpaceDE w:val="0"/>
        <w:autoSpaceDN w:val="0"/>
        <w:adjustRightInd w:val="0"/>
        <w:rPr>
          <w:rFonts w:ascii="Arial" w:hAnsi="Arial" w:cs="Arial"/>
          <w:color w:val="000000" w:themeColor="text1"/>
        </w:rPr>
      </w:pPr>
      <w:proofErr w:type="gramStart"/>
      <w:r w:rsidRPr="00655E65">
        <w:rPr>
          <w:rFonts w:ascii="Arial" w:hAnsi="Arial" w:cs="Arial"/>
          <w:color w:val="000000" w:themeColor="text1"/>
        </w:rPr>
        <w:t>reincidência</w:t>
      </w:r>
      <w:proofErr w:type="gramEnd"/>
      <w:r w:rsidRPr="00655E65">
        <w:rPr>
          <w:rFonts w:ascii="Arial" w:hAnsi="Arial" w:cs="Arial"/>
          <w:color w:val="000000" w:themeColor="text1"/>
          <w:w w:val="101"/>
        </w:rPr>
        <w:t>;</w:t>
      </w:r>
    </w:p>
    <w:p w:rsidR="00655E65" w:rsidRPr="00655E65" w:rsidRDefault="00EC3C77" w:rsidP="000E33CE">
      <w:pPr>
        <w:pStyle w:val="PargrafodaLista"/>
        <w:widowControl w:val="0"/>
        <w:numPr>
          <w:ilvl w:val="0"/>
          <w:numId w:val="65"/>
        </w:numPr>
        <w:autoSpaceDE w:val="0"/>
        <w:autoSpaceDN w:val="0"/>
        <w:adjustRightInd w:val="0"/>
        <w:rPr>
          <w:rFonts w:ascii="Arial" w:hAnsi="Arial" w:cs="Arial"/>
          <w:color w:val="000000" w:themeColor="text1"/>
        </w:rPr>
      </w:pPr>
      <w:proofErr w:type="gramStart"/>
      <w:r w:rsidRPr="00655E65">
        <w:rPr>
          <w:rFonts w:ascii="Arial" w:hAnsi="Arial" w:cs="Arial"/>
          <w:color w:val="000000" w:themeColor="text1"/>
        </w:rPr>
        <w:t>conluio</w:t>
      </w:r>
      <w:proofErr w:type="gramEnd"/>
      <w:r w:rsidRPr="00655E65">
        <w:rPr>
          <w:rFonts w:ascii="Arial" w:hAnsi="Arial" w:cs="Arial"/>
          <w:color w:val="000000" w:themeColor="text1"/>
        </w:rPr>
        <w:t xml:space="preserve"> de 02 (duas) ou mais pessoas</w:t>
      </w:r>
      <w:r w:rsidRPr="00655E65">
        <w:rPr>
          <w:rFonts w:ascii="Arial" w:hAnsi="Arial" w:cs="Arial"/>
          <w:color w:val="000000" w:themeColor="text1"/>
          <w:w w:val="101"/>
        </w:rPr>
        <w:t>;</w:t>
      </w:r>
    </w:p>
    <w:p w:rsidR="00EC3C77" w:rsidRPr="00655E65" w:rsidRDefault="00EC3C77" w:rsidP="000E33CE">
      <w:pPr>
        <w:pStyle w:val="PargrafodaLista"/>
        <w:widowControl w:val="0"/>
        <w:numPr>
          <w:ilvl w:val="0"/>
          <w:numId w:val="65"/>
        </w:numPr>
        <w:autoSpaceDE w:val="0"/>
        <w:autoSpaceDN w:val="0"/>
        <w:adjustRightInd w:val="0"/>
        <w:rPr>
          <w:rFonts w:ascii="Arial" w:hAnsi="Arial" w:cs="Arial"/>
          <w:color w:val="000000" w:themeColor="text1"/>
        </w:rPr>
      </w:pPr>
      <w:proofErr w:type="gramStart"/>
      <w:r w:rsidRPr="00655E65">
        <w:rPr>
          <w:rFonts w:ascii="Arial" w:hAnsi="Arial" w:cs="Arial"/>
          <w:color w:val="000000" w:themeColor="text1"/>
        </w:rPr>
        <w:t>falta</w:t>
      </w:r>
      <w:proofErr w:type="gramEnd"/>
      <w:r w:rsidRPr="00655E65">
        <w:rPr>
          <w:rFonts w:ascii="Arial" w:hAnsi="Arial" w:cs="Arial"/>
          <w:color w:val="000000" w:themeColor="text1"/>
        </w:rPr>
        <w:t xml:space="preserve"> praticada com abuso de au</w:t>
      </w:r>
      <w:r w:rsidRPr="00655E65">
        <w:rPr>
          <w:rFonts w:ascii="Arial" w:hAnsi="Arial" w:cs="Arial"/>
          <w:color w:val="000000" w:themeColor="text1"/>
          <w:w w:val="101"/>
        </w:rPr>
        <w:t>t</w:t>
      </w:r>
      <w:r w:rsidRPr="00655E65">
        <w:rPr>
          <w:rFonts w:ascii="Arial" w:hAnsi="Arial" w:cs="Arial"/>
          <w:color w:val="000000" w:themeColor="text1"/>
        </w:rPr>
        <w:t>oridade</w:t>
      </w:r>
      <w:r w:rsidRPr="00655E65">
        <w:rPr>
          <w:rFonts w:ascii="Arial" w:hAnsi="Arial" w:cs="Arial"/>
          <w:color w:val="000000" w:themeColor="text1"/>
          <w:w w:val="101"/>
        </w:rPr>
        <w:t>.</w:t>
      </w:r>
    </w:p>
    <w:p w:rsidR="00EC3C77" w:rsidRPr="000E33CE" w:rsidRDefault="00B4762B"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EC3C77" w:rsidRPr="000E33CE">
        <w:rPr>
          <w:rFonts w:ascii="Arial" w:hAnsi="Arial" w:cs="Arial"/>
          <w:color w:val="000000" w:themeColor="text1"/>
        </w:rPr>
        <w:t>§ 1º. Verifica-se a reincidência quando o servidor cometer nova infração depois de transitar em julgado a decisão administrativa que o tenha condenado por infração an</w:t>
      </w:r>
      <w:r w:rsidR="00EC3C77" w:rsidRPr="000E33CE">
        <w:rPr>
          <w:rFonts w:ascii="Arial" w:hAnsi="Arial" w:cs="Arial"/>
          <w:color w:val="000000" w:themeColor="text1"/>
          <w:w w:val="101"/>
        </w:rPr>
        <w:t>t</w:t>
      </w:r>
      <w:r w:rsidR="00EC3C77" w:rsidRPr="000E33CE">
        <w:rPr>
          <w:rFonts w:ascii="Arial" w:hAnsi="Arial" w:cs="Arial"/>
          <w:color w:val="000000" w:themeColor="text1"/>
        </w:rPr>
        <w:t>erior.</w:t>
      </w:r>
    </w:p>
    <w:p w:rsidR="00EC3C77" w:rsidRPr="000E33CE" w:rsidRDefault="00B4762B"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EC3C77" w:rsidRPr="000E33CE">
        <w:rPr>
          <w:rFonts w:ascii="Arial" w:hAnsi="Arial" w:cs="Arial"/>
          <w:color w:val="000000" w:themeColor="text1"/>
        </w:rPr>
        <w:t>§ 2º. Dá-se o trânsito em julgado administrativo quando a decisão não comportar mais recursos</w:t>
      </w:r>
      <w:r w:rsidR="00EC3C77" w:rsidRPr="000E33CE">
        <w:rPr>
          <w:rFonts w:ascii="Arial" w:hAnsi="Arial" w:cs="Arial"/>
          <w:color w:val="000000" w:themeColor="text1"/>
          <w:w w:val="101"/>
        </w:rPr>
        <w:t>.</w:t>
      </w:r>
    </w:p>
    <w:p w:rsidR="00A82FB5" w:rsidRPr="00B4762B" w:rsidRDefault="00A82FB5" w:rsidP="000E33CE">
      <w:pPr>
        <w:widowControl w:val="0"/>
        <w:autoSpaceDE w:val="0"/>
        <w:autoSpaceDN w:val="0"/>
        <w:adjustRightInd w:val="0"/>
        <w:rPr>
          <w:rFonts w:ascii="Arial" w:hAnsi="Arial" w:cs="Arial"/>
          <w:b/>
          <w:color w:val="000000" w:themeColor="text1"/>
        </w:rPr>
      </w:pPr>
    </w:p>
    <w:p w:rsidR="00550124" w:rsidRPr="000E33CE" w:rsidRDefault="00B4762B" w:rsidP="000E33CE">
      <w:pPr>
        <w:widowControl w:val="0"/>
        <w:autoSpaceDE w:val="0"/>
        <w:autoSpaceDN w:val="0"/>
        <w:adjustRightInd w:val="0"/>
        <w:rPr>
          <w:rFonts w:ascii="Arial" w:hAnsi="Arial" w:cs="Arial"/>
          <w:color w:val="000000" w:themeColor="text1"/>
          <w:w w:val="101"/>
        </w:rPr>
      </w:pPr>
      <w:r w:rsidRPr="00B4762B">
        <w:rPr>
          <w:rFonts w:ascii="Arial" w:hAnsi="Arial" w:cs="Arial"/>
          <w:b/>
          <w:color w:val="000000" w:themeColor="text1"/>
        </w:rPr>
        <w:t xml:space="preserve"> </w:t>
      </w:r>
      <w:r w:rsidRPr="00B4762B">
        <w:rPr>
          <w:rFonts w:ascii="Arial" w:hAnsi="Arial" w:cs="Arial"/>
          <w:b/>
          <w:color w:val="000000" w:themeColor="text1"/>
        </w:rPr>
        <w:tab/>
      </w:r>
      <w:r w:rsidRPr="00B4762B">
        <w:rPr>
          <w:rFonts w:ascii="Arial" w:hAnsi="Arial" w:cs="Arial"/>
          <w:b/>
          <w:color w:val="000000" w:themeColor="text1"/>
        </w:rPr>
        <w:tab/>
      </w:r>
      <w:r w:rsidRPr="00B4762B">
        <w:rPr>
          <w:rFonts w:ascii="Arial" w:hAnsi="Arial" w:cs="Arial"/>
          <w:b/>
          <w:color w:val="000000" w:themeColor="text1"/>
        </w:rPr>
        <w:tab/>
      </w:r>
      <w:r w:rsidRPr="00B4762B">
        <w:rPr>
          <w:rFonts w:ascii="Arial" w:hAnsi="Arial" w:cs="Arial"/>
          <w:b/>
          <w:color w:val="000000" w:themeColor="text1"/>
        </w:rPr>
        <w:tab/>
      </w:r>
      <w:r w:rsidR="00D84476" w:rsidRPr="00B4762B">
        <w:rPr>
          <w:rFonts w:ascii="Arial" w:hAnsi="Arial" w:cs="Arial"/>
          <w:b/>
          <w:color w:val="000000" w:themeColor="text1"/>
        </w:rPr>
        <w:t>Art. 1</w:t>
      </w:r>
      <w:r w:rsidR="001D449C">
        <w:rPr>
          <w:rFonts w:ascii="Arial" w:hAnsi="Arial" w:cs="Arial"/>
          <w:b/>
          <w:color w:val="000000" w:themeColor="text1"/>
        </w:rPr>
        <w:t>45</w:t>
      </w:r>
      <w:r w:rsidR="00D84476" w:rsidRPr="00B4762B">
        <w:rPr>
          <w:rFonts w:ascii="Arial" w:hAnsi="Arial" w:cs="Arial"/>
          <w:b/>
          <w:color w:val="000000" w:themeColor="text1"/>
        </w:rPr>
        <w:t>.</w:t>
      </w:r>
      <w:r w:rsidR="00D84476" w:rsidRPr="000E33CE">
        <w:rPr>
          <w:rFonts w:ascii="Arial" w:hAnsi="Arial" w:cs="Arial"/>
          <w:color w:val="000000" w:themeColor="text1"/>
        </w:rPr>
        <w:t xml:space="preserve"> </w:t>
      </w:r>
      <w:r w:rsidR="00550124" w:rsidRPr="000E33CE">
        <w:rPr>
          <w:rFonts w:ascii="Arial" w:hAnsi="Arial" w:cs="Arial"/>
          <w:color w:val="000000" w:themeColor="text1"/>
        </w:rPr>
        <w:t>São infrações disciplinares de natureza leve</w:t>
      </w:r>
      <w:r w:rsidR="00550124" w:rsidRPr="000E33CE">
        <w:rPr>
          <w:rFonts w:ascii="Arial" w:hAnsi="Arial" w:cs="Arial"/>
          <w:color w:val="000000" w:themeColor="text1"/>
          <w:w w:val="101"/>
        </w:rPr>
        <w:t>:</w:t>
      </w:r>
    </w:p>
    <w:p w:rsidR="00B4762B" w:rsidRPr="00B4762B" w:rsidRDefault="00550124" w:rsidP="00B4762B">
      <w:pPr>
        <w:pStyle w:val="PargrafodaLista"/>
        <w:widowControl w:val="0"/>
        <w:numPr>
          <w:ilvl w:val="0"/>
          <w:numId w:val="66"/>
        </w:numPr>
        <w:autoSpaceDE w:val="0"/>
        <w:autoSpaceDN w:val="0"/>
        <w:adjustRightInd w:val="0"/>
        <w:rPr>
          <w:rFonts w:ascii="Arial" w:hAnsi="Arial" w:cs="Arial"/>
          <w:color w:val="000000" w:themeColor="text1"/>
        </w:rPr>
      </w:pPr>
      <w:proofErr w:type="gramStart"/>
      <w:r w:rsidRPr="00B4762B">
        <w:rPr>
          <w:rFonts w:ascii="Arial" w:hAnsi="Arial" w:cs="Arial"/>
          <w:color w:val="000000" w:themeColor="text1"/>
        </w:rPr>
        <w:t>deixar</w:t>
      </w:r>
      <w:proofErr w:type="gramEnd"/>
      <w:r w:rsidRPr="00B4762B">
        <w:rPr>
          <w:rFonts w:ascii="Arial" w:hAnsi="Arial" w:cs="Arial"/>
          <w:color w:val="000000" w:themeColor="text1"/>
        </w:rPr>
        <w:t xml:space="preserve"> de comunicar ao superior, tão logo possível, a execução de ordem legal recebida</w:t>
      </w:r>
      <w:r w:rsidRPr="00B4762B">
        <w:rPr>
          <w:rFonts w:ascii="Arial" w:hAnsi="Arial" w:cs="Arial"/>
          <w:color w:val="000000" w:themeColor="text1"/>
          <w:w w:val="101"/>
        </w:rPr>
        <w:t>;</w:t>
      </w:r>
    </w:p>
    <w:p w:rsidR="00B4762B" w:rsidRPr="00B4762B" w:rsidRDefault="00550124" w:rsidP="00B4762B">
      <w:pPr>
        <w:pStyle w:val="PargrafodaLista"/>
        <w:widowControl w:val="0"/>
        <w:numPr>
          <w:ilvl w:val="0"/>
          <w:numId w:val="66"/>
        </w:numPr>
        <w:autoSpaceDE w:val="0"/>
        <w:autoSpaceDN w:val="0"/>
        <w:adjustRightInd w:val="0"/>
        <w:rPr>
          <w:rFonts w:ascii="Arial" w:hAnsi="Arial" w:cs="Arial"/>
          <w:color w:val="000000" w:themeColor="text1"/>
        </w:rPr>
      </w:pPr>
      <w:proofErr w:type="gramStart"/>
      <w:r w:rsidRPr="00B4762B">
        <w:rPr>
          <w:rFonts w:ascii="Arial" w:hAnsi="Arial" w:cs="Arial"/>
          <w:color w:val="000000" w:themeColor="text1"/>
        </w:rPr>
        <w:t>chegar</w:t>
      </w:r>
      <w:proofErr w:type="gramEnd"/>
      <w:r w:rsidRPr="00B4762B">
        <w:rPr>
          <w:rFonts w:ascii="Arial" w:hAnsi="Arial" w:cs="Arial"/>
          <w:color w:val="000000" w:themeColor="text1"/>
        </w:rPr>
        <w:t xml:space="preserve"> atrasado, sem justo motivo, a ato ou serviço</w:t>
      </w:r>
      <w:r w:rsidRPr="00B4762B">
        <w:rPr>
          <w:rFonts w:ascii="Arial" w:hAnsi="Arial" w:cs="Arial"/>
          <w:color w:val="000000" w:themeColor="text1"/>
          <w:w w:val="101"/>
        </w:rPr>
        <w:t>;</w:t>
      </w:r>
    </w:p>
    <w:p w:rsidR="00B4762B" w:rsidRPr="00B4762B" w:rsidRDefault="00550124" w:rsidP="00B4762B">
      <w:pPr>
        <w:pStyle w:val="PargrafodaLista"/>
        <w:widowControl w:val="0"/>
        <w:numPr>
          <w:ilvl w:val="0"/>
          <w:numId w:val="66"/>
        </w:numPr>
        <w:autoSpaceDE w:val="0"/>
        <w:autoSpaceDN w:val="0"/>
        <w:adjustRightInd w:val="0"/>
        <w:rPr>
          <w:rFonts w:ascii="Arial" w:hAnsi="Arial" w:cs="Arial"/>
          <w:color w:val="000000" w:themeColor="text1"/>
        </w:rPr>
      </w:pPr>
      <w:proofErr w:type="gramStart"/>
      <w:r w:rsidRPr="00B4762B">
        <w:rPr>
          <w:rFonts w:ascii="Arial" w:hAnsi="Arial" w:cs="Arial"/>
          <w:color w:val="000000" w:themeColor="text1"/>
        </w:rPr>
        <w:t>permutar</w:t>
      </w:r>
      <w:proofErr w:type="gramEnd"/>
      <w:r w:rsidRPr="00B4762B">
        <w:rPr>
          <w:rFonts w:ascii="Arial" w:hAnsi="Arial" w:cs="Arial"/>
          <w:color w:val="000000" w:themeColor="text1"/>
        </w:rPr>
        <w:t xml:space="preserve"> serviço sem permissão da autoridade compe</w:t>
      </w:r>
      <w:r w:rsidRPr="00B4762B">
        <w:rPr>
          <w:rFonts w:ascii="Arial" w:hAnsi="Arial" w:cs="Arial"/>
          <w:color w:val="000000" w:themeColor="text1"/>
          <w:w w:val="101"/>
        </w:rPr>
        <w:t>t</w:t>
      </w:r>
      <w:r w:rsidRPr="00B4762B">
        <w:rPr>
          <w:rFonts w:ascii="Arial" w:hAnsi="Arial" w:cs="Arial"/>
          <w:color w:val="000000" w:themeColor="text1"/>
        </w:rPr>
        <w:t>en</w:t>
      </w:r>
      <w:r w:rsidRPr="00B4762B">
        <w:rPr>
          <w:rFonts w:ascii="Arial" w:hAnsi="Arial" w:cs="Arial"/>
          <w:color w:val="000000" w:themeColor="text1"/>
          <w:w w:val="101"/>
        </w:rPr>
        <w:t>t</w:t>
      </w:r>
      <w:r w:rsidRPr="00B4762B">
        <w:rPr>
          <w:rFonts w:ascii="Arial" w:hAnsi="Arial" w:cs="Arial"/>
          <w:color w:val="000000" w:themeColor="text1"/>
        </w:rPr>
        <w:t>e</w:t>
      </w:r>
      <w:r w:rsidRPr="00B4762B">
        <w:rPr>
          <w:rFonts w:ascii="Arial" w:hAnsi="Arial" w:cs="Arial"/>
          <w:color w:val="000000" w:themeColor="text1"/>
          <w:w w:val="101"/>
        </w:rPr>
        <w:t>;</w:t>
      </w:r>
    </w:p>
    <w:p w:rsidR="00B4762B" w:rsidRPr="00B4762B" w:rsidRDefault="00550124" w:rsidP="000E33CE">
      <w:pPr>
        <w:pStyle w:val="PargrafodaLista"/>
        <w:widowControl w:val="0"/>
        <w:numPr>
          <w:ilvl w:val="0"/>
          <w:numId w:val="66"/>
        </w:numPr>
        <w:autoSpaceDE w:val="0"/>
        <w:autoSpaceDN w:val="0"/>
        <w:adjustRightInd w:val="0"/>
        <w:rPr>
          <w:rFonts w:ascii="Arial" w:hAnsi="Arial" w:cs="Arial"/>
          <w:color w:val="000000" w:themeColor="text1"/>
        </w:rPr>
      </w:pPr>
      <w:proofErr w:type="gramStart"/>
      <w:r w:rsidRPr="00B4762B">
        <w:rPr>
          <w:rFonts w:ascii="Arial" w:hAnsi="Arial" w:cs="Arial"/>
          <w:color w:val="000000" w:themeColor="text1"/>
        </w:rPr>
        <w:t>deixar</w:t>
      </w:r>
      <w:proofErr w:type="gramEnd"/>
      <w:r w:rsidRPr="00B4762B">
        <w:rPr>
          <w:rFonts w:ascii="Arial" w:hAnsi="Arial" w:cs="Arial"/>
          <w:color w:val="000000" w:themeColor="text1"/>
        </w:rPr>
        <w:tab/>
        <w:t>o</w:t>
      </w:r>
      <w:r w:rsidR="00BD4C30" w:rsidRPr="00B4762B">
        <w:rPr>
          <w:rFonts w:ascii="Arial" w:hAnsi="Arial" w:cs="Arial"/>
          <w:color w:val="000000" w:themeColor="text1"/>
        </w:rPr>
        <w:t xml:space="preserve"> </w:t>
      </w:r>
      <w:r w:rsidRPr="00B4762B">
        <w:rPr>
          <w:rFonts w:ascii="Arial" w:hAnsi="Arial" w:cs="Arial"/>
          <w:color w:val="000000" w:themeColor="text1"/>
        </w:rPr>
        <w:t>subordinado</w:t>
      </w:r>
      <w:r w:rsidR="00BD4C30" w:rsidRPr="00B4762B">
        <w:rPr>
          <w:rFonts w:ascii="Arial" w:hAnsi="Arial" w:cs="Arial"/>
          <w:color w:val="000000" w:themeColor="text1"/>
        </w:rPr>
        <w:t xml:space="preserve"> </w:t>
      </w:r>
      <w:r w:rsidRPr="00B4762B">
        <w:rPr>
          <w:rFonts w:ascii="Arial" w:hAnsi="Arial" w:cs="Arial"/>
          <w:color w:val="000000" w:themeColor="text1"/>
        </w:rPr>
        <w:t>de</w:t>
      </w:r>
      <w:r w:rsidR="00BD4C30" w:rsidRPr="00B4762B">
        <w:rPr>
          <w:rFonts w:ascii="Arial" w:hAnsi="Arial" w:cs="Arial"/>
          <w:color w:val="000000" w:themeColor="text1"/>
        </w:rPr>
        <w:t xml:space="preserve"> </w:t>
      </w:r>
      <w:r w:rsidRPr="00B4762B">
        <w:rPr>
          <w:rFonts w:ascii="Arial" w:hAnsi="Arial" w:cs="Arial"/>
          <w:color w:val="000000" w:themeColor="text1"/>
        </w:rPr>
        <w:t>cumprimentar</w:t>
      </w:r>
      <w:r w:rsidR="00BD4C30" w:rsidRPr="00B4762B">
        <w:rPr>
          <w:rFonts w:ascii="Arial" w:hAnsi="Arial" w:cs="Arial"/>
          <w:color w:val="000000" w:themeColor="text1"/>
        </w:rPr>
        <w:t xml:space="preserve"> </w:t>
      </w:r>
      <w:r w:rsidRPr="00B4762B">
        <w:rPr>
          <w:rFonts w:ascii="Arial" w:hAnsi="Arial" w:cs="Arial"/>
          <w:color w:val="000000" w:themeColor="text1"/>
        </w:rPr>
        <w:t>superior, uniformizado ou não, neste caso desde que o conheça, ou de pres</w:t>
      </w:r>
      <w:r w:rsidRPr="00B4762B">
        <w:rPr>
          <w:rFonts w:ascii="Arial" w:hAnsi="Arial" w:cs="Arial"/>
          <w:color w:val="000000" w:themeColor="text1"/>
          <w:w w:val="101"/>
        </w:rPr>
        <w:t>t</w:t>
      </w:r>
      <w:r w:rsidRPr="00B4762B">
        <w:rPr>
          <w:rFonts w:ascii="Arial" w:hAnsi="Arial" w:cs="Arial"/>
          <w:color w:val="000000" w:themeColor="text1"/>
        </w:rPr>
        <w:t>ar-lhe</w:t>
      </w:r>
      <w:r w:rsidR="00BD4C30" w:rsidRPr="00B4762B">
        <w:rPr>
          <w:rFonts w:ascii="Arial" w:hAnsi="Arial" w:cs="Arial"/>
          <w:color w:val="000000" w:themeColor="text1"/>
        </w:rPr>
        <w:t xml:space="preserve"> </w:t>
      </w:r>
      <w:r w:rsidRPr="00B4762B">
        <w:rPr>
          <w:rFonts w:ascii="Arial" w:hAnsi="Arial" w:cs="Arial"/>
          <w:color w:val="000000" w:themeColor="text1"/>
        </w:rPr>
        <w:t>homenagens</w:t>
      </w:r>
      <w:r w:rsidR="00BD4C30" w:rsidRPr="00B4762B">
        <w:rPr>
          <w:rFonts w:ascii="Arial" w:hAnsi="Arial" w:cs="Arial"/>
          <w:color w:val="000000" w:themeColor="text1"/>
        </w:rPr>
        <w:t xml:space="preserve"> </w:t>
      </w:r>
      <w:r w:rsidRPr="00B4762B">
        <w:rPr>
          <w:rFonts w:ascii="Arial" w:hAnsi="Arial" w:cs="Arial"/>
          <w:color w:val="000000" w:themeColor="text1"/>
        </w:rPr>
        <w:t>ou</w:t>
      </w:r>
      <w:r w:rsidR="00BD4C30" w:rsidRPr="00B4762B">
        <w:rPr>
          <w:rFonts w:ascii="Arial" w:hAnsi="Arial" w:cs="Arial"/>
          <w:color w:val="000000" w:themeColor="text1"/>
        </w:rPr>
        <w:t xml:space="preserve"> </w:t>
      </w:r>
      <w:r w:rsidRPr="00B4762B">
        <w:rPr>
          <w:rFonts w:ascii="Arial" w:hAnsi="Arial" w:cs="Arial"/>
          <w:color w:val="000000" w:themeColor="text1"/>
        </w:rPr>
        <w:t>sinais</w:t>
      </w:r>
      <w:r w:rsidR="00BD4C30" w:rsidRPr="00B4762B">
        <w:rPr>
          <w:rFonts w:ascii="Arial" w:hAnsi="Arial" w:cs="Arial"/>
          <w:color w:val="000000" w:themeColor="text1"/>
        </w:rPr>
        <w:t xml:space="preserve"> </w:t>
      </w:r>
      <w:r w:rsidRPr="00B4762B">
        <w:rPr>
          <w:rFonts w:ascii="Arial" w:hAnsi="Arial" w:cs="Arial"/>
          <w:color w:val="000000" w:themeColor="text1"/>
        </w:rPr>
        <w:t>regulamentares</w:t>
      </w:r>
      <w:r w:rsidR="00BD4C30" w:rsidRPr="00B4762B">
        <w:rPr>
          <w:rFonts w:ascii="Arial" w:hAnsi="Arial" w:cs="Arial"/>
          <w:color w:val="000000" w:themeColor="text1"/>
        </w:rPr>
        <w:t xml:space="preserve"> </w:t>
      </w:r>
      <w:r w:rsidRPr="00B4762B">
        <w:rPr>
          <w:rFonts w:ascii="Arial" w:hAnsi="Arial" w:cs="Arial"/>
          <w:color w:val="000000" w:themeColor="text1"/>
        </w:rPr>
        <w:t>de</w:t>
      </w:r>
      <w:r w:rsidR="00BD4C30" w:rsidRPr="00B4762B">
        <w:rPr>
          <w:rFonts w:ascii="Arial" w:hAnsi="Arial" w:cs="Arial"/>
          <w:color w:val="000000" w:themeColor="text1"/>
        </w:rPr>
        <w:t xml:space="preserve"> </w:t>
      </w:r>
      <w:r w:rsidRPr="00B4762B">
        <w:rPr>
          <w:rFonts w:ascii="Arial" w:hAnsi="Arial" w:cs="Arial"/>
          <w:color w:val="000000" w:themeColor="text1"/>
        </w:rPr>
        <w:t>consideração</w:t>
      </w:r>
      <w:r w:rsidR="00BD4C30" w:rsidRPr="00B4762B">
        <w:rPr>
          <w:rFonts w:ascii="Arial" w:hAnsi="Arial" w:cs="Arial"/>
          <w:color w:val="000000" w:themeColor="text1"/>
        </w:rPr>
        <w:t xml:space="preserve"> </w:t>
      </w:r>
      <w:r w:rsidRPr="00B4762B">
        <w:rPr>
          <w:rFonts w:ascii="Arial" w:hAnsi="Arial" w:cs="Arial"/>
          <w:color w:val="000000" w:themeColor="text1"/>
        </w:rPr>
        <w:t>e respeito,</w:t>
      </w:r>
      <w:r w:rsidR="00BD4C30" w:rsidRPr="00B4762B">
        <w:rPr>
          <w:rFonts w:ascii="Arial" w:hAnsi="Arial" w:cs="Arial"/>
          <w:color w:val="000000" w:themeColor="text1"/>
        </w:rPr>
        <w:t xml:space="preserve"> </w:t>
      </w:r>
      <w:r w:rsidRPr="00B4762B">
        <w:rPr>
          <w:rFonts w:ascii="Arial" w:hAnsi="Arial" w:cs="Arial"/>
          <w:color w:val="000000" w:themeColor="text1"/>
        </w:rPr>
        <w:t>bem</w:t>
      </w:r>
      <w:r w:rsidR="00BD4C30" w:rsidRPr="00B4762B">
        <w:rPr>
          <w:rFonts w:ascii="Arial" w:hAnsi="Arial" w:cs="Arial"/>
          <w:color w:val="000000" w:themeColor="text1"/>
        </w:rPr>
        <w:t xml:space="preserve"> </w:t>
      </w:r>
      <w:r w:rsidRPr="00B4762B">
        <w:rPr>
          <w:rFonts w:ascii="Arial" w:hAnsi="Arial" w:cs="Arial"/>
          <w:color w:val="000000" w:themeColor="text1"/>
        </w:rPr>
        <w:t>como</w:t>
      </w:r>
      <w:r w:rsidR="00BD4C30" w:rsidRPr="00B4762B">
        <w:rPr>
          <w:rFonts w:ascii="Arial" w:hAnsi="Arial" w:cs="Arial"/>
          <w:color w:val="000000" w:themeColor="text1"/>
        </w:rPr>
        <w:t xml:space="preserve"> </w:t>
      </w:r>
      <w:r w:rsidRPr="00B4762B">
        <w:rPr>
          <w:rFonts w:ascii="Arial" w:hAnsi="Arial" w:cs="Arial"/>
          <w:color w:val="000000" w:themeColor="text1"/>
        </w:rPr>
        <w:t>o</w:t>
      </w:r>
      <w:r w:rsidR="00BD4C30" w:rsidRPr="00B4762B">
        <w:rPr>
          <w:rFonts w:ascii="Arial" w:hAnsi="Arial" w:cs="Arial"/>
          <w:color w:val="000000" w:themeColor="text1"/>
        </w:rPr>
        <w:t xml:space="preserve"> </w:t>
      </w:r>
      <w:r w:rsidRPr="00B4762B">
        <w:rPr>
          <w:rFonts w:ascii="Arial" w:hAnsi="Arial" w:cs="Arial"/>
          <w:color w:val="000000" w:themeColor="text1"/>
        </w:rPr>
        <w:t>superior</w:t>
      </w:r>
      <w:r w:rsidR="00BD4C30" w:rsidRPr="00B4762B">
        <w:rPr>
          <w:rFonts w:ascii="Arial" w:hAnsi="Arial" w:cs="Arial"/>
          <w:color w:val="000000" w:themeColor="text1"/>
        </w:rPr>
        <w:t xml:space="preserve"> </w:t>
      </w:r>
      <w:r w:rsidRPr="00B4762B">
        <w:rPr>
          <w:rFonts w:ascii="Arial" w:hAnsi="Arial" w:cs="Arial"/>
          <w:color w:val="000000" w:themeColor="text1"/>
        </w:rPr>
        <w:t>hierárquico,</w:t>
      </w:r>
      <w:r w:rsidR="00BD4C30" w:rsidRPr="00B4762B">
        <w:rPr>
          <w:rFonts w:ascii="Arial" w:hAnsi="Arial" w:cs="Arial"/>
          <w:color w:val="000000" w:themeColor="text1"/>
        </w:rPr>
        <w:t xml:space="preserve"> </w:t>
      </w:r>
      <w:r w:rsidRPr="00B4762B">
        <w:rPr>
          <w:rFonts w:ascii="Arial" w:hAnsi="Arial" w:cs="Arial"/>
          <w:color w:val="000000" w:themeColor="text1"/>
        </w:rPr>
        <w:t>de</w:t>
      </w:r>
      <w:r w:rsidR="00BD4C30" w:rsidRPr="00B4762B">
        <w:rPr>
          <w:rFonts w:ascii="Arial" w:hAnsi="Arial" w:cs="Arial"/>
          <w:color w:val="000000" w:themeColor="text1"/>
        </w:rPr>
        <w:t xml:space="preserve"> </w:t>
      </w:r>
      <w:r w:rsidRPr="00B4762B">
        <w:rPr>
          <w:rFonts w:ascii="Arial" w:hAnsi="Arial" w:cs="Arial"/>
          <w:color w:val="000000" w:themeColor="text1"/>
        </w:rPr>
        <w:t>responder</w:t>
      </w:r>
      <w:r w:rsidR="00BD4C30" w:rsidRPr="00B4762B">
        <w:rPr>
          <w:rFonts w:ascii="Arial" w:hAnsi="Arial" w:cs="Arial"/>
          <w:color w:val="000000" w:themeColor="text1"/>
        </w:rPr>
        <w:t xml:space="preserve"> </w:t>
      </w:r>
      <w:r w:rsidRPr="00B4762B">
        <w:rPr>
          <w:rFonts w:ascii="Arial" w:hAnsi="Arial" w:cs="Arial"/>
          <w:color w:val="000000" w:themeColor="text1"/>
        </w:rPr>
        <w:t>ao</w:t>
      </w:r>
      <w:r w:rsidR="00BD4C30" w:rsidRPr="00B4762B">
        <w:rPr>
          <w:rFonts w:ascii="Arial" w:hAnsi="Arial" w:cs="Arial"/>
          <w:color w:val="000000" w:themeColor="text1"/>
        </w:rPr>
        <w:t xml:space="preserve"> </w:t>
      </w:r>
      <w:r w:rsidRPr="00B4762B">
        <w:rPr>
          <w:rFonts w:ascii="Arial" w:hAnsi="Arial" w:cs="Arial"/>
          <w:color w:val="000000" w:themeColor="text1"/>
        </w:rPr>
        <w:t>cumprimen</w:t>
      </w:r>
      <w:r w:rsidRPr="00B4762B">
        <w:rPr>
          <w:rFonts w:ascii="Arial" w:hAnsi="Arial" w:cs="Arial"/>
          <w:color w:val="000000" w:themeColor="text1"/>
          <w:w w:val="101"/>
        </w:rPr>
        <w:t>t</w:t>
      </w:r>
      <w:r w:rsidRPr="00B4762B">
        <w:rPr>
          <w:rFonts w:ascii="Arial" w:hAnsi="Arial" w:cs="Arial"/>
          <w:color w:val="000000" w:themeColor="text1"/>
        </w:rPr>
        <w:t>o</w:t>
      </w:r>
      <w:r w:rsidRPr="00B4762B">
        <w:rPr>
          <w:rFonts w:ascii="Arial" w:hAnsi="Arial" w:cs="Arial"/>
          <w:color w:val="000000" w:themeColor="text1"/>
          <w:w w:val="101"/>
        </w:rPr>
        <w:t>;</w:t>
      </w:r>
    </w:p>
    <w:p w:rsidR="00B4762B" w:rsidRPr="00B4762B" w:rsidRDefault="00550124" w:rsidP="000E33CE">
      <w:pPr>
        <w:pStyle w:val="PargrafodaLista"/>
        <w:widowControl w:val="0"/>
        <w:numPr>
          <w:ilvl w:val="0"/>
          <w:numId w:val="66"/>
        </w:numPr>
        <w:autoSpaceDE w:val="0"/>
        <w:autoSpaceDN w:val="0"/>
        <w:adjustRightInd w:val="0"/>
        <w:rPr>
          <w:rFonts w:ascii="Arial" w:hAnsi="Arial" w:cs="Arial"/>
          <w:color w:val="000000" w:themeColor="text1"/>
        </w:rPr>
      </w:pPr>
      <w:proofErr w:type="gramStart"/>
      <w:r w:rsidRPr="00B4762B">
        <w:rPr>
          <w:rFonts w:ascii="Arial" w:hAnsi="Arial" w:cs="Arial"/>
          <w:color w:val="000000" w:themeColor="text1"/>
        </w:rPr>
        <w:t>usar</w:t>
      </w:r>
      <w:proofErr w:type="gramEnd"/>
      <w:r w:rsidRPr="00B4762B">
        <w:rPr>
          <w:rFonts w:ascii="Arial" w:hAnsi="Arial" w:cs="Arial"/>
          <w:color w:val="000000" w:themeColor="text1"/>
        </w:rPr>
        <w:t xml:space="preserve"> uniforme incompleto, contrariando as normas respectivas, ou vestuário incompatível com a função, ou, ainda</w:t>
      </w:r>
      <w:r w:rsidRPr="00B4762B">
        <w:rPr>
          <w:rFonts w:ascii="Arial" w:hAnsi="Arial" w:cs="Arial"/>
          <w:color w:val="000000" w:themeColor="text1"/>
          <w:w w:val="101"/>
        </w:rPr>
        <w:t xml:space="preserve">, </w:t>
      </w:r>
      <w:r w:rsidRPr="00B4762B">
        <w:rPr>
          <w:rFonts w:ascii="Arial" w:hAnsi="Arial" w:cs="Arial"/>
          <w:color w:val="000000" w:themeColor="text1"/>
        </w:rPr>
        <w:t>descurar-se do asseio pessoal ou cole</w:t>
      </w:r>
      <w:r w:rsidRPr="00B4762B">
        <w:rPr>
          <w:rFonts w:ascii="Arial" w:hAnsi="Arial" w:cs="Arial"/>
          <w:color w:val="000000" w:themeColor="text1"/>
          <w:w w:val="101"/>
        </w:rPr>
        <w:t>t</w:t>
      </w:r>
      <w:r w:rsidRPr="00B4762B">
        <w:rPr>
          <w:rFonts w:ascii="Arial" w:hAnsi="Arial" w:cs="Arial"/>
          <w:color w:val="000000" w:themeColor="text1"/>
        </w:rPr>
        <w:t>ivo</w:t>
      </w:r>
      <w:r w:rsidRPr="00B4762B">
        <w:rPr>
          <w:rFonts w:ascii="Arial" w:hAnsi="Arial" w:cs="Arial"/>
          <w:color w:val="000000" w:themeColor="text1"/>
          <w:w w:val="101"/>
        </w:rPr>
        <w:t>;</w:t>
      </w:r>
    </w:p>
    <w:p w:rsidR="00B4762B" w:rsidRDefault="00550124" w:rsidP="000E33CE">
      <w:pPr>
        <w:pStyle w:val="PargrafodaLista"/>
        <w:widowControl w:val="0"/>
        <w:numPr>
          <w:ilvl w:val="0"/>
          <w:numId w:val="66"/>
        </w:numPr>
        <w:autoSpaceDE w:val="0"/>
        <w:autoSpaceDN w:val="0"/>
        <w:adjustRightInd w:val="0"/>
        <w:rPr>
          <w:rFonts w:ascii="Arial" w:hAnsi="Arial" w:cs="Arial"/>
          <w:color w:val="000000" w:themeColor="text1"/>
        </w:rPr>
      </w:pPr>
      <w:proofErr w:type="gramStart"/>
      <w:r w:rsidRPr="00B4762B">
        <w:rPr>
          <w:rFonts w:ascii="Arial" w:hAnsi="Arial" w:cs="Arial"/>
          <w:color w:val="000000" w:themeColor="text1"/>
        </w:rPr>
        <w:t>negar</w:t>
      </w:r>
      <w:proofErr w:type="gramEnd"/>
      <w:r w:rsidRPr="00B4762B">
        <w:rPr>
          <w:rFonts w:ascii="Arial" w:hAnsi="Arial" w:cs="Arial"/>
          <w:color w:val="000000" w:themeColor="text1"/>
        </w:rPr>
        <w:t>-se  a  receber  uniforme,  equipamentos ou  ou</w:t>
      </w:r>
      <w:r w:rsidRPr="00B4762B">
        <w:rPr>
          <w:rFonts w:ascii="Arial" w:hAnsi="Arial" w:cs="Arial"/>
          <w:color w:val="000000" w:themeColor="text1"/>
          <w:w w:val="101"/>
        </w:rPr>
        <w:t>t</w:t>
      </w:r>
      <w:r w:rsidRPr="00B4762B">
        <w:rPr>
          <w:rFonts w:ascii="Arial" w:hAnsi="Arial" w:cs="Arial"/>
          <w:color w:val="000000" w:themeColor="text1"/>
        </w:rPr>
        <w:t>ros objetos que lhe sejam destinados ou devam ficar em seu poder;</w:t>
      </w:r>
    </w:p>
    <w:p w:rsidR="00B4762B" w:rsidRPr="00B4762B" w:rsidRDefault="00550124" w:rsidP="000E33CE">
      <w:pPr>
        <w:pStyle w:val="PargrafodaLista"/>
        <w:widowControl w:val="0"/>
        <w:numPr>
          <w:ilvl w:val="0"/>
          <w:numId w:val="66"/>
        </w:numPr>
        <w:autoSpaceDE w:val="0"/>
        <w:autoSpaceDN w:val="0"/>
        <w:adjustRightInd w:val="0"/>
        <w:rPr>
          <w:rFonts w:ascii="Arial" w:hAnsi="Arial" w:cs="Arial"/>
          <w:color w:val="000000" w:themeColor="text1"/>
        </w:rPr>
      </w:pPr>
      <w:proofErr w:type="gramStart"/>
      <w:r w:rsidRPr="00B4762B">
        <w:rPr>
          <w:rFonts w:ascii="Arial" w:hAnsi="Arial" w:cs="Arial"/>
          <w:color w:val="000000" w:themeColor="text1"/>
        </w:rPr>
        <w:t>conduzir</w:t>
      </w:r>
      <w:proofErr w:type="gramEnd"/>
      <w:r w:rsidRPr="00B4762B">
        <w:rPr>
          <w:rFonts w:ascii="Arial" w:hAnsi="Arial" w:cs="Arial"/>
          <w:color w:val="000000" w:themeColor="text1"/>
        </w:rPr>
        <w:t xml:space="preserve">  veículo  da  instituição  sem  autorização  da unidade compe</w:t>
      </w:r>
      <w:r w:rsidRPr="00B4762B">
        <w:rPr>
          <w:rFonts w:ascii="Arial" w:hAnsi="Arial" w:cs="Arial"/>
          <w:color w:val="000000" w:themeColor="text1"/>
          <w:w w:val="101"/>
        </w:rPr>
        <w:t>t</w:t>
      </w:r>
      <w:r w:rsidRPr="00B4762B">
        <w:rPr>
          <w:rFonts w:ascii="Arial" w:hAnsi="Arial" w:cs="Arial"/>
          <w:color w:val="000000" w:themeColor="text1"/>
        </w:rPr>
        <w:t>en</w:t>
      </w:r>
      <w:r w:rsidRPr="00B4762B">
        <w:rPr>
          <w:rFonts w:ascii="Arial" w:hAnsi="Arial" w:cs="Arial"/>
          <w:color w:val="000000" w:themeColor="text1"/>
          <w:w w:val="101"/>
        </w:rPr>
        <w:t>t</w:t>
      </w:r>
      <w:r w:rsidRPr="00B4762B">
        <w:rPr>
          <w:rFonts w:ascii="Arial" w:hAnsi="Arial" w:cs="Arial"/>
          <w:color w:val="000000" w:themeColor="text1"/>
        </w:rPr>
        <w:t>e</w:t>
      </w:r>
      <w:r w:rsidRPr="00B4762B">
        <w:rPr>
          <w:rFonts w:ascii="Arial" w:hAnsi="Arial" w:cs="Arial"/>
          <w:color w:val="000000" w:themeColor="text1"/>
          <w:w w:val="101"/>
        </w:rPr>
        <w:t>:</w:t>
      </w:r>
    </w:p>
    <w:p w:rsidR="00B4762B" w:rsidRPr="00B4762B" w:rsidRDefault="00550124" w:rsidP="000E33CE">
      <w:pPr>
        <w:pStyle w:val="PargrafodaLista"/>
        <w:widowControl w:val="0"/>
        <w:numPr>
          <w:ilvl w:val="0"/>
          <w:numId w:val="66"/>
        </w:numPr>
        <w:autoSpaceDE w:val="0"/>
        <w:autoSpaceDN w:val="0"/>
        <w:adjustRightInd w:val="0"/>
        <w:rPr>
          <w:rFonts w:ascii="Arial" w:hAnsi="Arial" w:cs="Arial"/>
          <w:color w:val="000000" w:themeColor="text1"/>
        </w:rPr>
      </w:pPr>
      <w:proofErr w:type="gramStart"/>
      <w:r w:rsidRPr="00B4762B">
        <w:rPr>
          <w:rFonts w:ascii="Arial" w:hAnsi="Arial" w:cs="Arial"/>
          <w:color w:val="000000" w:themeColor="text1"/>
        </w:rPr>
        <w:t>conduzir</w:t>
      </w:r>
      <w:proofErr w:type="gramEnd"/>
      <w:r w:rsidRPr="00B4762B">
        <w:rPr>
          <w:rFonts w:ascii="Arial" w:hAnsi="Arial" w:cs="Arial"/>
          <w:color w:val="000000" w:themeColor="text1"/>
        </w:rPr>
        <w:t xml:space="preserve"> veículo da instituição quando na escala de motorista  ou  motociclista  com  a  Carteira  Nacional  de  Habili</w:t>
      </w:r>
      <w:r w:rsidRPr="00B4762B">
        <w:rPr>
          <w:rFonts w:ascii="Arial" w:hAnsi="Arial" w:cs="Arial"/>
          <w:color w:val="000000" w:themeColor="text1"/>
          <w:w w:val="101"/>
        </w:rPr>
        <w:t>t</w:t>
      </w:r>
      <w:r w:rsidRPr="00B4762B">
        <w:rPr>
          <w:rFonts w:ascii="Arial" w:hAnsi="Arial" w:cs="Arial"/>
          <w:color w:val="000000" w:themeColor="text1"/>
        </w:rPr>
        <w:t>ação</w:t>
      </w:r>
      <w:r w:rsidR="002F6EF1" w:rsidRPr="00B4762B">
        <w:rPr>
          <w:rFonts w:ascii="Arial" w:hAnsi="Arial" w:cs="Arial"/>
          <w:color w:val="000000" w:themeColor="text1"/>
        </w:rPr>
        <w:t xml:space="preserve"> </w:t>
      </w:r>
      <w:r w:rsidRPr="00B4762B">
        <w:rPr>
          <w:rFonts w:ascii="Arial" w:hAnsi="Arial" w:cs="Arial"/>
          <w:color w:val="000000" w:themeColor="text1"/>
        </w:rPr>
        <w:t>vencida</w:t>
      </w:r>
      <w:r w:rsidRPr="00B4762B">
        <w:rPr>
          <w:rFonts w:ascii="Arial" w:hAnsi="Arial" w:cs="Arial"/>
          <w:color w:val="000000" w:themeColor="text1"/>
          <w:w w:val="101"/>
        </w:rPr>
        <w:t>;</w:t>
      </w:r>
    </w:p>
    <w:p w:rsidR="00B4762B" w:rsidRPr="00B4762B" w:rsidRDefault="00550124" w:rsidP="000E33CE">
      <w:pPr>
        <w:pStyle w:val="PargrafodaLista"/>
        <w:widowControl w:val="0"/>
        <w:numPr>
          <w:ilvl w:val="0"/>
          <w:numId w:val="66"/>
        </w:numPr>
        <w:autoSpaceDE w:val="0"/>
        <w:autoSpaceDN w:val="0"/>
        <w:adjustRightInd w:val="0"/>
        <w:rPr>
          <w:rFonts w:ascii="Arial" w:hAnsi="Arial" w:cs="Arial"/>
          <w:color w:val="000000" w:themeColor="text1"/>
        </w:rPr>
      </w:pPr>
      <w:proofErr w:type="gramStart"/>
      <w:r w:rsidRPr="00B4762B">
        <w:rPr>
          <w:rFonts w:ascii="Arial" w:hAnsi="Arial" w:cs="Arial"/>
          <w:color w:val="000000" w:themeColor="text1"/>
        </w:rPr>
        <w:t>apresentar</w:t>
      </w:r>
      <w:proofErr w:type="gramEnd"/>
      <w:r w:rsidRPr="00B4762B">
        <w:rPr>
          <w:rFonts w:ascii="Arial" w:hAnsi="Arial" w:cs="Arial"/>
          <w:color w:val="000000" w:themeColor="text1"/>
        </w:rPr>
        <w:t>-se ao serviço sem a Carteira Funcional</w:t>
      </w:r>
      <w:r w:rsidRPr="00B4762B">
        <w:rPr>
          <w:rFonts w:ascii="Arial" w:hAnsi="Arial" w:cs="Arial"/>
          <w:color w:val="000000" w:themeColor="text1"/>
          <w:w w:val="101"/>
        </w:rPr>
        <w:t xml:space="preserve">, </w:t>
      </w:r>
      <w:r w:rsidRPr="00B4762B">
        <w:rPr>
          <w:rFonts w:ascii="Arial" w:hAnsi="Arial" w:cs="Arial"/>
          <w:color w:val="000000" w:themeColor="text1"/>
        </w:rPr>
        <w:t>fornecida pela Corporação</w:t>
      </w:r>
      <w:r w:rsidRPr="00B4762B">
        <w:rPr>
          <w:rFonts w:ascii="Arial" w:hAnsi="Arial" w:cs="Arial"/>
          <w:color w:val="000000" w:themeColor="text1"/>
          <w:w w:val="101"/>
        </w:rPr>
        <w:t>;</w:t>
      </w:r>
    </w:p>
    <w:p w:rsidR="00550124" w:rsidRPr="00B4762B" w:rsidRDefault="00550124" w:rsidP="000E33CE">
      <w:pPr>
        <w:pStyle w:val="PargrafodaLista"/>
        <w:widowControl w:val="0"/>
        <w:numPr>
          <w:ilvl w:val="0"/>
          <w:numId w:val="66"/>
        </w:numPr>
        <w:autoSpaceDE w:val="0"/>
        <w:autoSpaceDN w:val="0"/>
        <w:adjustRightInd w:val="0"/>
        <w:rPr>
          <w:rFonts w:ascii="Arial" w:hAnsi="Arial" w:cs="Arial"/>
          <w:color w:val="000000" w:themeColor="text1"/>
        </w:rPr>
      </w:pPr>
      <w:proofErr w:type="gramStart"/>
      <w:r w:rsidRPr="00B4762B">
        <w:rPr>
          <w:rFonts w:ascii="Arial" w:hAnsi="Arial" w:cs="Arial"/>
          <w:color w:val="000000" w:themeColor="text1"/>
        </w:rPr>
        <w:t>apresentar</w:t>
      </w:r>
      <w:proofErr w:type="gramEnd"/>
      <w:r w:rsidRPr="00B4762B">
        <w:rPr>
          <w:rFonts w:ascii="Arial" w:hAnsi="Arial" w:cs="Arial"/>
          <w:color w:val="000000" w:themeColor="text1"/>
        </w:rPr>
        <w:t xml:space="preserve">-se ao serviço sem a Carteira Nacional de Habilitação quando na escala de motorista ou motociclista, com o intuito de escusar-se da </w:t>
      </w:r>
      <w:r w:rsidRPr="00B4762B">
        <w:rPr>
          <w:rFonts w:ascii="Arial" w:hAnsi="Arial" w:cs="Arial"/>
          <w:color w:val="000000" w:themeColor="text1"/>
          <w:w w:val="101"/>
        </w:rPr>
        <w:t>f</w:t>
      </w:r>
      <w:r w:rsidRPr="00B4762B">
        <w:rPr>
          <w:rFonts w:ascii="Arial" w:hAnsi="Arial" w:cs="Arial"/>
          <w:color w:val="000000" w:themeColor="text1"/>
        </w:rPr>
        <w:t>unção</w:t>
      </w:r>
      <w:r w:rsidRPr="00B4762B">
        <w:rPr>
          <w:rFonts w:ascii="Arial" w:hAnsi="Arial" w:cs="Arial"/>
          <w:color w:val="000000" w:themeColor="text1"/>
          <w:w w:val="101"/>
        </w:rPr>
        <w:t>.</w:t>
      </w:r>
    </w:p>
    <w:p w:rsidR="00550124" w:rsidRPr="0044523E" w:rsidRDefault="00550124" w:rsidP="000E33CE">
      <w:pPr>
        <w:widowControl w:val="0"/>
        <w:autoSpaceDE w:val="0"/>
        <w:autoSpaceDN w:val="0"/>
        <w:adjustRightInd w:val="0"/>
        <w:rPr>
          <w:rFonts w:ascii="Arial" w:hAnsi="Arial" w:cs="Arial"/>
          <w:b/>
          <w:color w:val="000000" w:themeColor="text1"/>
        </w:rPr>
      </w:pPr>
    </w:p>
    <w:p w:rsidR="00296354" w:rsidRPr="000E33CE" w:rsidRDefault="00D84476" w:rsidP="0044523E">
      <w:pPr>
        <w:widowControl w:val="0"/>
        <w:autoSpaceDE w:val="0"/>
        <w:autoSpaceDN w:val="0"/>
        <w:adjustRightInd w:val="0"/>
        <w:ind w:firstLine="2835"/>
        <w:rPr>
          <w:rFonts w:ascii="Arial" w:hAnsi="Arial" w:cs="Arial"/>
          <w:color w:val="000000" w:themeColor="text1"/>
          <w:w w:val="101"/>
          <w:position w:val="-1"/>
        </w:rPr>
      </w:pPr>
      <w:r w:rsidRPr="0044523E">
        <w:rPr>
          <w:rFonts w:ascii="Arial" w:hAnsi="Arial" w:cs="Arial"/>
          <w:b/>
          <w:color w:val="000000" w:themeColor="text1"/>
        </w:rPr>
        <w:t>Art. 1</w:t>
      </w:r>
      <w:r w:rsidR="001D449C">
        <w:rPr>
          <w:rFonts w:ascii="Arial" w:hAnsi="Arial" w:cs="Arial"/>
          <w:b/>
          <w:color w:val="000000" w:themeColor="text1"/>
        </w:rPr>
        <w:t>46</w:t>
      </w:r>
      <w:r w:rsidRPr="0044523E">
        <w:rPr>
          <w:rFonts w:ascii="Arial" w:hAnsi="Arial" w:cs="Arial"/>
          <w:b/>
          <w:color w:val="000000" w:themeColor="text1"/>
        </w:rPr>
        <w:t>.</w:t>
      </w:r>
      <w:r w:rsidRPr="000E33CE">
        <w:rPr>
          <w:rFonts w:ascii="Arial" w:hAnsi="Arial" w:cs="Arial"/>
          <w:color w:val="000000" w:themeColor="text1"/>
        </w:rPr>
        <w:t xml:space="preserve"> </w:t>
      </w:r>
      <w:r w:rsidR="00550124" w:rsidRPr="000E33CE">
        <w:rPr>
          <w:rFonts w:ascii="Arial" w:hAnsi="Arial" w:cs="Arial"/>
          <w:color w:val="000000" w:themeColor="text1"/>
          <w:position w:val="-1"/>
        </w:rPr>
        <w:t>São infrações disciplinares de natureza média</w:t>
      </w:r>
      <w:r w:rsidR="00550124" w:rsidRPr="000E33CE">
        <w:rPr>
          <w:rFonts w:ascii="Arial" w:hAnsi="Arial" w:cs="Arial"/>
          <w:color w:val="000000" w:themeColor="text1"/>
          <w:w w:val="101"/>
          <w:position w:val="-1"/>
        </w:rPr>
        <w:t>:</w:t>
      </w:r>
    </w:p>
    <w:p w:rsidR="0044523E" w:rsidRPr="0044523E" w:rsidRDefault="00550124" w:rsidP="0044523E">
      <w:pPr>
        <w:pStyle w:val="PargrafodaLista"/>
        <w:widowControl w:val="0"/>
        <w:numPr>
          <w:ilvl w:val="0"/>
          <w:numId w:val="67"/>
        </w:numPr>
        <w:autoSpaceDE w:val="0"/>
        <w:autoSpaceDN w:val="0"/>
        <w:adjustRightInd w:val="0"/>
        <w:rPr>
          <w:rFonts w:ascii="Arial" w:hAnsi="Arial" w:cs="Arial"/>
          <w:color w:val="000000" w:themeColor="text1"/>
        </w:rPr>
      </w:pPr>
      <w:proofErr w:type="gramStart"/>
      <w:r w:rsidRPr="0044523E">
        <w:rPr>
          <w:rFonts w:ascii="Arial" w:hAnsi="Arial" w:cs="Arial"/>
          <w:color w:val="000000" w:themeColor="text1"/>
        </w:rPr>
        <w:t>deixar</w:t>
      </w:r>
      <w:proofErr w:type="gramEnd"/>
      <w:r w:rsidRPr="0044523E">
        <w:rPr>
          <w:rFonts w:ascii="Arial" w:hAnsi="Arial" w:cs="Arial"/>
          <w:color w:val="000000" w:themeColor="text1"/>
        </w:rPr>
        <w:t xml:space="preserve"> de comunicar ao superior imediato ou, na sua ausência, a outro superior, informação sobre perturbação da ordem pública, logo que dela tenha conhecimen</w:t>
      </w:r>
      <w:r w:rsidRPr="0044523E">
        <w:rPr>
          <w:rFonts w:ascii="Arial" w:hAnsi="Arial" w:cs="Arial"/>
          <w:color w:val="000000" w:themeColor="text1"/>
          <w:w w:val="101"/>
        </w:rPr>
        <w:t>t</w:t>
      </w:r>
      <w:r w:rsidRPr="0044523E">
        <w:rPr>
          <w:rFonts w:ascii="Arial" w:hAnsi="Arial" w:cs="Arial"/>
          <w:color w:val="000000" w:themeColor="text1"/>
        </w:rPr>
        <w:t>o</w:t>
      </w:r>
      <w:r w:rsidRPr="0044523E">
        <w:rPr>
          <w:rFonts w:ascii="Arial" w:hAnsi="Arial" w:cs="Arial"/>
          <w:color w:val="000000" w:themeColor="text1"/>
          <w:w w:val="101"/>
        </w:rPr>
        <w:t>;</w:t>
      </w:r>
    </w:p>
    <w:p w:rsidR="0044523E" w:rsidRPr="0044523E" w:rsidRDefault="00550124" w:rsidP="000E33CE">
      <w:pPr>
        <w:pStyle w:val="PargrafodaLista"/>
        <w:widowControl w:val="0"/>
        <w:numPr>
          <w:ilvl w:val="0"/>
          <w:numId w:val="67"/>
        </w:numPr>
        <w:autoSpaceDE w:val="0"/>
        <w:autoSpaceDN w:val="0"/>
        <w:adjustRightInd w:val="0"/>
        <w:rPr>
          <w:rFonts w:ascii="Arial" w:hAnsi="Arial" w:cs="Arial"/>
          <w:color w:val="000000" w:themeColor="text1"/>
        </w:rPr>
      </w:pPr>
      <w:proofErr w:type="gramStart"/>
      <w:r w:rsidRPr="0044523E">
        <w:rPr>
          <w:rFonts w:ascii="Arial" w:hAnsi="Arial" w:cs="Arial"/>
          <w:color w:val="000000" w:themeColor="text1"/>
        </w:rPr>
        <w:t>maltratar</w:t>
      </w:r>
      <w:proofErr w:type="gramEnd"/>
      <w:r w:rsidRPr="0044523E">
        <w:rPr>
          <w:rFonts w:ascii="Arial" w:hAnsi="Arial" w:cs="Arial"/>
          <w:color w:val="000000" w:themeColor="text1"/>
        </w:rPr>
        <w:t xml:space="preserve"> animais</w:t>
      </w:r>
      <w:r w:rsidRPr="0044523E">
        <w:rPr>
          <w:rFonts w:ascii="Arial" w:hAnsi="Arial" w:cs="Arial"/>
          <w:color w:val="000000" w:themeColor="text1"/>
          <w:w w:val="101"/>
        </w:rPr>
        <w:t>;</w:t>
      </w:r>
    </w:p>
    <w:p w:rsidR="0044523E" w:rsidRPr="0044523E" w:rsidRDefault="00550124" w:rsidP="000E33CE">
      <w:pPr>
        <w:pStyle w:val="PargrafodaLista"/>
        <w:widowControl w:val="0"/>
        <w:numPr>
          <w:ilvl w:val="0"/>
          <w:numId w:val="67"/>
        </w:numPr>
        <w:autoSpaceDE w:val="0"/>
        <w:autoSpaceDN w:val="0"/>
        <w:adjustRightInd w:val="0"/>
        <w:rPr>
          <w:rFonts w:ascii="Arial" w:hAnsi="Arial" w:cs="Arial"/>
          <w:color w:val="000000" w:themeColor="text1"/>
        </w:rPr>
      </w:pPr>
      <w:proofErr w:type="gramStart"/>
      <w:r w:rsidRPr="0044523E">
        <w:rPr>
          <w:rFonts w:ascii="Arial" w:hAnsi="Arial" w:cs="Arial"/>
          <w:color w:val="000000" w:themeColor="text1"/>
        </w:rPr>
        <w:t>deixar</w:t>
      </w:r>
      <w:proofErr w:type="gramEnd"/>
      <w:r w:rsidRPr="0044523E">
        <w:rPr>
          <w:rFonts w:ascii="Arial" w:hAnsi="Arial" w:cs="Arial"/>
          <w:color w:val="000000" w:themeColor="text1"/>
        </w:rPr>
        <w:t xml:space="preserve"> de dar informações em processos, quando lhe compe</w:t>
      </w:r>
      <w:r w:rsidRPr="0044523E">
        <w:rPr>
          <w:rFonts w:ascii="Arial" w:hAnsi="Arial" w:cs="Arial"/>
          <w:color w:val="000000" w:themeColor="text1"/>
          <w:w w:val="101"/>
        </w:rPr>
        <w:t>t</w:t>
      </w:r>
      <w:r w:rsidRPr="0044523E">
        <w:rPr>
          <w:rFonts w:ascii="Arial" w:hAnsi="Arial" w:cs="Arial"/>
          <w:color w:val="000000" w:themeColor="text1"/>
        </w:rPr>
        <w:t>ir</w:t>
      </w:r>
      <w:r w:rsidRPr="0044523E">
        <w:rPr>
          <w:rFonts w:ascii="Arial" w:hAnsi="Arial" w:cs="Arial"/>
          <w:color w:val="000000" w:themeColor="text1"/>
          <w:w w:val="101"/>
        </w:rPr>
        <w:t>;</w:t>
      </w:r>
    </w:p>
    <w:p w:rsidR="0044523E" w:rsidRPr="0044523E" w:rsidRDefault="00550124" w:rsidP="0044523E">
      <w:pPr>
        <w:pStyle w:val="PargrafodaLista"/>
        <w:widowControl w:val="0"/>
        <w:numPr>
          <w:ilvl w:val="0"/>
          <w:numId w:val="67"/>
        </w:numPr>
        <w:autoSpaceDE w:val="0"/>
        <w:autoSpaceDN w:val="0"/>
        <w:adjustRightInd w:val="0"/>
        <w:rPr>
          <w:rFonts w:ascii="Arial" w:hAnsi="Arial" w:cs="Arial"/>
          <w:color w:val="000000" w:themeColor="text1"/>
        </w:rPr>
      </w:pPr>
      <w:proofErr w:type="gramStart"/>
      <w:r w:rsidRPr="0044523E">
        <w:rPr>
          <w:rFonts w:ascii="Arial" w:hAnsi="Arial" w:cs="Arial"/>
          <w:color w:val="000000" w:themeColor="text1"/>
        </w:rPr>
        <w:t>deixar</w:t>
      </w:r>
      <w:proofErr w:type="gramEnd"/>
      <w:r w:rsidRPr="0044523E">
        <w:rPr>
          <w:rFonts w:ascii="Arial" w:hAnsi="Arial" w:cs="Arial"/>
          <w:color w:val="000000" w:themeColor="text1"/>
        </w:rPr>
        <w:t xml:space="preserve"> de encaminhar documento no prazo legal</w:t>
      </w:r>
      <w:r w:rsidRPr="0044523E">
        <w:rPr>
          <w:rFonts w:ascii="Arial" w:hAnsi="Arial" w:cs="Arial"/>
          <w:color w:val="000000" w:themeColor="text1"/>
          <w:w w:val="101"/>
        </w:rPr>
        <w:t>;</w:t>
      </w:r>
    </w:p>
    <w:p w:rsidR="0044523E" w:rsidRPr="0044523E" w:rsidRDefault="00550124" w:rsidP="000E33CE">
      <w:pPr>
        <w:pStyle w:val="PargrafodaLista"/>
        <w:widowControl w:val="0"/>
        <w:numPr>
          <w:ilvl w:val="0"/>
          <w:numId w:val="67"/>
        </w:numPr>
        <w:autoSpaceDE w:val="0"/>
        <w:autoSpaceDN w:val="0"/>
        <w:adjustRightInd w:val="0"/>
        <w:rPr>
          <w:rFonts w:ascii="Arial" w:hAnsi="Arial" w:cs="Arial"/>
          <w:color w:val="000000" w:themeColor="text1"/>
        </w:rPr>
      </w:pPr>
      <w:proofErr w:type="gramStart"/>
      <w:r w:rsidRPr="0044523E">
        <w:rPr>
          <w:rFonts w:ascii="Arial" w:hAnsi="Arial" w:cs="Arial"/>
          <w:color w:val="000000" w:themeColor="text1"/>
        </w:rPr>
        <w:t>encaminha</w:t>
      </w:r>
      <w:r w:rsidR="007A0B68" w:rsidRPr="0044523E">
        <w:rPr>
          <w:rFonts w:ascii="Arial" w:hAnsi="Arial" w:cs="Arial"/>
          <w:color w:val="000000" w:themeColor="text1"/>
        </w:rPr>
        <w:t>r</w:t>
      </w:r>
      <w:proofErr w:type="gramEnd"/>
      <w:r w:rsidR="007A0B68" w:rsidRPr="0044523E">
        <w:rPr>
          <w:rFonts w:ascii="Arial" w:hAnsi="Arial" w:cs="Arial"/>
          <w:color w:val="000000" w:themeColor="text1"/>
        </w:rPr>
        <w:t xml:space="preserve"> </w:t>
      </w:r>
      <w:r w:rsidRPr="0044523E">
        <w:rPr>
          <w:rFonts w:ascii="Arial" w:hAnsi="Arial" w:cs="Arial"/>
          <w:color w:val="000000" w:themeColor="text1"/>
          <w:w w:val="144"/>
        </w:rPr>
        <w:t xml:space="preserve"> </w:t>
      </w:r>
      <w:r w:rsidRPr="0044523E">
        <w:rPr>
          <w:rFonts w:ascii="Arial" w:hAnsi="Arial" w:cs="Arial"/>
          <w:color w:val="000000" w:themeColor="text1"/>
        </w:rPr>
        <w:t>document</w:t>
      </w:r>
      <w:r w:rsidR="007A0B68" w:rsidRPr="0044523E">
        <w:rPr>
          <w:rFonts w:ascii="Arial" w:hAnsi="Arial" w:cs="Arial"/>
          <w:color w:val="000000" w:themeColor="text1"/>
        </w:rPr>
        <w:t xml:space="preserve">o </w:t>
      </w:r>
      <w:r w:rsidRPr="0044523E">
        <w:rPr>
          <w:rFonts w:ascii="Arial" w:hAnsi="Arial" w:cs="Arial"/>
          <w:color w:val="000000" w:themeColor="text1"/>
        </w:rPr>
        <w:t xml:space="preserve"> a</w:t>
      </w:r>
      <w:r w:rsidR="00296354" w:rsidRPr="0044523E">
        <w:rPr>
          <w:rFonts w:ascii="Arial" w:hAnsi="Arial" w:cs="Arial"/>
          <w:color w:val="000000" w:themeColor="text1"/>
        </w:rPr>
        <w:t xml:space="preserve">o </w:t>
      </w:r>
      <w:r w:rsidRPr="0044523E">
        <w:rPr>
          <w:rFonts w:ascii="Arial" w:hAnsi="Arial" w:cs="Arial"/>
          <w:color w:val="000000" w:themeColor="text1"/>
        </w:rPr>
        <w:t>superio</w:t>
      </w:r>
      <w:r w:rsidR="004057A6" w:rsidRPr="0044523E">
        <w:rPr>
          <w:rFonts w:ascii="Arial" w:hAnsi="Arial" w:cs="Arial"/>
          <w:color w:val="000000" w:themeColor="text1"/>
        </w:rPr>
        <w:t xml:space="preserve">r </w:t>
      </w:r>
      <w:r w:rsidRPr="0044523E">
        <w:rPr>
          <w:rFonts w:ascii="Arial" w:hAnsi="Arial" w:cs="Arial"/>
          <w:color w:val="000000" w:themeColor="text1"/>
        </w:rPr>
        <w:t>hierárqui</w:t>
      </w:r>
      <w:r w:rsidR="002E61AE" w:rsidRPr="0044523E">
        <w:rPr>
          <w:rFonts w:ascii="Arial" w:hAnsi="Arial" w:cs="Arial"/>
          <w:color w:val="000000" w:themeColor="text1"/>
        </w:rPr>
        <w:t xml:space="preserve">co </w:t>
      </w:r>
      <w:r w:rsidRPr="0044523E">
        <w:rPr>
          <w:rFonts w:ascii="Arial" w:hAnsi="Arial" w:cs="Arial"/>
          <w:color w:val="000000" w:themeColor="text1"/>
        </w:rPr>
        <w:t>comunicand</w:t>
      </w:r>
      <w:r w:rsidR="007A0B68" w:rsidRPr="0044523E">
        <w:rPr>
          <w:rFonts w:ascii="Arial" w:hAnsi="Arial" w:cs="Arial"/>
          <w:color w:val="000000" w:themeColor="text1"/>
        </w:rPr>
        <w:t>o</w:t>
      </w:r>
      <w:r w:rsidR="0044523E">
        <w:rPr>
          <w:rFonts w:ascii="Arial" w:hAnsi="Arial" w:cs="Arial"/>
          <w:color w:val="000000" w:themeColor="text1"/>
        </w:rPr>
        <w:t xml:space="preserve"> </w:t>
      </w:r>
      <w:r w:rsidRPr="0044523E">
        <w:rPr>
          <w:rFonts w:ascii="Arial" w:hAnsi="Arial" w:cs="Arial"/>
          <w:color w:val="000000" w:themeColor="text1"/>
        </w:rPr>
        <w:t>infraçã</w:t>
      </w:r>
      <w:r w:rsidR="007A0B68" w:rsidRPr="0044523E">
        <w:rPr>
          <w:rFonts w:ascii="Arial" w:hAnsi="Arial" w:cs="Arial"/>
          <w:color w:val="000000" w:themeColor="text1"/>
        </w:rPr>
        <w:t xml:space="preserve">o </w:t>
      </w:r>
      <w:r w:rsidRPr="0044523E">
        <w:rPr>
          <w:rFonts w:ascii="Arial" w:hAnsi="Arial" w:cs="Arial"/>
          <w:color w:val="000000" w:themeColor="text1"/>
        </w:rPr>
        <w:t xml:space="preserve"> disciplina</w:t>
      </w:r>
      <w:r w:rsidR="007A0B68" w:rsidRPr="0044523E">
        <w:rPr>
          <w:rFonts w:ascii="Arial" w:hAnsi="Arial" w:cs="Arial"/>
          <w:color w:val="000000" w:themeColor="text1"/>
        </w:rPr>
        <w:t xml:space="preserve">r </w:t>
      </w:r>
      <w:r w:rsidRPr="0044523E">
        <w:rPr>
          <w:rFonts w:ascii="Arial" w:hAnsi="Arial" w:cs="Arial"/>
          <w:color w:val="000000" w:themeColor="text1"/>
        </w:rPr>
        <w:t>inexistent</w:t>
      </w:r>
      <w:r w:rsidR="004057A6" w:rsidRPr="0044523E">
        <w:rPr>
          <w:rFonts w:ascii="Arial" w:hAnsi="Arial" w:cs="Arial"/>
          <w:color w:val="000000" w:themeColor="text1"/>
        </w:rPr>
        <w:t>e</w:t>
      </w:r>
      <w:r w:rsidRPr="0044523E">
        <w:rPr>
          <w:rFonts w:ascii="Arial" w:hAnsi="Arial" w:cs="Arial"/>
          <w:color w:val="000000" w:themeColor="text1"/>
        </w:rPr>
        <w:t xml:space="preserve"> o</w:t>
      </w:r>
      <w:r w:rsidR="007A0B68" w:rsidRPr="0044523E">
        <w:rPr>
          <w:rFonts w:ascii="Arial" w:hAnsi="Arial" w:cs="Arial"/>
          <w:color w:val="000000" w:themeColor="text1"/>
        </w:rPr>
        <w:t xml:space="preserve">u </w:t>
      </w:r>
      <w:r w:rsidRPr="0044523E">
        <w:rPr>
          <w:rFonts w:ascii="Arial" w:hAnsi="Arial" w:cs="Arial"/>
          <w:color w:val="000000" w:themeColor="text1"/>
        </w:rPr>
        <w:t>ins</w:t>
      </w:r>
      <w:r w:rsidRPr="0044523E">
        <w:rPr>
          <w:rFonts w:ascii="Arial" w:hAnsi="Arial" w:cs="Arial"/>
          <w:color w:val="000000" w:themeColor="text1"/>
          <w:w w:val="101"/>
        </w:rPr>
        <w:t>t</w:t>
      </w:r>
      <w:r w:rsidRPr="0044523E">
        <w:rPr>
          <w:rFonts w:ascii="Arial" w:hAnsi="Arial" w:cs="Arial"/>
          <w:color w:val="000000" w:themeColor="text1"/>
        </w:rPr>
        <w:t xml:space="preserve">aurar procedimento administrativo disciplinar sem indícios de </w:t>
      </w:r>
      <w:r w:rsidRPr="0044523E">
        <w:rPr>
          <w:rFonts w:ascii="Arial" w:hAnsi="Arial" w:cs="Arial"/>
          <w:color w:val="000000" w:themeColor="text1"/>
          <w:w w:val="101"/>
        </w:rPr>
        <w:t>f</w:t>
      </w:r>
      <w:r w:rsidRPr="0044523E">
        <w:rPr>
          <w:rFonts w:ascii="Arial" w:hAnsi="Arial" w:cs="Arial"/>
          <w:color w:val="000000" w:themeColor="text1"/>
        </w:rPr>
        <w:t>undamen</w:t>
      </w:r>
      <w:r w:rsidRPr="0044523E">
        <w:rPr>
          <w:rFonts w:ascii="Arial" w:hAnsi="Arial" w:cs="Arial"/>
          <w:color w:val="000000" w:themeColor="text1"/>
          <w:w w:val="101"/>
        </w:rPr>
        <w:t>t</w:t>
      </w:r>
      <w:r w:rsidRPr="0044523E">
        <w:rPr>
          <w:rFonts w:ascii="Arial" w:hAnsi="Arial" w:cs="Arial"/>
          <w:color w:val="000000" w:themeColor="text1"/>
        </w:rPr>
        <w:t xml:space="preserve">o </w:t>
      </w:r>
      <w:r w:rsidRPr="0044523E">
        <w:rPr>
          <w:rFonts w:ascii="Arial" w:hAnsi="Arial" w:cs="Arial"/>
          <w:color w:val="000000" w:themeColor="text1"/>
          <w:w w:val="101"/>
        </w:rPr>
        <w:t>f</w:t>
      </w:r>
      <w:r w:rsidRPr="0044523E">
        <w:rPr>
          <w:rFonts w:ascii="Arial" w:hAnsi="Arial" w:cs="Arial"/>
          <w:color w:val="000000" w:themeColor="text1"/>
        </w:rPr>
        <w:t>á</w:t>
      </w:r>
      <w:r w:rsidRPr="0044523E">
        <w:rPr>
          <w:rFonts w:ascii="Arial" w:hAnsi="Arial" w:cs="Arial"/>
          <w:color w:val="000000" w:themeColor="text1"/>
          <w:w w:val="101"/>
        </w:rPr>
        <w:t>t</w:t>
      </w:r>
      <w:r w:rsidRPr="0044523E">
        <w:rPr>
          <w:rFonts w:ascii="Arial" w:hAnsi="Arial" w:cs="Arial"/>
          <w:color w:val="000000" w:themeColor="text1"/>
        </w:rPr>
        <w:t>ico</w:t>
      </w:r>
      <w:r w:rsidRPr="0044523E">
        <w:rPr>
          <w:rFonts w:ascii="Arial" w:hAnsi="Arial" w:cs="Arial"/>
          <w:color w:val="000000" w:themeColor="text1"/>
          <w:w w:val="101"/>
        </w:rPr>
        <w:t>;</w:t>
      </w:r>
    </w:p>
    <w:p w:rsidR="0044523E" w:rsidRPr="0044523E" w:rsidRDefault="00550124" w:rsidP="000E33CE">
      <w:pPr>
        <w:pStyle w:val="PargrafodaLista"/>
        <w:widowControl w:val="0"/>
        <w:numPr>
          <w:ilvl w:val="0"/>
          <w:numId w:val="67"/>
        </w:numPr>
        <w:autoSpaceDE w:val="0"/>
        <w:autoSpaceDN w:val="0"/>
        <w:adjustRightInd w:val="0"/>
        <w:rPr>
          <w:rFonts w:ascii="Arial" w:hAnsi="Arial" w:cs="Arial"/>
          <w:color w:val="000000" w:themeColor="text1"/>
        </w:rPr>
      </w:pPr>
      <w:proofErr w:type="gramStart"/>
      <w:r w:rsidRPr="0044523E">
        <w:rPr>
          <w:rFonts w:ascii="Arial" w:hAnsi="Arial" w:cs="Arial"/>
          <w:color w:val="000000" w:themeColor="text1"/>
        </w:rPr>
        <w:t>desempenhar</w:t>
      </w:r>
      <w:proofErr w:type="gramEnd"/>
      <w:r w:rsidRPr="0044523E">
        <w:rPr>
          <w:rFonts w:ascii="Arial" w:hAnsi="Arial" w:cs="Arial"/>
          <w:color w:val="000000" w:themeColor="text1"/>
        </w:rPr>
        <w:t xml:space="preserve"> inadequadamente suas funções, por falta de a</w:t>
      </w:r>
      <w:r w:rsidRPr="0044523E">
        <w:rPr>
          <w:rFonts w:ascii="Arial" w:hAnsi="Arial" w:cs="Arial"/>
          <w:color w:val="000000" w:themeColor="text1"/>
          <w:w w:val="101"/>
        </w:rPr>
        <w:t>t</w:t>
      </w:r>
      <w:r w:rsidRPr="0044523E">
        <w:rPr>
          <w:rFonts w:ascii="Arial" w:hAnsi="Arial" w:cs="Arial"/>
          <w:color w:val="000000" w:themeColor="text1"/>
        </w:rPr>
        <w:t>enção</w:t>
      </w:r>
      <w:r w:rsidRPr="0044523E">
        <w:rPr>
          <w:rFonts w:ascii="Arial" w:hAnsi="Arial" w:cs="Arial"/>
          <w:color w:val="000000" w:themeColor="text1"/>
          <w:w w:val="101"/>
        </w:rPr>
        <w:t>;</w:t>
      </w:r>
    </w:p>
    <w:p w:rsidR="0044523E" w:rsidRPr="0044523E" w:rsidRDefault="00550124" w:rsidP="000E33CE">
      <w:pPr>
        <w:pStyle w:val="PargrafodaLista"/>
        <w:widowControl w:val="0"/>
        <w:numPr>
          <w:ilvl w:val="0"/>
          <w:numId w:val="67"/>
        </w:numPr>
        <w:autoSpaceDE w:val="0"/>
        <w:autoSpaceDN w:val="0"/>
        <w:adjustRightInd w:val="0"/>
        <w:rPr>
          <w:rFonts w:ascii="Arial" w:hAnsi="Arial" w:cs="Arial"/>
          <w:color w:val="000000" w:themeColor="text1"/>
        </w:rPr>
      </w:pPr>
      <w:proofErr w:type="gramStart"/>
      <w:r w:rsidRPr="0044523E">
        <w:rPr>
          <w:rFonts w:ascii="Arial" w:hAnsi="Arial" w:cs="Arial"/>
          <w:color w:val="000000" w:themeColor="text1"/>
        </w:rPr>
        <w:t>afastar</w:t>
      </w:r>
      <w:proofErr w:type="gramEnd"/>
      <w:r w:rsidRPr="0044523E">
        <w:rPr>
          <w:rFonts w:ascii="Arial" w:hAnsi="Arial" w:cs="Arial"/>
          <w:color w:val="000000" w:themeColor="text1"/>
        </w:rPr>
        <w:t>-se, momentaneamente, sem justo motivo, do local em que deva encontrar-se por força de ordens ou disposições legais</w:t>
      </w:r>
      <w:r w:rsidRPr="0044523E">
        <w:rPr>
          <w:rFonts w:ascii="Arial" w:hAnsi="Arial" w:cs="Arial"/>
          <w:color w:val="000000" w:themeColor="text1"/>
          <w:w w:val="101"/>
        </w:rPr>
        <w:t>;</w:t>
      </w:r>
    </w:p>
    <w:p w:rsidR="0044523E" w:rsidRPr="0044523E" w:rsidRDefault="00550124" w:rsidP="000E33CE">
      <w:pPr>
        <w:pStyle w:val="PargrafodaLista"/>
        <w:widowControl w:val="0"/>
        <w:numPr>
          <w:ilvl w:val="0"/>
          <w:numId w:val="67"/>
        </w:numPr>
        <w:autoSpaceDE w:val="0"/>
        <w:autoSpaceDN w:val="0"/>
        <w:adjustRightInd w:val="0"/>
        <w:rPr>
          <w:rFonts w:ascii="Arial" w:hAnsi="Arial" w:cs="Arial"/>
          <w:color w:val="000000" w:themeColor="text1"/>
        </w:rPr>
      </w:pPr>
      <w:proofErr w:type="gramStart"/>
      <w:r w:rsidRPr="0044523E">
        <w:rPr>
          <w:rFonts w:ascii="Arial" w:hAnsi="Arial" w:cs="Arial"/>
          <w:color w:val="000000" w:themeColor="text1"/>
        </w:rPr>
        <w:t>deixar</w:t>
      </w:r>
      <w:proofErr w:type="gramEnd"/>
      <w:r w:rsidRPr="0044523E">
        <w:rPr>
          <w:rFonts w:ascii="Arial" w:hAnsi="Arial" w:cs="Arial"/>
          <w:color w:val="000000" w:themeColor="text1"/>
        </w:rPr>
        <w:t xml:space="preserve"> de apresentar-se, nos prazos estabelecidos, sem motivo justificado, nos locais em que deva comparecer</w:t>
      </w:r>
      <w:r w:rsidRPr="0044523E">
        <w:rPr>
          <w:rFonts w:ascii="Arial" w:hAnsi="Arial" w:cs="Arial"/>
          <w:color w:val="000000" w:themeColor="text1"/>
          <w:w w:val="101"/>
        </w:rPr>
        <w:t>;</w:t>
      </w:r>
    </w:p>
    <w:p w:rsidR="0044523E" w:rsidRPr="0044523E" w:rsidRDefault="00550124" w:rsidP="000E33CE">
      <w:pPr>
        <w:pStyle w:val="PargrafodaLista"/>
        <w:widowControl w:val="0"/>
        <w:numPr>
          <w:ilvl w:val="0"/>
          <w:numId w:val="67"/>
        </w:numPr>
        <w:autoSpaceDE w:val="0"/>
        <w:autoSpaceDN w:val="0"/>
        <w:adjustRightInd w:val="0"/>
        <w:rPr>
          <w:rFonts w:ascii="Arial" w:hAnsi="Arial" w:cs="Arial"/>
          <w:color w:val="000000" w:themeColor="text1"/>
        </w:rPr>
      </w:pPr>
      <w:proofErr w:type="gramStart"/>
      <w:r w:rsidRPr="0044523E">
        <w:rPr>
          <w:rFonts w:ascii="Arial" w:hAnsi="Arial" w:cs="Arial"/>
          <w:color w:val="000000" w:themeColor="text1"/>
        </w:rPr>
        <w:t>assumir</w:t>
      </w:r>
      <w:proofErr w:type="gramEnd"/>
      <w:r w:rsidRPr="0044523E">
        <w:rPr>
          <w:rFonts w:ascii="Arial" w:hAnsi="Arial" w:cs="Arial"/>
          <w:color w:val="000000" w:themeColor="text1"/>
        </w:rPr>
        <w:t xml:space="preserve"> compromisso da Guarda Civil Municipal  que comanda ou em que serve, sem estar au</w:t>
      </w:r>
      <w:r w:rsidRPr="0044523E">
        <w:rPr>
          <w:rFonts w:ascii="Arial" w:hAnsi="Arial" w:cs="Arial"/>
          <w:color w:val="000000" w:themeColor="text1"/>
          <w:w w:val="101"/>
        </w:rPr>
        <w:t>t</w:t>
      </w:r>
      <w:r w:rsidRPr="0044523E">
        <w:rPr>
          <w:rFonts w:ascii="Arial" w:hAnsi="Arial" w:cs="Arial"/>
          <w:color w:val="000000" w:themeColor="text1"/>
        </w:rPr>
        <w:t>orizado</w:t>
      </w:r>
      <w:r w:rsidRPr="0044523E">
        <w:rPr>
          <w:rFonts w:ascii="Arial" w:hAnsi="Arial" w:cs="Arial"/>
          <w:color w:val="000000" w:themeColor="text1"/>
          <w:w w:val="101"/>
        </w:rPr>
        <w:t>;</w:t>
      </w:r>
    </w:p>
    <w:p w:rsidR="0044523E" w:rsidRPr="0044523E" w:rsidRDefault="00550124" w:rsidP="000E33CE">
      <w:pPr>
        <w:pStyle w:val="PargrafodaLista"/>
        <w:widowControl w:val="0"/>
        <w:numPr>
          <w:ilvl w:val="0"/>
          <w:numId w:val="67"/>
        </w:numPr>
        <w:autoSpaceDE w:val="0"/>
        <w:autoSpaceDN w:val="0"/>
        <w:adjustRightInd w:val="0"/>
        <w:rPr>
          <w:rFonts w:ascii="Arial" w:hAnsi="Arial" w:cs="Arial"/>
          <w:color w:val="000000" w:themeColor="text1"/>
        </w:rPr>
      </w:pPr>
      <w:proofErr w:type="gramStart"/>
      <w:r w:rsidRPr="0044523E">
        <w:rPr>
          <w:rFonts w:ascii="Arial" w:hAnsi="Arial" w:cs="Arial"/>
          <w:color w:val="000000" w:themeColor="text1"/>
        </w:rPr>
        <w:t>sobrepor</w:t>
      </w:r>
      <w:proofErr w:type="gramEnd"/>
      <w:r w:rsidRPr="0044523E">
        <w:rPr>
          <w:rFonts w:ascii="Arial" w:hAnsi="Arial" w:cs="Arial"/>
          <w:color w:val="000000" w:themeColor="text1"/>
        </w:rPr>
        <w:t xml:space="preserve"> ao uniforme, insígnias de sociedades particulares</w:t>
      </w:r>
      <w:r w:rsidRPr="0044523E">
        <w:rPr>
          <w:rFonts w:ascii="Arial" w:hAnsi="Arial" w:cs="Arial"/>
          <w:color w:val="000000" w:themeColor="text1"/>
          <w:w w:val="101"/>
        </w:rPr>
        <w:t xml:space="preserve">, </w:t>
      </w:r>
      <w:r w:rsidRPr="0044523E">
        <w:rPr>
          <w:rFonts w:ascii="Arial" w:hAnsi="Arial" w:cs="Arial"/>
          <w:color w:val="000000" w:themeColor="text1"/>
        </w:rPr>
        <w:t>entidades religiosas ou políticas ou, ainda, usar indevidamen</w:t>
      </w:r>
      <w:r w:rsidRPr="0044523E">
        <w:rPr>
          <w:rFonts w:ascii="Arial" w:hAnsi="Arial" w:cs="Arial"/>
          <w:color w:val="000000" w:themeColor="text1"/>
          <w:w w:val="101"/>
        </w:rPr>
        <w:t>t</w:t>
      </w:r>
      <w:r w:rsidRPr="0044523E">
        <w:rPr>
          <w:rFonts w:ascii="Arial" w:hAnsi="Arial" w:cs="Arial"/>
          <w:color w:val="000000" w:themeColor="text1"/>
        </w:rPr>
        <w:t>e medalhas desportivas, distintivos ou condecorações</w:t>
      </w:r>
      <w:r w:rsidRPr="0044523E">
        <w:rPr>
          <w:rFonts w:ascii="Arial" w:hAnsi="Arial" w:cs="Arial"/>
          <w:color w:val="000000" w:themeColor="text1"/>
          <w:w w:val="101"/>
        </w:rPr>
        <w:t>;</w:t>
      </w:r>
    </w:p>
    <w:p w:rsidR="0044523E" w:rsidRPr="0044523E" w:rsidRDefault="00550124" w:rsidP="000E33CE">
      <w:pPr>
        <w:pStyle w:val="PargrafodaLista"/>
        <w:widowControl w:val="0"/>
        <w:numPr>
          <w:ilvl w:val="0"/>
          <w:numId w:val="67"/>
        </w:numPr>
        <w:autoSpaceDE w:val="0"/>
        <w:autoSpaceDN w:val="0"/>
        <w:adjustRightInd w:val="0"/>
        <w:rPr>
          <w:rFonts w:ascii="Arial" w:hAnsi="Arial" w:cs="Arial"/>
          <w:color w:val="000000" w:themeColor="text1"/>
        </w:rPr>
      </w:pPr>
      <w:proofErr w:type="gramStart"/>
      <w:r w:rsidRPr="0044523E">
        <w:rPr>
          <w:rFonts w:ascii="Arial" w:hAnsi="Arial" w:cs="Arial"/>
          <w:color w:val="000000" w:themeColor="text1"/>
        </w:rPr>
        <w:t>dirigir</w:t>
      </w:r>
      <w:proofErr w:type="gramEnd"/>
      <w:r w:rsidRPr="0044523E">
        <w:rPr>
          <w:rFonts w:ascii="Arial" w:hAnsi="Arial" w:cs="Arial"/>
          <w:color w:val="000000" w:themeColor="text1"/>
        </w:rPr>
        <w:t xml:space="preserve"> veículo da Guarda Civil Municipal com negligência</w:t>
      </w:r>
      <w:r w:rsidRPr="0044523E">
        <w:rPr>
          <w:rFonts w:ascii="Arial" w:hAnsi="Arial" w:cs="Arial"/>
          <w:color w:val="000000" w:themeColor="text1"/>
          <w:w w:val="101"/>
        </w:rPr>
        <w:t xml:space="preserve">, </w:t>
      </w:r>
      <w:r w:rsidRPr="0044523E">
        <w:rPr>
          <w:rFonts w:ascii="Arial" w:hAnsi="Arial" w:cs="Arial"/>
          <w:color w:val="000000" w:themeColor="text1"/>
        </w:rPr>
        <w:t>imprudência ou imper</w:t>
      </w:r>
      <w:r w:rsidRPr="0044523E">
        <w:rPr>
          <w:rFonts w:ascii="Arial" w:hAnsi="Arial" w:cs="Arial"/>
          <w:color w:val="000000" w:themeColor="text1"/>
          <w:w w:val="101"/>
        </w:rPr>
        <w:t>í</w:t>
      </w:r>
      <w:r w:rsidRPr="0044523E">
        <w:rPr>
          <w:rFonts w:ascii="Arial" w:hAnsi="Arial" w:cs="Arial"/>
          <w:color w:val="000000" w:themeColor="text1"/>
        </w:rPr>
        <w:t>cia</w:t>
      </w:r>
      <w:r w:rsidRPr="0044523E">
        <w:rPr>
          <w:rFonts w:ascii="Arial" w:hAnsi="Arial" w:cs="Arial"/>
          <w:color w:val="000000" w:themeColor="text1"/>
          <w:w w:val="101"/>
        </w:rPr>
        <w:t>;</w:t>
      </w:r>
    </w:p>
    <w:p w:rsidR="0044523E" w:rsidRPr="0044523E" w:rsidRDefault="00550124" w:rsidP="000E33CE">
      <w:pPr>
        <w:pStyle w:val="PargrafodaLista"/>
        <w:widowControl w:val="0"/>
        <w:numPr>
          <w:ilvl w:val="0"/>
          <w:numId w:val="67"/>
        </w:numPr>
        <w:autoSpaceDE w:val="0"/>
        <w:autoSpaceDN w:val="0"/>
        <w:adjustRightInd w:val="0"/>
        <w:rPr>
          <w:rFonts w:ascii="Arial" w:hAnsi="Arial" w:cs="Arial"/>
          <w:color w:val="000000" w:themeColor="text1"/>
        </w:rPr>
      </w:pPr>
      <w:proofErr w:type="gramStart"/>
      <w:r w:rsidRPr="0044523E">
        <w:rPr>
          <w:rFonts w:ascii="Arial" w:hAnsi="Arial" w:cs="Arial"/>
          <w:color w:val="000000" w:themeColor="text1"/>
        </w:rPr>
        <w:t>ofender</w:t>
      </w:r>
      <w:proofErr w:type="gramEnd"/>
      <w:r w:rsidRPr="0044523E">
        <w:rPr>
          <w:rFonts w:ascii="Arial" w:hAnsi="Arial" w:cs="Arial"/>
          <w:color w:val="000000" w:themeColor="text1"/>
        </w:rPr>
        <w:t xml:space="preserve"> a moral e os bons costumes por meio de a</w:t>
      </w:r>
      <w:r w:rsidRPr="0044523E">
        <w:rPr>
          <w:rFonts w:ascii="Arial" w:hAnsi="Arial" w:cs="Arial"/>
          <w:color w:val="000000" w:themeColor="text1"/>
          <w:w w:val="101"/>
        </w:rPr>
        <w:t>t</w:t>
      </w:r>
      <w:r w:rsidRPr="0044523E">
        <w:rPr>
          <w:rFonts w:ascii="Arial" w:hAnsi="Arial" w:cs="Arial"/>
          <w:color w:val="000000" w:themeColor="text1"/>
        </w:rPr>
        <w:t>os</w:t>
      </w:r>
      <w:r w:rsidRPr="0044523E">
        <w:rPr>
          <w:rFonts w:ascii="Arial" w:hAnsi="Arial" w:cs="Arial"/>
          <w:color w:val="000000" w:themeColor="text1"/>
          <w:w w:val="101"/>
        </w:rPr>
        <w:t xml:space="preserve">, </w:t>
      </w:r>
      <w:r w:rsidRPr="0044523E">
        <w:rPr>
          <w:rFonts w:ascii="Arial" w:hAnsi="Arial" w:cs="Arial"/>
          <w:color w:val="000000" w:themeColor="text1"/>
        </w:rPr>
        <w:t>palavras ou gestos a servidores ou mun</w:t>
      </w:r>
      <w:r w:rsidRPr="0044523E">
        <w:rPr>
          <w:rFonts w:ascii="Arial" w:hAnsi="Arial" w:cs="Arial"/>
          <w:color w:val="000000" w:themeColor="text1"/>
          <w:w w:val="101"/>
        </w:rPr>
        <w:t>í</w:t>
      </w:r>
      <w:r w:rsidRPr="0044523E">
        <w:rPr>
          <w:rFonts w:ascii="Arial" w:hAnsi="Arial" w:cs="Arial"/>
          <w:color w:val="000000" w:themeColor="text1"/>
        </w:rPr>
        <w:t>cipes</w:t>
      </w:r>
      <w:r w:rsidRPr="0044523E">
        <w:rPr>
          <w:rFonts w:ascii="Arial" w:hAnsi="Arial" w:cs="Arial"/>
          <w:color w:val="000000" w:themeColor="text1"/>
          <w:w w:val="101"/>
        </w:rPr>
        <w:t>;</w:t>
      </w:r>
    </w:p>
    <w:p w:rsidR="0044523E" w:rsidRPr="0044523E" w:rsidRDefault="00550124" w:rsidP="000E33CE">
      <w:pPr>
        <w:pStyle w:val="PargrafodaLista"/>
        <w:widowControl w:val="0"/>
        <w:numPr>
          <w:ilvl w:val="0"/>
          <w:numId w:val="67"/>
        </w:numPr>
        <w:autoSpaceDE w:val="0"/>
        <w:autoSpaceDN w:val="0"/>
        <w:adjustRightInd w:val="0"/>
        <w:rPr>
          <w:rFonts w:ascii="Arial" w:hAnsi="Arial" w:cs="Arial"/>
          <w:color w:val="000000" w:themeColor="text1"/>
        </w:rPr>
      </w:pPr>
      <w:proofErr w:type="gramStart"/>
      <w:r w:rsidRPr="0044523E">
        <w:rPr>
          <w:rFonts w:ascii="Arial" w:hAnsi="Arial" w:cs="Arial"/>
          <w:color w:val="000000" w:themeColor="text1"/>
        </w:rPr>
        <w:t>responder</w:t>
      </w:r>
      <w:proofErr w:type="gramEnd"/>
      <w:r w:rsidRPr="0044523E">
        <w:rPr>
          <w:rFonts w:ascii="Arial" w:hAnsi="Arial" w:cs="Arial"/>
          <w:color w:val="000000" w:themeColor="text1"/>
        </w:rPr>
        <w:t xml:space="preserve"> p</w:t>
      </w:r>
      <w:r w:rsidR="00D84476" w:rsidRPr="0044523E">
        <w:rPr>
          <w:rFonts w:ascii="Arial" w:hAnsi="Arial" w:cs="Arial"/>
          <w:color w:val="000000" w:themeColor="text1"/>
        </w:rPr>
        <w:t>or qualquer modo desrespeitoso a servidor</w:t>
      </w:r>
      <w:r w:rsidRPr="0044523E">
        <w:rPr>
          <w:rFonts w:ascii="Arial" w:hAnsi="Arial" w:cs="Arial"/>
          <w:color w:val="000000" w:themeColor="text1"/>
        </w:rPr>
        <w:t xml:space="preserve"> da Guarda Civil Municipal com função superior, igual ou subordinada</w:t>
      </w:r>
      <w:r w:rsidRPr="0044523E">
        <w:rPr>
          <w:rFonts w:ascii="Arial" w:hAnsi="Arial" w:cs="Arial"/>
          <w:color w:val="000000" w:themeColor="text1"/>
          <w:w w:val="101"/>
        </w:rPr>
        <w:t xml:space="preserve">, </w:t>
      </w:r>
      <w:r w:rsidRPr="0044523E">
        <w:rPr>
          <w:rFonts w:ascii="Arial" w:hAnsi="Arial" w:cs="Arial"/>
          <w:color w:val="000000" w:themeColor="text1"/>
        </w:rPr>
        <w:t>ou a qualquer pessoa, por qualquer meio</w:t>
      </w:r>
      <w:r w:rsidRPr="0044523E">
        <w:rPr>
          <w:rFonts w:ascii="Arial" w:hAnsi="Arial" w:cs="Arial"/>
          <w:color w:val="000000" w:themeColor="text1"/>
          <w:w w:val="101"/>
        </w:rPr>
        <w:t>;</w:t>
      </w:r>
    </w:p>
    <w:p w:rsidR="0044523E" w:rsidRPr="0044523E" w:rsidRDefault="00550124" w:rsidP="000E33CE">
      <w:pPr>
        <w:pStyle w:val="PargrafodaLista"/>
        <w:widowControl w:val="0"/>
        <w:numPr>
          <w:ilvl w:val="0"/>
          <w:numId w:val="67"/>
        </w:numPr>
        <w:autoSpaceDE w:val="0"/>
        <w:autoSpaceDN w:val="0"/>
        <w:adjustRightInd w:val="0"/>
        <w:rPr>
          <w:rFonts w:ascii="Arial" w:hAnsi="Arial" w:cs="Arial"/>
          <w:color w:val="000000" w:themeColor="text1"/>
        </w:rPr>
      </w:pPr>
      <w:proofErr w:type="gramStart"/>
      <w:r w:rsidRPr="0044523E">
        <w:rPr>
          <w:rFonts w:ascii="Arial" w:hAnsi="Arial" w:cs="Arial"/>
          <w:color w:val="000000" w:themeColor="text1"/>
        </w:rPr>
        <w:t>deixar</w:t>
      </w:r>
      <w:proofErr w:type="gramEnd"/>
      <w:r w:rsidRPr="0044523E">
        <w:rPr>
          <w:rFonts w:ascii="Arial" w:hAnsi="Arial" w:cs="Arial"/>
          <w:color w:val="000000" w:themeColor="text1"/>
        </w:rPr>
        <w:t xml:space="preserve"> de zelar pela economia do material do Município </w:t>
      </w:r>
      <w:r w:rsidR="004057A6" w:rsidRPr="0044523E">
        <w:rPr>
          <w:rFonts w:ascii="Arial" w:hAnsi="Arial" w:cs="Arial"/>
          <w:color w:val="000000" w:themeColor="text1"/>
        </w:rPr>
        <w:t xml:space="preserve">e </w:t>
      </w:r>
      <w:r w:rsidRPr="0044523E">
        <w:rPr>
          <w:rFonts w:ascii="Arial" w:hAnsi="Arial" w:cs="Arial"/>
          <w:color w:val="000000" w:themeColor="text1"/>
        </w:rPr>
        <w:t>pela conservação do que for confiado à sua guarda ou u</w:t>
      </w:r>
      <w:r w:rsidRPr="0044523E">
        <w:rPr>
          <w:rFonts w:ascii="Arial" w:hAnsi="Arial" w:cs="Arial"/>
          <w:color w:val="000000" w:themeColor="text1"/>
          <w:w w:val="101"/>
        </w:rPr>
        <w:t>t</w:t>
      </w:r>
      <w:r w:rsidRPr="0044523E">
        <w:rPr>
          <w:rFonts w:ascii="Arial" w:hAnsi="Arial" w:cs="Arial"/>
          <w:color w:val="000000" w:themeColor="text1"/>
        </w:rPr>
        <w:t>ilização</w:t>
      </w:r>
      <w:r w:rsidRPr="0044523E">
        <w:rPr>
          <w:rFonts w:ascii="Arial" w:hAnsi="Arial" w:cs="Arial"/>
          <w:color w:val="000000" w:themeColor="text1"/>
          <w:w w:val="101"/>
        </w:rPr>
        <w:t>;</w:t>
      </w:r>
    </w:p>
    <w:p w:rsidR="0044523E" w:rsidRPr="0044523E" w:rsidRDefault="00550124" w:rsidP="000E33CE">
      <w:pPr>
        <w:pStyle w:val="PargrafodaLista"/>
        <w:widowControl w:val="0"/>
        <w:numPr>
          <w:ilvl w:val="0"/>
          <w:numId w:val="67"/>
        </w:numPr>
        <w:autoSpaceDE w:val="0"/>
        <w:autoSpaceDN w:val="0"/>
        <w:adjustRightInd w:val="0"/>
        <w:rPr>
          <w:rFonts w:ascii="Arial" w:hAnsi="Arial" w:cs="Arial"/>
          <w:color w:val="000000" w:themeColor="text1"/>
        </w:rPr>
      </w:pPr>
      <w:proofErr w:type="gramStart"/>
      <w:r w:rsidRPr="0044523E">
        <w:rPr>
          <w:rFonts w:ascii="Arial" w:hAnsi="Arial" w:cs="Arial"/>
          <w:color w:val="000000" w:themeColor="text1"/>
        </w:rPr>
        <w:t>andar</w:t>
      </w:r>
      <w:proofErr w:type="gramEnd"/>
      <w:r w:rsidRPr="0044523E">
        <w:rPr>
          <w:rFonts w:ascii="Arial" w:hAnsi="Arial" w:cs="Arial"/>
          <w:color w:val="000000" w:themeColor="text1"/>
        </w:rPr>
        <w:t xml:space="preserve"> armado, estando em trajes civis, sem o cuidado de ocultar a arma particular, descumprindo o disposto na legislação </w:t>
      </w:r>
      <w:r w:rsidRPr="0044523E">
        <w:rPr>
          <w:rFonts w:ascii="Arial" w:hAnsi="Arial" w:cs="Arial"/>
          <w:color w:val="000000" w:themeColor="text1"/>
          <w:w w:val="101"/>
        </w:rPr>
        <w:t>f</w:t>
      </w:r>
      <w:r w:rsidRPr="0044523E">
        <w:rPr>
          <w:rFonts w:ascii="Arial" w:hAnsi="Arial" w:cs="Arial"/>
          <w:color w:val="000000" w:themeColor="text1"/>
        </w:rPr>
        <w:t>ederal</w:t>
      </w:r>
      <w:r w:rsidRPr="0044523E">
        <w:rPr>
          <w:rFonts w:ascii="Arial" w:hAnsi="Arial" w:cs="Arial"/>
          <w:color w:val="000000" w:themeColor="text1"/>
          <w:w w:val="101"/>
        </w:rPr>
        <w:t>;</w:t>
      </w:r>
    </w:p>
    <w:p w:rsidR="0044523E" w:rsidRPr="0044523E" w:rsidRDefault="00550124" w:rsidP="000E33CE">
      <w:pPr>
        <w:pStyle w:val="PargrafodaLista"/>
        <w:widowControl w:val="0"/>
        <w:numPr>
          <w:ilvl w:val="0"/>
          <w:numId w:val="67"/>
        </w:numPr>
        <w:autoSpaceDE w:val="0"/>
        <w:autoSpaceDN w:val="0"/>
        <w:adjustRightInd w:val="0"/>
        <w:rPr>
          <w:rFonts w:ascii="Arial" w:hAnsi="Arial" w:cs="Arial"/>
          <w:color w:val="000000" w:themeColor="text1"/>
        </w:rPr>
      </w:pPr>
      <w:proofErr w:type="gramStart"/>
      <w:r w:rsidRPr="0044523E">
        <w:rPr>
          <w:rFonts w:ascii="Arial" w:hAnsi="Arial" w:cs="Arial"/>
          <w:color w:val="000000" w:themeColor="text1"/>
        </w:rPr>
        <w:t>disparar</w:t>
      </w:r>
      <w:proofErr w:type="gramEnd"/>
      <w:r w:rsidRPr="0044523E">
        <w:rPr>
          <w:rFonts w:ascii="Arial" w:hAnsi="Arial" w:cs="Arial"/>
          <w:color w:val="000000" w:themeColor="text1"/>
        </w:rPr>
        <w:t xml:space="preserve"> arma de fogo por descuido</w:t>
      </w:r>
      <w:r w:rsidRPr="0044523E">
        <w:rPr>
          <w:rFonts w:ascii="Arial" w:hAnsi="Arial" w:cs="Arial"/>
          <w:color w:val="000000" w:themeColor="text1"/>
          <w:w w:val="101"/>
        </w:rPr>
        <w:t>;</w:t>
      </w:r>
    </w:p>
    <w:p w:rsidR="00550124" w:rsidRPr="0044523E" w:rsidRDefault="00550124" w:rsidP="000E33CE">
      <w:pPr>
        <w:pStyle w:val="PargrafodaLista"/>
        <w:widowControl w:val="0"/>
        <w:numPr>
          <w:ilvl w:val="0"/>
          <w:numId w:val="67"/>
        </w:numPr>
        <w:autoSpaceDE w:val="0"/>
        <w:autoSpaceDN w:val="0"/>
        <w:adjustRightInd w:val="0"/>
        <w:rPr>
          <w:rFonts w:ascii="Arial" w:hAnsi="Arial" w:cs="Arial"/>
          <w:color w:val="000000" w:themeColor="text1"/>
        </w:rPr>
      </w:pPr>
      <w:proofErr w:type="gramStart"/>
      <w:r w:rsidRPr="0044523E">
        <w:rPr>
          <w:rFonts w:ascii="Arial" w:hAnsi="Arial" w:cs="Arial"/>
          <w:color w:val="000000" w:themeColor="text1"/>
        </w:rPr>
        <w:t>coagir</w:t>
      </w:r>
      <w:proofErr w:type="gramEnd"/>
      <w:r w:rsidRPr="0044523E">
        <w:rPr>
          <w:rFonts w:ascii="Arial" w:hAnsi="Arial" w:cs="Arial"/>
          <w:color w:val="000000" w:themeColor="text1"/>
        </w:rPr>
        <w:t xml:space="preserve"> ou aliciar subordinados com objetivos de na</w:t>
      </w:r>
      <w:r w:rsidRPr="0044523E">
        <w:rPr>
          <w:rFonts w:ascii="Arial" w:hAnsi="Arial" w:cs="Arial"/>
          <w:color w:val="000000" w:themeColor="text1"/>
          <w:w w:val="101"/>
        </w:rPr>
        <w:t>t</w:t>
      </w:r>
      <w:r w:rsidRPr="0044523E">
        <w:rPr>
          <w:rFonts w:ascii="Arial" w:hAnsi="Arial" w:cs="Arial"/>
          <w:color w:val="000000" w:themeColor="text1"/>
        </w:rPr>
        <w:t>ureza pol</w:t>
      </w:r>
      <w:r w:rsidRPr="0044523E">
        <w:rPr>
          <w:rFonts w:ascii="Arial" w:hAnsi="Arial" w:cs="Arial"/>
          <w:color w:val="000000" w:themeColor="text1"/>
          <w:w w:val="101"/>
        </w:rPr>
        <w:t>ít</w:t>
      </w:r>
      <w:r w:rsidRPr="0044523E">
        <w:rPr>
          <w:rFonts w:ascii="Arial" w:hAnsi="Arial" w:cs="Arial"/>
          <w:color w:val="000000" w:themeColor="text1"/>
        </w:rPr>
        <w:t>ico-partidária</w:t>
      </w:r>
      <w:r w:rsidRPr="0044523E">
        <w:rPr>
          <w:rFonts w:ascii="Arial" w:hAnsi="Arial" w:cs="Arial"/>
          <w:color w:val="000000" w:themeColor="text1"/>
          <w:w w:val="101"/>
        </w:rPr>
        <w:t>.</w:t>
      </w:r>
    </w:p>
    <w:p w:rsidR="00550124" w:rsidRPr="00A25548" w:rsidRDefault="00550124" w:rsidP="000E33CE">
      <w:pPr>
        <w:widowControl w:val="0"/>
        <w:autoSpaceDE w:val="0"/>
        <w:autoSpaceDN w:val="0"/>
        <w:adjustRightInd w:val="0"/>
        <w:rPr>
          <w:rFonts w:ascii="Arial" w:hAnsi="Arial" w:cs="Arial"/>
          <w:b/>
          <w:color w:val="000000" w:themeColor="text1"/>
        </w:rPr>
      </w:pPr>
    </w:p>
    <w:p w:rsidR="00550124" w:rsidRPr="000E33CE" w:rsidRDefault="00D84476" w:rsidP="00A25548">
      <w:pPr>
        <w:widowControl w:val="0"/>
        <w:autoSpaceDE w:val="0"/>
        <w:autoSpaceDN w:val="0"/>
        <w:adjustRightInd w:val="0"/>
        <w:ind w:firstLine="2835"/>
        <w:rPr>
          <w:rFonts w:ascii="Arial" w:hAnsi="Arial" w:cs="Arial"/>
          <w:color w:val="000000" w:themeColor="text1"/>
          <w:w w:val="101"/>
        </w:rPr>
      </w:pPr>
      <w:r w:rsidRPr="00A25548">
        <w:rPr>
          <w:rFonts w:ascii="Arial" w:hAnsi="Arial" w:cs="Arial"/>
          <w:b/>
          <w:color w:val="000000" w:themeColor="text1"/>
        </w:rPr>
        <w:t>Art. 1</w:t>
      </w:r>
      <w:r w:rsidR="001D449C">
        <w:rPr>
          <w:rFonts w:ascii="Arial" w:hAnsi="Arial" w:cs="Arial"/>
          <w:b/>
          <w:color w:val="000000" w:themeColor="text1"/>
        </w:rPr>
        <w:t>47</w:t>
      </w:r>
      <w:r w:rsidRPr="00A25548">
        <w:rPr>
          <w:rFonts w:ascii="Arial" w:hAnsi="Arial" w:cs="Arial"/>
          <w:b/>
          <w:color w:val="000000" w:themeColor="text1"/>
        </w:rPr>
        <w:t>.</w:t>
      </w:r>
      <w:r w:rsidRPr="000E33CE">
        <w:rPr>
          <w:rFonts w:ascii="Arial" w:hAnsi="Arial" w:cs="Arial"/>
          <w:color w:val="000000" w:themeColor="text1"/>
        </w:rPr>
        <w:t xml:space="preserve"> </w:t>
      </w:r>
      <w:r w:rsidR="00550124" w:rsidRPr="000E33CE">
        <w:rPr>
          <w:rFonts w:ascii="Arial" w:hAnsi="Arial" w:cs="Arial"/>
          <w:color w:val="000000" w:themeColor="text1"/>
        </w:rPr>
        <w:t>São infrações disciplinares de natureza grave</w:t>
      </w:r>
      <w:r w:rsidR="00550124" w:rsidRPr="000E33CE">
        <w:rPr>
          <w:rFonts w:ascii="Arial" w:hAnsi="Arial" w:cs="Arial"/>
          <w:color w:val="000000" w:themeColor="text1"/>
          <w:w w:val="101"/>
        </w:rPr>
        <w:t>:</w:t>
      </w:r>
    </w:p>
    <w:p w:rsidR="00A25548" w:rsidRPr="00A25548" w:rsidRDefault="00A25548" w:rsidP="00A25548">
      <w:pPr>
        <w:pStyle w:val="PargrafodaLista"/>
        <w:widowControl w:val="0"/>
        <w:numPr>
          <w:ilvl w:val="0"/>
          <w:numId w:val="68"/>
        </w:numPr>
        <w:autoSpaceDE w:val="0"/>
        <w:autoSpaceDN w:val="0"/>
        <w:adjustRightInd w:val="0"/>
        <w:rPr>
          <w:rFonts w:ascii="Arial" w:hAnsi="Arial" w:cs="Arial"/>
          <w:color w:val="000000" w:themeColor="text1"/>
        </w:rPr>
      </w:pPr>
      <w:proofErr w:type="gramStart"/>
      <w:r>
        <w:rPr>
          <w:rFonts w:ascii="Arial" w:hAnsi="Arial" w:cs="Arial"/>
          <w:color w:val="000000" w:themeColor="text1"/>
        </w:rPr>
        <w:t>f</w:t>
      </w:r>
      <w:r w:rsidR="004057A6" w:rsidRPr="00A25548">
        <w:rPr>
          <w:rFonts w:ascii="Arial" w:hAnsi="Arial" w:cs="Arial"/>
          <w:color w:val="000000" w:themeColor="text1"/>
        </w:rPr>
        <w:t>altar</w:t>
      </w:r>
      <w:proofErr w:type="gramEnd"/>
      <w:r w:rsidR="00550124" w:rsidRPr="00A25548">
        <w:rPr>
          <w:rFonts w:ascii="Arial" w:hAnsi="Arial" w:cs="Arial"/>
          <w:color w:val="000000" w:themeColor="text1"/>
        </w:rPr>
        <w:t xml:space="preserve"> com a verdade</w:t>
      </w:r>
      <w:r w:rsidR="00550124" w:rsidRPr="00A25548">
        <w:rPr>
          <w:rFonts w:ascii="Arial" w:hAnsi="Arial" w:cs="Arial"/>
          <w:color w:val="000000" w:themeColor="text1"/>
          <w:w w:val="101"/>
        </w:rPr>
        <w:t>;</w:t>
      </w:r>
    </w:p>
    <w:p w:rsidR="00A25548" w:rsidRPr="00A25548" w:rsidRDefault="00A25548" w:rsidP="000E33CE">
      <w:pPr>
        <w:pStyle w:val="PargrafodaLista"/>
        <w:widowControl w:val="0"/>
        <w:numPr>
          <w:ilvl w:val="0"/>
          <w:numId w:val="68"/>
        </w:numPr>
        <w:autoSpaceDE w:val="0"/>
        <w:autoSpaceDN w:val="0"/>
        <w:adjustRightInd w:val="0"/>
        <w:rPr>
          <w:rFonts w:ascii="Arial" w:hAnsi="Arial" w:cs="Arial"/>
          <w:color w:val="000000" w:themeColor="text1"/>
        </w:rPr>
      </w:pPr>
      <w:proofErr w:type="gramStart"/>
      <w:r>
        <w:rPr>
          <w:rFonts w:ascii="Arial" w:hAnsi="Arial" w:cs="Arial"/>
          <w:color w:val="000000" w:themeColor="text1"/>
        </w:rPr>
        <w:t>d</w:t>
      </w:r>
      <w:r w:rsidR="004057A6" w:rsidRPr="00A25548">
        <w:rPr>
          <w:rFonts w:ascii="Arial" w:hAnsi="Arial" w:cs="Arial"/>
          <w:color w:val="000000" w:themeColor="text1"/>
        </w:rPr>
        <w:t>esempenhar</w:t>
      </w:r>
      <w:proofErr w:type="gramEnd"/>
      <w:r w:rsidR="00550124" w:rsidRPr="00A25548">
        <w:rPr>
          <w:rFonts w:ascii="Arial" w:hAnsi="Arial" w:cs="Arial"/>
          <w:color w:val="000000" w:themeColor="text1"/>
        </w:rPr>
        <w:t xml:space="preserve"> inadequadamente suas funções, de modo in</w:t>
      </w:r>
      <w:r w:rsidR="00550124" w:rsidRPr="00A25548">
        <w:rPr>
          <w:rFonts w:ascii="Arial" w:hAnsi="Arial" w:cs="Arial"/>
          <w:color w:val="000000" w:themeColor="text1"/>
          <w:w w:val="101"/>
        </w:rPr>
        <w:t>t</w:t>
      </w:r>
      <w:r w:rsidR="00550124" w:rsidRPr="00A25548">
        <w:rPr>
          <w:rFonts w:ascii="Arial" w:hAnsi="Arial" w:cs="Arial"/>
          <w:color w:val="000000" w:themeColor="text1"/>
        </w:rPr>
        <w:t>encional</w:t>
      </w:r>
      <w:r w:rsidR="00550124" w:rsidRPr="00A25548">
        <w:rPr>
          <w:rFonts w:ascii="Arial" w:hAnsi="Arial" w:cs="Arial"/>
          <w:color w:val="000000" w:themeColor="text1"/>
          <w:w w:val="101"/>
        </w:rPr>
        <w:t>;</w:t>
      </w:r>
    </w:p>
    <w:p w:rsidR="00A25548" w:rsidRDefault="00550124" w:rsidP="000E33CE">
      <w:pPr>
        <w:pStyle w:val="PargrafodaLista"/>
        <w:widowControl w:val="0"/>
        <w:numPr>
          <w:ilvl w:val="0"/>
          <w:numId w:val="68"/>
        </w:numPr>
        <w:autoSpaceDE w:val="0"/>
        <w:autoSpaceDN w:val="0"/>
        <w:adjustRightInd w:val="0"/>
        <w:rPr>
          <w:rFonts w:ascii="Arial" w:hAnsi="Arial" w:cs="Arial"/>
          <w:color w:val="000000" w:themeColor="text1"/>
        </w:rPr>
      </w:pPr>
      <w:proofErr w:type="gramStart"/>
      <w:r w:rsidRPr="00A25548">
        <w:rPr>
          <w:rFonts w:ascii="Arial" w:hAnsi="Arial" w:cs="Arial"/>
          <w:color w:val="000000" w:themeColor="text1"/>
        </w:rPr>
        <w:t>simular</w:t>
      </w:r>
      <w:proofErr w:type="gramEnd"/>
      <w:r w:rsidRPr="00A25548">
        <w:rPr>
          <w:rFonts w:ascii="Arial" w:hAnsi="Arial" w:cs="Arial"/>
          <w:color w:val="000000" w:themeColor="text1"/>
        </w:rPr>
        <w:t xml:space="preserve"> doença para esquivar-se ao cumprimento do dever; </w:t>
      </w:r>
    </w:p>
    <w:p w:rsidR="00A25548" w:rsidRPr="00A25548" w:rsidRDefault="00A25548" w:rsidP="000E33CE">
      <w:pPr>
        <w:pStyle w:val="PargrafodaLista"/>
        <w:widowControl w:val="0"/>
        <w:numPr>
          <w:ilvl w:val="0"/>
          <w:numId w:val="68"/>
        </w:numPr>
        <w:autoSpaceDE w:val="0"/>
        <w:autoSpaceDN w:val="0"/>
        <w:adjustRightInd w:val="0"/>
        <w:rPr>
          <w:rFonts w:ascii="Arial" w:hAnsi="Arial" w:cs="Arial"/>
          <w:color w:val="000000" w:themeColor="text1"/>
        </w:rPr>
      </w:pPr>
      <w:proofErr w:type="gramStart"/>
      <w:r>
        <w:rPr>
          <w:rFonts w:ascii="Arial" w:hAnsi="Arial" w:cs="Arial"/>
          <w:color w:val="000000" w:themeColor="text1"/>
        </w:rPr>
        <w:t>s</w:t>
      </w:r>
      <w:r w:rsidR="004057A6" w:rsidRPr="00A25548">
        <w:rPr>
          <w:rFonts w:ascii="Arial" w:hAnsi="Arial" w:cs="Arial"/>
          <w:color w:val="000000" w:themeColor="text1"/>
        </w:rPr>
        <w:t>uprimir</w:t>
      </w:r>
      <w:proofErr w:type="gramEnd"/>
      <w:r w:rsidR="00550124" w:rsidRPr="00A25548">
        <w:rPr>
          <w:rFonts w:ascii="Arial" w:hAnsi="Arial" w:cs="Arial"/>
          <w:color w:val="000000" w:themeColor="text1"/>
        </w:rPr>
        <w:t xml:space="preserve"> a identificação do uniforme ou utilizar-se de meios</w:t>
      </w:r>
      <w:r>
        <w:rPr>
          <w:rFonts w:ascii="Arial" w:hAnsi="Arial" w:cs="Arial"/>
          <w:color w:val="000000" w:themeColor="text1"/>
        </w:rPr>
        <w:t xml:space="preserve"> i</w:t>
      </w:r>
      <w:r w:rsidR="004057A6" w:rsidRPr="00A25548">
        <w:rPr>
          <w:rFonts w:ascii="Arial" w:hAnsi="Arial" w:cs="Arial"/>
          <w:color w:val="000000" w:themeColor="text1"/>
        </w:rPr>
        <w:t>lícitos</w:t>
      </w:r>
      <w:r w:rsidR="00550124" w:rsidRPr="00A25548">
        <w:rPr>
          <w:rFonts w:ascii="Arial" w:hAnsi="Arial" w:cs="Arial"/>
          <w:color w:val="000000" w:themeColor="text1"/>
        </w:rPr>
        <w:t xml:space="preserve"> para dificultar sua iden</w:t>
      </w:r>
      <w:r w:rsidR="00550124" w:rsidRPr="00A25548">
        <w:rPr>
          <w:rFonts w:ascii="Arial" w:hAnsi="Arial" w:cs="Arial"/>
          <w:color w:val="000000" w:themeColor="text1"/>
          <w:w w:val="101"/>
        </w:rPr>
        <w:t>t</w:t>
      </w:r>
      <w:r w:rsidR="00550124" w:rsidRPr="00A25548">
        <w:rPr>
          <w:rFonts w:ascii="Arial" w:hAnsi="Arial" w:cs="Arial"/>
          <w:color w:val="000000" w:themeColor="text1"/>
        </w:rPr>
        <w:t>i</w:t>
      </w:r>
      <w:r w:rsidR="00550124" w:rsidRPr="00A25548">
        <w:rPr>
          <w:rFonts w:ascii="Arial" w:hAnsi="Arial" w:cs="Arial"/>
          <w:color w:val="000000" w:themeColor="text1"/>
          <w:w w:val="101"/>
        </w:rPr>
        <w:t>f</w:t>
      </w:r>
      <w:r w:rsidR="00550124" w:rsidRPr="00A25548">
        <w:rPr>
          <w:rFonts w:ascii="Arial" w:hAnsi="Arial" w:cs="Arial"/>
          <w:color w:val="000000" w:themeColor="text1"/>
        </w:rPr>
        <w:t>icação</w:t>
      </w:r>
      <w:r w:rsidR="00550124" w:rsidRPr="00A25548">
        <w:rPr>
          <w:rFonts w:ascii="Arial" w:hAnsi="Arial" w:cs="Arial"/>
          <w:color w:val="000000" w:themeColor="text1"/>
          <w:w w:val="101"/>
        </w:rPr>
        <w:t>;</w:t>
      </w:r>
    </w:p>
    <w:p w:rsidR="00293086" w:rsidRPr="00293086" w:rsidRDefault="00A25548" w:rsidP="000E33CE">
      <w:pPr>
        <w:pStyle w:val="PargrafodaLista"/>
        <w:widowControl w:val="0"/>
        <w:numPr>
          <w:ilvl w:val="0"/>
          <w:numId w:val="68"/>
        </w:numPr>
        <w:autoSpaceDE w:val="0"/>
        <w:autoSpaceDN w:val="0"/>
        <w:adjustRightInd w:val="0"/>
        <w:rPr>
          <w:rFonts w:ascii="Arial" w:hAnsi="Arial" w:cs="Arial"/>
          <w:color w:val="000000" w:themeColor="text1"/>
        </w:rPr>
      </w:pPr>
      <w:proofErr w:type="gramStart"/>
      <w:r>
        <w:rPr>
          <w:rFonts w:ascii="Arial" w:hAnsi="Arial" w:cs="Arial"/>
          <w:color w:val="000000" w:themeColor="text1"/>
        </w:rPr>
        <w:t>d</w:t>
      </w:r>
      <w:r w:rsidR="004057A6" w:rsidRPr="00A25548">
        <w:rPr>
          <w:rFonts w:ascii="Arial" w:hAnsi="Arial" w:cs="Arial"/>
          <w:color w:val="000000" w:themeColor="text1"/>
        </w:rPr>
        <w:t>eixar</w:t>
      </w:r>
      <w:proofErr w:type="gramEnd"/>
      <w:r w:rsidR="00550124" w:rsidRPr="00A25548">
        <w:rPr>
          <w:rFonts w:ascii="Arial" w:hAnsi="Arial" w:cs="Arial"/>
          <w:color w:val="000000" w:themeColor="text1"/>
        </w:rPr>
        <w:t xml:space="preserve"> de punir o infrator da disciplina</w:t>
      </w:r>
      <w:r w:rsidR="00550124" w:rsidRPr="00A25548">
        <w:rPr>
          <w:rFonts w:ascii="Arial" w:hAnsi="Arial" w:cs="Arial"/>
          <w:color w:val="000000" w:themeColor="text1"/>
          <w:w w:val="101"/>
        </w:rPr>
        <w:t>;</w:t>
      </w:r>
    </w:p>
    <w:p w:rsidR="00293086" w:rsidRDefault="00293086" w:rsidP="00293086">
      <w:pPr>
        <w:pStyle w:val="PargrafodaLista"/>
        <w:widowControl w:val="0"/>
        <w:numPr>
          <w:ilvl w:val="0"/>
          <w:numId w:val="68"/>
        </w:numPr>
        <w:autoSpaceDE w:val="0"/>
        <w:autoSpaceDN w:val="0"/>
        <w:adjustRightInd w:val="0"/>
        <w:rPr>
          <w:rFonts w:ascii="Arial" w:hAnsi="Arial" w:cs="Arial"/>
          <w:color w:val="000000" w:themeColor="text1"/>
        </w:rPr>
      </w:pPr>
      <w:proofErr w:type="gramStart"/>
      <w:r>
        <w:rPr>
          <w:rFonts w:ascii="Arial" w:hAnsi="Arial" w:cs="Arial"/>
          <w:color w:val="000000" w:themeColor="text1"/>
        </w:rPr>
        <w:t>a</w:t>
      </w:r>
      <w:r w:rsidR="004057A6" w:rsidRPr="00293086">
        <w:rPr>
          <w:rFonts w:ascii="Arial" w:hAnsi="Arial" w:cs="Arial"/>
          <w:color w:val="000000" w:themeColor="text1"/>
        </w:rPr>
        <w:t>bandonar</w:t>
      </w:r>
      <w:proofErr w:type="gramEnd"/>
      <w:r w:rsidR="00550124" w:rsidRPr="00293086">
        <w:rPr>
          <w:rFonts w:ascii="Arial" w:hAnsi="Arial" w:cs="Arial"/>
          <w:color w:val="000000" w:themeColor="text1"/>
        </w:rPr>
        <w:t xml:space="preserve"> o serviço para o qual tenha sido designado;</w:t>
      </w:r>
    </w:p>
    <w:p w:rsidR="00293086" w:rsidRPr="00293086" w:rsidRDefault="00550124" w:rsidP="000E33CE">
      <w:pPr>
        <w:pStyle w:val="PargrafodaLista"/>
        <w:widowControl w:val="0"/>
        <w:numPr>
          <w:ilvl w:val="0"/>
          <w:numId w:val="68"/>
        </w:numPr>
        <w:autoSpaceDE w:val="0"/>
        <w:autoSpaceDN w:val="0"/>
        <w:adjustRightInd w:val="0"/>
        <w:rPr>
          <w:rFonts w:ascii="Arial" w:hAnsi="Arial" w:cs="Arial"/>
          <w:color w:val="000000" w:themeColor="text1"/>
        </w:rPr>
      </w:pPr>
      <w:proofErr w:type="gramStart"/>
      <w:r w:rsidRPr="00293086">
        <w:rPr>
          <w:rFonts w:ascii="Arial" w:hAnsi="Arial" w:cs="Arial"/>
          <w:color w:val="000000" w:themeColor="text1"/>
        </w:rPr>
        <w:t>usa</w:t>
      </w:r>
      <w:r w:rsidR="004057A6" w:rsidRPr="00293086">
        <w:rPr>
          <w:rFonts w:ascii="Arial" w:hAnsi="Arial" w:cs="Arial"/>
          <w:color w:val="000000" w:themeColor="text1"/>
        </w:rPr>
        <w:t>r</w:t>
      </w:r>
      <w:proofErr w:type="gramEnd"/>
      <w:r w:rsidR="004057A6" w:rsidRPr="00293086">
        <w:rPr>
          <w:rFonts w:ascii="Arial" w:hAnsi="Arial" w:cs="Arial"/>
          <w:color w:val="000000" w:themeColor="text1"/>
        </w:rPr>
        <w:t xml:space="preserve"> armamento, munição</w:t>
      </w:r>
      <w:r w:rsidRPr="00293086">
        <w:rPr>
          <w:rFonts w:ascii="Arial" w:hAnsi="Arial" w:cs="Arial"/>
          <w:color w:val="000000" w:themeColor="text1"/>
        </w:rPr>
        <w:t xml:space="preserve">   ou   equipamento   não au</w:t>
      </w:r>
      <w:r w:rsidRPr="00293086">
        <w:rPr>
          <w:rFonts w:ascii="Arial" w:hAnsi="Arial" w:cs="Arial"/>
          <w:color w:val="000000" w:themeColor="text1"/>
          <w:w w:val="101"/>
        </w:rPr>
        <w:t>t</w:t>
      </w:r>
      <w:r w:rsidRPr="00293086">
        <w:rPr>
          <w:rFonts w:ascii="Arial" w:hAnsi="Arial" w:cs="Arial"/>
          <w:color w:val="000000" w:themeColor="text1"/>
        </w:rPr>
        <w:t>orizado</w:t>
      </w:r>
      <w:r w:rsidRPr="00293086">
        <w:rPr>
          <w:rFonts w:ascii="Arial" w:hAnsi="Arial" w:cs="Arial"/>
          <w:color w:val="000000" w:themeColor="text1"/>
          <w:w w:val="101"/>
        </w:rPr>
        <w:t>;</w:t>
      </w:r>
    </w:p>
    <w:p w:rsidR="00293086" w:rsidRPr="00293086" w:rsidRDefault="00550124" w:rsidP="000E33CE">
      <w:pPr>
        <w:pStyle w:val="PargrafodaLista"/>
        <w:widowControl w:val="0"/>
        <w:numPr>
          <w:ilvl w:val="0"/>
          <w:numId w:val="68"/>
        </w:numPr>
        <w:autoSpaceDE w:val="0"/>
        <w:autoSpaceDN w:val="0"/>
        <w:adjustRightInd w:val="0"/>
        <w:rPr>
          <w:rFonts w:ascii="Arial" w:hAnsi="Arial" w:cs="Arial"/>
          <w:color w:val="000000" w:themeColor="text1"/>
        </w:rPr>
      </w:pPr>
      <w:proofErr w:type="gramStart"/>
      <w:r w:rsidRPr="00293086">
        <w:rPr>
          <w:rFonts w:ascii="Arial" w:hAnsi="Arial" w:cs="Arial"/>
          <w:color w:val="000000" w:themeColor="text1"/>
        </w:rPr>
        <w:t>abrir</w:t>
      </w:r>
      <w:proofErr w:type="gramEnd"/>
      <w:r w:rsidRPr="00293086">
        <w:rPr>
          <w:rFonts w:ascii="Arial" w:hAnsi="Arial" w:cs="Arial"/>
          <w:color w:val="000000" w:themeColor="text1"/>
        </w:rPr>
        <w:t xml:space="preserve"> ou tentar abrir qualquer unidade da Guarda Civil Municipal sem au</w:t>
      </w:r>
      <w:r w:rsidRPr="00293086">
        <w:rPr>
          <w:rFonts w:ascii="Arial" w:hAnsi="Arial" w:cs="Arial"/>
          <w:color w:val="000000" w:themeColor="text1"/>
          <w:w w:val="101"/>
        </w:rPr>
        <w:t>t</w:t>
      </w:r>
      <w:r w:rsidRPr="00293086">
        <w:rPr>
          <w:rFonts w:ascii="Arial" w:hAnsi="Arial" w:cs="Arial"/>
          <w:color w:val="000000" w:themeColor="text1"/>
        </w:rPr>
        <w:t>orização</w:t>
      </w:r>
      <w:r w:rsidRPr="00293086">
        <w:rPr>
          <w:rFonts w:ascii="Arial" w:hAnsi="Arial" w:cs="Arial"/>
          <w:color w:val="000000" w:themeColor="text1"/>
          <w:w w:val="101"/>
        </w:rPr>
        <w:t>;</w:t>
      </w:r>
    </w:p>
    <w:p w:rsidR="00293086" w:rsidRPr="00293086" w:rsidRDefault="00293086" w:rsidP="000E33CE">
      <w:pPr>
        <w:pStyle w:val="PargrafodaLista"/>
        <w:widowControl w:val="0"/>
        <w:numPr>
          <w:ilvl w:val="0"/>
          <w:numId w:val="68"/>
        </w:numPr>
        <w:autoSpaceDE w:val="0"/>
        <w:autoSpaceDN w:val="0"/>
        <w:adjustRightInd w:val="0"/>
        <w:rPr>
          <w:rFonts w:ascii="Arial" w:hAnsi="Arial" w:cs="Arial"/>
          <w:color w:val="000000" w:themeColor="text1"/>
        </w:rPr>
      </w:pPr>
      <w:proofErr w:type="gramStart"/>
      <w:r>
        <w:rPr>
          <w:rFonts w:ascii="Arial" w:hAnsi="Arial" w:cs="Arial"/>
          <w:color w:val="000000" w:themeColor="text1"/>
        </w:rPr>
        <w:t>o</w:t>
      </w:r>
      <w:r w:rsidR="004057A6" w:rsidRPr="00293086">
        <w:rPr>
          <w:rFonts w:ascii="Arial" w:hAnsi="Arial" w:cs="Arial"/>
          <w:color w:val="000000" w:themeColor="text1"/>
        </w:rPr>
        <w:t>fender</w:t>
      </w:r>
      <w:proofErr w:type="gramEnd"/>
      <w:r w:rsidR="00550124" w:rsidRPr="00293086">
        <w:rPr>
          <w:rFonts w:ascii="Arial" w:hAnsi="Arial" w:cs="Arial"/>
          <w:color w:val="000000" w:themeColor="text1"/>
        </w:rPr>
        <w:t>, provocar ou desafiar autoridad</w:t>
      </w:r>
      <w:r>
        <w:rPr>
          <w:rFonts w:ascii="Arial" w:hAnsi="Arial" w:cs="Arial"/>
          <w:color w:val="000000" w:themeColor="text1"/>
        </w:rPr>
        <w:t xml:space="preserve">e ou servidor da Guarda Civil </w:t>
      </w:r>
      <w:r w:rsidR="00550124" w:rsidRPr="00293086">
        <w:rPr>
          <w:rFonts w:ascii="Arial" w:hAnsi="Arial" w:cs="Arial"/>
          <w:color w:val="000000" w:themeColor="text1"/>
        </w:rPr>
        <w:t>Municipal que exerça função superior, igual ou subordinada, com palavras, gestos ou ações</w:t>
      </w:r>
      <w:r w:rsidR="00550124" w:rsidRPr="00293086">
        <w:rPr>
          <w:rFonts w:ascii="Arial" w:hAnsi="Arial" w:cs="Arial"/>
          <w:color w:val="000000" w:themeColor="text1"/>
          <w:w w:val="101"/>
        </w:rPr>
        <w:t>;</w:t>
      </w:r>
    </w:p>
    <w:p w:rsidR="00293086" w:rsidRPr="00293086" w:rsidRDefault="00293086" w:rsidP="000E33CE">
      <w:pPr>
        <w:pStyle w:val="PargrafodaLista"/>
        <w:widowControl w:val="0"/>
        <w:numPr>
          <w:ilvl w:val="0"/>
          <w:numId w:val="68"/>
        </w:numPr>
        <w:autoSpaceDE w:val="0"/>
        <w:autoSpaceDN w:val="0"/>
        <w:adjustRightInd w:val="0"/>
        <w:rPr>
          <w:rFonts w:ascii="Arial" w:hAnsi="Arial" w:cs="Arial"/>
          <w:color w:val="000000" w:themeColor="text1"/>
        </w:rPr>
      </w:pPr>
      <w:proofErr w:type="gramStart"/>
      <w:r>
        <w:rPr>
          <w:rFonts w:ascii="Arial" w:hAnsi="Arial" w:cs="Arial"/>
          <w:color w:val="000000" w:themeColor="text1"/>
          <w:w w:val="101"/>
        </w:rPr>
        <w:t>r</w:t>
      </w:r>
      <w:r w:rsidR="004057A6" w:rsidRPr="00293086">
        <w:rPr>
          <w:rFonts w:ascii="Arial" w:hAnsi="Arial" w:cs="Arial"/>
          <w:color w:val="000000" w:themeColor="text1"/>
        </w:rPr>
        <w:t>etirar</w:t>
      </w:r>
      <w:proofErr w:type="gramEnd"/>
      <w:r w:rsidR="004057A6" w:rsidRPr="00293086">
        <w:rPr>
          <w:rFonts w:ascii="Arial" w:hAnsi="Arial" w:cs="Arial"/>
          <w:color w:val="000000" w:themeColor="text1"/>
        </w:rPr>
        <w:t xml:space="preserve"> ou empregar</w:t>
      </w:r>
      <w:r w:rsidR="00550124" w:rsidRPr="00293086">
        <w:rPr>
          <w:rFonts w:ascii="Arial" w:hAnsi="Arial" w:cs="Arial"/>
          <w:color w:val="000000" w:themeColor="text1"/>
        </w:rPr>
        <w:t>, sem prévia permissão da au</w:t>
      </w:r>
      <w:r w:rsidR="00550124" w:rsidRPr="00293086">
        <w:rPr>
          <w:rFonts w:ascii="Arial" w:hAnsi="Arial" w:cs="Arial"/>
          <w:color w:val="000000" w:themeColor="text1"/>
          <w:w w:val="101"/>
        </w:rPr>
        <w:t>t</w:t>
      </w:r>
      <w:r w:rsidR="00550124" w:rsidRPr="00293086">
        <w:rPr>
          <w:rFonts w:ascii="Arial" w:hAnsi="Arial" w:cs="Arial"/>
          <w:color w:val="000000" w:themeColor="text1"/>
        </w:rPr>
        <w:t>oridade competente, qualquer documento, material, objeto ou equipamento d</w:t>
      </w:r>
      <w:r w:rsidR="004057A6" w:rsidRPr="00293086">
        <w:rPr>
          <w:rFonts w:ascii="Arial" w:hAnsi="Arial" w:cs="Arial"/>
          <w:color w:val="000000" w:themeColor="text1"/>
        </w:rPr>
        <w:t xml:space="preserve">o </w:t>
      </w:r>
      <w:r>
        <w:rPr>
          <w:rFonts w:ascii="Arial" w:hAnsi="Arial" w:cs="Arial"/>
          <w:color w:val="000000" w:themeColor="text1"/>
        </w:rPr>
        <w:t>s</w:t>
      </w:r>
      <w:r w:rsidR="004057A6" w:rsidRPr="00293086">
        <w:rPr>
          <w:rFonts w:ascii="Arial" w:hAnsi="Arial" w:cs="Arial"/>
          <w:color w:val="000000" w:themeColor="text1"/>
        </w:rPr>
        <w:t>erviço</w:t>
      </w:r>
      <w:r w:rsidR="00550124" w:rsidRPr="00293086">
        <w:rPr>
          <w:rFonts w:ascii="Arial" w:hAnsi="Arial" w:cs="Arial"/>
          <w:color w:val="000000" w:themeColor="text1"/>
        </w:rPr>
        <w:t xml:space="preserve"> </w:t>
      </w:r>
      <w:r>
        <w:rPr>
          <w:rFonts w:ascii="Arial" w:hAnsi="Arial" w:cs="Arial"/>
          <w:color w:val="000000" w:themeColor="text1"/>
        </w:rPr>
        <w:t>p</w:t>
      </w:r>
      <w:r w:rsidR="00550124" w:rsidRPr="00293086">
        <w:rPr>
          <w:rFonts w:ascii="Arial" w:hAnsi="Arial" w:cs="Arial"/>
          <w:color w:val="000000" w:themeColor="text1"/>
        </w:rPr>
        <w:t>úblico municipal, para fins particulares</w:t>
      </w:r>
      <w:r w:rsidR="00550124" w:rsidRPr="00293086">
        <w:rPr>
          <w:rFonts w:ascii="Arial" w:hAnsi="Arial" w:cs="Arial"/>
          <w:color w:val="000000" w:themeColor="text1"/>
          <w:w w:val="101"/>
        </w:rPr>
        <w:t>;</w:t>
      </w:r>
    </w:p>
    <w:p w:rsidR="00293086" w:rsidRPr="00293086" w:rsidRDefault="00550124" w:rsidP="000E33CE">
      <w:pPr>
        <w:pStyle w:val="PargrafodaLista"/>
        <w:widowControl w:val="0"/>
        <w:numPr>
          <w:ilvl w:val="0"/>
          <w:numId w:val="68"/>
        </w:numPr>
        <w:autoSpaceDE w:val="0"/>
        <w:autoSpaceDN w:val="0"/>
        <w:adjustRightInd w:val="0"/>
        <w:rPr>
          <w:rFonts w:ascii="Arial" w:hAnsi="Arial" w:cs="Arial"/>
          <w:color w:val="000000" w:themeColor="text1"/>
        </w:rPr>
      </w:pPr>
      <w:proofErr w:type="gramStart"/>
      <w:r w:rsidRPr="00293086">
        <w:rPr>
          <w:rFonts w:ascii="Arial" w:hAnsi="Arial" w:cs="Arial"/>
          <w:color w:val="000000" w:themeColor="text1"/>
        </w:rPr>
        <w:t>retirar</w:t>
      </w:r>
      <w:proofErr w:type="gramEnd"/>
      <w:r w:rsidRPr="00293086">
        <w:rPr>
          <w:rFonts w:ascii="Arial" w:hAnsi="Arial" w:cs="Arial"/>
          <w:color w:val="000000" w:themeColor="text1"/>
        </w:rPr>
        <w:t xml:space="preserve"> ou tentar retirar, de local sob a administração da Guarda Civil Municipal, objeto, viatura ou animal, sem ordem dos respectivos responsáveis</w:t>
      </w:r>
      <w:r w:rsidRPr="00293086">
        <w:rPr>
          <w:rFonts w:ascii="Arial" w:hAnsi="Arial" w:cs="Arial"/>
          <w:color w:val="000000" w:themeColor="text1"/>
          <w:w w:val="101"/>
        </w:rPr>
        <w:t>;</w:t>
      </w:r>
    </w:p>
    <w:p w:rsidR="00293086" w:rsidRPr="00293086" w:rsidRDefault="00550124" w:rsidP="000E33CE">
      <w:pPr>
        <w:pStyle w:val="PargrafodaLista"/>
        <w:widowControl w:val="0"/>
        <w:numPr>
          <w:ilvl w:val="0"/>
          <w:numId w:val="68"/>
        </w:numPr>
        <w:autoSpaceDE w:val="0"/>
        <w:autoSpaceDN w:val="0"/>
        <w:adjustRightInd w:val="0"/>
        <w:rPr>
          <w:rFonts w:ascii="Arial" w:hAnsi="Arial" w:cs="Arial"/>
          <w:color w:val="000000" w:themeColor="text1"/>
        </w:rPr>
      </w:pPr>
      <w:proofErr w:type="gramStart"/>
      <w:r w:rsidRPr="00293086">
        <w:rPr>
          <w:rFonts w:ascii="Arial" w:hAnsi="Arial" w:cs="Arial"/>
          <w:color w:val="000000" w:themeColor="text1"/>
        </w:rPr>
        <w:t>deixar</w:t>
      </w:r>
      <w:proofErr w:type="gramEnd"/>
      <w:r w:rsidRPr="00293086">
        <w:rPr>
          <w:rFonts w:ascii="Arial" w:hAnsi="Arial" w:cs="Arial"/>
          <w:color w:val="000000" w:themeColor="text1"/>
        </w:rPr>
        <w:t xml:space="preserve"> de cumprir ou retardar serviço ou ordem legal</w:t>
      </w:r>
      <w:r w:rsidRPr="00293086">
        <w:rPr>
          <w:rFonts w:ascii="Arial" w:hAnsi="Arial" w:cs="Arial"/>
          <w:color w:val="000000" w:themeColor="text1"/>
          <w:w w:val="101"/>
        </w:rPr>
        <w:t>;</w:t>
      </w:r>
    </w:p>
    <w:p w:rsidR="00293086" w:rsidRPr="00293086" w:rsidRDefault="00550124" w:rsidP="000E33CE">
      <w:pPr>
        <w:pStyle w:val="PargrafodaLista"/>
        <w:widowControl w:val="0"/>
        <w:numPr>
          <w:ilvl w:val="0"/>
          <w:numId w:val="68"/>
        </w:numPr>
        <w:autoSpaceDE w:val="0"/>
        <w:autoSpaceDN w:val="0"/>
        <w:adjustRightInd w:val="0"/>
        <w:rPr>
          <w:rFonts w:ascii="Arial" w:hAnsi="Arial" w:cs="Arial"/>
          <w:color w:val="000000" w:themeColor="text1"/>
        </w:rPr>
      </w:pPr>
      <w:proofErr w:type="gramStart"/>
      <w:r w:rsidRPr="00293086">
        <w:rPr>
          <w:rFonts w:ascii="Arial" w:hAnsi="Arial" w:cs="Arial"/>
          <w:color w:val="000000" w:themeColor="text1"/>
        </w:rPr>
        <w:t>descumprir</w:t>
      </w:r>
      <w:proofErr w:type="gramEnd"/>
      <w:r w:rsidRPr="00293086">
        <w:rPr>
          <w:rFonts w:ascii="Arial" w:hAnsi="Arial" w:cs="Arial"/>
          <w:color w:val="000000" w:themeColor="text1"/>
        </w:rPr>
        <w:t xml:space="preserve">  preceitos  legais  durante  a  prisão  ou  a custódia de preso</w:t>
      </w:r>
      <w:r w:rsidRPr="00293086">
        <w:rPr>
          <w:rFonts w:ascii="Arial" w:hAnsi="Arial" w:cs="Arial"/>
          <w:color w:val="000000" w:themeColor="text1"/>
          <w:w w:val="101"/>
        </w:rPr>
        <w:t>;</w:t>
      </w:r>
    </w:p>
    <w:p w:rsidR="00293086" w:rsidRPr="00293086" w:rsidRDefault="00550124" w:rsidP="000E33CE">
      <w:pPr>
        <w:pStyle w:val="PargrafodaLista"/>
        <w:widowControl w:val="0"/>
        <w:numPr>
          <w:ilvl w:val="0"/>
          <w:numId w:val="68"/>
        </w:numPr>
        <w:autoSpaceDE w:val="0"/>
        <w:autoSpaceDN w:val="0"/>
        <w:adjustRightInd w:val="0"/>
        <w:rPr>
          <w:rFonts w:ascii="Arial" w:hAnsi="Arial" w:cs="Arial"/>
          <w:color w:val="000000" w:themeColor="text1"/>
        </w:rPr>
      </w:pPr>
      <w:proofErr w:type="gramStart"/>
      <w:r w:rsidRPr="00293086">
        <w:rPr>
          <w:rFonts w:ascii="Arial" w:hAnsi="Arial" w:cs="Arial"/>
          <w:color w:val="000000" w:themeColor="text1"/>
        </w:rPr>
        <w:t>aconselhar</w:t>
      </w:r>
      <w:proofErr w:type="gramEnd"/>
      <w:r w:rsidRPr="00293086">
        <w:rPr>
          <w:rFonts w:ascii="Arial" w:hAnsi="Arial" w:cs="Arial"/>
          <w:color w:val="000000" w:themeColor="text1"/>
        </w:rPr>
        <w:t xml:space="preserve">  ou  concorrer  para  o  descumprimento  de ordem legal de autoridade compe</w:t>
      </w:r>
      <w:r w:rsidRPr="00293086">
        <w:rPr>
          <w:rFonts w:ascii="Arial" w:hAnsi="Arial" w:cs="Arial"/>
          <w:color w:val="000000" w:themeColor="text1"/>
          <w:w w:val="101"/>
        </w:rPr>
        <w:t>t</w:t>
      </w:r>
      <w:r w:rsidRPr="00293086">
        <w:rPr>
          <w:rFonts w:ascii="Arial" w:hAnsi="Arial" w:cs="Arial"/>
          <w:color w:val="000000" w:themeColor="text1"/>
        </w:rPr>
        <w:t>en</w:t>
      </w:r>
      <w:r w:rsidRPr="00293086">
        <w:rPr>
          <w:rFonts w:ascii="Arial" w:hAnsi="Arial" w:cs="Arial"/>
          <w:color w:val="000000" w:themeColor="text1"/>
          <w:w w:val="101"/>
        </w:rPr>
        <w:t>t</w:t>
      </w:r>
      <w:r w:rsidRPr="00293086">
        <w:rPr>
          <w:rFonts w:ascii="Arial" w:hAnsi="Arial" w:cs="Arial"/>
          <w:color w:val="000000" w:themeColor="text1"/>
        </w:rPr>
        <w:t>e</w:t>
      </w:r>
      <w:r w:rsidRPr="00293086">
        <w:rPr>
          <w:rFonts w:ascii="Arial" w:hAnsi="Arial" w:cs="Arial"/>
          <w:color w:val="000000" w:themeColor="text1"/>
          <w:w w:val="101"/>
        </w:rPr>
        <w:t>;</w:t>
      </w:r>
    </w:p>
    <w:p w:rsidR="00293086" w:rsidRPr="00293086" w:rsidRDefault="00550124" w:rsidP="000E33CE">
      <w:pPr>
        <w:pStyle w:val="PargrafodaLista"/>
        <w:widowControl w:val="0"/>
        <w:numPr>
          <w:ilvl w:val="0"/>
          <w:numId w:val="68"/>
        </w:numPr>
        <w:autoSpaceDE w:val="0"/>
        <w:autoSpaceDN w:val="0"/>
        <w:adjustRightInd w:val="0"/>
        <w:rPr>
          <w:rFonts w:ascii="Arial" w:hAnsi="Arial" w:cs="Arial"/>
          <w:color w:val="000000" w:themeColor="text1"/>
        </w:rPr>
      </w:pPr>
      <w:proofErr w:type="gramStart"/>
      <w:r w:rsidRPr="00293086">
        <w:rPr>
          <w:rFonts w:ascii="Arial" w:hAnsi="Arial" w:cs="Arial"/>
          <w:color w:val="000000" w:themeColor="text1"/>
        </w:rPr>
        <w:t>dar</w:t>
      </w:r>
      <w:proofErr w:type="gramEnd"/>
      <w:r w:rsidRPr="00293086">
        <w:rPr>
          <w:rFonts w:ascii="Arial" w:hAnsi="Arial" w:cs="Arial"/>
          <w:color w:val="000000" w:themeColor="text1"/>
        </w:rPr>
        <w:t xml:space="preserve"> ordem ilegal ou claramente </w:t>
      </w:r>
      <w:proofErr w:type="spellStart"/>
      <w:r w:rsidRPr="00293086">
        <w:rPr>
          <w:rFonts w:ascii="Arial" w:hAnsi="Arial" w:cs="Arial"/>
          <w:color w:val="000000" w:themeColor="text1"/>
        </w:rPr>
        <w:t>inexeq</w:t>
      </w:r>
      <w:r w:rsidR="00293086">
        <w:rPr>
          <w:rFonts w:ascii="Arial" w:hAnsi="Arial" w:cs="Arial"/>
          <w:color w:val="000000" w:themeColor="text1"/>
        </w:rPr>
        <w:t>u</w:t>
      </w:r>
      <w:r w:rsidRPr="00293086">
        <w:rPr>
          <w:rFonts w:ascii="Arial" w:hAnsi="Arial" w:cs="Arial"/>
          <w:color w:val="000000" w:themeColor="text1"/>
          <w:w w:val="101"/>
        </w:rPr>
        <w:t>í</w:t>
      </w:r>
      <w:r w:rsidRPr="00293086">
        <w:rPr>
          <w:rFonts w:ascii="Arial" w:hAnsi="Arial" w:cs="Arial"/>
          <w:color w:val="000000" w:themeColor="text1"/>
        </w:rPr>
        <w:t>vel</w:t>
      </w:r>
      <w:proofErr w:type="spellEnd"/>
      <w:r w:rsidRPr="00293086">
        <w:rPr>
          <w:rFonts w:ascii="Arial" w:hAnsi="Arial" w:cs="Arial"/>
          <w:color w:val="000000" w:themeColor="text1"/>
          <w:w w:val="101"/>
        </w:rPr>
        <w:t>;</w:t>
      </w:r>
    </w:p>
    <w:p w:rsidR="00293086" w:rsidRPr="00293086" w:rsidRDefault="00550124" w:rsidP="000E33CE">
      <w:pPr>
        <w:pStyle w:val="PargrafodaLista"/>
        <w:widowControl w:val="0"/>
        <w:numPr>
          <w:ilvl w:val="0"/>
          <w:numId w:val="68"/>
        </w:numPr>
        <w:autoSpaceDE w:val="0"/>
        <w:autoSpaceDN w:val="0"/>
        <w:adjustRightInd w:val="0"/>
        <w:rPr>
          <w:rFonts w:ascii="Arial" w:hAnsi="Arial" w:cs="Arial"/>
          <w:color w:val="000000" w:themeColor="text1"/>
        </w:rPr>
      </w:pPr>
      <w:proofErr w:type="gramStart"/>
      <w:r w:rsidRPr="00293086">
        <w:rPr>
          <w:rFonts w:ascii="Arial" w:hAnsi="Arial" w:cs="Arial"/>
          <w:color w:val="000000" w:themeColor="text1"/>
        </w:rPr>
        <w:t>referir</w:t>
      </w:r>
      <w:proofErr w:type="gramEnd"/>
      <w:r w:rsidRPr="00293086">
        <w:rPr>
          <w:rFonts w:ascii="Arial" w:hAnsi="Arial" w:cs="Arial"/>
          <w:color w:val="000000" w:themeColor="text1"/>
        </w:rPr>
        <w:t>-se depreciativamente pela imprensa, ou por qualquer meio de divulgação, às ordens legais</w:t>
      </w:r>
      <w:r w:rsidRPr="00293086">
        <w:rPr>
          <w:rFonts w:ascii="Arial" w:hAnsi="Arial" w:cs="Arial"/>
          <w:color w:val="000000" w:themeColor="text1"/>
          <w:w w:val="101"/>
        </w:rPr>
        <w:t>;</w:t>
      </w:r>
    </w:p>
    <w:p w:rsidR="00293086" w:rsidRPr="00293086" w:rsidRDefault="00550124" w:rsidP="000E33CE">
      <w:pPr>
        <w:pStyle w:val="PargrafodaLista"/>
        <w:widowControl w:val="0"/>
        <w:numPr>
          <w:ilvl w:val="0"/>
          <w:numId w:val="68"/>
        </w:numPr>
        <w:autoSpaceDE w:val="0"/>
        <w:autoSpaceDN w:val="0"/>
        <w:adjustRightInd w:val="0"/>
        <w:rPr>
          <w:rFonts w:ascii="Arial" w:hAnsi="Arial" w:cs="Arial"/>
          <w:color w:val="000000" w:themeColor="text1"/>
        </w:rPr>
      </w:pPr>
      <w:proofErr w:type="gramStart"/>
      <w:r w:rsidRPr="00293086">
        <w:rPr>
          <w:rFonts w:ascii="Arial" w:hAnsi="Arial" w:cs="Arial"/>
          <w:color w:val="000000" w:themeColor="text1"/>
        </w:rPr>
        <w:t>determinar</w:t>
      </w:r>
      <w:proofErr w:type="gramEnd"/>
      <w:r w:rsidRPr="00293086">
        <w:rPr>
          <w:rFonts w:ascii="Arial" w:hAnsi="Arial" w:cs="Arial"/>
          <w:color w:val="000000" w:themeColor="text1"/>
        </w:rPr>
        <w:t xml:space="preserve"> a execução de serviço não previsto em lei ou regulamen</w:t>
      </w:r>
      <w:r w:rsidRPr="00293086">
        <w:rPr>
          <w:rFonts w:ascii="Arial" w:hAnsi="Arial" w:cs="Arial"/>
          <w:color w:val="000000" w:themeColor="text1"/>
          <w:w w:val="101"/>
        </w:rPr>
        <w:t>t</w:t>
      </w:r>
      <w:r w:rsidRPr="00293086">
        <w:rPr>
          <w:rFonts w:ascii="Arial" w:hAnsi="Arial" w:cs="Arial"/>
          <w:color w:val="000000" w:themeColor="text1"/>
        </w:rPr>
        <w:t>o</w:t>
      </w:r>
      <w:r w:rsidRPr="00293086">
        <w:rPr>
          <w:rFonts w:ascii="Arial" w:hAnsi="Arial" w:cs="Arial"/>
          <w:color w:val="000000" w:themeColor="text1"/>
          <w:w w:val="101"/>
        </w:rPr>
        <w:t>;</w:t>
      </w:r>
    </w:p>
    <w:p w:rsidR="00293086" w:rsidRPr="00293086" w:rsidRDefault="00550124" w:rsidP="000E33CE">
      <w:pPr>
        <w:pStyle w:val="PargrafodaLista"/>
        <w:widowControl w:val="0"/>
        <w:numPr>
          <w:ilvl w:val="0"/>
          <w:numId w:val="68"/>
        </w:numPr>
        <w:autoSpaceDE w:val="0"/>
        <w:autoSpaceDN w:val="0"/>
        <w:adjustRightInd w:val="0"/>
        <w:rPr>
          <w:rFonts w:ascii="Arial" w:hAnsi="Arial" w:cs="Arial"/>
          <w:color w:val="000000" w:themeColor="text1"/>
        </w:rPr>
      </w:pPr>
      <w:proofErr w:type="gramStart"/>
      <w:r w:rsidRPr="00293086">
        <w:rPr>
          <w:rFonts w:ascii="Arial" w:hAnsi="Arial" w:cs="Arial"/>
          <w:color w:val="000000" w:themeColor="text1"/>
        </w:rPr>
        <w:t>valer</w:t>
      </w:r>
      <w:proofErr w:type="gramEnd"/>
      <w:r w:rsidRPr="00293086">
        <w:rPr>
          <w:rFonts w:ascii="Arial" w:hAnsi="Arial" w:cs="Arial"/>
          <w:color w:val="000000" w:themeColor="text1"/>
        </w:rPr>
        <w:t>-se ou fazer uso do cargo ou função pública para praticar assédio sexual ou moral</w:t>
      </w:r>
      <w:r w:rsidRPr="00293086">
        <w:rPr>
          <w:rFonts w:ascii="Arial" w:hAnsi="Arial" w:cs="Arial"/>
          <w:color w:val="000000" w:themeColor="text1"/>
          <w:w w:val="101"/>
        </w:rPr>
        <w:t>;</w:t>
      </w:r>
    </w:p>
    <w:p w:rsidR="00293086" w:rsidRPr="00293086" w:rsidRDefault="00550124" w:rsidP="000E33CE">
      <w:pPr>
        <w:pStyle w:val="PargrafodaLista"/>
        <w:widowControl w:val="0"/>
        <w:numPr>
          <w:ilvl w:val="0"/>
          <w:numId w:val="68"/>
        </w:numPr>
        <w:autoSpaceDE w:val="0"/>
        <w:autoSpaceDN w:val="0"/>
        <w:adjustRightInd w:val="0"/>
        <w:rPr>
          <w:rFonts w:ascii="Arial" w:hAnsi="Arial" w:cs="Arial"/>
          <w:color w:val="000000" w:themeColor="text1"/>
        </w:rPr>
      </w:pPr>
      <w:proofErr w:type="gramStart"/>
      <w:r w:rsidRPr="00293086">
        <w:rPr>
          <w:rFonts w:ascii="Arial" w:hAnsi="Arial" w:cs="Arial"/>
          <w:color w:val="000000" w:themeColor="text1"/>
          <w:position w:val="-1"/>
        </w:rPr>
        <w:t>violar</w:t>
      </w:r>
      <w:proofErr w:type="gramEnd"/>
      <w:r w:rsidRPr="00293086">
        <w:rPr>
          <w:rFonts w:ascii="Arial" w:hAnsi="Arial" w:cs="Arial"/>
          <w:color w:val="000000" w:themeColor="text1"/>
          <w:position w:val="-1"/>
        </w:rPr>
        <w:t xml:space="preserve"> ou deixar de preservar local de crime</w:t>
      </w:r>
      <w:r w:rsidRPr="00293086">
        <w:rPr>
          <w:rFonts w:ascii="Arial" w:hAnsi="Arial" w:cs="Arial"/>
          <w:color w:val="000000" w:themeColor="text1"/>
          <w:w w:val="101"/>
          <w:position w:val="-1"/>
        </w:rPr>
        <w:t>;</w:t>
      </w:r>
    </w:p>
    <w:p w:rsidR="00293086" w:rsidRPr="00293086" w:rsidRDefault="00550124" w:rsidP="000E33CE">
      <w:pPr>
        <w:pStyle w:val="PargrafodaLista"/>
        <w:widowControl w:val="0"/>
        <w:numPr>
          <w:ilvl w:val="0"/>
          <w:numId w:val="68"/>
        </w:numPr>
        <w:autoSpaceDE w:val="0"/>
        <w:autoSpaceDN w:val="0"/>
        <w:adjustRightInd w:val="0"/>
        <w:rPr>
          <w:rFonts w:ascii="Arial" w:hAnsi="Arial" w:cs="Arial"/>
          <w:color w:val="000000" w:themeColor="text1"/>
        </w:rPr>
      </w:pPr>
      <w:proofErr w:type="gramStart"/>
      <w:r w:rsidRPr="00293086">
        <w:rPr>
          <w:rFonts w:ascii="Arial" w:hAnsi="Arial" w:cs="Arial"/>
          <w:color w:val="000000" w:themeColor="text1"/>
        </w:rPr>
        <w:t>publicar</w:t>
      </w:r>
      <w:proofErr w:type="gramEnd"/>
      <w:r w:rsidRPr="00293086">
        <w:rPr>
          <w:rFonts w:ascii="Arial" w:hAnsi="Arial" w:cs="Arial"/>
          <w:color w:val="000000" w:themeColor="text1"/>
        </w:rPr>
        <w:t xml:space="preserve"> ou contribuir para que sejam publicados fatos ou documentos afetos à Guarda Civil Municipal que possam concorrer para ferir a disciplina ou a hierarquia, ou comprometer a segurança</w:t>
      </w:r>
      <w:r w:rsidRPr="00293086">
        <w:rPr>
          <w:rFonts w:ascii="Arial" w:hAnsi="Arial" w:cs="Arial"/>
          <w:color w:val="000000" w:themeColor="text1"/>
          <w:w w:val="101"/>
        </w:rPr>
        <w:t>;</w:t>
      </w:r>
    </w:p>
    <w:p w:rsidR="00293086" w:rsidRPr="00293086" w:rsidRDefault="00550124" w:rsidP="000E33CE">
      <w:pPr>
        <w:pStyle w:val="PargrafodaLista"/>
        <w:widowControl w:val="0"/>
        <w:numPr>
          <w:ilvl w:val="0"/>
          <w:numId w:val="68"/>
        </w:numPr>
        <w:autoSpaceDE w:val="0"/>
        <w:autoSpaceDN w:val="0"/>
        <w:adjustRightInd w:val="0"/>
        <w:rPr>
          <w:rFonts w:ascii="Arial" w:hAnsi="Arial" w:cs="Arial"/>
          <w:color w:val="000000" w:themeColor="text1"/>
        </w:rPr>
      </w:pPr>
      <w:proofErr w:type="gramStart"/>
      <w:r w:rsidRPr="00293086">
        <w:rPr>
          <w:rFonts w:ascii="Arial" w:hAnsi="Arial" w:cs="Arial"/>
          <w:color w:val="000000" w:themeColor="text1"/>
        </w:rPr>
        <w:t>deixar</w:t>
      </w:r>
      <w:proofErr w:type="gramEnd"/>
      <w:r w:rsidRPr="00293086">
        <w:rPr>
          <w:rFonts w:ascii="Arial" w:hAnsi="Arial" w:cs="Arial"/>
          <w:color w:val="000000" w:themeColor="text1"/>
        </w:rPr>
        <w:t xml:space="preserve"> de assumir a responsabilidade por seus atos ou pelos atos praticados por servidor da Guarda Civil Municipal em função subordinada, que agir em cumprimento de sua ordem</w:t>
      </w:r>
      <w:r w:rsidRPr="00293086">
        <w:rPr>
          <w:rFonts w:ascii="Arial" w:hAnsi="Arial" w:cs="Arial"/>
          <w:color w:val="000000" w:themeColor="text1"/>
          <w:w w:val="101"/>
        </w:rPr>
        <w:t>;</w:t>
      </w:r>
    </w:p>
    <w:p w:rsidR="00293086" w:rsidRPr="00293086" w:rsidRDefault="00550124" w:rsidP="000E33CE">
      <w:pPr>
        <w:pStyle w:val="PargrafodaLista"/>
        <w:widowControl w:val="0"/>
        <w:numPr>
          <w:ilvl w:val="0"/>
          <w:numId w:val="68"/>
        </w:numPr>
        <w:autoSpaceDE w:val="0"/>
        <w:autoSpaceDN w:val="0"/>
        <w:adjustRightInd w:val="0"/>
        <w:rPr>
          <w:rFonts w:ascii="Arial" w:hAnsi="Arial" w:cs="Arial"/>
          <w:color w:val="000000" w:themeColor="text1"/>
        </w:rPr>
      </w:pPr>
      <w:proofErr w:type="gramStart"/>
      <w:r w:rsidRPr="00293086">
        <w:rPr>
          <w:rFonts w:ascii="Arial" w:hAnsi="Arial" w:cs="Arial"/>
          <w:color w:val="000000" w:themeColor="text1"/>
        </w:rPr>
        <w:t>omitir</w:t>
      </w:r>
      <w:proofErr w:type="gramEnd"/>
      <w:r w:rsidRPr="00293086">
        <w:rPr>
          <w:rFonts w:ascii="Arial" w:hAnsi="Arial" w:cs="Arial"/>
          <w:color w:val="000000" w:themeColor="text1"/>
        </w:rPr>
        <w:t>, em qualquer documento, dados indispensáveis a</w:t>
      </w:r>
      <w:r w:rsidR="004057A6" w:rsidRPr="00293086">
        <w:rPr>
          <w:rFonts w:ascii="Arial" w:hAnsi="Arial" w:cs="Arial"/>
          <w:color w:val="000000" w:themeColor="text1"/>
        </w:rPr>
        <w:t xml:space="preserve">o </w:t>
      </w:r>
      <w:r w:rsidRPr="00293086">
        <w:rPr>
          <w:rFonts w:ascii="Arial" w:hAnsi="Arial" w:cs="Arial"/>
          <w:color w:val="000000" w:themeColor="text1"/>
        </w:rPr>
        <w:t xml:space="preserve">esclarecimento dos </w:t>
      </w:r>
      <w:r w:rsidRPr="00293086">
        <w:rPr>
          <w:rFonts w:ascii="Arial" w:hAnsi="Arial" w:cs="Arial"/>
          <w:color w:val="000000" w:themeColor="text1"/>
          <w:w w:val="101"/>
        </w:rPr>
        <w:t>f</w:t>
      </w:r>
      <w:r w:rsidRPr="00293086">
        <w:rPr>
          <w:rFonts w:ascii="Arial" w:hAnsi="Arial" w:cs="Arial"/>
          <w:color w:val="000000" w:themeColor="text1"/>
        </w:rPr>
        <w:t>a</w:t>
      </w:r>
      <w:r w:rsidRPr="00293086">
        <w:rPr>
          <w:rFonts w:ascii="Arial" w:hAnsi="Arial" w:cs="Arial"/>
          <w:color w:val="000000" w:themeColor="text1"/>
          <w:w w:val="101"/>
        </w:rPr>
        <w:t>t</w:t>
      </w:r>
      <w:r w:rsidRPr="00293086">
        <w:rPr>
          <w:rFonts w:ascii="Arial" w:hAnsi="Arial" w:cs="Arial"/>
          <w:color w:val="000000" w:themeColor="text1"/>
        </w:rPr>
        <w:t>os</w:t>
      </w:r>
      <w:r w:rsidRPr="00293086">
        <w:rPr>
          <w:rFonts w:ascii="Arial" w:hAnsi="Arial" w:cs="Arial"/>
          <w:color w:val="000000" w:themeColor="text1"/>
          <w:w w:val="101"/>
        </w:rPr>
        <w:t>;</w:t>
      </w:r>
    </w:p>
    <w:p w:rsidR="00293086" w:rsidRPr="00293086" w:rsidRDefault="00550124" w:rsidP="000E33CE">
      <w:pPr>
        <w:pStyle w:val="PargrafodaLista"/>
        <w:widowControl w:val="0"/>
        <w:numPr>
          <w:ilvl w:val="0"/>
          <w:numId w:val="68"/>
        </w:numPr>
        <w:autoSpaceDE w:val="0"/>
        <w:autoSpaceDN w:val="0"/>
        <w:adjustRightInd w:val="0"/>
        <w:rPr>
          <w:rFonts w:ascii="Arial" w:hAnsi="Arial" w:cs="Arial"/>
          <w:color w:val="000000" w:themeColor="text1"/>
        </w:rPr>
      </w:pPr>
      <w:proofErr w:type="gramStart"/>
      <w:r w:rsidRPr="00293086">
        <w:rPr>
          <w:rFonts w:ascii="Arial" w:hAnsi="Arial" w:cs="Arial"/>
          <w:color w:val="000000" w:themeColor="text1"/>
        </w:rPr>
        <w:t>transportar</w:t>
      </w:r>
      <w:proofErr w:type="gramEnd"/>
      <w:r w:rsidRPr="00293086">
        <w:rPr>
          <w:rFonts w:ascii="Arial" w:hAnsi="Arial" w:cs="Arial"/>
          <w:color w:val="000000" w:themeColor="text1"/>
        </w:rPr>
        <w:t xml:space="preserve"> na viatura que esteja sob seu comando ou responsabilidade, pessoal ou material, sem autorização da au</w:t>
      </w:r>
      <w:r w:rsidRPr="00293086">
        <w:rPr>
          <w:rFonts w:ascii="Arial" w:hAnsi="Arial" w:cs="Arial"/>
          <w:color w:val="000000" w:themeColor="text1"/>
          <w:w w:val="101"/>
        </w:rPr>
        <w:t>t</w:t>
      </w:r>
      <w:r w:rsidRPr="00293086">
        <w:rPr>
          <w:rFonts w:ascii="Arial" w:hAnsi="Arial" w:cs="Arial"/>
          <w:color w:val="000000" w:themeColor="text1"/>
        </w:rPr>
        <w:t>oridade compe</w:t>
      </w:r>
      <w:r w:rsidRPr="00293086">
        <w:rPr>
          <w:rFonts w:ascii="Arial" w:hAnsi="Arial" w:cs="Arial"/>
          <w:color w:val="000000" w:themeColor="text1"/>
          <w:w w:val="101"/>
        </w:rPr>
        <w:t>t</w:t>
      </w:r>
      <w:r w:rsidRPr="00293086">
        <w:rPr>
          <w:rFonts w:ascii="Arial" w:hAnsi="Arial" w:cs="Arial"/>
          <w:color w:val="000000" w:themeColor="text1"/>
        </w:rPr>
        <w:t>en</w:t>
      </w:r>
      <w:r w:rsidRPr="00293086">
        <w:rPr>
          <w:rFonts w:ascii="Arial" w:hAnsi="Arial" w:cs="Arial"/>
          <w:color w:val="000000" w:themeColor="text1"/>
          <w:w w:val="101"/>
        </w:rPr>
        <w:t>t</w:t>
      </w:r>
      <w:r w:rsidRPr="00293086">
        <w:rPr>
          <w:rFonts w:ascii="Arial" w:hAnsi="Arial" w:cs="Arial"/>
          <w:color w:val="000000" w:themeColor="text1"/>
        </w:rPr>
        <w:t>e</w:t>
      </w:r>
      <w:r w:rsidRPr="00293086">
        <w:rPr>
          <w:rFonts w:ascii="Arial" w:hAnsi="Arial" w:cs="Arial"/>
          <w:color w:val="000000" w:themeColor="text1"/>
          <w:w w:val="101"/>
        </w:rPr>
        <w:t>;</w:t>
      </w:r>
    </w:p>
    <w:p w:rsidR="00293086" w:rsidRPr="00293086" w:rsidRDefault="00550124" w:rsidP="000E33CE">
      <w:pPr>
        <w:pStyle w:val="PargrafodaLista"/>
        <w:widowControl w:val="0"/>
        <w:numPr>
          <w:ilvl w:val="0"/>
          <w:numId w:val="68"/>
        </w:numPr>
        <w:autoSpaceDE w:val="0"/>
        <w:autoSpaceDN w:val="0"/>
        <w:adjustRightInd w:val="0"/>
        <w:rPr>
          <w:rFonts w:ascii="Arial" w:hAnsi="Arial" w:cs="Arial"/>
          <w:color w:val="000000" w:themeColor="text1"/>
        </w:rPr>
      </w:pPr>
      <w:proofErr w:type="gramStart"/>
      <w:r w:rsidRPr="00293086">
        <w:rPr>
          <w:rFonts w:ascii="Arial" w:hAnsi="Arial" w:cs="Arial"/>
          <w:color w:val="000000" w:themeColor="text1"/>
        </w:rPr>
        <w:t>deixar</w:t>
      </w:r>
      <w:proofErr w:type="gramEnd"/>
      <w:r w:rsidRPr="00293086">
        <w:rPr>
          <w:rFonts w:ascii="Arial" w:hAnsi="Arial" w:cs="Arial"/>
          <w:color w:val="000000" w:themeColor="text1"/>
        </w:rPr>
        <w:t xml:space="preserve"> de comunicar ato ou fato irregular de na</w:t>
      </w:r>
      <w:r w:rsidRPr="00293086">
        <w:rPr>
          <w:rFonts w:ascii="Arial" w:hAnsi="Arial" w:cs="Arial"/>
          <w:color w:val="000000" w:themeColor="text1"/>
          <w:w w:val="101"/>
        </w:rPr>
        <w:t>t</w:t>
      </w:r>
      <w:r w:rsidRPr="00293086">
        <w:rPr>
          <w:rFonts w:ascii="Arial" w:hAnsi="Arial" w:cs="Arial"/>
          <w:color w:val="000000" w:themeColor="text1"/>
        </w:rPr>
        <w:t>ureza grave que presenciar, mesmo quando não lhe couber in</w:t>
      </w:r>
      <w:r w:rsidRPr="00293086">
        <w:rPr>
          <w:rFonts w:ascii="Arial" w:hAnsi="Arial" w:cs="Arial"/>
          <w:color w:val="000000" w:themeColor="text1"/>
          <w:w w:val="101"/>
        </w:rPr>
        <w:t>t</w:t>
      </w:r>
      <w:r w:rsidRPr="00293086">
        <w:rPr>
          <w:rFonts w:ascii="Arial" w:hAnsi="Arial" w:cs="Arial"/>
          <w:color w:val="000000" w:themeColor="text1"/>
        </w:rPr>
        <w:t>ervir</w:t>
      </w:r>
      <w:r w:rsidRPr="00293086">
        <w:rPr>
          <w:rFonts w:ascii="Arial" w:hAnsi="Arial" w:cs="Arial"/>
          <w:color w:val="000000" w:themeColor="text1"/>
          <w:w w:val="101"/>
        </w:rPr>
        <w:t>;</w:t>
      </w:r>
    </w:p>
    <w:p w:rsidR="00293086" w:rsidRPr="00293086" w:rsidRDefault="00550124" w:rsidP="000E33CE">
      <w:pPr>
        <w:pStyle w:val="PargrafodaLista"/>
        <w:widowControl w:val="0"/>
        <w:numPr>
          <w:ilvl w:val="0"/>
          <w:numId w:val="68"/>
        </w:numPr>
        <w:autoSpaceDE w:val="0"/>
        <w:autoSpaceDN w:val="0"/>
        <w:adjustRightInd w:val="0"/>
        <w:rPr>
          <w:rFonts w:ascii="Arial" w:hAnsi="Arial" w:cs="Arial"/>
          <w:color w:val="000000" w:themeColor="text1"/>
        </w:rPr>
      </w:pPr>
      <w:proofErr w:type="gramStart"/>
      <w:r w:rsidRPr="00293086">
        <w:rPr>
          <w:rFonts w:ascii="Arial" w:hAnsi="Arial" w:cs="Arial"/>
          <w:color w:val="000000" w:themeColor="text1"/>
        </w:rPr>
        <w:t>faltar</w:t>
      </w:r>
      <w:proofErr w:type="gramEnd"/>
      <w:r w:rsidRPr="00293086">
        <w:rPr>
          <w:rFonts w:ascii="Arial" w:hAnsi="Arial" w:cs="Arial"/>
          <w:color w:val="000000" w:themeColor="text1"/>
        </w:rPr>
        <w:t>, sem motivo justificado, a serviço de que deva tomar parte</w:t>
      </w:r>
      <w:r w:rsidRPr="00293086">
        <w:rPr>
          <w:rFonts w:ascii="Arial" w:hAnsi="Arial" w:cs="Arial"/>
          <w:color w:val="000000" w:themeColor="text1"/>
          <w:w w:val="101"/>
        </w:rPr>
        <w:t>;</w:t>
      </w:r>
    </w:p>
    <w:p w:rsidR="00550124" w:rsidRPr="00293086" w:rsidRDefault="00550124" w:rsidP="000E33CE">
      <w:pPr>
        <w:pStyle w:val="PargrafodaLista"/>
        <w:widowControl w:val="0"/>
        <w:numPr>
          <w:ilvl w:val="0"/>
          <w:numId w:val="68"/>
        </w:numPr>
        <w:autoSpaceDE w:val="0"/>
        <w:autoSpaceDN w:val="0"/>
        <w:adjustRightInd w:val="0"/>
        <w:rPr>
          <w:rFonts w:ascii="Arial" w:hAnsi="Arial" w:cs="Arial"/>
          <w:color w:val="000000" w:themeColor="text1"/>
        </w:rPr>
      </w:pPr>
      <w:proofErr w:type="gramStart"/>
      <w:r w:rsidRPr="00293086">
        <w:rPr>
          <w:rFonts w:ascii="Arial" w:hAnsi="Arial" w:cs="Arial"/>
          <w:color w:val="000000" w:themeColor="text1"/>
        </w:rPr>
        <w:t>doar</w:t>
      </w:r>
      <w:proofErr w:type="gramEnd"/>
      <w:r w:rsidRPr="00293086">
        <w:rPr>
          <w:rFonts w:ascii="Arial" w:hAnsi="Arial" w:cs="Arial"/>
          <w:color w:val="000000" w:themeColor="text1"/>
        </w:rPr>
        <w:t>, vender, emprestar, locar ou fornecer uniforme da Corporação para terceiros, sem que o mesmo esteja devidamen</w:t>
      </w:r>
      <w:r w:rsidRPr="00293086">
        <w:rPr>
          <w:rFonts w:ascii="Arial" w:hAnsi="Arial" w:cs="Arial"/>
          <w:color w:val="000000" w:themeColor="text1"/>
          <w:w w:val="101"/>
        </w:rPr>
        <w:t>t</w:t>
      </w:r>
      <w:r w:rsidRPr="00293086">
        <w:rPr>
          <w:rFonts w:ascii="Arial" w:hAnsi="Arial" w:cs="Arial"/>
          <w:color w:val="000000" w:themeColor="text1"/>
        </w:rPr>
        <w:t>e descaracterizado e inútil para o serviço</w:t>
      </w:r>
      <w:r w:rsidRPr="00293086">
        <w:rPr>
          <w:rFonts w:ascii="Arial" w:hAnsi="Arial" w:cs="Arial"/>
          <w:color w:val="000000" w:themeColor="text1"/>
          <w:w w:val="101"/>
        </w:rPr>
        <w:t>.</w:t>
      </w:r>
    </w:p>
    <w:p w:rsidR="00CC6A96" w:rsidRPr="00D05AB7" w:rsidRDefault="00CC6A96" w:rsidP="000E33CE">
      <w:pPr>
        <w:widowControl w:val="0"/>
        <w:autoSpaceDE w:val="0"/>
        <w:autoSpaceDN w:val="0"/>
        <w:adjustRightInd w:val="0"/>
        <w:rPr>
          <w:rFonts w:ascii="Arial" w:hAnsi="Arial" w:cs="Arial"/>
          <w:b/>
          <w:color w:val="000000" w:themeColor="text1"/>
        </w:rPr>
      </w:pPr>
    </w:p>
    <w:p w:rsidR="00550124" w:rsidRPr="000E33CE" w:rsidRDefault="00D84476" w:rsidP="00293086">
      <w:pPr>
        <w:widowControl w:val="0"/>
        <w:autoSpaceDE w:val="0"/>
        <w:autoSpaceDN w:val="0"/>
        <w:adjustRightInd w:val="0"/>
        <w:ind w:firstLine="2835"/>
        <w:rPr>
          <w:rFonts w:ascii="Arial" w:hAnsi="Arial" w:cs="Arial"/>
          <w:color w:val="000000" w:themeColor="text1"/>
          <w:w w:val="101"/>
        </w:rPr>
      </w:pPr>
      <w:r w:rsidRPr="00D05AB7">
        <w:rPr>
          <w:rFonts w:ascii="Arial" w:hAnsi="Arial" w:cs="Arial"/>
          <w:b/>
          <w:color w:val="000000" w:themeColor="text1"/>
        </w:rPr>
        <w:t>Art. 1</w:t>
      </w:r>
      <w:r w:rsidR="001D449C">
        <w:rPr>
          <w:rFonts w:ascii="Arial" w:hAnsi="Arial" w:cs="Arial"/>
          <w:b/>
          <w:color w:val="000000" w:themeColor="text1"/>
        </w:rPr>
        <w:t>48</w:t>
      </w:r>
      <w:r w:rsidRPr="00D05AB7">
        <w:rPr>
          <w:rFonts w:ascii="Arial" w:hAnsi="Arial" w:cs="Arial"/>
          <w:b/>
          <w:color w:val="000000" w:themeColor="text1"/>
        </w:rPr>
        <w:t>.</w:t>
      </w:r>
      <w:r w:rsidRPr="000E33CE">
        <w:rPr>
          <w:rFonts w:ascii="Arial" w:hAnsi="Arial" w:cs="Arial"/>
          <w:color w:val="000000" w:themeColor="text1"/>
        </w:rPr>
        <w:t xml:space="preserve"> </w:t>
      </w:r>
      <w:r w:rsidR="00550124" w:rsidRPr="000E33CE">
        <w:rPr>
          <w:rFonts w:ascii="Arial" w:hAnsi="Arial" w:cs="Arial"/>
          <w:color w:val="000000" w:themeColor="text1"/>
        </w:rPr>
        <w:t xml:space="preserve">São infrações disciplinares de natureza </w:t>
      </w:r>
      <w:r w:rsidR="00EC3C77" w:rsidRPr="000E33CE">
        <w:rPr>
          <w:rFonts w:ascii="Arial" w:hAnsi="Arial" w:cs="Arial"/>
          <w:color w:val="000000" w:themeColor="text1"/>
        </w:rPr>
        <w:t>gravíssimas</w:t>
      </w:r>
      <w:r w:rsidR="00550124" w:rsidRPr="000E33CE">
        <w:rPr>
          <w:rFonts w:ascii="Arial" w:hAnsi="Arial" w:cs="Arial"/>
          <w:color w:val="000000" w:themeColor="text1"/>
          <w:w w:val="101"/>
        </w:rPr>
        <w:t>:</w:t>
      </w:r>
    </w:p>
    <w:p w:rsidR="00D05AB7" w:rsidRPr="00D05AB7" w:rsidRDefault="00550124" w:rsidP="00D05AB7">
      <w:pPr>
        <w:pStyle w:val="PargrafodaLista"/>
        <w:widowControl w:val="0"/>
        <w:numPr>
          <w:ilvl w:val="0"/>
          <w:numId w:val="69"/>
        </w:numPr>
        <w:autoSpaceDE w:val="0"/>
        <w:autoSpaceDN w:val="0"/>
        <w:adjustRightInd w:val="0"/>
        <w:rPr>
          <w:rFonts w:ascii="Arial" w:hAnsi="Arial" w:cs="Arial"/>
          <w:color w:val="000000" w:themeColor="text1"/>
        </w:rPr>
      </w:pPr>
      <w:proofErr w:type="gramStart"/>
      <w:r w:rsidRPr="00D05AB7">
        <w:rPr>
          <w:rFonts w:ascii="Arial" w:hAnsi="Arial" w:cs="Arial"/>
          <w:color w:val="000000" w:themeColor="text1"/>
        </w:rPr>
        <w:t>dificultar</w:t>
      </w:r>
      <w:proofErr w:type="gramEnd"/>
      <w:r w:rsidRPr="00D05AB7">
        <w:rPr>
          <w:rFonts w:ascii="Arial" w:hAnsi="Arial" w:cs="Arial"/>
          <w:color w:val="000000" w:themeColor="text1"/>
        </w:rPr>
        <w:t xml:space="preserve"> ao servidor da Guarda Civil Municipal em </w:t>
      </w:r>
      <w:r w:rsidRPr="00D05AB7">
        <w:rPr>
          <w:rFonts w:ascii="Arial" w:hAnsi="Arial" w:cs="Arial"/>
          <w:color w:val="000000" w:themeColor="text1"/>
          <w:w w:val="101"/>
        </w:rPr>
        <w:t>f</w:t>
      </w:r>
      <w:r w:rsidRPr="00D05AB7">
        <w:rPr>
          <w:rFonts w:ascii="Arial" w:hAnsi="Arial" w:cs="Arial"/>
          <w:color w:val="000000" w:themeColor="text1"/>
        </w:rPr>
        <w:t>unção subordinada a apresentação de recurso ou o exercício do direito de pe</w:t>
      </w:r>
      <w:r w:rsidRPr="00D05AB7">
        <w:rPr>
          <w:rFonts w:ascii="Arial" w:hAnsi="Arial" w:cs="Arial"/>
          <w:color w:val="000000" w:themeColor="text1"/>
          <w:w w:val="101"/>
        </w:rPr>
        <w:t>t</w:t>
      </w:r>
      <w:r w:rsidRPr="00D05AB7">
        <w:rPr>
          <w:rFonts w:ascii="Arial" w:hAnsi="Arial" w:cs="Arial"/>
          <w:color w:val="000000" w:themeColor="text1"/>
        </w:rPr>
        <w:t>ição</w:t>
      </w:r>
      <w:r w:rsidRPr="00D05AB7">
        <w:rPr>
          <w:rFonts w:ascii="Arial" w:hAnsi="Arial" w:cs="Arial"/>
          <w:color w:val="000000" w:themeColor="text1"/>
          <w:w w:val="101"/>
        </w:rPr>
        <w:t>;</w:t>
      </w:r>
    </w:p>
    <w:p w:rsidR="00D05AB7" w:rsidRPr="00D05AB7" w:rsidRDefault="00550124" w:rsidP="000E33CE">
      <w:pPr>
        <w:pStyle w:val="PargrafodaLista"/>
        <w:widowControl w:val="0"/>
        <w:numPr>
          <w:ilvl w:val="0"/>
          <w:numId w:val="69"/>
        </w:numPr>
        <w:autoSpaceDE w:val="0"/>
        <w:autoSpaceDN w:val="0"/>
        <w:adjustRightInd w:val="0"/>
        <w:rPr>
          <w:rFonts w:ascii="Arial" w:hAnsi="Arial" w:cs="Arial"/>
          <w:color w:val="000000" w:themeColor="text1"/>
        </w:rPr>
      </w:pPr>
      <w:proofErr w:type="gramStart"/>
      <w:r w:rsidRPr="00D05AB7">
        <w:rPr>
          <w:rFonts w:ascii="Arial" w:hAnsi="Arial" w:cs="Arial"/>
          <w:color w:val="000000" w:themeColor="text1"/>
        </w:rPr>
        <w:t>disparar</w:t>
      </w:r>
      <w:proofErr w:type="gramEnd"/>
      <w:r w:rsidRPr="00D05AB7">
        <w:rPr>
          <w:rFonts w:ascii="Arial" w:hAnsi="Arial" w:cs="Arial"/>
          <w:color w:val="000000" w:themeColor="text1"/>
        </w:rPr>
        <w:t xml:space="preserve"> arma de fogo desnecessariamen</w:t>
      </w:r>
      <w:r w:rsidRPr="00D05AB7">
        <w:rPr>
          <w:rFonts w:ascii="Arial" w:hAnsi="Arial" w:cs="Arial"/>
          <w:color w:val="000000" w:themeColor="text1"/>
          <w:w w:val="101"/>
        </w:rPr>
        <w:t>t</w:t>
      </w:r>
      <w:r w:rsidRPr="00D05AB7">
        <w:rPr>
          <w:rFonts w:ascii="Arial" w:hAnsi="Arial" w:cs="Arial"/>
          <w:color w:val="000000" w:themeColor="text1"/>
        </w:rPr>
        <w:t>e</w:t>
      </w:r>
      <w:r w:rsidRPr="00D05AB7">
        <w:rPr>
          <w:rFonts w:ascii="Arial" w:hAnsi="Arial" w:cs="Arial"/>
          <w:color w:val="000000" w:themeColor="text1"/>
          <w:w w:val="101"/>
        </w:rPr>
        <w:t>;</w:t>
      </w:r>
    </w:p>
    <w:p w:rsidR="00D05AB7" w:rsidRPr="00D05AB7" w:rsidRDefault="00550124" w:rsidP="000E33CE">
      <w:pPr>
        <w:pStyle w:val="PargrafodaLista"/>
        <w:widowControl w:val="0"/>
        <w:numPr>
          <w:ilvl w:val="0"/>
          <w:numId w:val="69"/>
        </w:numPr>
        <w:autoSpaceDE w:val="0"/>
        <w:autoSpaceDN w:val="0"/>
        <w:adjustRightInd w:val="0"/>
        <w:rPr>
          <w:rFonts w:ascii="Arial" w:hAnsi="Arial" w:cs="Arial"/>
          <w:color w:val="000000" w:themeColor="text1"/>
        </w:rPr>
      </w:pPr>
      <w:proofErr w:type="gramStart"/>
      <w:r w:rsidRPr="00D05AB7">
        <w:rPr>
          <w:rFonts w:ascii="Arial" w:hAnsi="Arial" w:cs="Arial"/>
          <w:color w:val="000000" w:themeColor="text1"/>
        </w:rPr>
        <w:t>praticar</w:t>
      </w:r>
      <w:proofErr w:type="gramEnd"/>
      <w:r w:rsidRPr="00D05AB7">
        <w:rPr>
          <w:rFonts w:ascii="Arial" w:hAnsi="Arial" w:cs="Arial"/>
          <w:color w:val="000000" w:themeColor="text1"/>
        </w:rPr>
        <w:t xml:space="preserve"> violência, em serviço ou em razão dele, con</w:t>
      </w:r>
      <w:r w:rsidRPr="00D05AB7">
        <w:rPr>
          <w:rFonts w:ascii="Arial" w:hAnsi="Arial" w:cs="Arial"/>
          <w:color w:val="000000" w:themeColor="text1"/>
          <w:w w:val="101"/>
        </w:rPr>
        <w:t>t</w:t>
      </w:r>
      <w:r w:rsidRPr="00D05AB7">
        <w:rPr>
          <w:rFonts w:ascii="Arial" w:hAnsi="Arial" w:cs="Arial"/>
          <w:color w:val="000000" w:themeColor="text1"/>
        </w:rPr>
        <w:t>ra servidores ou particulares, salvo se em legítima de</w:t>
      </w:r>
      <w:r w:rsidRPr="00D05AB7">
        <w:rPr>
          <w:rFonts w:ascii="Arial" w:hAnsi="Arial" w:cs="Arial"/>
          <w:color w:val="000000" w:themeColor="text1"/>
          <w:w w:val="101"/>
        </w:rPr>
        <w:t>f</w:t>
      </w:r>
      <w:r w:rsidRPr="00D05AB7">
        <w:rPr>
          <w:rFonts w:ascii="Arial" w:hAnsi="Arial" w:cs="Arial"/>
          <w:color w:val="000000" w:themeColor="text1"/>
        </w:rPr>
        <w:t>esa</w:t>
      </w:r>
      <w:r w:rsidRPr="00D05AB7">
        <w:rPr>
          <w:rFonts w:ascii="Arial" w:hAnsi="Arial" w:cs="Arial"/>
          <w:color w:val="000000" w:themeColor="text1"/>
          <w:w w:val="101"/>
        </w:rPr>
        <w:t>;</w:t>
      </w:r>
    </w:p>
    <w:p w:rsidR="00D05AB7" w:rsidRPr="00D05AB7" w:rsidRDefault="00550124" w:rsidP="000E33CE">
      <w:pPr>
        <w:pStyle w:val="PargrafodaLista"/>
        <w:widowControl w:val="0"/>
        <w:numPr>
          <w:ilvl w:val="0"/>
          <w:numId w:val="69"/>
        </w:numPr>
        <w:autoSpaceDE w:val="0"/>
        <w:autoSpaceDN w:val="0"/>
        <w:adjustRightInd w:val="0"/>
        <w:rPr>
          <w:rFonts w:ascii="Arial" w:hAnsi="Arial" w:cs="Arial"/>
          <w:color w:val="000000" w:themeColor="text1"/>
        </w:rPr>
      </w:pPr>
      <w:proofErr w:type="gramStart"/>
      <w:r w:rsidRPr="00D05AB7">
        <w:rPr>
          <w:rFonts w:ascii="Arial" w:hAnsi="Arial" w:cs="Arial"/>
          <w:color w:val="000000" w:themeColor="text1"/>
        </w:rPr>
        <w:t>maltratar</w:t>
      </w:r>
      <w:proofErr w:type="gramEnd"/>
      <w:r w:rsidRPr="00D05AB7">
        <w:rPr>
          <w:rFonts w:ascii="Arial" w:hAnsi="Arial" w:cs="Arial"/>
          <w:color w:val="000000" w:themeColor="text1"/>
        </w:rPr>
        <w:t xml:space="preserve"> pessoa detida ou sob sua guarda ou responsabilidade</w:t>
      </w:r>
      <w:r w:rsidRPr="00D05AB7">
        <w:rPr>
          <w:rFonts w:ascii="Arial" w:hAnsi="Arial" w:cs="Arial"/>
          <w:color w:val="000000" w:themeColor="text1"/>
          <w:w w:val="101"/>
        </w:rPr>
        <w:t>;</w:t>
      </w:r>
    </w:p>
    <w:p w:rsidR="00D05AB7" w:rsidRPr="00D05AB7" w:rsidRDefault="00550124" w:rsidP="000E33CE">
      <w:pPr>
        <w:pStyle w:val="PargrafodaLista"/>
        <w:widowControl w:val="0"/>
        <w:numPr>
          <w:ilvl w:val="0"/>
          <w:numId w:val="69"/>
        </w:numPr>
        <w:autoSpaceDE w:val="0"/>
        <w:autoSpaceDN w:val="0"/>
        <w:adjustRightInd w:val="0"/>
        <w:rPr>
          <w:rFonts w:ascii="Arial" w:hAnsi="Arial" w:cs="Arial"/>
          <w:color w:val="000000" w:themeColor="text1"/>
        </w:rPr>
      </w:pPr>
      <w:proofErr w:type="gramStart"/>
      <w:r w:rsidRPr="00D05AB7">
        <w:rPr>
          <w:rFonts w:ascii="Arial" w:hAnsi="Arial" w:cs="Arial"/>
          <w:color w:val="000000" w:themeColor="text1"/>
        </w:rPr>
        <w:t>contribuir</w:t>
      </w:r>
      <w:proofErr w:type="gramEnd"/>
      <w:r w:rsidRPr="00D05AB7">
        <w:rPr>
          <w:rFonts w:ascii="Arial" w:hAnsi="Arial" w:cs="Arial"/>
          <w:color w:val="000000" w:themeColor="text1"/>
        </w:rPr>
        <w:t xml:space="preserve">  para  que  presos  conservem  em  seu  pode</w:t>
      </w:r>
      <w:r w:rsidR="004057A6" w:rsidRPr="00D05AB7">
        <w:rPr>
          <w:rFonts w:ascii="Arial" w:hAnsi="Arial" w:cs="Arial"/>
          <w:color w:val="000000" w:themeColor="text1"/>
        </w:rPr>
        <w:t xml:space="preserve">r </w:t>
      </w:r>
      <w:r w:rsidRPr="00D05AB7">
        <w:rPr>
          <w:rFonts w:ascii="Arial" w:hAnsi="Arial" w:cs="Arial"/>
          <w:color w:val="000000" w:themeColor="text1"/>
        </w:rPr>
        <w:t>objetos não permi</w:t>
      </w:r>
      <w:r w:rsidRPr="00D05AB7">
        <w:rPr>
          <w:rFonts w:ascii="Arial" w:hAnsi="Arial" w:cs="Arial"/>
          <w:color w:val="000000" w:themeColor="text1"/>
          <w:w w:val="101"/>
        </w:rPr>
        <w:t>t</w:t>
      </w:r>
      <w:r w:rsidRPr="00D05AB7">
        <w:rPr>
          <w:rFonts w:ascii="Arial" w:hAnsi="Arial" w:cs="Arial"/>
          <w:color w:val="000000" w:themeColor="text1"/>
        </w:rPr>
        <w:t>idos</w:t>
      </w:r>
      <w:r w:rsidRPr="00D05AB7">
        <w:rPr>
          <w:rFonts w:ascii="Arial" w:hAnsi="Arial" w:cs="Arial"/>
          <w:color w:val="000000" w:themeColor="text1"/>
          <w:w w:val="101"/>
        </w:rPr>
        <w:t>;</w:t>
      </w:r>
    </w:p>
    <w:p w:rsidR="00D05AB7" w:rsidRPr="00D05AB7" w:rsidRDefault="00550124" w:rsidP="000E33CE">
      <w:pPr>
        <w:pStyle w:val="PargrafodaLista"/>
        <w:widowControl w:val="0"/>
        <w:numPr>
          <w:ilvl w:val="0"/>
          <w:numId w:val="69"/>
        </w:numPr>
        <w:autoSpaceDE w:val="0"/>
        <w:autoSpaceDN w:val="0"/>
        <w:adjustRightInd w:val="0"/>
        <w:rPr>
          <w:rFonts w:ascii="Arial" w:hAnsi="Arial" w:cs="Arial"/>
          <w:color w:val="000000" w:themeColor="text1"/>
        </w:rPr>
      </w:pPr>
      <w:proofErr w:type="gramStart"/>
      <w:r w:rsidRPr="00D05AB7">
        <w:rPr>
          <w:rFonts w:ascii="Arial" w:hAnsi="Arial" w:cs="Arial"/>
          <w:color w:val="000000" w:themeColor="text1"/>
        </w:rPr>
        <w:t>extraviar</w:t>
      </w:r>
      <w:proofErr w:type="gramEnd"/>
      <w:r w:rsidRPr="00D05AB7">
        <w:rPr>
          <w:rFonts w:ascii="Arial" w:hAnsi="Arial" w:cs="Arial"/>
          <w:color w:val="000000" w:themeColor="text1"/>
        </w:rPr>
        <w:t xml:space="preserve"> ou danificar documentos ou objetos pertencen</w:t>
      </w:r>
      <w:r w:rsidRPr="00D05AB7">
        <w:rPr>
          <w:rFonts w:ascii="Arial" w:hAnsi="Arial" w:cs="Arial"/>
          <w:color w:val="000000" w:themeColor="text1"/>
          <w:w w:val="101"/>
        </w:rPr>
        <w:t>t</w:t>
      </w:r>
      <w:r w:rsidRPr="00D05AB7">
        <w:rPr>
          <w:rFonts w:ascii="Arial" w:hAnsi="Arial" w:cs="Arial"/>
          <w:color w:val="000000" w:themeColor="text1"/>
        </w:rPr>
        <w:t xml:space="preserve">es à Fazenda Pública Municipal ou sob a responsabilidade do </w:t>
      </w:r>
      <w:r w:rsidR="00D05AB7">
        <w:rPr>
          <w:rFonts w:ascii="Arial" w:hAnsi="Arial" w:cs="Arial"/>
          <w:color w:val="000000" w:themeColor="text1"/>
        </w:rPr>
        <w:t>M</w:t>
      </w:r>
      <w:r w:rsidRPr="00D05AB7">
        <w:rPr>
          <w:rFonts w:ascii="Arial" w:hAnsi="Arial" w:cs="Arial"/>
          <w:color w:val="000000" w:themeColor="text1"/>
        </w:rPr>
        <w:t>unic</w:t>
      </w:r>
      <w:r w:rsidRPr="00D05AB7">
        <w:rPr>
          <w:rFonts w:ascii="Arial" w:hAnsi="Arial" w:cs="Arial"/>
          <w:color w:val="000000" w:themeColor="text1"/>
          <w:w w:val="101"/>
        </w:rPr>
        <w:t>í</w:t>
      </w:r>
      <w:r w:rsidRPr="00D05AB7">
        <w:rPr>
          <w:rFonts w:ascii="Arial" w:hAnsi="Arial" w:cs="Arial"/>
          <w:color w:val="000000" w:themeColor="text1"/>
        </w:rPr>
        <w:t>pio</w:t>
      </w:r>
      <w:r w:rsidRPr="00D05AB7">
        <w:rPr>
          <w:rFonts w:ascii="Arial" w:hAnsi="Arial" w:cs="Arial"/>
          <w:color w:val="000000" w:themeColor="text1"/>
          <w:w w:val="101"/>
        </w:rPr>
        <w:t>;</w:t>
      </w:r>
    </w:p>
    <w:p w:rsidR="00D05AB7" w:rsidRPr="00D05AB7" w:rsidRDefault="00550124" w:rsidP="000E33CE">
      <w:pPr>
        <w:pStyle w:val="PargrafodaLista"/>
        <w:widowControl w:val="0"/>
        <w:numPr>
          <w:ilvl w:val="0"/>
          <w:numId w:val="69"/>
        </w:numPr>
        <w:autoSpaceDE w:val="0"/>
        <w:autoSpaceDN w:val="0"/>
        <w:adjustRightInd w:val="0"/>
        <w:rPr>
          <w:rFonts w:ascii="Arial" w:hAnsi="Arial" w:cs="Arial"/>
          <w:color w:val="000000" w:themeColor="text1"/>
        </w:rPr>
      </w:pPr>
      <w:proofErr w:type="gramStart"/>
      <w:r w:rsidRPr="00D05AB7">
        <w:rPr>
          <w:rFonts w:ascii="Arial" w:hAnsi="Arial" w:cs="Arial"/>
          <w:color w:val="000000" w:themeColor="text1"/>
        </w:rPr>
        <w:t>usar</w:t>
      </w:r>
      <w:proofErr w:type="gramEnd"/>
      <w:r w:rsidRPr="00D05AB7">
        <w:rPr>
          <w:rFonts w:ascii="Arial" w:hAnsi="Arial" w:cs="Arial"/>
          <w:color w:val="000000" w:themeColor="text1"/>
        </w:rPr>
        <w:t xml:space="preserve">  expressões  jocosas  ou  pejorativas  que  a</w:t>
      </w:r>
      <w:r w:rsidRPr="00D05AB7">
        <w:rPr>
          <w:rFonts w:ascii="Arial" w:hAnsi="Arial" w:cs="Arial"/>
          <w:color w:val="000000" w:themeColor="text1"/>
          <w:w w:val="101"/>
        </w:rPr>
        <w:t>t</w:t>
      </w:r>
      <w:r w:rsidRPr="00D05AB7">
        <w:rPr>
          <w:rFonts w:ascii="Arial" w:hAnsi="Arial" w:cs="Arial"/>
          <w:color w:val="000000" w:themeColor="text1"/>
        </w:rPr>
        <w:t>en</w:t>
      </w:r>
      <w:r w:rsidRPr="00D05AB7">
        <w:rPr>
          <w:rFonts w:ascii="Arial" w:hAnsi="Arial" w:cs="Arial"/>
          <w:color w:val="000000" w:themeColor="text1"/>
          <w:w w:val="101"/>
        </w:rPr>
        <w:t>t</w:t>
      </w:r>
      <w:r w:rsidRPr="00D05AB7">
        <w:rPr>
          <w:rFonts w:ascii="Arial" w:hAnsi="Arial" w:cs="Arial"/>
          <w:color w:val="000000" w:themeColor="text1"/>
        </w:rPr>
        <w:t>e</w:t>
      </w:r>
      <w:r w:rsidR="004057A6" w:rsidRPr="00D05AB7">
        <w:rPr>
          <w:rFonts w:ascii="Arial" w:hAnsi="Arial" w:cs="Arial"/>
          <w:color w:val="000000" w:themeColor="text1"/>
        </w:rPr>
        <w:t xml:space="preserve">m </w:t>
      </w:r>
      <w:r w:rsidRPr="00D05AB7">
        <w:rPr>
          <w:rFonts w:ascii="Arial" w:hAnsi="Arial" w:cs="Arial"/>
          <w:color w:val="000000" w:themeColor="text1"/>
        </w:rPr>
        <w:t>contra a raça, a religião, o credo ou a orientação sexual</w:t>
      </w:r>
      <w:r w:rsidRPr="00D05AB7">
        <w:rPr>
          <w:rFonts w:ascii="Arial" w:hAnsi="Arial" w:cs="Arial"/>
          <w:color w:val="000000" w:themeColor="text1"/>
          <w:w w:val="101"/>
        </w:rPr>
        <w:t xml:space="preserve">; </w:t>
      </w:r>
    </w:p>
    <w:p w:rsidR="00D05AB7" w:rsidRPr="00D05AB7" w:rsidRDefault="00550124" w:rsidP="000E33CE">
      <w:pPr>
        <w:pStyle w:val="PargrafodaLista"/>
        <w:widowControl w:val="0"/>
        <w:numPr>
          <w:ilvl w:val="0"/>
          <w:numId w:val="69"/>
        </w:numPr>
        <w:autoSpaceDE w:val="0"/>
        <w:autoSpaceDN w:val="0"/>
        <w:adjustRightInd w:val="0"/>
        <w:rPr>
          <w:rFonts w:ascii="Arial" w:hAnsi="Arial" w:cs="Arial"/>
          <w:color w:val="000000" w:themeColor="text1"/>
        </w:rPr>
      </w:pPr>
      <w:proofErr w:type="gramStart"/>
      <w:r w:rsidRPr="00D05AB7">
        <w:rPr>
          <w:rFonts w:ascii="Arial" w:hAnsi="Arial" w:cs="Arial"/>
          <w:color w:val="000000" w:themeColor="text1"/>
        </w:rPr>
        <w:t>praticar</w:t>
      </w:r>
      <w:proofErr w:type="gramEnd"/>
      <w:r w:rsidRPr="00D05AB7">
        <w:rPr>
          <w:rFonts w:ascii="Arial" w:hAnsi="Arial" w:cs="Arial"/>
          <w:color w:val="000000" w:themeColor="text1"/>
        </w:rPr>
        <w:t xml:space="preserve"> usura sob qualquer de suas </w:t>
      </w:r>
      <w:r w:rsidRPr="00D05AB7">
        <w:rPr>
          <w:rFonts w:ascii="Arial" w:hAnsi="Arial" w:cs="Arial"/>
          <w:color w:val="000000" w:themeColor="text1"/>
          <w:w w:val="101"/>
        </w:rPr>
        <w:t>f</w:t>
      </w:r>
      <w:r w:rsidRPr="00D05AB7">
        <w:rPr>
          <w:rFonts w:ascii="Arial" w:hAnsi="Arial" w:cs="Arial"/>
          <w:color w:val="000000" w:themeColor="text1"/>
        </w:rPr>
        <w:t>ormas</w:t>
      </w:r>
      <w:r w:rsidRPr="00D05AB7">
        <w:rPr>
          <w:rFonts w:ascii="Arial" w:hAnsi="Arial" w:cs="Arial"/>
          <w:color w:val="000000" w:themeColor="text1"/>
          <w:w w:val="101"/>
        </w:rPr>
        <w:t>;</w:t>
      </w:r>
    </w:p>
    <w:p w:rsidR="00D05AB7" w:rsidRPr="00D05AB7" w:rsidRDefault="00550124" w:rsidP="000E33CE">
      <w:pPr>
        <w:pStyle w:val="PargrafodaLista"/>
        <w:widowControl w:val="0"/>
        <w:numPr>
          <w:ilvl w:val="0"/>
          <w:numId w:val="69"/>
        </w:numPr>
        <w:autoSpaceDE w:val="0"/>
        <w:autoSpaceDN w:val="0"/>
        <w:adjustRightInd w:val="0"/>
        <w:rPr>
          <w:rFonts w:ascii="Arial" w:hAnsi="Arial" w:cs="Arial"/>
          <w:color w:val="000000" w:themeColor="text1"/>
        </w:rPr>
      </w:pPr>
      <w:proofErr w:type="gramStart"/>
      <w:r w:rsidRPr="00D05AB7">
        <w:rPr>
          <w:rFonts w:ascii="Arial" w:hAnsi="Arial" w:cs="Arial"/>
          <w:color w:val="000000" w:themeColor="text1"/>
        </w:rPr>
        <w:t>procurar</w:t>
      </w:r>
      <w:proofErr w:type="gramEnd"/>
      <w:r w:rsidRPr="00D05AB7">
        <w:rPr>
          <w:rFonts w:ascii="Arial" w:hAnsi="Arial" w:cs="Arial"/>
          <w:color w:val="000000" w:themeColor="text1"/>
        </w:rPr>
        <w:t xml:space="preserve"> a parte interessada em ocorrência policial, para obtenção de vantagem indevida</w:t>
      </w:r>
      <w:r w:rsidRPr="00D05AB7">
        <w:rPr>
          <w:rFonts w:ascii="Arial" w:hAnsi="Arial" w:cs="Arial"/>
          <w:color w:val="000000" w:themeColor="text1"/>
          <w:w w:val="101"/>
        </w:rPr>
        <w:t>;</w:t>
      </w:r>
    </w:p>
    <w:p w:rsidR="00D05AB7" w:rsidRPr="00D05AB7" w:rsidRDefault="00550124" w:rsidP="000E33CE">
      <w:pPr>
        <w:pStyle w:val="PargrafodaLista"/>
        <w:widowControl w:val="0"/>
        <w:numPr>
          <w:ilvl w:val="0"/>
          <w:numId w:val="69"/>
        </w:numPr>
        <w:autoSpaceDE w:val="0"/>
        <w:autoSpaceDN w:val="0"/>
        <w:adjustRightInd w:val="0"/>
        <w:rPr>
          <w:rFonts w:ascii="Arial" w:hAnsi="Arial" w:cs="Arial"/>
          <w:color w:val="000000" w:themeColor="text1"/>
        </w:rPr>
      </w:pPr>
      <w:proofErr w:type="gramStart"/>
      <w:r w:rsidRPr="00D05AB7">
        <w:rPr>
          <w:rFonts w:ascii="Arial" w:hAnsi="Arial" w:cs="Arial"/>
          <w:color w:val="000000" w:themeColor="text1"/>
        </w:rPr>
        <w:t>deixar</w:t>
      </w:r>
      <w:proofErr w:type="gramEnd"/>
      <w:r w:rsidRPr="00D05AB7">
        <w:rPr>
          <w:rFonts w:ascii="Arial" w:hAnsi="Arial" w:cs="Arial"/>
          <w:color w:val="000000" w:themeColor="text1"/>
        </w:rPr>
        <w:t xml:space="preserve"> de tomar providências para garantir a in</w:t>
      </w:r>
      <w:r w:rsidRPr="00D05AB7">
        <w:rPr>
          <w:rFonts w:ascii="Arial" w:hAnsi="Arial" w:cs="Arial"/>
          <w:color w:val="000000" w:themeColor="text1"/>
          <w:w w:val="101"/>
        </w:rPr>
        <w:t>t</w:t>
      </w:r>
      <w:r w:rsidRPr="00D05AB7">
        <w:rPr>
          <w:rFonts w:ascii="Arial" w:hAnsi="Arial" w:cs="Arial"/>
          <w:color w:val="000000" w:themeColor="text1"/>
        </w:rPr>
        <w:t>egridade física de pessoa de</w:t>
      </w:r>
      <w:r w:rsidRPr="00D05AB7">
        <w:rPr>
          <w:rFonts w:ascii="Arial" w:hAnsi="Arial" w:cs="Arial"/>
          <w:color w:val="000000" w:themeColor="text1"/>
          <w:w w:val="101"/>
        </w:rPr>
        <w:t>t</w:t>
      </w:r>
      <w:r w:rsidRPr="00D05AB7">
        <w:rPr>
          <w:rFonts w:ascii="Arial" w:hAnsi="Arial" w:cs="Arial"/>
          <w:color w:val="000000" w:themeColor="text1"/>
        </w:rPr>
        <w:t>ida</w:t>
      </w:r>
      <w:r w:rsidRPr="00D05AB7">
        <w:rPr>
          <w:rFonts w:ascii="Arial" w:hAnsi="Arial" w:cs="Arial"/>
          <w:color w:val="000000" w:themeColor="text1"/>
          <w:w w:val="101"/>
        </w:rPr>
        <w:t>;</w:t>
      </w:r>
    </w:p>
    <w:p w:rsidR="00D05AB7" w:rsidRPr="00D05AB7" w:rsidRDefault="00550124" w:rsidP="000E33CE">
      <w:pPr>
        <w:pStyle w:val="PargrafodaLista"/>
        <w:widowControl w:val="0"/>
        <w:numPr>
          <w:ilvl w:val="0"/>
          <w:numId w:val="69"/>
        </w:numPr>
        <w:autoSpaceDE w:val="0"/>
        <w:autoSpaceDN w:val="0"/>
        <w:adjustRightInd w:val="0"/>
        <w:rPr>
          <w:rFonts w:ascii="Arial" w:hAnsi="Arial" w:cs="Arial"/>
          <w:color w:val="000000" w:themeColor="text1"/>
        </w:rPr>
      </w:pPr>
      <w:proofErr w:type="gramStart"/>
      <w:r w:rsidRPr="00D05AB7">
        <w:rPr>
          <w:rFonts w:ascii="Arial" w:hAnsi="Arial" w:cs="Arial"/>
          <w:color w:val="000000" w:themeColor="text1"/>
        </w:rPr>
        <w:t>liberar</w:t>
      </w:r>
      <w:proofErr w:type="gramEnd"/>
      <w:r w:rsidRPr="00D05AB7">
        <w:rPr>
          <w:rFonts w:ascii="Arial" w:hAnsi="Arial" w:cs="Arial"/>
          <w:color w:val="000000" w:themeColor="text1"/>
        </w:rPr>
        <w:t xml:space="preserve"> pessoa detida ou dispensar parte da ocorrência sem atribuição legal</w:t>
      </w:r>
      <w:r w:rsidRPr="00D05AB7">
        <w:rPr>
          <w:rFonts w:ascii="Arial" w:hAnsi="Arial" w:cs="Arial"/>
          <w:color w:val="000000" w:themeColor="text1"/>
          <w:w w:val="101"/>
        </w:rPr>
        <w:t>;</w:t>
      </w:r>
    </w:p>
    <w:p w:rsidR="00D05AB7" w:rsidRDefault="00550124" w:rsidP="00D05AB7">
      <w:pPr>
        <w:pStyle w:val="PargrafodaLista"/>
        <w:widowControl w:val="0"/>
        <w:numPr>
          <w:ilvl w:val="0"/>
          <w:numId w:val="69"/>
        </w:numPr>
        <w:autoSpaceDE w:val="0"/>
        <w:autoSpaceDN w:val="0"/>
        <w:adjustRightInd w:val="0"/>
        <w:rPr>
          <w:rFonts w:ascii="Arial" w:hAnsi="Arial" w:cs="Arial"/>
          <w:color w:val="000000" w:themeColor="text1"/>
          <w:w w:val="101"/>
        </w:rPr>
      </w:pPr>
      <w:proofErr w:type="gramStart"/>
      <w:r w:rsidRPr="00D05AB7">
        <w:rPr>
          <w:rFonts w:ascii="Arial" w:hAnsi="Arial" w:cs="Arial"/>
          <w:color w:val="000000" w:themeColor="text1"/>
        </w:rPr>
        <w:t>ameaçar</w:t>
      </w:r>
      <w:proofErr w:type="gramEnd"/>
      <w:r w:rsidRPr="00D05AB7">
        <w:rPr>
          <w:rFonts w:ascii="Arial" w:hAnsi="Arial" w:cs="Arial"/>
          <w:color w:val="000000" w:themeColor="text1"/>
        </w:rPr>
        <w:t>, induzir ou instigar alguém a prestar declarações falsas em procedimento penal, civil ou adminis</w:t>
      </w:r>
      <w:r w:rsidRPr="00D05AB7">
        <w:rPr>
          <w:rFonts w:ascii="Arial" w:hAnsi="Arial" w:cs="Arial"/>
          <w:color w:val="000000" w:themeColor="text1"/>
          <w:w w:val="101"/>
        </w:rPr>
        <w:t>t</w:t>
      </w:r>
      <w:r w:rsidRPr="00D05AB7">
        <w:rPr>
          <w:rFonts w:ascii="Arial" w:hAnsi="Arial" w:cs="Arial"/>
          <w:color w:val="000000" w:themeColor="text1"/>
        </w:rPr>
        <w:t>ra</w:t>
      </w:r>
      <w:r w:rsidRPr="00D05AB7">
        <w:rPr>
          <w:rFonts w:ascii="Arial" w:hAnsi="Arial" w:cs="Arial"/>
          <w:color w:val="000000" w:themeColor="text1"/>
          <w:w w:val="101"/>
        </w:rPr>
        <w:t>t</w:t>
      </w:r>
      <w:r w:rsidRPr="00D05AB7">
        <w:rPr>
          <w:rFonts w:ascii="Arial" w:hAnsi="Arial" w:cs="Arial"/>
          <w:color w:val="000000" w:themeColor="text1"/>
        </w:rPr>
        <w:t>ivo</w:t>
      </w:r>
      <w:r w:rsidR="004057A6" w:rsidRPr="00D05AB7">
        <w:rPr>
          <w:rFonts w:ascii="Arial" w:hAnsi="Arial" w:cs="Arial"/>
          <w:color w:val="000000" w:themeColor="text1"/>
          <w:w w:val="101"/>
        </w:rPr>
        <w:t>;</w:t>
      </w:r>
    </w:p>
    <w:p w:rsidR="00D05AB7" w:rsidRDefault="00550124" w:rsidP="000E33CE">
      <w:pPr>
        <w:pStyle w:val="PargrafodaLista"/>
        <w:widowControl w:val="0"/>
        <w:numPr>
          <w:ilvl w:val="0"/>
          <w:numId w:val="69"/>
        </w:numPr>
        <w:autoSpaceDE w:val="0"/>
        <w:autoSpaceDN w:val="0"/>
        <w:adjustRightInd w:val="0"/>
        <w:rPr>
          <w:rFonts w:ascii="Arial" w:hAnsi="Arial" w:cs="Arial"/>
          <w:color w:val="000000" w:themeColor="text1"/>
          <w:w w:val="101"/>
        </w:rPr>
      </w:pPr>
      <w:proofErr w:type="gramStart"/>
      <w:r w:rsidRPr="000E33CE">
        <w:rPr>
          <w:rFonts w:ascii="Arial" w:hAnsi="Arial" w:cs="Arial"/>
          <w:color w:val="000000" w:themeColor="text1"/>
          <w:w w:val="101"/>
        </w:rPr>
        <w:t>acumular</w:t>
      </w:r>
      <w:proofErr w:type="gramEnd"/>
      <w:r w:rsidRPr="000E33CE">
        <w:rPr>
          <w:rFonts w:ascii="Arial" w:hAnsi="Arial" w:cs="Arial"/>
          <w:color w:val="000000" w:themeColor="text1"/>
          <w:w w:val="101"/>
        </w:rPr>
        <w:t xml:space="preserve"> </w:t>
      </w:r>
      <w:r w:rsidRPr="000E33CE">
        <w:rPr>
          <w:rFonts w:ascii="Arial" w:hAnsi="Arial" w:cs="Arial"/>
          <w:color w:val="000000" w:themeColor="text1"/>
          <w:position w:val="-1"/>
        </w:rPr>
        <w:t>ilicitamente cargos públicos</w:t>
      </w:r>
      <w:r w:rsidR="00D05AB7">
        <w:rPr>
          <w:rFonts w:ascii="Arial" w:hAnsi="Arial" w:cs="Arial"/>
          <w:color w:val="000000" w:themeColor="text1"/>
          <w:position w:val="-1"/>
        </w:rPr>
        <w:t>,</w:t>
      </w:r>
      <w:r w:rsidRPr="000E33CE">
        <w:rPr>
          <w:rFonts w:ascii="Arial" w:hAnsi="Arial" w:cs="Arial"/>
          <w:color w:val="000000" w:themeColor="text1"/>
          <w:position w:val="-1"/>
        </w:rPr>
        <w:t xml:space="preserve"> se provada a </w:t>
      </w:r>
      <w:r w:rsidR="004057A6" w:rsidRPr="000E33CE">
        <w:rPr>
          <w:rFonts w:ascii="Arial" w:hAnsi="Arial" w:cs="Arial"/>
          <w:color w:val="000000" w:themeColor="text1"/>
          <w:position w:val="-1"/>
        </w:rPr>
        <w:t>má-</w:t>
      </w:r>
      <w:r w:rsidR="004057A6" w:rsidRPr="000E33CE">
        <w:rPr>
          <w:rFonts w:ascii="Arial" w:hAnsi="Arial" w:cs="Arial"/>
          <w:color w:val="000000" w:themeColor="text1"/>
          <w:w w:val="101"/>
        </w:rPr>
        <w:t>fé</w:t>
      </w:r>
      <w:r w:rsidRPr="000E33CE">
        <w:rPr>
          <w:rFonts w:ascii="Arial" w:hAnsi="Arial" w:cs="Arial"/>
          <w:color w:val="000000" w:themeColor="text1"/>
          <w:w w:val="101"/>
        </w:rPr>
        <w:t>;</w:t>
      </w:r>
    </w:p>
    <w:p w:rsidR="00D05AB7" w:rsidRPr="00D05AB7" w:rsidRDefault="00550124" w:rsidP="000E33CE">
      <w:pPr>
        <w:pStyle w:val="PargrafodaLista"/>
        <w:widowControl w:val="0"/>
        <w:numPr>
          <w:ilvl w:val="0"/>
          <w:numId w:val="69"/>
        </w:numPr>
        <w:autoSpaceDE w:val="0"/>
        <w:autoSpaceDN w:val="0"/>
        <w:adjustRightInd w:val="0"/>
        <w:rPr>
          <w:rFonts w:ascii="Arial" w:hAnsi="Arial" w:cs="Arial"/>
          <w:color w:val="000000" w:themeColor="text1"/>
          <w:w w:val="101"/>
        </w:rPr>
      </w:pPr>
      <w:proofErr w:type="gramStart"/>
      <w:r w:rsidRPr="00D05AB7">
        <w:rPr>
          <w:rFonts w:ascii="Arial" w:hAnsi="Arial" w:cs="Arial"/>
          <w:color w:val="000000" w:themeColor="text1"/>
          <w:w w:val="101"/>
        </w:rPr>
        <w:t>trabalhar</w:t>
      </w:r>
      <w:proofErr w:type="gramEnd"/>
      <w:r w:rsidRPr="00D05AB7">
        <w:rPr>
          <w:rFonts w:ascii="Arial" w:hAnsi="Arial" w:cs="Arial"/>
          <w:color w:val="000000" w:themeColor="text1"/>
          <w:w w:val="101"/>
        </w:rPr>
        <w:t xml:space="preserve"> em estado de embriaguez </w:t>
      </w:r>
      <w:r w:rsidRPr="00D05AB7">
        <w:rPr>
          <w:rFonts w:ascii="Arial" w:hAnsi="Arial" w:cs="Arial"/>
          <w:color w:val="000000" w:themeColor="text1"/>
          <w:position w:val="-1"/>
        </w:rPr>
        <w:t xml:space="preserve">ou </w:t>
      </w:r>
      <w:r w:rsidR="004057A6" w:rsidRPr="00D05AB7">
        <w:rPr>
          <w:rFonts w:ascii="Arial" w:hAnsi="Arial" w:cs="Arial"/>
          <w:color w:val="000000" w:themeColor="text1"/>
          <w:position w:val="-1"/>
        </w:rPr>
        <w:t>sob efeito</w:t>
      </w:r>
      <w:r w:rsidRPr="00D05AB7">
        <w:rPr>
          <w:rFonts w:ascii="Arial" w:hAnsi="Arial" w:cs="Arial"/>
          <w:color w:val="000000" w:themeColor="text1"/>
          <w:position w:val="-1"/>
        </w:rPr>
        <w:t xml:space="preserve"> de</w:t>
      </w:r>
      <w:r w:rsidRPr="00D05AB7">
        <w:rPr>
          <w:rFonts w:ascii="Arial" w:hAnsi="Arial" w:cs="Arial"/>
          <w:color w:val="000000" w:themeColor="text1"/>
        </w:rPr>
        <w:t xml:space="preserve"> substância en</w:t>
      </w:r>
      <w:r w:rsidRPr="00D05AB7">
        <w:rPr>
          <w:rFonts w:ascii="Arial" w:hAnsi="Arial" w:cs="Arial"/>
          <w:color w:val="000000" w:themeColor="text1"/>
          <w:w w:val="101"/>
        </w:rPr>
        <w:t>t</w:t>
      </w:r>
      <w:r w:rsidRPr="00D05AB7">
        <w:rPr>
          <w:rFonts w:ascii="Arial" w:hAnsi="Arial" w:cs="Arial"/>
          <w:color w:val="000000" w:themeColor="text1"/>
        </w:rPr>
        <w:t>orpecen</w:t>
      </w:r>
      <w:r w:rsidRPr="00D05AB7">
        <w:rPr>
          <w:rFonts w:ascii="Arial" w:hAnsi="Arial" w:cs="Arial"/>
          <w:color w:val="000000" w:themeColor="text1"/>
          <w:w w:val="101"/>
        </w:rPr>
        <w:t>t</w:t>
      </w:r>
      <w:r w:rsidRPr="00D05AB7">
        <w:rPr>
          <w:rFonts w:ascii="Arial" w:hAnsi="Arial" w:cs="Arial"/>
          <w:color w:val="000000" w:themeColor="text1"/>
        </w:rPr>
        <w:t>e</w:t>
      </w:r>
      <w:r w:rsidR="00D05AB7">
        <w:rPr>
          <w:rFonts w:ascii="Arial" w:hAnsi="Arial" w:cs="Arial"/>
          <w:color w:val="000000" w:themeColor="text1"/>
        </w:rPr>
        <w:t>;</w:t>
      </w:r>
    </w:p>
    <w:p w:rsidR="00550124" w:rsidRPr="00D05AB7" w:rsidRDefault="004057A6" w:rsidP="000E33CE">
      <w:pPr>
        <w:pStyle w:val="PargrafodaLista"/>
        <w:widowControl w:val="0"/>
        <w:numPr>
          <w:ilvl w:val="0"/>
          <w:numId w:val="69"/>
        </w:numPr>
        <w:autoSpaceDE w:val="0"/>
        <w:autoSpaceDN w:val="0"/>
        <w:adjustRightInd w:val="0"/>
        <w:rPr>
          <w:rFonts w:ascii="Arial" w:hAnsi="Arial" w:cs="Arial"/>
          <w:color w:val="000000" w:themeColor="text1"/>
          <w:w w:val="101"/>
        </w:rPr>
      </w:pPr>
      <w:proofErr w:type="gramStart"/>
      <w:r w:rsidRPr="00D05AB7">
        <w:rPr>
          <w:rFonts w:ascii="Arial" w:hAnsi="Arial" w:cs="Arial"/>
          <w:color w:val="000000" w:themeColor="text1"/>
        </w:rPr>
        <w:t>disparar</w:t>
      </w:r>
      <w:proofErr w:type="gramEnd"/>
      <w:r w:rsidRPr="00D05AB7">
        <w:rPr>
          <w:rFonts w:ascii="Arial" w:hAnsi="Arial" w:cs="Arial"/>
          <w:color w:val="000000" w:themeColor="text1"/>
        </w:rPr>
        <w:t xml:space="preserve"> arma de fogo por descuido</w:t>
      </w:r>
      <w:r w:rsidR="00D05AB7">
        <w:rPr>
          <w:rFonts w:ascii="Arial" w:hAnsi="Arial" w:cs="Arial"/>
          <w:color w:val="000000" w:themeColor="text1"/>
        </w:rPr>
        <w:t>,</w:t>
      </w:r>
      <w:r w:rsidRPr="00D05AB7">
        <w:rPr>
          <w:rFonts w:ascii="Arial" w:hAnsi="Arial" w:cs="Arial"/>
          <w:color w:val="000000" w:themeColor="text1"/>
        </w:rPr>
        <w:t xml:space="preserve"> quando do ato</w:t>
      </w:r>
      <w:r w:rsidR="00550124" w:rsidRPr="00D05AB7">
        <w:rPr>
          <w:rFonts w:ascii="Arial" w:hAnsi="Arial" w:cs="Arial"/>
          <w:color w:val="000000" w:themeColor="text1"/>
        </w:rPr>
        <w:t xml:space="preserve"> resultar morte ou lesão à integridade física de ou</w:t>
      </w:r>
      <w:r w:rsidR="00550124" w:rsidRPr="00D05AB7">
        <w:rPr>
          <w:rFonts w:ascii="Arial" w:hAnsi="Arial" w:cs="Arial"/>
          <w:color w:val="000000" w:themeColor="text1"/>
          <w:w w:val="101"/>
        </w:rPr>
        <w:t>t</w:t>
      </w:r>
      <w:r w:rsidR="00550124" w:rsidRPr="00D05AB7">
        <w:rPr>
          <w:rFonts w:ascii="Arial" w:hAnsi="Arial" w:cs="Arial"/>
          <w:color w:val="000000" w:themeColor="text1"/>
        </w:rPr>
        <w:t>rem.</w:t>
      </w:r>
    </w:p>
    <w:p w:rsidR="00550124" w:rsidRPr="000E33CE" w:rsidRDefault="00550124" w:rsidP="000E33CE">
      <w:pPr>
        <w:widowControl w:val="0"/>
        <w:autoSpaceDE w:val="0"/>
        <w:autoSpaceDN w:val="0"/>
        <w:adjustRightInd w:val="0"/>
        <w:rPr>
          <w:rFonts w:ascii="Arial" w:hAnsi="Arial" w:cs="Arial"/>
          <w:color w:val="000000" w:themeColor="text1"/>
        </w:rPr>
      </w:pPr>
      <w:r w:rsidRPr="000E33CE">
        <w:rPr>
          <w:rFonts w:ascii="Arial" w:hAnsi="Arial" w:cs="Arial"/>
          <w:color w:val="000000" w:themeColor="text1"/>
          <w:w w:val="101"/>
        </w:rPr>
        <w:t xml:space="preserve">                             </w:t>
      </w:r>
    </w:p>
    <w:p w:rsidR="00550124" w:rsidRPr="00D05AB7" w:rsidRDefault="00550124" w:rsidP="000E33CE">
      <w:pPr>
        <w:widowControl w:val="0"/>
        <w:autoSpaceDE w:val="0"/>
        <w:autoSpaceDN w:val="0"/>
        <w:adjustRightInd w:val="0"/>
        <w:jc w:val="center"/>
        <w:rPr>
          <w:rFonts w:ascii="Arial" w:hAnsi="Arial" w:cs="Arial"/>
          <w:b/>
          <w:color w:val="000000" w:themeColor="text1"/>
        </w:rPr>
      </w:pPr>
      <w:r w:rsidRPr="00D05AB7">
        <w:rPr>
          <w:rFonts w:ascii="Arial" w:hAnsi="Arial" w:cs="Arial"/>
          <w:b/>
          <w:color w:val="000000" w:themeColor="text1"/>
        </w:rPr>
        <w:t>Da Adver</w:t>
      </w:r>
      <w:r w:rsidRPr="00D05AB7">
        <w:rPr>
          <w:rFonts w:ascii="Arial" w:hAnsi="Arial" w:cs="Arial"/>
          <w:b/>
          <w:color w:val="000000" w:themeColor="text1"/>
          <w:w w:val="101"/>
        </w:rPr>
        <w:t>t</w:t>
      </w:r>
      <w:r w:rsidRPr="00D05AB7">
        <w:rPr>
          <w:rFonts w:ascii="Arial" w:hAnsi="Arial" w:cs="Arial"/>
          <w:b/>
          <w:color w:val="000000" w:themeColor="text1"/>
        </w:rPr>
        <w:t>ência</w:t>
      </w:r>
    </w:p>
    <w:p w:rsidR="00550124" w:rsidRPr="00D05AB7" w:rsidRDefault="00550124" w:rsidP="000E33CE">
      <w:pPr>
        <w:widowControl w:val="0"/>
        <w:autoSpaceDE w:val="0"/>
        <w:autoSpaceDN w:val="0"/>
        <w:adjustRightInd w:val="0"/>
        <w:rPr>
          <w:rFonts w:ascii="Arial" w:hAnsi="Arial" w:cs="Arial"/>
          <w:b/>
          <w:color w:val="000000" w:themeColor="text1"/>
        </w:rPr>
      </w:pPr>
    </w:p>
    <w:p w:rsidR="00550124" w:rsidRPr="000E33CE" w:rsidRDefault="00D05AB7" w:rsidP="000E33CE">
      <w:pPr>
        <w:widowControl w:val="0"/>
        <w:autoSpaceDE w:val="0"/>
        <w:autoSpaceDN w:val="0"/>
        <w:adjustRightInd w:val="0"/>
        <w:rPr>
          <w:rFonts w:ascii="Arial" w:hAnsi="Arial" w:cs="Arial"/>
          <w:color w:val="000000" w:themeColor="text1"/>
          <w:w w:val="101"/>
        </w:rPr>
      </w:pPr>
      <w:r w:rsidRPr="00D05AB7">
        <w:rPr>
          <w:rFonts w:ascii="Arial" w:hAnsi="Arial" w:cs="Arial"/>
          <w:b/>
          <w:color w:val="000000" w:themeColor="text1"/>
        </w:rPr>
        <w:t xml:space="preserve"> </w:t>
      </w:r>
      <w:r w:rsidRPr="00D05AB7">
        <w:rPr>
          <w:rFonts w:ascii="Arial" w:hAnsi="Arial" w:cs="Arial"/>
          <w:b/>
          <w:color w:val="000000" w:themeColor="text1"/>
        </w:rPr>
        <w:tab/>
      </w:r>
      <w:r w:rsidRPr="00D05AB7">
        <w:rPr>
          <w:rFonts w:ascii="Arial" w:hAnsi="Arial" w:cs="Arial"/>
          <w:b/>
          <w:color w:val="000000" w:themeColor="text1"/>
        </w:rPr>
        <w:tab/>
      </w:r>
      <w:r w:rsidRPr="00D05AB7">
        <w:rPr>
          <w:rFonts w:ascii="Arial" w:hAnsi="Arial" w:cs="Arial"/>
          <w:b/>
          <w:color w:val="000000" w:themeColor="text1"/>
        </w:rPr>
        <w:tab/>
      </w:r>
      <w:r w:rsidRPr="00D05AB7">
        <w:rPr>
          <w:rFonts w:ascii="Arial" w:hAnsi="Arial" w:cs="Arial"/>
          <w:b/>
          <w:color w:val="000000" w:themeColor="text1"/>
        </w:rPr>
        <w:tab/>
      </w:r>
      <w:r w:rsidR="00D84476" w:rsidRPr="00D05AB7">
        <w:rPr>
          <w:rFonts w:ascii="Arial" w:hAnsi="Arial" w:cs="Arial"/>
          <w:b/>
          <w:color w:val="000000" w:themeColor="text1"/>
        </w:rPr>
        <w:t>Art. 1</w:t>
      </w:r>
      <w:r w:rsidR="001D449C">
        <w:rPr>
          <w:rFonts w:ascii="Arial" w:hAnsi="Arial" w:cs="Arial"/>
          <w:b/>
          <w:color w:val="000000" w:themeColor="text1"/>
        </w:rPr>
        <w:t>49</w:t>
      </w:r>
      <w:r w:rsidR="00D84476" w:rsidRPr="00D05AB7">
        <w:rPr>
          <w:rFonts w:ascii="Arial" w:hAnsi="Arial" w:cs="Arial"/>
          <w:b/>
          <w:color w:val="000000" w:themeColor="text1"/>
        </w:rPr>
        <w:t>.</w:t>
      </w:r>
      <w:r w:rsidR="00D84476" w:rsidRPr="000E33CE">
        <w:rPr>
          <w:rFonts w:ascii="Arial" w:hAnsi="Arial" w:cs="Arial"/>
          <w:color w:val="000000" w:themeColor="text1"/>
        </w:rPr>
        <w:t xml:space="preserve"> </w:t>
      </w:r>
      <w:r w:rsidR="00550124" w:rsidRPr="000E33CE">
        <w:rPr>
          <w:rFonts w:ascii="Arial" w:hAnsi="Arial" w:cs="Arial"/>
          <w:color w:val="000000" w:themeColor="text1"/>
        </w:rPr>
        <w:t xml:space="preserve">A advertência </w:t>
      </w:r>
      <w:r>
        <w:rPr>
          <w:rFonts w:ascii="Arial" w:hAnsi="Arial" w:cs="Arial"/>
          <w:color w:val="000000" w:themeColor="text1"/>
        </w:rPr>
        <w:t xml:space="preserve">é a </w:t>
      </w:r>
      <w:r w:rsidR="00550124" w:rsidRPr="000E33CE">
        <w:rPr>
          <w:rFonts w:ascii="Arial" w:hAnsi="Arial" w:cs="Arial"/>
          <w:color w:val="000000" w:themeColor="text1"/>
        </w:rPr>
        <w:t>mais branda das sanções</w:t>
      </w:r>
      <w:r>
        <w:rPr>
          <w:rFonts w:ascii="Arial" w:hAnsi="Arial" w:cs="Arial"/>
          <w:color w:val="000000" w:themeColor="text1"/>
        </w:rPr>
        <w:t xml:space="preserve"> e</w:t>
      </w:r>
      <w:r w:rsidR="00550124" w:rsidRPr="000E33CE">
        <w:rPr>
          <w:rFonts w:ascii="Arial" w:hAnsi="Arial" w:cs="Arial"/>
          <w:color w:val="000000" w:themeColor="text1"/>
        </w:rPr>
        <w:t xml:space="preserve"> será aplicada verbalmente pela chefia imediata quando se tratar das </w:t>
      </w:r>
      <w:r w:rsidR="00550124" w:rsidRPr="000E33CE">
        <w:rPr>
          <w:rFonts w:ascii="Arial" w:hAnsi="Arial" w:cs="Arial"/>
          <w:color w:val="000000" w:themeColor="text1"/>
          <w:w w:val="101"/>
        </w:rPr>
        <w:t>f</w:t>
      </w:r>
      <w:r w:rsidR="00550124" w:rsidRPr="000E33CE">
        <w:rPr>
          <w:rFonts w:ascii="Arial" w:hAnsi="Arial" w:cs="Arial"/>
          <w:color w:val="000000" w:themeColor="text1"/>
        </w:rPr>
        <w:t>al</w:t>
      </w:r>
      <w:r w:rsidR="00550124" w:rsidRPr="000E33CE">
        <w:rPr>
          <w:rFonts w:ascii="Arial" w:hAnsi="Arial" w:cs="Arial"/>
          <w:color w:val="000000" w:themeColor="text1"/>
          <w:w w:val="101"/>
        </w:rPr>
        <w:t>t</w:t>
      </w:r>
      <w:r w:rsidR="00550124" w:rsidRPr="000E33CE">
        <w:rPr>
          <w:rFonts w:ascii="Arial" w:hAnsi="Arial" w:cs="Arial"/>
          <w:color w:val="000000" w:themeColor="text1"/>
        </w:rPr>
        <w:t>as de natureza leve</w:t>
      </w:r>
      <w:r w:rsidR="00550124" w:rsidRPr="000E33CE">
        <w:rPr>
          <w:rFonts w:ascii="Arial" w:hAnsi="Arial" w:cs="Arial"/>
          <w:color w:val="000000" w:themeColor="text1"/>
          <w:w w:val="101"/>
        </w:rPr>
        <w:t>.</w:t>
      </w:r>
    </w:p>
    <w:p w:rsidR="00550124" w:rsidRPr="000E33CE" w:rsidRDefault="00D05AB7"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Parágrafo único. Quando a constatação da falta se realizar através de Processo</w:t>
      </w:r>
      <w:proofErr w:type="gramStart"/>
      <w:r w:rsidR="00550124" w:rsidRPr="000E33CE">
        <w:rPr>
          <w:rFonts w:ascii="Arial" w:hAnsi="Arial" w:cs="Arial"/>
          <w:color w:val="000000" w:themeColor="text1"/>
        </w:rPr>
        <w:t xml:space="preserve">  </w:t>
      </w:r>
      <w:proofErr w:type="gramEnd"/>
      <w:r w:rsidR="00550124" w:rsidRPr="000E33CE">
        <w:rPr>
          <w:rFonts w:ascii="Arial" w:hAnsi="Arial" w:cs="Arial"/>
          <w:color w:val="000000" w:themeColor="text1"/>
        </w:rPr>
        <w:t>Sumário,  a  pena  de  advertência  deverá  ser comunicada a Corregedoria da Guarda Civil</w:t>
      </w:r>
      <w:r w:rsidR="00A82FB5" w:rsidRPr="000E33CE">
        <w:rPr>
          <w:rFonts w:ascii="Arial" w:hAnsi="Arial" w:cs="Arial"/>
          <w:color w:val="000000" w:themeColor="text1"/>
        </w:rPr>
        <w:t xml:space="preserve"> </w:t>
      </w:r>
      <w:r w:rsidR="00550124" w:rsidRPr="000E33CE">
        <w:rPr>
          <w:rFonts w:ascii="Arial" w:hAnsi="Arial" w:cs="Arial"/>
          <w:color w:val="000000" w:themeColor="text1"/>
        </w:rPr>
        <w:t>Municipal e a Secre</w:t>
      </w:r>
      <w:r w:rsidR="00550124" w:rsidRPr="000E33CE">
        <w:rPr>
          <w:rFonts w:ascii="Arial" w:hAnsi="Arial" w:cs="Arial"/>
          <w:color w:val="000000" w:themeColor="text1"/>
          <w:w w:val="101"/>
        </w:rPr>
        <w:t>t</w:t>
      </w:r>
      <w:r w:rsidR="00550124" w:rsidRPr="000E33CE">
        <w:rPr>
          <w:rFonts w:ascii="Arial" w:hAnsi="Arial" w:cs="Arial"/>
          <w:color w:val="000000" w:themeColor="text1"/>
        </w:rPr>
        <w:t xml:space="preserve">aria Municipal  de  </w:t>
      </w:r>
      <w:r w:rsidR="00A82FB5" w:rsidRPr="000E33CE">
        <w:rPr>
          <w:rFonts w:ascii="Arial" w:hAnsi="Arial" w:cs="Arial"/>
          <w:color w:val="000000" w:themeColor="text1"/>
        </w:rPr>
        <w:t xml:space="preserve">Assuntos </w:t>
      </w:r>
      <w:r w:rsidR="00D84476" w:rsidRPr="000E33CE">
        <w:rPr>
          <w:rFonts w:ascii="Arial" w:hAnsi="Arial" w:cs="Arial"/>
          <w:color w:val="000000" w:themeColor="text1"/>
        </w:rPr>
        <w:t>Internos</w:t>
      </w:r>
      <w:r w:rsidR="00A82FB5" w:rsidRPr="000E33CE">
        <w:rPr>
          <w:rFonts w:ascii="Arial" w:hAnsi="Arial" w:cs="Arial"/>
          <w:color w:val="000000" w:themeColor="text1"/>
        </w:rPr>
        <w:t xml:space="preserve"> </w:t>
      </w:r>
      <w:r w:rsidR="00550124" w:rsidRPr="000E33CE">
        <w:rPr>
          <w:rFonts w:ascii="Arial" w:hAnsi="Arial" w:cs="Arial"/>
          <w:color w:val="000000" w:themeColor="text1"/>
        </w:rPr>
        <w:t xml:space="preserve">de  forma  escrita para  o  devido assentamento </w:t>
      </w:r>
      <w:r w:rsidR="00550124" w:rsidRPr="000E33CE">
        <w:rPr>
          <w:rFonts w:ascii="Arial" w:hAnsi="Arial" w:cs="Arial"/>
          <w:color w:val="000000" w:themeColor="text1"/>
          <w:w w:val="101"/>
        </w:rPr>
        <w:t>f</w:t>
      </w:r>
      <w:r w:rsidR="00550124" w:rsidRPr="000E33CE">
        <w:rPr>
          <w:rFonts w:ascii="Arial" w:hAnsi="Arial" w:cs="Arial"/>
          <w:color w:val="000000" w:themeColor="text1"/>
        </w:rPr>
        <w:t>uncional</w:t>
      </w:r>
      <w:r w:rsidR="00550124" w:rsidRPr="000E33CE">
        <w:rPr>
          <w:rFonts w:ascii="Arial" w:hAnsi="Arial" w:cs="Arial"/>
          <w:color w:val="000000" w:themeColor="text1"/>
          <w:w w:val="101"/>
        </w:rPr>
        <w:t>.</w:t>
      </w:r>
    </w:p>
    <w:p w:rsidR="00DA67EC" w:rsidRPr="000E33CE" w:rsidRDefault="00DA67EC" w:rsidP="000E33CE">
      <w:pPr>
        <w:widowControl w:val="0"/>
        <w:autoSpaceDE w:val="0"/>
        <w:autoSpaceDN w:val="0"/>
        <w:adjustRightInd w:val="0"/>
        <w:jc w:val="center"/>
        <w:rPr>
          <w:rFonts w:ascii="Arial" w:hAnsi="Arial" w:cs="Arial"/>
          <w:color w:val="000000" w:themeColor="text1"/>
        </w:rPr>
      </w:pPr>
    </w:p>
    <w:p w:rsidR="00550124" w:rsidRPr="00D05AB7" w:rsidRDefault="00550124" w:rsidP="000E33CE">
      <w:pPr>
        <w:widowControl w:val="0"/>
        <w:autoSpaceDE w:val="0"/>
        <w:autoSpaceDN w:val="0"/>
        <w:adjustRightInd w:val="0"/>
        <w:jc w:val="center"/>
        <w:rPr>
          <w:rFonts w:ascii="Arial" w:hAnsi="Arial" w:cs="Arial"/>
          <w:b/>
          <w:color w:val="000000" w:themeColor="text1"/>
        </w:rPr>
      </w:pPr>
      <w:r w:rsidRPr="00D05AB7">
        <w:rPr>
          <w:rFonts w:ascii="Arial" w:hAnsi="Arial" w:cs="Arial"/>
          <w:b/>
          <w:color w:val="000000" w:themeColor="text1"/>
        </w:rPr>
        <w:t>Da Repreensão</w:t>
      </w:r>
    </w:p>
    <w:p w:rsidR="00550124" w:rsidRPr="00D05AB7" w:rsidRDefault="00550124" w:rsidP="000E33CE">
      <w:pPr>
        <w:widowControl w:val="0"/>
        <w:autoSpaceDE w:val="0"/>
        <w:autoSpaceDN w:val="0"/>
        <w:adjustRightInd w:val="0"/>
        <w:rPr>
          <w:rFonts w:ascii="Arial" w:hAnsi="Arial" w:cs="Arial"/>
          <w:b/>
          <w:color w:val="000000" w:themeColor="text1"/>
        </w:rPr>
      </w:pPr>
    </w:p>
    <w:p w:rsidR="00550124" w:rsidRPr="000E33CE" w:rsidRDefault="00D05AB7" w:rsidP="000E33CE">
      <w:pPr>
        <w:widowControl w:val="0"/>
        <w:autoSpaceDE w:val="0"/>
        <w:autoSpaceDN w:val="0"/>
        <w:adjustRightInd w:val="0"/>
        <w:rPr>
          <w:rFonts w:ascii="Arial" w:hAnsi="Arial" w:cs="Arial"/>
          <w:color w:val="000000" w:themeColor="text1"/>
          <w:w w:val="101"/>
        </w:rPr>
      </w:pPr>
      <w:r w:rsidRPr="00D05AB7">
        <w:rPr>
          <w:rFonts w:ascii="Arial" w:hAnsi="Arial" w:cs="Arial"/>
          <w:b/>
          <w:color w:val="000000" w:themeColor="text1"/>
        </w:rPr>
        <w:t xml:space="preserve"> </w:t>
      </w:r>
      <w:r w:rsidRPr="00D05AB7">
        <w:rPr>
          <w:rFonts w:ascii="Arial" w:hAnsi="Arial" w:cs="Arial"/>
          <w:b/>
          <w:color w:val="000000" w:themeColor="text1"/>
        </w:rPr>
        <w:tab/>
      </w:r>
      <w:r w:rsidRPr="00D05AB7">
        <w:rPr>
          <w:rFonts w:ascii="Arial" w:hAnsi="Arial" w:cs="Arial"/>
          <w:b/>
          <w:color w:val="000000" w:themeColor="text1"/>
        </w:rPr>
        <w:tab/>
      </w:r>
      <w:r w:rsidRPr="00D05AB7">
        <w:rPr>
          <w:rFonts w:ascii="Arial" w:hAnsi="Arial" w:cs="Arial"/>
          <w:b/>
          <w:color w:val="000000" w:themeColor="text1"/>
        </w:rPr>
        <w:tab/>
      </w:r>
      <w:r w:rsidRPr="00D05AB7">
        <w:rPr>
          <w:rFonts w:ascii="Arial" w:hAnsi="Arial" w:cs="Arial"/>
          <w:b/>
          <w:color w:val="000000" w:themeColor="text1"/>
        </w:rPr>
        <w:tab/>
      </w:r>
      <w:r w:rsidR="00D84476" w:rsidRPr="00D05AB7">
        <w:rPr>
          <w:rFonts w:ascii="Arial" w:hAnsi="Arial" w:cs="Arial"/>
          <w:b/>
          <w:color w:val="000000" w:themeColor="text1"/>
        </w:rPr>
        <w:t>Art. 1</w:t>
      </w:r>
      <w:r w:rsidR="001D449C">
        <w:rPr>
          <w:rFonts w:ascii="Arial" w:hAnsi="Arial" w:cs="Arial"/>
          <w:b/>
          <w:color w:val="000000" w:themeColor="text1"/>
        </w:rPr>
        <w:t>50</w:t>
      </w:r>
      <w:r w:rsidR="00D84476" w:rsidRPr="00D05AB7">
        <w:rPr>
          <w:rFonts w:ascii="Arial" w:hAnsi="Arial" w:cs="Arial"/>
          <w:b/>
          <w:color w:val="000000" w:themeColor="text1"/>
        </w:rPr>
        <w:t>.</w:t>
      </w:r>
      <w:r w:rsidR="00D84476" w:rsidRPr="000E33CE">
        <w:rPr>
          <w:rFonts w:ascii="Arial" w:hAnsi="Arial" w:cs="Arial"/>
          <w:color w:val="000000" w:themeColor="text1"/>
        </w:rPr>
        <w:t xml:space="preserve"> </w:t>
      </w:r>
      <w:r w:rsidR="00550124" w:rsidRPr="000E33CE">
        <w:rPr>
          <w:rFonts w:ascii="Arial" w:hAnsi="Arial" w:cs="Arial"/>
          <w:color w:val="000000" w:themeColor="text1"/>
        </w:rPr>
        <w:t>A pena de repreensão será aplicada, por escrito, ao servidor, nos seguintes casos</w:t>
      </w:r>
      <w:r w:rsidR="00550124" w:rsidRPr="000E33CE">
        <w:rPr>
          <w:rFonts w:ascii="Arial" w:hAnsi="Arial" w:cs="Arial"/>
          <w:color w:val="000000" w:themeColor="text1"/>
          <w:w w:val="101"/>
        </w:rPr>
        <w:t>:</w:t>
      </w:r>
    </w:p>
    <w:p w:rsidR="00D05AB7" w:rsidRPr="00D05AB7" w:rsidRDefault="00550124" w:rsidP="00D05AB7">
      <w:pPr>
        <w:pStyle w:val="PargrafodaLista"/>
        <w:widowControl w:val="0"/>
        <w:numPr>
          <w:ilvl w:val="0"/>
          <w:numId w:val="70"/>
        </w:numPr>
        <w:autoSpaceDE w:val="0"/>
        <w:autoSpaceDN w:val="0"/>
        <w:adjustRightInd w:val="0"/>
        <w:rPr>
          <w:rFonts w:ascii="Arial" w:hAnsi="Arial" w:cs="Arial"/>
          <w:color w:val="000000" w:themeColor="text1"/>
          <w:w w:val="101"/>
        </w:rPr>
      </w:pPr>
      <w:proofErr w:type="gramStart"/>
      <w:r w:rsidRPr="00D05AB7">
        <w:rPr>
          <w:rFonts w:ascii="Arial" w:hAnsi="Arial" w:cs="Arial"/>
          <w:color w:val="000000" w:themeColor="text1"/>
        </w:rPr>
        <w:t>quando</w:t>
      </w:r>
      <w:proofErr w:type="gramEnd"/>
      <w:r w:rsidRPr="00D05AB7">
        <w:rPr>
          <w:rFonts w:ascii="Arial" w:hAnsi="Arial" w:cs="Arial"/>
          <w:color w:val="000000" w:themeColor="text1"/>
        </w:rPr>
        <w:t xml:space="preserve"> reincidente na prática de infrações de natureza leve</w:t>
      </w:r>
      <w:r w:rsidRPr="00D05AB7">
        <w:rPr>
          <w:rFonts w:ascii="Arial" w:hAnsi="Arial" w:cs="Arial"/>
          <w:color w:val="000000" w:themeColor="text1"/>
          <w:w w:val="101"/>
        </w:rPr>
        <w:t>;</w:t>
      </w:r>
    </w:p>
    <w:p w:rsidR="00D05AB7" w:rsidRDefault="00550124" w:rsidP="000E33CE">
      <w:pPr>
        <w:pStyle w:val="PargrafodaLista"/>
        <w:widowControl w:val="0"/>
        <w:numPr>
          <w:ilvl w:val="0"/>
          <w:numId w:val="70"/>
        </w:numPr>
        <w:autoSpaceDE w:val="0"/>
        <w:autoSpaceDN w:val="0"/>
        <w:adjustRightInd w:val="0"/>
        <w:rPr>
          <w:rFonts w:ascii="Arial" w:hAnsi="Arial" w:cs="Arial"/>
          <w:color w:val="000000" w:themeColor="text1"/>
          <w:w w:val="101"/>
        </w:rPr>
      </w:pPr>
      <w:proofErr w:type="gramStart"/>
      <w:r w:rsidRPr="00D05AB7">
        <w:rPr>
          <w:rFonts w:ascii="Arial" w:hAnsi="Arial" w:cs="Arial"/>
          <w:color w:val="000000" w:themeColor="text1"/>
        </w:rPr>
        <w:t>quando</w:t>
      </w:r>
      <w:proofErr w:type="gramEnd"/>
      <w:r w:rsidRPr="00D05AB7">
        <w:rPr>
          <w:rFonts w:ascii="Arial" w:hAnsi="Arial" w:cs="Arial"/>
          <w:color w:val="000000" w:themeColor="text1"/>
        </w:rPr>
        <w:t xml:space="preserve"> na prática de infração de natureza média</w:t>
      </w:r>
      <w:r w:rsidRPr="00D05AB7">
        <w:rPr>
          <w:rFonts w:ascii="Arial" w:hAnsi="Arial" w:cs="Arial"/>
          <w:color w:val="000000" w:themeColor="text1"/>
          <w:w w:val="101"/>
        </w:rPr>
        <w:t>;</w:t>
      </w:r>
    </w:p>
    <w:p w:rsidR="00550124" w:rsidRPr="00D05AB7" w:rsidRDefault="00550124" w:rsidP="000E33CE">
      <w:pPr>
        <w:pStyle w:val="PargrafodaLista"/>
        <w:widowControl w:val="0"/>
        <w:numPr>
          <w:ilvl w:val="0"/>
          <w:numId w:val="70"/>
        </w:numPr>
        <w:autoSpaceDE w:val="0"/>
        <w:autoSpaceDN w:val="0"/>
        <w:adjustRightInd w:val="0"/>
        <w:rPr>
          <w:rFonts w:ascii="Arial" w:hAnsi="Arial" w:cs="Arial"/>
          <w:color w:val="000000" w:themeColor="text1"/>
          <w:w w:val="101"/>
        </w:rPr>
      </w:pPr>
      <w:proofErr w:type="gramStart"/>
      <w:r w:rsidRPr="00D05AB7">
        <w:rPr>
          <w:rFonts w:ascii="Arial" w:hAnsi="Arial" w:cs="Arial"/>
          <w:color w:val="000000" w:themeColor="text1"/>
        </w:rPr>
        <w:t>quando</w:t>
      </w:r>
      <w:proofErr w:type="gramEnd"/>
      <w:r w:rsidRPr="00D05AB7">
        <w:rPr>
          <w:rFonts w:ascii="Arial" w:hAnsi="Arial" w:cs="Arial"/>
          <w:color w:val="000000" w:themeColor="text1"/>
        </w:rPr>
        <w:t xml:space="preserve"> da falta de cumprimentos dos deveres </w:t>
      </w:r>
      <w:r w:rsidRPr="00D05AB7">
        <w:rPr>
          <w:rFonts w:ascii="Arial" w:hAnsi="Arial" w:cs="Arial"/>
          <w:color w:val="000000" w:themeColor="text1"/>
          <w:w w:val="101"/>
        </w:rPr>
        <w:t>f</w:t>
      </w:r>
      <w:r w:rsidRPr="00D05AB7">
        <w:rPr>
          <w:rFonts w:ascii="Arial" w:hAnsi="Arial" w:cs="Arial"/>
          <w:color w:val="000000" w:themeColor="text1"/>
        </w:rPr>
        <w:t>uncionais</w:t>
      </w:r>
      <w:r w:rsidRPr="00D05AB7">
        <w:rPr>
          <w:rFonts w:ascii="Arial" w:hAnsi="Arial" w:cs="Arial"/>
          <w:color w:val="000000" w:themeColor="text1"/>
          <w:w w:val="101"/>
        </w:rPr>
        <w:t>.</w:t>
      </w:r>
    </w:p>
    <w:p w:rsidR="00550124" w:rsidRPr="000E33CE" w:rsidRDefault="00D05AB7" w:rsidP="000E33CE">
      <w:pPr>
        <w:widowControl w:val="0"/>
        <w:autoSpaceDE w:val="0"/>
        <w:autoSpaceDN w:val="0"/>
        <w:adjustRightInd w:val="0"/>
        <w:rPr>
          <w:rFonts w:ascii="Arial" w:hAnsi="Arial" w:cs="Arial"/>
          <w:color w:val="000000" w:themeColor="text1"/>
          <w:w w:val="10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xml:space="preserve">§ 1º. A aplicação da pena de repreensão </w:t>
      </w:r>
      <w:r>
        <w:rPr>
          <w:rFonts w:ascii="Arial" w:hAnsi="Arial" w:cs="Arial"/>
          <w:color w:val="000000" w:themeColor="text1"/>
        </w:rPr>
        <w:t xml:space="preserve">é feita por </w:t>
      </w:r>
      <w:r w:rsidR="00550124" w:rsidRPr="000E33CE">
        <w:rPr>
          <w:rFonts w:ascii="Arial" w:hAnsi="Arial" w:cs="Arial"/>
          <w:color w:val="000000" w:themeColor="text1"/>
        </w:rPr>
        <w:t>Portaria, contendo o motivo da punição disciplinar e o embasamento lega</w:t>
      </w:r>
      <w:r w:rsidR="00550124" w:rsidRPr="000E33CE">
        <w:rPr>
          <w:rFonts w:ascii="Arial" w:hAnsi="Arial" w:cs="Arial"/>
          <w:color w:val="000000" w:themeColor="text1"/>
          <w:w w:val="101"/>
        </w:rPr>
        <w:t>l.</w:t>
      </w:r>
    </w:p>
    <w:p w:rsidR="00550124" w:rsidRPr="000E33CE" w:rsidRDefault="00D05AB7" w:rsidP="000E33CE">
      <w:pPr>
        <w:widowControl w:val="0"/>
        <w:autoSpaceDE w:val="0"/>
        <w:autoSpaceDN w:val="0"/>
        <w:adjustRightInd w:val="0"/>
        <w:rPr>
          <w:rFonts w:ascii="Arial" w:hAnsi="Arial" w:cs="Arial"/>
          <w:color w:val="000000" w:themeColor="text1"/>
          <w:w w:val="10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xml:space="preserve">§ 2º. A penalidade de repreensão poderá ser aplicada pelo Secretário Municipal da Defesa </w:t>
      </w:r>
      <w:r w:rsidR="00D84476" w:rsidRPr="000E33CE">
        <w:rPr>
          <w:rFonts w:ascii="Arial" w:hAnsi="Arial" w:cs="Arial"/>
          <w:color w:val="000000" w:themeColor="text1"/>
        </w:rPr>
        <w:t>do Cidadão</w:t>
      </w:r>
      <w:r w:rsidR="00550124" w:rsidRPr="000E33CE">
        <w:rPr>
          <w:rFonts w:ascii="Arial" w:hAnsi="Arial" w:cs="Arial"/>
          <w:color w:val="000000" w:themeColor="text1"/>
        </w:rPr>
        <w:t>, quando a constatação da falta se realizar através de Processo Sumário, devendo ser comunicada a Corregedoria da Guarda Civil Municipal e à Secre</w:t>
      </w:r>
      <w:r w:rsidR="00550124" w:rsidRPr="000E33CE">
        <w:rPr>
          <w:rFonts w:ascii="Arial" w:hAnsi="Arial" w:cs="Arial"/>
          <w:color w:val="000000" w:themeColor="text1"/>
          <w:w w:val="101"/>
        </w:rPr>
        <w:t>t</w:t>
      </w:r>
      <w:r>
        <w:rPr>
          <w:rFonts w:ascii="Arial" w:hAnsi="Arial" w:cs="Arial"/>
          <w:color w:val="000000" w:themeColor="text1"/>
        </w:rPr>
        <w:t xml:space="preserve">aria Municipal </w:t>
      </w:r>
      <w:r w:rsidR="00550124" w:rsidRPr="000E33CE">
        <w:rPr>
          <w:rFonts w:ascii="Arial" w:hAnsi="Arial" w:cs="Arial"/>
          <w:color w:val="000000" w:themeColor="text1"/>
        </w:rPr>
        <w:t xml:space="preserve">de </w:t>
      </w:r>
      <w:r w:rsidR="00A82FB5" w:rsidRPr="000E33CE">
        <w:rPr>
          <w:rFonts w:ascii="Arial" w:hAnsi="Arial" w:cs="Arial"/>
          <w:color w:val="000000" w:themeColor="text1"/>
        </w:rPr>
        <w:t xml:space="preserve">Assuntos Internos </w:t>
      </w:r>
      <w:r w:rsidR="00550124" w:rsidRPr="000E33CE">
        <w:rPr>
          <w:rFonts w:ascii="Arial" w:hAnsi="Arial" w:cs="Arial"/>
          <w:color w:val="000000" w:themeColor="text1"/>
        </w:rPr>
        <w:t>forma</w:t>
      </w:r>
      <w:r>
        <w:rPr>
          <w:rFonts w:ascii="Arial" w:hAnsi="Arial" w:cs="Arial"/>
          <w:color w:val="000000" w:themeColor="text1"/>
        </w:rPr>
        <w:t>lmente</w:t>
      </w:r>
      <w:r w:rsidR="00550124" w:rsidRPr="000E33CE">
        <w:rPr>
          <w:rFonts w:ascii="Arial" w:hAnsi="Arial" w:cs="Arial"/>
          <w:color w:val="000000" w:themeColor="text1"/>
        </w:rPr>
        <w:t xml:space="preserve"> para o</w:t>
      </w:r>
      <w:r>
        <w:rPr>
          <w:rFonts w:ascii="Arial" w:hAnsi="Arial" w:cs="Arial"/>
          <w:color w:val="000000" w:themeColor="text1"/>
        </w:rPr>
        <w:t>s</w:t>
      </w:r>
      <w:r w:rsidR="00550124" w:rsidRPr="000E33CE">
        <w:rPr>
          <w:rFonts w:ascii="Arial" w:hAnsi="Arial" w:cs="Arial"/>
          <w:color w:val="000000" w:themeColor="text1"/>
        </w:rPr>
        <w:t xml:space="preserve"> devido</w:t>
      </w:r>
      <w:r>
        <w:rPr>
          <w:rFonts w:ascii="Arial" w:hAnsi="Arial" w:cs="Arial"/>
          <w:color w:val="000000" w:themeColor="text1"/>
        </w:rPr>
        <w:t>s</w:t>
      </w:r>
      <w:r w:rsidR="00550124" w:rsidRPr="000E33CE">
        <w:rPr>
          <w:rFonts w:ascii="Arial" w:hAnsi="Arial" w:cs="Arial"/>
          <w:color w:val="000000" w:themeColor="text1"/>
        </w:rPr>
        <w:t xml:space="preserve"> assentamento</w:t>
      </w:r>
      <w:r>
        <w:rPr>
          <w:rFonts w:ascii="Arial" w:hAnsi="Arial" w:cs="Arial"/>
          <w:color w:val="000000" w:themeColor="text1"/>
        </w:rPr>
        <w:t>s</w:t>
      </w:r>
      <w:r w:rsidR="00550124" w:rsidRPr="000E33CE">
        <w:rPr>
          <w:rFonts w:ascii="Arial" w:hAnsi="Arial" w:cs="Arial"/>
          <w:color w:val="000000" w:themeColor="text1"/>
        </w:rPr>
        <w:t xml:space="preserve"> </w:t>
      </w:r>
      <w:r w:rsidR="00550124" w:rsidRPr="000E33CE">
        <w:rPr>
          <w:rFonts w:ascii="Arial" w:hAnsi="Arial" w:cs="Arial"/>
          <w:color w:val="000000" w:themeColor="text1"/>
          <w:w w:val="101"/>
        </w:rPr>
        <w:t>f</w:t>
      </w:r>
      <w:r w:rsidR="00550124" w:rsidRPr="000E33CE">
        <w:rPr>
          <w:rFonts w:ascii="Arial" w:hAnsi="Arial" w:cs="Arial"/>
          <w:color w:val="000000" w:themeColor="text1"/>
        </w:rPr>
        <w:t>unciona</w:t>
      </w:r>
      <w:r>
        <w:rPr>
          <w:rFonts w:ascii="Arial" w:hAnsi="Arial" w:cs="Arial"/>
          <w:color w:val="000000" w:themeColor="text1"/>
        </w:rPr>
        <w:t>is</w:t>
      </w:r>
      <w:r w:rsidR="00550124" w:rsidRPr="000E33CE">
        <w:rPr>
          <w:rFonts w:ascii="Arial" w:hAnsi="Arial" w:cs="Arial"/>
          <w:color w:val="000000" w:themeColor="text1"/>
          <w:w w:val="101"/>
        </w:rPr>
        <w:t>.</w:t>
      </w:r>
    </w:p>
    <w:p w:rsidR="00550124" w:rsidRPr="000E33CE" w:rsidRDefault="00D05AB7"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xml:space="preserve">§ 3º. Na aplicação da penalidade, será dada publicidade ao ato, sendo a Portaria publicada </w:t>
      </w:r>
      <w:r w:rsidR="00D84476" w:rsidRPr="000E33CE">
        <w:rPr>
          <w:rFonts w:ascii="Arial" w:hAnsi="Arial" w:cs="Arial"/>
          <w:color w:val="000000" w:themeColor="text1"/>
        </w:rPr>
        <w:t>na Imprensa</w:t>
      </w:r>
      <w:r w:rsidR="00550124" w:rsidRPr="000E33CE">
        <w:rPr>
          <w:rFonts w:ascii="Arial" w:hAnsi="Arial" w:cs="Arial"/>
          <w:color w:val="000000" w:themeColor="text1"/>
        </w:rPr>
        <w:t xml:space="preserve"> Oficial do Município e transcrita no Boletim Interno da Corporação</w:t>
      </w:r>
      <w:r w:rsidR="00550124" w:rsidRPr="000E33CE">
        <w:rPr>
          <w:rFonts w:ascii="Arial" w:hAnsi="Arial" w:cs="Arial"/>
          <w:color w:val="000000" w:themeColor="text1"/>
          <w:w w:val="101"/>
        </w:rPr>
        <w:t>.</w:t>
      </w:r>
    </w:p>
    <w:p w:rsidR="00550124" w:rsidRPr="000E33CE" w:rsidRDefault="00550124" w:rsidP="000E33CE">
      <w:pPr>
        <w:widowControl w:val="0"/>
        <w:autoSpaceDE w:val="0"/>
        <w:autoSpaceDN w:val="0"/>
        <w:adjustRightInd w:val="0"/>
        <w:rPr>
          <w:rFonts w:ascii="Arial" w:hAnsi="Arial" w:cs="Arial"/>
          <w:color w:val="000000" w:themeColor="text1"/>
        </w:rPr>
      </w:pPr>
    </w:p>
    <w:p w:rsidR="00550124" w:rsidRPr="00D05AB7" w:rsidRDefault="00550124" w:rsidP="000E33CE">
      <w:pPr>
        <w:widowControl w:val="0"/>
        <w:autoSpaceDE w:val="0"/>
        <w:autoSpaceDN w:val="0"/>
        <w:adjustRightInd w:val="0"/>
        <w:jc w:val="center"/>
        <w:rPr>
          <w:rFonts w:ascii="Arial" w:hAnsi="Arial" w:cs="Arial"/>
          <w:b/>
          <w:color w:val="000000" w:themeColor="text1"/>
        </w:rPr>
      </w:pPr>
      <w:r w:rsidRPr="00D05AB7">
        <w:rPr>
          <w:rFonts w:ascii="Arial" w:hAnsi="Arial" w:cs="Arial"/>
          <w:b/>
          <w:color w:val="000000" w:themeColor="text1"/>
        </w:rPr>
        <w:t>Da Suspensão</w:t>
      </w:r>
    </w:p>
    <w:p w:rsidR="00550124" w:rsidRPr="00D05AB7" w:rsidRDefault="00550124" w:rsidP="000E33CE">
      <w:pPr>
        <w:widowControl w:val="0"/>
        <w:autoSpaceDE w:val="0"/>
        <w:autoSpaceDN w:val="0"/>
        <w:adjustRightInd w:val="0"/>
        <w:jc w:val="left"/>
        <w:rPr>
          <w:rFonts w:ascii="Arial" w:hAnsi="Arial" w:cs="Arial"/>
          <w:b/>
          <w:color w:val="000000" w:themeColor="text1"/>
        </w:rPr>
      </w:pPr>
    </w:p>
    <w:p w:rsidR="00550124" w:rsidRPr="000E33CE" w:rsidRDefault="00D05AB7" w:rsidP="000E33CE">
      <w:pPr>
        <w:widowControl w:val="0"/>
        <w:autoSpaceDE w:val="0"/>
        <w:autoSpaceDN w:val="0"/>
        <w:adjustRightInd w:val="0"/>
        <w:rPr>
          <w:rFonts w:ascii="Arial" w:hAnsi="Arial" w:cs="Arial"/>
          <w:color w:val="000000" w:themeColor="text1"/>
          <w:w w:val="101"/>
        </w:rPr>
      </w:pPr>
      <w:r w:rsidRPr="00D05AB7">
        <w:rPr>
          <w:rFonts w:ascii="Arial" w:hAnsi="Arial" w:cs="Arial"/>
          <w:b/>
          <w:color w:val="000000" w:themeColor="text1"/>
        </w:rPr>
        <w:t xml:space="preserve"> </w:t>
      </w:r>
      <w:r w:rsidRPr="00D05AB7">
        <w:rPr>
          <w:rFonts w:ascii="Arial" w:hAnsi="Arial" w:cs="Arial"/>
          <w:b/>
          <w:color w:val="000000" w:themeColor="text1"/>
        </w:rPr>
        <w:tab/>
      </w:r>
      <w:r w:rsidRPr="00D05AB7">
        <w:rPr>
          <w:rFonts w:ascii="Arial" w:hAnsi="Arial" w:cs="Arial"/>
          <w:b/>
          <w:color w:val="000000" w:themeColor="text1"/>
        </w:rPr>
        <w:tab/>
      </w:r>
      <w:r w:rsidRPr="00D05AB7">
        <w:rPr>
          <w:rFonts w:ascii="Arial" w:hAnsi="Arial" w:cs="Arial"/>
          <w:b/>
          <w:color w:val="000000" w:themeColor="text1"/>
        </w:rPr>
        <w:tab/>
      </w:r>
      <w:r w:rsidRPr="00D05AB7">
        <w:rPr>
          <w:rFonts w:ascii="Arial" w:hAnsi="Arial" w:cs="Arial"/>
          <w:b/>
          <w:color w:val="000000" w:themeColor="text1"/>
        </w:rPr>
        <w:tab/>
      </w:r>
      <w:r w:rsidR="00D84476" w:rsidRPr="00D05AB7">
        <w:rPr>
          <w:rFonts w:ascii="Arial" w:hAnsi="Arial" w:cs="Arial"/>
          <w:b/>
          <w:color w:val="000000" w:themeColor="text1"/>
        </w:rPr>
        <w:t>Art. 1</w:t>
      </w:r>
      <w:r w:rsidR="001D449C">
        <w:rPr>
          <w:rFonts w:ascii="Arial" w:hAnsi="Arial" w:cs="Arial"/>
          <w:b/>
          <w:color w:val="000000" w:themeColor="text1"/>
        </w:rPr>
        <w:t>51</w:t>
      </w:r>
      <w:r w:rsidR="00D84476" w:rsidRPr="00D05AB7">
        <w:rPr>
          <w:rFonts w:ascii="Arial" w:hAnsi="Arial" w:cs="Arial"/>
          <w:b/>
          <w:color w:val="000000" w:themeColor="text1"/>
        </w:rPr>
        <w:t>.</w:t>
      </w:r>
      <w:r w:rsidR="00D84476" w:rsidRPr="000E33CE">
        <w:rPr>
          <w:rFonts w:ascii="Arial" w:hAnsi="Arial" w:cs="Arial"/>
          <w:color w:val="000000" w:themeColor="text1"/>
        </w:rPr>
        <w:t xml:space="preserve"> </w:t>
      </w:r>
      <w:r w:rsidR="00550124" w:rsidRPr="000E33CE">
        <w:rPr>
          <w:rFonts w:ascii="Arial" w:hAnsi="Arial" w:cs="Arial"/>
          <w:color w:val="000000" w:themeColor="text1"/>
        </w:rPr>
        <w:t>A pena de suspensão será aplicada ao servidor em caso de falta grave</w:t>
      </w:r>
      <w:r w:rsidR="00EC3C77" w:rsidRPr="000E33CE">
        <w:rPr>
          <w:rFonts w:ascii="Arial" w:hAnsi="Arial" w:cs="Arial"/>
          <w:color w:val="000000" w:themeColor="text1"/>
        </w:rPr>
        <w:t xml:space="preserve"> ou gravíssima</w:t>
      </w:r>
      <w:r w:rsidR="00550124" w:rsidRPr="000E33CE">
        <w:rPr>
          <w:rFonts w:ascii="Arial" w:hAnsi="Arial" w:cs="Arial"/>
          <w:color w:val="000000" w:themeColor="text1"/>
        </w:rPr>
        <w:t>, devidamente fundamentada ou reincidência, nos seguintes casos</w:t>
      </w:r>
      <w:r w:rsidR="00550124" w:rsidRPr="000E33CE">
        <w:rPr>
          <w:rFonts w:ascii="Arial" w:hAnsi="Arial" w:cs="Arial"/>
          <w:color w:val="000000" w:themeColor="text1"/>
          <w:w w:val="101"/>
        </w:rPr>
        <w:t>:</w:t>
      </w:r>
    </w:p>
    <w:p w:rsidR="00D05AB7" w:rsidRPr="00D05AB7" w:rsidRDefault="00550124" w:rsidP="00D05AB7">
      <w:pPr>
        <w:pStyle w:val="PargrafodaLista"/>
        <w:widowControl w:val="0"/>
        <w:numPr>
          <w:ilvl w:val="0"/>
          <w:numId w:val="71"/>
        </w:numPr>
        <w:autoSpaceDE w:val="0"/>
        <w:autoSpaceDN w:val="0"/>
        <w:adjustRightInd w:val="0"/>
        <w:rPr>
          <w:rFonts w:ascii="Arial" w:hAnsi="Arial" w:cs="Arial"/>
          <w:color w:val="000000" w:themeColor="text1"/>
        </w:rPr>
      </w:pPr>
      <w:proofErr w:type="gramStart"/>
      <w:r w:rsidRPr="00D05AB7">
        <w:rPr>
          <w:rFonts w:ascii="Arial" w:hAnsi="Arial" w:cs="Arial"/>
          <w:color w:val="000000" w:themeColor="text1"/>
        </w:rPr>
        <w:t>até</w:t>
      </w:r>
      <w:proofErr w:type="gramEnd"/>
      <w:r w:rsidRPr="00D05AB7">
        <w:rPr>
          <w:rFonts w:ascii="Arial" w:hAnsi="Arial" w:cs="Arial"/>
          <w:color w:val="000000" w:themeColor="text1"/>
        </w:rPr>
        <w:t xml:space="preserve"> 08 (oito) dias</w:t>
      </w:r>
      <w:r w:rsidR="00EC3C77" w:rsidRPr="00D05AB7">
        <w:rPr>
          <w:rFonts w:ascii="Arial" w:hAnsi="Arial" w:cs="Arial"/>
          <w:color w:val="000000" w:themeColor="text1"/>
        </w:rPr>
        <w:t xml:space="preserve"> para as faltas graves;</w:t>
      </w:r>
    </w:p>
    <w:p w:rsidR="007A0B68" w:rsidRPr="00D05AB7" w:rsidRDefault="00550124" w:rsidP="00D05AB7">
      <w:pPr>
        <w:pStyle w:val="PargrafodaLista"/>
        <w:widowControl w:val="0"/>
        <w:numPr>
          <w:ilvl w:val="0"/>
          <w:numId w:val="71"/>
        </w:numPr>
        <w:autoSpaceDE w:val="0"/>
        <w:autoSpaceDN w:val="0"/>
        <w:adjustRightInd w:val="0"/>
        <w:rPr>
          <w:rFonts w:ascii="Arial" w:hAnsi="Arial" w:cs="Arial"/>
          <w:color w:val="000000" w:themeColor="text1"/>
        </w:rPr>
      </w:pPr>
      <w:proofErr w:type="gramStart"/>
      <w:r w:rsidRPr="00D05AB7">
        <w:rPr>
          <w:rFonts w:ascii="Arial" w:hAnsi="Arial" w:cs="Arial"/>
          <w:color w:val="000000" w:themeColor="text1"/>
        </w:rPr>
        <w:t>até</w:t>
      </w:r>
      <w:proofErr w:type="gramEnd"/>
      <w:r w:rsidRPr="00D05AB7">
        <w:rPr>
          <w:rFonts w:ascii="Arial" w:hAnsi="Arial" w:cs="Arial"/>
          <w:color w:val="000000" w:themeColor="text1"/>
        </w:rPr>
        <w:t xml:space="preserve"> 90 (noventa) dias</w:t>
      </w:r>
      <w:r w:rsidR="00EC3C77" w:rsidRPr="00D05AB7">
        <w:rPr>
          <w:rFonts w:ascii="Arial" w:hAnsi="Arial" w:cs="Arial"/>
          <w:color w:val="000000" w:themeColor="text1"/>
        </w:rPr>
        <w:t xml:space="preserve"> para as faltas gravíssimas</w:t>
      </w:r>
      <w:r w:rsidR="00DA5F62" w:rsidRPr="00D05AB7">
        <w:rPr>
          <w:rFonts w:ascii="Arial" w:hAnsi="Arial" w:cs="Arial"/>
          <w:color w:val="000000" w:themeColor="text1"/>
          <w:w w:val="101"/>
        </w:rPr>
        <w:t>.</w:t>
      </w:r>
    </w:p>
    <w:p w:rsidR="00550124" w:rsidRPr="000E33CE" w:rsidRDefault="00D05AB7" w:rsidP="000E33CE">
      <w:pPr>
        <w:widowControl w:val="0"/>
        <w:autoSpaceDE w:val="0"/>
        <w:autoSpaceDN w:val="0"/>
        <w:adjustRightInd w:val="0"/>
        <w:rPr>
          <w:rFonts w:ascii="Arial" w:hAnsi="Arial" w:cs="Arial"/>
          <w:color w:val="000000" w:themeColor="text1"/>
          <w:w w:val="10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1º. A penalidade de suspensão até 08 (oito) dias, poderá se</w:t>
      </w:r>
      <w:r w:rsidR="007A0B68" w:rsidRPr="000E33CE">
        <w:rPr>
          <w:rFonts w:ascii="Arial" w:hAnsi="Arial" w:cs="Arial"/>
          <w:color w:val="000000" w:themeColor="text1"/>
        </w:rPr>
        <w:t xml:space="preserve">r </w:t>
      </w:r>
      <w:r w:rsidR="00550124" w:rsidRPr="000E33CE">
        <w:rPr>
          <w:rFonts w:ascii="Arial" w:hAnsi="Arial" w:cs="Arial"/>
          <w:color w:val="000000" w:themeColor="text1"/>
        </w:rPr>
        <w:t>aplicad</w:t>
      </w:r>
      <w:r w:rsidR="007A0B68" w:rsidRPr="000E33CE">
        <w:rPr>
          <w:rFonts w:ascii="Arial" w:hAnsi="Arial" w:cs="Arial"/>
          <w:color w:val="000000" w:themeColor="text1"/>
        </w:rPr>
        <w:t xml:space="preserve">a </w:t>
      </w:r>
      <w:r w:rsidR="00550124" w:rsidRPr="000E33CE">
        <w:rPr>
          <w:rFonts w:ascii="Arial" w:hAnsi="Arial" w:cs="Arial"/>
          <w:color w:val="000000" w:themeColor="text1"/>
        </w:rPr>
        <w:t>pelo Secretário</w:t>
      </w:r>
      <w:r w:rsidR="002E61AE" w:rsidRPr="000E33CE">
        <w:rPr>
          <w:rFonts w:ascii="Arial" w:hAnsi="Arial" w:cs="Arial"/>
          <w:color w:val="000000" w:themeColor="text1"/>
        </w:rPr>
        <w:t xml:space="preserve"> </w:t>
      </w:r>
      <w:r w:rsidR="00550124" w:rsidRPr="000E33CE">
        <w:rPr>
          <w:rFonts w:ascii="Arial" w:hAnsi="Arial" w:cs="Arial"/>
          <w:color w:val="000000" w:themeColor="text1"/>
        </w:rPr>
        <w:t>Municipal</w:t>
      </w:r>
      <w:r w:rsidR="007A0B68" w:rsidRPr="000E33CE">
        <w:rPr>
          <w:rFonts w:ascii="Arial" w:hAnsi="Arial" w:cs="Arial"/>
          <w:color w:val="000000" w:themeColor="text1"/>
        </w:rPr>
        <w:t xml:space="preserve"> de Defesa do Cidadão </w:t>
      </w:r>
      <w:r w:rsidR="00550124" w:rsidRPr="000E33CE">
        <w:rPr>
          <w:rFonts w:ascii="Arial" w:hAnsi="Arial" w:cs="Arial"/>
          <w:color w:val="000000" w:themeColor="text1"/>
        </w:rPr>
        <w:t>quando</w:t>
      </w:r>
      <w:r w:rsidR="002E61AE" w:rsidRPr="000E33CE">
        <w:rPr>
          <w:rFonts w:ascii="Arial" w:hAnsi="Arial" w:cs="Arial"/>
          <w:color w:val="000000" w:themeColor="text1"/>
        </w:rPr>
        <w:t xml:space="preserve"> </w:t>
      </w:r>
      <w:r w:rsidR="007A0B68" w:rsidRPr="000E33CE">
        <w:rPr>
          <w:rFonts w:ascii="Arial" w:hAnsi="Arial" w:cs="Arial"/>
          <w:color w:val="000000" w:themeColor="text1"/>
        </w:rPr>
        <w:t xml:space="preserve">a </w:t>
      </w:r>
      <w:r w:rsidR="00550124" w:rsidRPr="000E33CE">
        <w:rPr>
          <w:rFonts w:ascii="Arial" w:hAnsi="Arial" w:cs="Arial"/>
          <w:color w:val="000000" w:themeColor="text1"/>
        </w:rPr>
        <w:t>constatação da falta se realizar através de Processo Sumário</w:t>
      </w:r>
      <w:r w:rsidR="00550124" w:rsidRPr="000E33CE">
        <w:rPr>
          <w:rFonts w:ascii="Arial" w:hAnsi="Arial" w:cs="Arial"/>
          <w:color w:val="000000" w:themeColor="text1"/>
          <w:w w:val="101"/>
        </w:rPr>
        <w:t xml:space="preserve">, </w:t>
      </w:r>
      <w:r w:rsidR="00550124" w:rsidRPr="000E33CE">
        <w:rPr>
          <w:rFonts w:ascii="Arial" w:hAnsi="Arial" w:cs="Arial"/>
          <w:color w:val="000000" w:themeColor="text1"/>
        </w:rPr>
        <w:t xml:space="preserve">devendo ser comunicada a Corregedoria da Guarda Civil Municipal e à Secretaria Municipal </w:t>
      </w:r>
      <w:r w:rsidR="00A82FB5" w:rsidRPr="000E33CE">
        <w:rPr>
          <w:rFonts w:ascii="Arial" w:hAnsi="Arial" w:cs="Arial"/>
          <w:color w:val="000000" w:themeColor="text1"/>
        </w:rPr>
        <w:t xml:space="preserve">de Assuntos Internos </w:t>
      </w:r>
      <w:r w:rsidR="00550124" w:rsidRPr="000E33CE">
        <w:rPr>
          <w:rFonts w:ascii="Arial" w:hAnsi="Arial" w:cs="Arial"/>
          <w:color w:val="000000" w:themeColor="text1"/>
        </w:rPr>
        <w:t>forma</w:t>
      </w:r>
      <w:r>
        <w:rPr>
          <w:rFonts w:ascii="Arial" w:hAnsi="Arial" w:cs="Arial"/>
          <w:color w:val="000000" w:themeColor="text1"/>
        </w:rPr>
        <w:t>lmente</w:t>
      </w:r>
      <w:r w:rsidR="00550124" w:rsidRPr="000E33CE">
        <w:rPr>
          <w:rFonts w:ascii="Arial" w:hAnsi="Arial" w:cs="Arial"/>
          <w:color w:val="000000" w:themeColor="text1"/>
        </w:rPr>
        <w:t xml:space="preserve"> para o</w:t>
      </w:r>
      <w:r>
        <w:rPr>
          <w:rFonts w:ascii="Arial" w:hAnsi="Arial" w:cs="Arial"/>
          <w:color w:val="000000" w:themeColor="text1"/>
        </w:rPr>
        <w:t>s</w:t>
      </w:r>
      <w:r w:rsidR="00550124" w:rsidRPr="000E33CE">
        <w:rPr>
          <w:rFonts w:ascii="Arial" w:hAnsi="Arial" w:cs="Arial"/>
          <w:color w:val="000000" w:themeColor="text1"/>
        </w:rPr>
        <w:t xml:space="preserve"> devido</w:t>
      </w:r>
      <w:r>
        <w:rPr>
          <w:rFonts w:ascii="Arial" w:hAnsi="Arial" w:cs="Arial"/>
          <w:color w:val="000000" w:themeColor="text1"/>
        </w:rPr>
        <w:t>s</w:t>
      </w:r>
      <w:r w:rsidR="00550124" w:rsidRPr="000E33CE">
        <w:rPr>
          <w:rFonts w:ascii="Arial" w:hAnsi="Arial" w:cs="Arial"/>
          <w:color w:val="000000" w:themeColor="text1"/>
        </w:rPr>
        <w:t xml:space="preserve"> assentamento</w:t>
      </w:r>
      <w:r>
        <w:rPr>
          <w:rFonts w:ascii="Arial" w:hAnsi="Arial" w:cs="Arial"/>
          <w:color w:val="000000" w:themeColor="text1"/>
        </w:rPr>
        <w:t>s</w:t>
      </w:r>
      <w:r w:rsidR="00550124" w:rsidRPr="000E33CE">
        <w:rPr>
          <w:rFonts w:ascii="Arial" w:hAnsi="Arial" w:cs="Arial"/>
          <w:color w:val="000000" w:themeColor="text1"/>
        </w:rPr>
        <w:t xml:space="preserve"> </w:t>
      </w:r>
      <w:r w:rsidR="00550124" w:rsidRPr="000E33CE">
        <w:rPr>
          <w:rFonts w:ascii="Arial" w:hAnsi="Arial" w:cs="Arial"/>
          <w:color w:val="000000" w:themeColor="text1"/>
          <w:w w:val="101"/>
        </w:rPr>
        <w:t>f</w:t>
      </w:r>
      <w:r w:rsidR="00550124" w:rsidRPr="000E33CE">
        <w:rPr>
          <w:rFonts w:ascii="Arial" w:hAnsi="Arial" w:cs="Arial"/>
          <w:color w:val="000000" w:themeColor="text1"/>
        </w:rPr>
        <w:t>unciona</w:t>
      </w:r>
      <w:r>
        <w:rPr>
          <w:rFonts w:ascii="Arial" w:hAnsi="Arial" w:cs="Arial"/>
          <w:color w:val="000000" w:themeColor="text1"/>
        </w:rPr>
        <w:t>is</w:t>
      </w:r>
      <w:r w:rsidR="00550124" w:rsidRPr="000E33CE">
        <w:rPr>
          <w:rFonts w:ascii="Arial" w:hAnsi="Arial" w:cs="Arial"/>
          <w:color w:val="000000" w:themeColor="text1"/>
          <w:w w:val="101"/>
        </w:rPr>
        <w:t>.</w:t>
      </w:r>
    </w:p>
    <w:p w:rsidR="00550124" w:rsidRPr="000E33CE" w:rsidRDefault="00C0504C" w:rsidP="000E33CE">
      <w:pPr>
        <w:widowControl w:val="0"/>
        <w:autoSpaceDE w:val="0"/>
        <w:autoSpaceDN w:val="0"/>
        <w:adjustRightInd w:val="0"/>
        <w:rPr>
          <w:rFonts w:ascii="Arial" w:hAnsi="Arial" w:cs="Arial"/>
          <w:color w:val="000000" w:themeColor="text1"/>
          <w:w w:val="10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2º. Para a penalidade de suspensão até 90 (noventa) dias</w:t>
      </w:r>
      <w:r w:rsidR="00550124" w:rsidRPr="000E33CE">
        <w:rPr>
          <w:rFonts w:ascii="Arial" w:hAnsi="Arial" w:cs="Arial"/>
          <w:color w:val="000000" w:themeColor="text1"/>
          <w:w w:val="101"/>
        </w:rPr>
        <w:t xml:space="preserve">, </w:t>
      </w:r>
      <w:r w:rsidR="00550124" w:rsidRPr="000E33CE">
        <w:rPr>
          <w:rFonts w:ascii="Arial" w:hAnsi="Arial" w:cs="Arial"/>
          <w:color w:val="000000" w:themeColor="text1"/>
        </w:rPr>
        <w:t>deve o fato ser levado ao conhecimento da Corregedoria da Guarda Civil</w:t>
      </w:r>
      <w:r w:rsidR="00B556C3">
        <w:rPr>
          <w:rFonts w:ascii="Arial" w:hAnsi="Arial" w:cs="Arial"/>
          <w:color w:val="000000" w:themeColor="text1"/>
        </w:rPr>
        <w:t xml:space="preserve"> </w:t>
      </w:r>
      <w:r w:rsidR="00550124" w:rsidRPr="000E33CE">
        <w:rPr>
          <w:rFonts w:ascii="Arial" w:hAnsi="Arial" w:cs="Arial"/>
          <w:color w:val="000000" w:themeColor="text1"/>
        </w:rPr>
        <w:t>Municipal, para a instauração do competente Processo Administrativo Disciplinar, acompanhado de Relatório Circuns</w:t>
      </w:r>
      <w:r w:rsidR="00550124" w:rsidRPr="000E33CE">
        <w:rPr>
          <w:rFonts w:ascii="Arial" w:hAnsi="Arial" w:cs="Arial"/>
          <w:color w:val="000000" w:themeColor="text1"/>
          <w:w w:val="101"/>
        </w:rPr>
        <w:t>t</w:t>
      </w:r>
      <w:r w:rsidR="00550124" w:rsidRPr="000E33CE">
        <w:rPr>
          <w:rFonts w:ascii="Arial" w:hAnsi="Arial" w:cs="Arial"/>
          <w:color w:val="000000" w:themeColor="text1"/>
        </w:rPr>
        <w:t>anciado e Processo Sumário que conterá a descrição dos fatos, provas colhidas, indicação de testemunhas e demais dados que possam comprovar o evento denunciado</w:t>
      </w:r>
      <w:r w:rsidR="00550124" w:rsidRPr="000E33CE">
        <w:rPr>
          <w:rFonts w:ascii="Arial" w:hAnsi="Arial" w:cs="Arial"/>
          <w:color w:val="000000" w:themeColor="text1"/>
          <w:w w:val="101"/>
        </w:rPr>
        <w:t>.</w:t>
      </w:r>
    </w:p>
    <w:p w:rsidR="00550124" w:rsidRPr="000E33CE" w:rsidRDefault="00B556C3" w:rsidP="000E33CE">
      <w:pPr>
        <w:widowControl w:val="0"/>
        <w:autoSpaceDE w:val="0"/>
        <w:autoSpaceDN w:val="0"/>
        <w:adjustRightInd w:val="0"/>
        <w:rPr>
          <w:rFonts w:ascii="Arial" w:hAnsi="Arial" w:cs="Arial"/>
          <w:color w:val="000000" w:themeColor="text1"/>
          <w:w w:val="10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xml:space="preserve">§ </w:t>
      </w:r>
      <w:r w:rsidR="00A82FB5" w:rsidRPr="000E33CE">
        <w:rPr>
          <w:rFonts w:ascii="Arial" w:hAnsi="Arial" w:cs="Arial"/>
          <w:color w:val="000000" w:themeColor="text1"/>
        </w:rPr>
        <w:t>3</w:t>
      </w:r>
      <w:r w:rsidR="00550124" w:rsidRPr="000E33CE">
        <w:rPr>
          <w:rFonts w:ascii="Arial" w:hAnsi="Arial" w:cs="Arial"/>
          <w:color w:val="000000" w:themeColor="text1"/>
        </w:rPr>
        <w:t>º. Durante o período de cumprimento da suspensão, o s</w:t>
      </w:r>
      <w:r w:rsidR="00EC3C77" w:rsidRPr="000E33CE">
        <w:rPr>
          <w:rFonts w:ascii="Arial" w:hAnsi="Arial" w:cs="Arial"/>
          <w:color w:val="000000" w:themeColor="text1"/>
        </w:rPr>
        <w:t xml:space="preserve">ervidor da Guarda Civil </w:t>
      </w:r>
      <w:r w:rsidR="002E61AE" w:rsidRPr="000E33CE">
        <w:rPr>
          <w:rFonts w:ascii="Arial" w:hAnsi="Arial" w:cs="Arial"/>
          <w:color w:val="000000" w:themeColor="text1"/>
        </w:rPr>
        <w:t xml:space="preserve">Municipal de Valinhos </w:t>
      </w:r>
      <w:r w:rsidR="00550124" w:rsidRPr="000E33CE">
        <w:rPr>
          <w:rFonts w:ascii="Arial" w:hAnsi="Arial" w:cs="Arial"/>
          <w:color w:val="000000" w:themeColor="text1"/>
        </w:rPr>
        <w:t>perderá todas as vantagens e direitos decorrentes do exercício do cargo</w:t>
      </w:r>
      <w:r w:rsidR="00550124" w:rsidRPr="000E33CE">
        <w:rPr>
          <w:rFonts w:ascii="Arial" w:hAnsi="Arial" w:cs="Arial"/>
          <w:color w:val="000000" w:themeColor="text1"/>
          <w:w w:val="101"/>
        </w:rPr>
        <w:t>.</w:t>
      </w:r>
    </w:p>
    <w:p w:rsidR="00550124" w:rsidRPr="000E33CE" w:rsidRDefault="00151244" w:rsidP="000E33CE">
      <w:pPr>
        <w:widowControl w:val="0"/>
        <w:autoSpaceDE w:val="0"/>
        <w:autoSpaceDN w:val="0"/>
        <w:adjustRightInd w:val="0"/>
        <w:rPr>
          <w:rFonts w:ascii="Arial" w:hAnsi="Arial" w:cs="Arial"/>
          <w:color w:val="000000" w:themeColor="text1"/>
          <w:w w:val="10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xml:space="preserve">§ </w:t>
      </w:r>
      <w:r w:rsidR="008755AC" w:rsidRPr="000E33CE">
        <w:rPr>
          <w:rFonts w:ascii="Arial" w:hAnsi="Arial" w:cs="Arial"/>
          <w:color w:val="000000" w:themeColor="text1"/>
        </w:rPr>
        <w:t>4</w:t>
      </w:r>
      <w:r w:rsidR="00550124" w:rsidRPr="000E33CE">
        <w:rPr>
          <w:rFonts w:ascii="Arial" w:hAnsi="Arial" w:cs="Arial"/>
          <w:color w:val="000000" w:themeColor="text1"/>
        </w:rPr>
        <w:t xml:space="preserve">º. Quando houver conveniência para o serviço, a pena de suspensão </w:t>
      </w:r>
      <w:r>
        <w:rPr>
          <w:rFonts w:ascii="Arial" w:hAnsi="Arial" w:cs="Arial"/>
          <w:color w:val="000000" w:themeColor="text1"/>
        </w:rPr>
        <w:t xml:space="preserve">poderá </w:t>
      </w:r>
      <w:r w:rsidR="00550124" w:rsidRPr="000E33CE">
        <w:rPr>
          <w:rFonts w:ascii="Arial" w:hAnsi="Arial" w:cs="Arial"/>
          <w:color w:val="000000" w:themeColor="text1"/>
        </w:rPr>
        <w:t>ser convertida em multa na base de 50% (</w:t>
      </w:r>
      <w:proofErr w:type="spellStart"/>
      <w:r w:rsidR="00550124" w:rsidRPr="000E33CE">
        <w:rPr>
          <w:rFonts w:ascii="Arial" w:hAnsi="Arial" w:cs="Arial"/>
          <w:color w:val="000000" w:themeColor="text1"/>
        </w:rPr>
        <w:t>cinq</w:t>
      </w:r>
      <w:r>
        <w:rPr>
          <w:rFonts w:ascii="Arial" w:hAnsi="Arial" w:cs="Arial"/>
          <w:color w:val="000000" w:themeColor="text1"/>
        </w:rPr>
        <w:t>u</w:t>
      </w:r>
      <w:r w:rsidR="00550124" w:rsidRPr="000E33CE">
        <w:rPr>
          <w:rFonts w:ascii="Arial" w:hAnsi="Arial" w:cs="Arial"/>
          <w:color w:val="000000" w:themeColor="text1"/>
        </w:rPr>
        <w:t>enta</w:t>
      </w:r>
      <w:proofErr w:type="spellEnd"/>
      <w:r w:rsidR="00550124" w:rsidRPr="000E33CE">
        <w:rPr>
          <w:rFonts w:ascii="Arial" w:hAnsi="Arial" w:cs="Arial"/>
          <w:color w:val="000000" w:themeColor="text1"/>
        </w:rPr>
        <w:t xml:space="preserve"> por cento) por dia de vencimento ou remuneração</w:t>
      </w:r>
      <w:r w:rsidR="00550124" w:rsidRPr="000E33CE">
        <w:rPr>
          <w:rFonts w:ascii="Arial" w:hAnsi="Arial" w:cs="Arial"/>
          <w:color w:val="000000" w:themeColor="text1"/>
          <w:w w:val="101"/>
        </w:rPr>
        <w:t xml:space="preserve">, </w:t>
      </w:r>
      <w:r w:rsidR="00550124" w:rsidRPr="000E33CE">
        <w:rPr>
          <w:rFonts w:ascii="Arial" w:hAnsi="Arial" w:cs="Arial"/>
          <w:color w:val="000000" w:themeColor="text1"/>
        </w:rPr>
        <w:t>obrigando o servidor neste caso a permanecer em serviço</w:t>
      </w:r>
      <w:r w:rsidR="00550124" w:rsidRPr="000E33CE">
        <w:rPr>
          <w:rFonts w:ascii="Arial" w:hAnsi="Arial" w:cs="Arial"/>
          <w:color w:val="000000" w:themeColor="text1"/>
          <w:w w:val="101"/>
        </w:rPr>
        <w:t>.</w:t>
      </w:r>
    </w:p>
    <w:p w:rsidR="007D5991" w:rsidRPr="000E33CE" w:rsidRDefault="007D5991" w:rsidP="007D5991">
      <w:pPr>
        <w:widowControl w:val="0"/>
        <w:autoSpaceDE w:val="0"/>
        <w:autoSpaceDN w:val="0"/>
        <w:adjustRightInd w:val="0"/>
        <w:rPr>
          <w:rFonts w:ascii="Arial" w:hAnsi="Arial" w:cs="Arial"/>
          <w:color w:val="000000" w:themeColor="text1"/>
          <w:w w:val="10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0E33CE">
        <w:rPr>
          <w:rFonts w:ascii="Arial" w:hAnsi="Arial" w:cs="Arial"/>
          <w:color w:val="000000" w:themeColor="text1"/>
        </w:rPr>
        <w:t xml:space="preserve">§ </w:t>
      </w:r>
      <w:r>
        <w:rPr>
          <w:rFonts w:ascii="Arial" w:hAnsi="Arial" w:cs="Arial"/>
          <w:color w:val="000000" w:themeColor="text1"/>
        </w:rPr>
        <w:t>5</w:t>
      </w:r>
      <w:r w:rsidRPr="000E33CE">
        <w:rPr>
          <w:rFonts w:ascii="Arial" w:hAnsi="Arial" w:cs="Arial"/>
          <w:color w:val="000000" w:themeColor="text1"/>
        </w:rPr>
        <w:t xml:space="preserve">º. A aplicação da pena de </w:t>
      </w:r>
      <w:r>
        <w:rPr>
          <w:rFonts w:ascii="Arial" w:hAnsi="Arial" w:cs="Arial"/>
          <w:color w:val="000000" w:themeColor="text1"/>
        </w:rPr>
        <w:t xml:space="preserve">suspensão é feita por </w:t>
      </w:r>
      <w:r w:rsidRPr="000E33CE">
        <w:rPr>
          <w:rFonts w:ascii="Arial" w:hAnsi="Arial" w:cs="Arial"/>
          <w:color w:val="000000" w:themeColor="text1"/>
        </w:rPr>
        <w:t>Portaria, contendo o motivo da punição disciplinar e o embasamento lega</w:t>
      </w:r>
      <w:r w:rsidRPr="000E33CE">
        <w:rPr>
          <w:rFonts w:ascii="Arial" w:hAnsi="Arial" w:cs="Arial"/>
          <w:color w:val="000000" w:themeColor="text1"/>
          <w:w w:val="101"/>
        </w:rPr>
        <w:t>l.</w:t>
      </w:r>
    </w:p>
    <w:p w:rsidR="00550124" w:rsidRPr="000E33CE" w:rsidRDefault="007D5991"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8755AC" w:rsidRPr="000E33CE">
        <w:rPr>
          <w:rFonts w:ascii="Arial" w:hAnsi="Arial" w:cs="Arial"/>
          <w:color w:val="000000" w:themeColor="text1"/>
        </w:rPr>
        <w:t>§ 6</w:t>
      </w:r>
      <w:r w:rsidR="00550124" w:rsidRPr="000E33CE">
        <w:rPr>
          <w:rFonts w:ascii="Arial" w:hAnsi="Arial" w:cs="Arial"/>
          <w:color w:val="000000" w:themeColor="text1"/>
        </w:rPr>
        <w:t>º. Na aplicação da penalidade, será dada publicidade ao</w:t>
      </w:r>
      <w:r w:rsidR="00DA5F62" w:rsidRPr="000E33CE">
        <w:rPr>
          <w:rFonts w:ascii="Arial" w:hAnsi="Arial" w:cs="Arial"/>
          <w:color w:val="000000" w:themeColor="text1"/>
        </w:rPr>
        <w:t xml:space="preserve"> </w:t>
      </w:r>
      <w:r w:rsidR="00550124" w:rsidRPr="000E33CE">
        <w:rPr>
          <w:rFonts w:ascii="Arial" w:hAnsi="Arial" w:cs="Arial"/>
          <w:color w:val="000000" w:themeColor="text1"/>
        </w:rPr>
        <w:t xml:space="preserve">ato, sendo a Portaria publicada </w:t>
      </w:r>
      <w:r w:rsidR="00D84476" w:rsidRPr="000E33CE">
        <w:rPr>
          <w:rFonts w:ascii="Arial" w:hAnsi="Arial" w:cs="Arial"/>
          <w:color w:val="000000" w:themeColor="text1"/>
        </w:rPr>
        <w:t>na Imprensa</w:t>
      </w:r>
      <w:r w:rsidR="00550124" w:rsidRPr="000E33CE">
        <w:rPr>
          <w:rFonts w:ascii="Arial" w:hAnsi="Arial" w:cs="Arial"/>
          <w:color w:val="000000" w:themeColor="text1"/>
        </w:rPr>
        <w:t xml:space="preserve"> Oficial do Município e transcrita no Boletim Interno da Corporação</w:t>
      </w:r>
      <w:r w:rsidR="00550124" w:rsidRPr="000E33CE">
        <w:rPr>
          <w:rFonts w:ascii="Arial" w:hAnsi="Arial" w:cs="Arial"/>
          <w:color w:val="000000" w:themeColor="text1"/>
          <w:w w:val="101"/>
        </w:rPr>
        <w:t>.</w:t>
      </w:r>
    </w:p>
    <w:p w:rsidR="00550124" w:rsidRPr="000E33CE" w:rsidRDefault="00550124" w:rsidP="000E33CE">
      <w:pPr>
        <w:widowControl w:val="0"/>
        <w:autoSpaceDE w:val="0"/>
        <w:autoSpaceDN w:val="0"/>
        <w:adjustRightInd w:val="0"/>
        <w:rPr>
          <w:rFonts w:ascii="Arial" w:hAnsi="Arial" w:cs="Arial"/>
          <w:color w:val="000000" w:themeColor="text1"/>
        </w:rPr>
      </w:pPr>
    </w:p>
    <w:p w:rsidR="00550124" w:rsidRPr="00C42DFF" w:rsidRDefault="00550124" w:rsidP="000E33CE">
      <w:pPr>
        <w:widowControl w:val="0"/>
        <w:autoSpaceDE w:val="0"/>
        <w:autoSpaceDN w:val="0"/>
        <w:adjustRightInd w:val="0"/>
        <w:jc w:val="center"/>
        <w:rPr>
          <w:rFonts w:ascii="Arial" w:hAnsi="Arial" w:cs="Arial"/>
          <w:b/>
          <w:color w:val="000000" w:themeColor="text1"/>
        </w:rPr>
      </w:pPr>
      <w:r w:rsidRPr="00C42DFF">
        <w:rPr>
          <w:rFonts w:ascii="Arial" w:hAnsi="Arial" w:cs="Arial"/>
          <w:b/>
          <w:color w:val="000000" w:themeColor="text1"/>
        </w:rPr>
        <w:t>Da Destituição da Função</w:t>
      </w:r>
    </w:p>
    <w:p w:rsidR="00550124" w:rsidRPr="00516B31" w:rsidRDefault="00550124" w:rsidP="000E33CE">
      <w:pPr>
        <w:widowControl w:val="0"/>
        <w:autoSpaceDE w:val="0"/>
        <w:autoSpaceDN w:val="0"/>
        <w:adjustRightInd w:val="0"/>
        <w:jc w:val="left"/>
        <w:rPr>
          <w:rFonts w:ascii="Arial" w:hAnsi="Arial" w:cs="Arial"/>
          <w:b/>
          <w:color w:val="000000" w:themeColor="text1"/>
        </w:rPr>
      </w:pPr>
    </w:p>
    <w:p w:rsidR="00550124" w:rsidRPr="000E33CE" w:rsidRDefault="00516B31" w:rsidP="000E33CE">
      <w:pPr>
        <w:widowControl w:val="0"/>
        <w:autoSpaceDE w:val="0"/>
        <w:autoSpaceDN w:val="0"/>
        <w:adjustRightInd w:val="0"/>
        <w:rPr>
          <w:rFonts w:ascii="Arial" w:hAnsi="Arial" w:cs="Arial"/>
          <w:color w:val="000000" w:themeColor="text1"/>
        </w:rPr>
      </w:pPr>
      <w:r w:rsidRPr="00516B31">
        <w:rPr>
          <w:rFonts w:ascii="Arial" w:hAnsi="Arial" w:cs="Arial"/>
          <w:b/>
          <w:color w:val="000000" w:themeColor="text1"/>
        </w:rPr>
        <w:t xml:space="preserve"> </w:t>
      </w:r>
      <w:r w:rsidRPr="00516B31">
        <w:rPr>
          <w:rFonts w:ascii="Arial" w:hAnsi="Arial" w:cs="Arial"/>
          <w:b/>
          <w:color w:val="000000" w:themeColor="text1"/>
        </w:rPr>
        <w:tab/>
      </w:r>
      <w:r w:rsidRPr="00516B31">
        <w:rPr>
          <w:rFonts w:ascii="Arial" w:hAnsi="Arial" w:cs="Arial"/>
          <w:b/>
          <w:color w:val="000000" w:themeColor="text1"/>
        </w:rPr>
        <w:tab/>
      </w:r>
      <w:r w:rsidRPr="00516B31">
        <w:rPr>
          <w:rFonts w:ascii="Arial" w:hAnsi="Arial" w:cs="Arial"/>
          <w:b/>
          <w:color w:val="000000" w:themeColor="text1"/>
        </w:rPr>
        <w:tab/>
      </w:r>
      <w:r w:rsidRPr="00516B31">
        <w:rPr>
          <w:rFonts w:ascii="Arial" w:hAnsi="Arial" w:cs="Arial"/>
          <w:b/>
          <w:color w:val="000000" w:themeColor="text1"/>
        </w:rPr>
        <w:tab/>
      </w:r>
      <w:r w:rsidR="00D84476" w:rsidRPr="00516B31">
        <w:rPr>
          <w:rFonts w:ascii="Arial" w:hAnsi="Arial" w:cs="Arial"/>
          <w:b/>
          <w:color w:val="000000" w:themeColor="text1"/>
        </w:rPr>
        <w:t>Art. 1</w:t>
      </w:r>
      <w:r w:rsidR="001D449C">
        <w:rPr>
          <w:rFonts w:ascii="Arial" w:hAnsi="Arial" w:cs="Arial"/>
          <w:b/>
          <w:color w:val="000000" w:themeColor="text1"/>
        </w:rPr>
        <w:t>52</w:t>
      </w:r>
      <w:r w:rsidR="00D84476" w:rsidRPr="00516B31">
        <w:rPr>
          <w:rFonts w:ascii="Arial" w:hAnsi="Arial" w:cs="Arial"/>
          <w:b/>
          <w:color w:val="000000" w:themeColor="text1"/>
        </w:rPr>
        <w:t>.</w:t>
      </w:r>
      <w:r w:rsidR="00D84476" w:rsidRPr="000E33CE">
        <w:rPr>
          <w:rFonts w:ascii="Arial" w:hAnsi="Arial" w:cs="Arial"/>
          <w:color w:val="000000" w:themeColor="text1"/>
        </w:rPr>
        <w:t xml:space="preserve"> </w:t>
      </w:r>
      <w:r w:rsidR="00550124" w:rsidRPr="000E33CE">
        <w:rPr>
          <w:rFonts w:ascii="Arial" w:hAnsi="Arial" w:cs="Arial"/>
          <w:color w:val="000000" w:themeColor="text1"/>
        </w:rPr>
        <w:t>A destituição da função dar-se-á:</w:t>
      </w:r>
    </w:p>
    <w:p w:rsidR="00516B31" w:rsidRPr="00516B31" w:rsidRDefault="00550124" w:rsidP="00516B31">
      <w:pPr>
        <w:pStyle w:val="PargrafodaLista"/>
        <w:widowControl w:val="0"/>
        <w:numPr>
          <w:ilvl w:val="0"/>
          <w:numId w:val="72"/>
        </w:numPr>
        <w:autoSpaceDE w:val="0"/>
        <w:autoSpaceDN w:val="0"/>
        <w:adjustRightInd w:val="0"/>
        <w:rPr>
          <w:rFonts w:ascii="Arial" w:hAnsi="Arial" w:cs="Arial"/>
          <w:color w:val="000000" w:themeColor="text1"/>
        </w:rPr>
      </w:pPr>
      <w:proofErr w:type="gramStart"/>
      <w:r w:rsidRPr="00516B31">
        <w:rPr>
          <w:rFonts w:ascii="Arial" w:hAnsi="Arial" w:cs="Arial"/>
          <w:color w:val="000000" w:themeColor="text1"/>
        </w:rPr>
        <w:t>quando</w:t>
      </w:r>
      <w:proofErr w:type="gramEnd"/>
      <w:r w:rsidRPr="00516B31">
        <w:rPr>
          <w:rFonts w:ascii="Arial" w:hAnsi="Arial" w:cs="Arial"/>
          <w:color w:val="000000" w:themeColor="text1"/>
        </w:rPr>
        <w:t xml:space="preserve"> se verificar falta de exação no seu desempenho</w:t>
      </w:r>
      <w:r w:rsidRPr="00516B31">
        <w:rPr>
          <w:rFonts w:ascii="Arial" w:hAnsi="Arial" w:cs="Arial"/>
          <w:color w:val="000000" w:themeColor="text1"/>
          <w:w w:val="101"/>
        </w:rPr>
        <w:t>;</w:t>
      </w:r>
    </w:p>
    <w:p w:rsidR="00550124" w:rsidRPr="00516B31" w:rsidRDefault="00550124" w:rsidP="00516B31">
      <w:pPr>
        <w:pStyle w:val="PargrafodaLista"/>
        <w:widowControl w:val="0"/>
        <w:numPr>
          <w:ilvl w:val="0"/>
          <w:numId w:val="72"/>
        </w:numPr>
        <w:autoSpaceDE w:val="0"/>
        <w:autoSpaceDN w:val="0"/>
        <w:adjustRightInd w:val="0"/>
        <w:rPr>
          <w:rFonts w:ascii="Arial" w:hAnsi="Arial" w:cs="Arial"/>
          <w:color w:val="000000" w:themeColor="text1"/>
        </w:rPr>
      </w:pPr>
      <w:proofErr w:type="gramStart"/>
      <w:r w:rsidRPr="00516B31">
        <w:rPr>
          <w:rFonts w:ascii="Arial" w:hAnsi="Arial" w:cs="Arial"/>
          <w:color w:val="000000" w:themeColor="text1"/>
        </w:rPr>
        <w:t>quando</w:t>
      </w:r>
      <w:proofErr w:type="gramEnd"/>
      <w:r w:rsidRPr="00516B31">
        <w:rPr>
          <w:rFonts w:ascii="Arial" w:hAnsi="Arial" w:cs="Arial"/>
          <w:color w:val="000000" w:themeColor="text1"/>
        </w:rPr>
        <w:t xml:space="preserve"> se verificar que, por negligência ou benevolência, o servidor contribuiu para que se não apurasse, no devido tempo, a falta de ou</w:t>
      </w:r>
      <w:r w:rsidRPr="00516B31">
        <w:rPr>
          <w:rFonts w:ascii="Arial" w:hAnsi="Arial" w:cs="Arial"/>
          <w:color w:val="000000" w:themeColor="text1"/>
          <w:w w:val="101"/>
        </w:rPr>
        <w:t>t</w:t>
      </w:r>
      <w:r w:rsidRPr="00516B31">
        <w:rPr>
          <w:rFonts w:ascii="Arial" w:hAnsi="Arial" w:cs="Arial"/>
          <w:color w:val="000000" w:themeColor="text1"/>
        </w:rPr>
        <w:t>rem.</w:t>
      </w:r>
    </w:p>
    <w:p w:rsidR="00550124" w:rsidRPr="000E33CE" w:rsidRDefault="00550124" w:rsidP="000E33CE">
      <w:pPr>
        <w:widowControl w:val="0"/>
        <w:autoSpaceDE w:val="0"/>
        <w:autoSpaceDN w:val="0"/>
        <w:adjustRightInd w:val="0"/>
        <w:rPr>
          <w:rFonts w:ascii="Arial" w:hAnsi="Arial" w:cs="Arial"/>
          <w:color w:val="000000" w:themeColor="text1"/>
        </w:rPr>
      </w:pPr>
    </w:p>
    <w:p w:rsidR="00550124" w:rsidRPr="00516B31" w:rsidRDefault="00550124" w:rsidP="000E33CE">
      <w:pPr>
        <w:widowControl w:val="0"/>
        <w:autoSpaceDE w:val="0"/>
        <w:autoSpaceDN w:val="0"/>
        <w:adjustRightInd w:val="0"/>
        <w:jc w:val="center"/>
        <w:rPr>
          <w:rFonts w:ascii="Arial" w:hAnsi="Arial" w:cs="Arial"/>
          <w:b/>
          <w:color w:val="000000" w:themeColor="text1"/>
        </w:rPr>
      </w:pPr>
      <w:r w:rsidRPr="00516B31">
        <w:rPr>
          <w:rFonts w:ascii="Arial" w:hAnsi="Arial" w:cs="Arial"/>
          <w:b/>
          <w:color w:val="000000" w:themeColor="text1"/>
        </w:rPr>
        <w:t>Da Cassação de Aposentadoria ou Disponibilidade</w:t>
      </w:r>
    </w:p>
    <w:p w:rsidR="00550124" w:rsidRPr="00516B31" w:rsidRDefault="00550124" w:rsidP="000E33CE">
      <w:pPr>
        <w:widowControl w:val="0"/>
        <w:autoSpaceDE w:val="0"/>
        <w:autoSpaceDN w:val="0"/>
        <w:adjustRightInd w:val="0"/>
        <w:jc w:val="center"/>
        <w:rPr>
          <w:rFonts w:ascii="Arial" w:hAnsi="Arial" w:cs="Arial"/>
          <w:b/>
          <w:color w:val="000000" w:themeColor="text1"/>
        </w:rPr>
      </w:pPr>
    </w:p>
    <w:p w:rsidR="00550124" w:rsidRPr="000E33CE" w:rsidRDefault="00516B31" w:rsidP="000E33CE">
      <w:pPr>
        <w:widowControl w:val="0"/>
        <w:autoSpaceDE w:val="0"/>
        <w:autoSpaceDN w:val="0"/>
        <w:adjustRightInd w:val="0"/>
        <w:rPr>
          <w:rFonts w:ascii="Arial" w:hAnsi="Arial" w:cs="Arial"/>
          <w:color w:val="000000" w:themeColor="text1"/>
          <w:w w:val="101"/>
        </w:rPr>
      </w:pPr>
      <w:r w:rsidRPr="00516B31">
        <w:rPr>
          <w:rFonts w:ascii="Arial" w:hAnsi="Arial" w:cs="Arial"/>
          <w:b/>
          <w:color w:val="000000" w:themeColor="text1"/>
        </w:rPr>
        <w:t xml:space="preserve"> </w:t>
      </w:r>
      <w:r w:rsidRPr="00516B31">
        <w:rPr>
          <w:rFonts w:ascii="Arial" w:hAnsi="Arial" w:cs="Arial"/>
          <w:b/>
          <w:color w:val="000000" w:themeColor="text1"/>
        </w:rPr>
        <w:tab/>
      </w:r>
      <w:r w:rsidRPr="00516B31">
        <w:rPr>
          <w:rFonts w:ascii="Arial" w:hAnsi="Arial" w:cs="Arial"/>
          <w:b/>
          <w:color w:val="000000" w:themeColor="text1"/>
        </w:rPr>
        <w:tab/>
      </w:r>
      <w:r w:rsidRPr="00516B31">
        <w:rPr>
          <w:rFonts w:ascii="Arial" w:hAnsi="Arial" w:cs="Arial"/>
          <w:b/>
          <w:color w:val="000000" w:themeColor="text1"/>
        </w:rPr>
        <w:tab/>
      </w:r>
      <w:r w:rsidRPr="00516B31">
        <w:rPr>
          <w:rFonts w:ascii="Arial" w:hAnsi="Arial" w:cs="Arial"/>
          <w:b/>
          <w:color w:val="000000" w:themeColor="text1"/>
        </w:rPr>
        <w:tab/>
      </w:r>
      <w:r w:rsidR="00307A00" w:rsidRPr="00516B31">
        <w:rPr>
          <w:rFonts w:ascii="Arial" w:hAnsi="Arial" w:cs="Arial"/>
          <w:b/>
          <w:color w:val="000000" w:themeColor="text1"/>
        </w:rPr>
        <w:t xml:space="preserve">Art. </w:t>
      </w:r>
      <w:r w:rsidR="008755AC" w:rsidRPr="00516B31">
        <w:rPr>
          <w:rFonts w:ascii="Arial" w:hAnsi="Arial" w:cs="Arial"/>
          <w:b/>
          <w:color w:val="000000" w:themeColor="text1"/>
        </w:rPr>
        <w:t>1</w:t>
      </w:r>
      <w:r w:rsidR="001D449C">
        <w:rPr>
          <w:rFonts w:ascii="Arial" w:hAnsi="Arial" w:cs="Arial"/>
          <w:b/>
          <w:color w:val="000000" w:themeColor="text1"/>
        </w:rPr>
        <w:t>53</w:t>
      </w:r>
      <w:r w:rsidR="00307A00" w:rsidRPr="00516B31">
        <w:rPr>
          <w:rFonts w:ascii="Arial" w:hAnsi="Arial" w:cs="Arial"/>
          <w:b/>
          <w:color w:val="000000" w:themeColor="text1"/>
        </w:rPr>
        <w:t>.</w:t>
      </w:r>
      <w:r w:rsidR="00307A00" w:rsidRPr="000E33CE">
        <w:rPr>
          <w:rFonts w:ascii="Arial" w:hAnsi="Arial" w:cs="Arial"/>
          <w:color w:val="000000" w:themeColor="text1"/>
        </w:rPr>
        <w:t xml:space="preserve"> </w:t>
      </w:r>
      <w:r w:rsidR="00550124" w:rsidRPr="000E33CE">
        <w:rPr>
          <w:rFonts w:ascii="Arial" w:hAnsi="Arial" w:cs="Arial"/>
          <w:color w:val="000000" w:themeColor="text1"/>
        </w:rPr>
        <w:t xml:space="preserve"> Será cassada a aposentadoria ou a disponibilidade, se ficar provad</w:t>
      </w:r>
      <w:r>
        <w:rPr>
          <w:rFonts w:ascii="Arial" w:hAnsi="Arial" w:cs="Arial"/>
          <w:color w:val="000000" w:themeColor="text1"/>
        </w:rPr>
        <w:t>o</w:t>
      </w:r>
      <w:r w:rsidR="00550124" w:rsidRPr="000E33CE">
        <w:rPr>
          <w:rFonts w:ascii="Arial" w:hAnsi="Arial" w:cs="Arial"/>
          <w:color w:val="000000" w:themeColor="text1"/>
        </w:rPr>
        <w:t xml:space="preserve"> que o servidor aposentado ou em disponibilidade</w:t>
      </w:r>
      <w:r w:rsidR="00550124" w:rsidRPr="000E33CE">
        <w:rPr>
          <w:rFonts w:ascii="Arial" w:hAnsi="Arial" w:cs="Arial"/>
          <w:color w:val="000000" w:themeColor="text1"/>
          <w:w w:val="101"/>
        </w:rPr>
        <w:t>:</w:t>
      </w:r>
    </w:p>
    <w:p w:rsidR="00516B31" w:rsidRPr="00516B31" w:rsidRDefault="00550124" w:rsidP="00516B31">
      <w:pPr>
        <w:pStyle w:val="PargrafodaLista"/>
        <w:widowControl w:val="0"/>
        <w:numPr>
          <w:ilvl w:val="0"/>
          <w:numId w:val="73"/>
        </w:numPr>
        <w:autoSpaceDE w:val="0"/>
        <w:autoSpaceDN w:val="0"/>
        <w:adjustRightInd w:val="0"/>
        <w:rPr>
          <w:rFonts w:ascii="Arial" w:hAnsi="Arial" w:cs="Arial"/>
          <w:color w:val="000000" w:themeColor="text1"/>
        </w:rPr>
      </w:pPr>
      <w:proofErr w:type="gramStart"/>
      <w:r w:rsidRPr="00516B31">
        <w:rPr>
          <w:rFonts w:ascii="Arial" w:hAnsi="Arial" w:cs="Arial"/>
          <w:color w:val="000000" w:themeColor="text1"/>
        </w:rPr>
        <w:t>praticou</w:t>
      </w:r>
      <w:proofErr w:type="gramEnd"/>
      <w:r w:rsidRPr="00516B31">
        <w:rPr>
          <w:rFonts w:ascii="Arial" w:hAnsi="Arial" w:cs="Arial"/>
          <w:color w:val="000000" w:themeColor="text1"/>
        </w:rPr>
        <w:t xml:space="preserve"> falta grave no exercício do cargo ou função, ainda não prescri</w:t>
      </w:r>
      <w:r w:rsidRPr="00516B31">
        <w:rPr>
          <w:rFonts w:ascii="Arial" w:hAnsi="Arial" w:cs="Arial"/>
          <w:color w:val="000000" w:themeColor="text1"/>
          <w:w w:val="101"/>
        </w:rPr>
        <w:t>t</w:t>
      </w:r>
      <w:r w:rsidRPr="00516B31">
        <w:rPr>
          <w:rFonts w:ascii="Arial" w:hAnsi="Arial" w:cs="Arial"/>
          <w:color w:val="000000" w:themeColor="text1"/>
        </w:rPr>
        <w:t>a</w:t>
      </w:r>
      <w:r w:rsidRPr="00516B31">
        <w:rPr>
          <w:rFonts w:ascii="Arial" w:hAnsi="Arial" w:cs="Arial"/>
          <w:color w:val="000000" w:themeColor="text1"/>
          <w:w w:val="101"/>
        </w:rPr>
        <w:t>;</w:t>
      </w:r>
    </w:p>
    <w:p w:rsidR="00516B31" w:rsidRPr="00516B31" w:rsidRDefault="00550124" w:rsidP="000E33CE">
      <w:pPr>
        <w:pStyle w:val="PargrafodaLista"/>
        <w:widowControl w:val="0"/>
        <w:numPr>
          <w:ilvl w:val="0"/>
          <w:numId w:val="73"/>
        </w:numPr>
        <w:autoSpaceDE w:val="0"/>
        <w:autoSpaceDN w:val="0"/>
        <w:adjustRightInd w:val="0"/>
        <w:rPr>
          <w:rFonts w:ascii="Arial" w:hAnsi="Arial" w:cs="Arial"/>
          <w:color w:val="000000" w:themeColor="text1"/>
        </w:rPr>
      </w:pPr>
      <w:proofErr w:type="gramStart"/>
      <w:r w:rsidRPr="00516B31">
        <w:rPr>
          <w:rFonts w:ascii="Arial" w:hAnsi="Arial" w:cs="Arial"/>
          <w:color w:val="000000" w:themeColor="text1"/>
        </w:rPr>
        <w:t>foi</w:t>
      </w:r>
      <w:proofErr w:type="gramEnd"/>
      <w:r w:rsidRPr="00516B31">
        <w:rPr>
          <w:rFonts w:ascii="Arial" w:hAnsi="Arial" w:cs="Arial"/>
          <w:color w:val="000000" w:themeColor="text1"/>
        </w:rPr>
        <w:t xml:space="preserve"> condenado por crime cuja pena importará em demissão</w:t>
      </w:r>
      <w:r w:rsidRPr="00516B31">
        <w:rPr>
          <w:rFonts w:ascii="Arial" w:hAnsi="Arial" w:cs="Arial"/>
          <w:color w:val="000000" w:themeColor="text1"/>
          <w:w w:val="101"/>
        </w:rPr>
        <w:t>,</w:t>
      </w:r>
      <w:r w:rsidR="003B2D2C" w:rsidRPr="00516B31">
        <w:rPr>
          <w:rFonts w:ascii="Arial" w:hAnsi="Arial" w:cs="Arial"/>
          <w:color w:val="000000" w:themeColor="text1"/>
        </w:rPr>
        <w:t xml:space="preserve"> </w:t>
      </w:r>
      <w:r w:rsidRPr="00516B31">
        <w:rPr>
          <w:rFonts w:ascii="Arial" w:hAnsi="Arial" w:cs="Arial"/>
          <w:color w:val="000000" w:themeColor="text1"/>
        </w:rPr>
        <w:t>se estivesse na a</w:t>
      </w:r>
      <w:r w:rsidRPr="00516B31">
        <w:rPr>
          <w:rFonts w:ascii="Arial" w:hAnsi="Arial" w:cs="Arial"/>
          <w:color w:val="000000" w:themeColor="text1"/>
          <w:w w:val="101"/>
        </w:rPr>
        <w:t>t</w:t>
      </w:r>
      <w:r w:rsidRPr="00516B31">
        <w:rPr>
          <w:rFonts w:ascii="Arial" w:hAnsi="Arial" w:cs="Arial"/>
          <w:color w:val="000000" w:themeColor="text1"/>
        </w:rPr>
        <w:t>ividade</w:t>
      </w:r>
      <w:r w:rsidRPr="00516B31">
        <w:rPr>
          <w:rFonts w:ascii="Arial" w:hAnsi="Arial" w:cs="Arial"/>
          <w:color w:val="000000" w:themeColor="text1"/>
          <w:w w:val="101"/>
        </w:rPr>
        <w:t>;</w:t>
      </w:r>
    </w:p>
    <w:p w:rsidR="00516B31" w:rsidRPr="00516B31" w:rsidRDefault="00550124" w:rsidP="000E33CE">
      <w:pPr>
        <w:pStyle w:val="PargrafodaLista"/>
        <w:widowControl w:val="0"/>
        <w:numPr>
          <w:ilvl w:val="0"/>
          <w:numId w:val="73"/>
        </w:numPr>
        <w:autoSpaceDE w:val="0"/>
        <w:autoSpaceDN w:val="0"/>
        <w:adjustRightInd w:val="0"/>
        <w:rPr>
          <w:rFonts w:ascii="Arial" w:hAnsi="Arial" w:cs="Arial"/>
          <w:color w:val="000000" w:themeColor="text1"/>
        </w:rPr>
      </w:pPr>
      <w:proofErr w:type="gramStart"/>
      <w:r w:rsidRPr="00516B31">
        <w:rPr>
          <w:rFonts w:ascii="Arial" w:hAnsi="Arial" w:cs="Arial"/>
          <w:color w:val="000000" w:themeColor="text1"/>
        </w:rPr>
        <w:t>aceitou</w:t>
      </w:r>
      <w:proofErr w:type="gramEnd"/>
      <w:r w:rsidRPr="00516B31">
        <w:rPr>
          <w:rFonts w:ascii="Arial" w:hAnsi="Arial" w:cs="Arial"/>
          <w:color w:val="000000" w:themeColor="text1"/>
        </w:rPr>
        <w:t xml:space="preserve"> ilegalmente cargo ou função pública</w:t>
      </w:r>
      <w:r w:rsidRPr="00516B31">
        <w:rPr>
          <w:rFonts w:ascii="Arial" w:hAnsi="Arial" w:cs="Arial"/>
          <w:color w:val="000000" w:themeColor="text1"/>
          <w:w w:val="101"/>
        </w:rPr>
        <w:t>;</w:t>
      </w:r>
    </w:p>
    <w:p w:rsidR="00516B31" w:rsidRPr="00516B31" w:rsidRDefault="00550124" w:rsidP="000E33CE">
      <w:pPr>
        <w:pStyle w:val="PargrafodaLista"/>
        <w:widowControl w:val="0"/>
        <w:numPr>
          <w:ilvl w:val="0"/>
          <w:numId w:val="73"/>
        </w:numPr>
        <w:autoSpaceDE w:val="0"/>
        <w:autoSpaceDN w:val="0"/>
        <w:adjustRightInd w:val="0"/>
        <w:rPr>
          <w:rFonts w:ascii="Arial" w:hAnsi="Arial" w:cs="Arial"/>
          <w:color w:val="000000" w:themeColor="text1"/>
        </w:rPr>
      </w:pPr>
      <w:proofErr w:type="gramStart"/>
      <w:r w:rsidRPr="00516B31">
        <w:rPr>
          <w:rFonts w:ascii="Arial" w:hAnsi="Arial" w:cs="Arial"/>
          <w:color w:val="000000" w:themeColor="text1"/>
        </w:rPr>
        <w:t>exerceu</w:t>
      </w:r>
      <w:proofErr w:type="gramEnd"/>
      <w:r w:rsidRPr="00516B31">
        <w:rPr>
          <w:rFonts w:ascii="Arial" w:hAnsi="Arial" w:cs="Arial"/>
          <w:color w:val="000000" w:themeColor="text1"/>
        </w:rPr>
        <w:t xml:space="preserve"> advocacia administrativa, sob qualquer </w:t>
      </w:r>
      <w:r w:rsidRPr="00516B31">
        <w:rPr>
          <w:rFonts w:ascii="Arial" w:hAnsi="Arial" w:cs="Arial"/>
          <w:color w:val="000000" w:themeColor="text1"/>
          <w:w w:val="101"/>
        </w:rPr>
        <w:t>f</w:t>
      </w:r>
      <w:r w:rsidRPr="00516B31">
        <w:rPr>
          <w:rFonts w:ascii="Arial" w:hAnsi="Arial" w:cs="Arial"/>
          <w:color w:val="000000" w:themeColor="text1"/>
        </w:rPr>
        <w:t>orma</w:t>
      </w:r>
      <w:r w:rsidRPr="00516B31">
        <w:rPr>
          <w:rFonts w:ascii="Arial" w:hAnsi="Arial" w:cs="Arial"/>
          <w:color w:val="000000" w:themeColor="text1"/>
          <w:w w:val="101"/>
        </w:rPr>
        <w:t>;</w:t>
      </w:r>
    </w:p>
    <w:p w:rsidR="00516B31" w:rsidRPr="00516B31" w:rsidRDefault="00550124" w:rsidP="000E33CE">
      <w:pPr>
        <w:pStyle w:val="PargrafodaLista"/>
        <w:widowControl w:val="0"/>
        <w:numPr>
          <w:ilvl w:val="0"/>
          <w:numId w:val="73"/>
        </w:numPr>
        <w:autoSpaceDE w:val="0"/>
        <w:autoSpaceDN w:val="0"/>
        <w:adjustRightInd w:val="0"/>
        <w:rPr>
          <w:rFonts w:ascii="Arial" w:hAnsi="Arial" w:cs="Arial"/>
          <w:color w:val="000000" w:themeColor="text1"/>
        </w:rPr>
      </w:pPr>
      <w:proofErr w:type="gramStart"/>
      <w:r w:rsidRPr="00516B31">
        <w:rPr>
          <w:rFonts w:ascii="Arial" w:hAnsi="Arial" w:cs="Arial"/>
          <w:color w:val="000000" w:themeColor="text1"/>
        </w:rPr>
        <w:t>firmou</w:t>
      </w:r>
      <w:proofErr w:type="gramEnd"/>
      <w:r w:rsidRPr="00516B31">
        <w:rPr>
          <w:rFonts w:ascii="Arial" w:hAnsi="Arial" w:cs="Arial"/>
          <w:color w:val="000000" w:themeColor="text1"/>
        </w:rPr>
        <w:t xml:space="preserve"> contrato de natureza comercial ou industrial com </w:t>
      </w:r>
      <w:r w:rsidR="003B2D2C" w:rsidRPr="00516B31">
        <w:rPr>
          <w:rFonts w:ascii="Arial" w:hAnsi="Arial" w:cs="Arial"/>
          <w:color w:val="000000" w:themeColor="text1"/>
        </w:rPr>
        <w:t xml:space="preserve">o </w:t>
      </w:r>
      <w:r w:rsidRPr="00516B31">
        <w:rPr>
          <w:rFonts w:ascii="Arial" w:hAnsi="Arial" w:cs="Arial"/>
          <w:color w:val="000000" w:themeColor="text1"/>
        </w:rPr>
        <w:t>Município, por si ou como representante de ou</w:t>
      </w:r>
      <w:r w:rsidRPr="00516B31">
        <w:rPr>
          <w:rFonts w:ascii="Arial" w:hAnsi="Arial" w:cs="Arial"/>
          <w:color w:val="000000" w:themeColor="text1"/>
          <w:w w:val="101"/>
        </w:rPr>
        <w:t>t</w:t>
      </w:r>
      <w:r w:rsidRPr="00516B31">
        <w:rPr>
          <w:rFonts w:ascii="Arial" w:hAnsi="Arial" w:cs="Arial"/>
          <w:color w:val="000000" w:themeColor="text1"/>
        </w:rPr>
        <w:t>rem</w:t>
      </w:r>
      <w:r w:rsidRPr="00516B31">
        <w:rPr>
          <w:rFonts w:ascii="Arial" w:hAnsi="Arial" w:cs="Arial"/>
          <w:color w:val="000000" w:themeColor="text1"/>
          <w:w w:val="101"/>
        </w:rPr>
        <w:t>;</w:t>
      </w:r>
    </w:p>
    <w:p w:rsidR="00550124" w:rsidRPr="00516B31" w:rsidRDefault="00550124" w:rsidP="000E33CE">
      <w:pPr>
        <w:pStyle w:val="PargrafodaLista"/>
        <w:widowControl w:val="0"/>
        <w:numPr>
          <w:ilvl w:val="0"/>
          <w:numId w:val="73"/>
        </w:numPr>
        <w:autoSpaceDE w:val="0"/>
        <w:autoSpaceDN w:val="0"/>
        <w:adjustRightInd w:val="0"/>
        <w:rPr>
          <w:rFonts w:ascii="Arial" w:hAnsi="Arial" w:cs="Arial"/>
          <w:color w:val="000000" w:themeColor="text1"/>
        </w:rPr>
      </w:pPr>
      <w:proofErr w:type="gramStart"/>
      <w:r w:rsidRPr="00516B31">
        <w:rPr>
          <w:rFonts w:ascii="Arial" w:hAnsi="Arial" w:cs="Arial"/>
          <w:color w:val="000000" w:themeColor="text1"/>
        </w:rPr>
        <w:t>aceitou</w:t>
      </w:r>
      <w:proofErr w:type="gramEnd"/>
      <w:r w:rsidRPr="00516B31">
        <w:rPr>
          <w:rFonts w:ascii="Arial" w:hAnsi="Arial" w:cs="Arial"/>
          <w:color w:val="000000" w:themeColor="text1"/>
        </w:rPr>
        <w:t xml:space="preserve"> representação de Estado estrangeiro, sem prévia autorização legal</w:t>
      </w:r>
      <w:r w:rsidRPr="00516B31">
        <w:rPr>
          <w:rFonts w:ascii="Arial" w:hAnsi="Arial" w:cs="Arial"/>
          <w:color w:val="000000" w:themeColor="text1"/>
          <w:w w:val="101"/>
        </w:rPr>
        <w:t>.</w:t>
      </w:r>
    </w:p>
    <w:p w:rsidR="00550124" w:rsidRPr="000E33CE" w:rsidRDefault="00516B31" w:rsidP="000E33CE">
      <w:pPr>
        <w:widowControl w:val="0"/>
        <w:autoSpaceDE w:val="0"/>
        <w:autoSpaceDN w:val="0"/>
        <w:adjustRightInd w:val="0"/>
        <w:rPr>
          <w:rFonts w:ascii="Arial" w:hAnsi="Arial" w:cs="Arial"/>
          <w:color w:val="000000" w:themeColor="text1"/>
          <w:w w:val="10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686F11">
        <w:rPr>
          <w:rFonts w:ascii="Arial" w:hAnsi="Arial" w:cs="Arial"/>
          <w:color w:val="000000" w:themeColor="text1"/>
        </w:rPr>
        <w:t>Parágrafo único</w:t>
      </w:r>
      <w:r w:rsidR="00550124" w:rsidRPr="000E33CE">
        <w:rPr>
          <w:rFonts w:ascii="Arial" w:hAnsi="Arial" w:cs="Arial"/>
          <w:color w:val="000000" w:themeColor="text1"/>
        </w:rPr>
        <w:t xml:space="preserve">. Será igualmente cassada a disponibilidade do servidor que não assumir no prazo legal o cargo ou função para o qual </w:t>
      </w:r>
      <w:r w:rsidR="00550124" w:rsidRPr="000E33CE">
        <w:rPr>
          <w:rFonts w:ascii="Arial" w:hAnsi="Arial" w:cs="Arial"/>
          <w:color w:val="000000" w:themeColor="text1"/>
          <w:w w:val="101"/>
        </w:rPr>
        <w:t>f</w:t>
      </w:r>
      <w:r w:rsidR="00550124" w:rsidRPr="000E33CE">
        <w:rPr>
          <w:rFonts w:ascii="Arial" w:hAnsi="Arial" w:cs="Arial"/>
          <w:color w:val="000000" w:themeColor="text1"/>
        </w:rPr>
        <w:t>oi determinado o seu aprovei</w:t>
      </w:r>
      <w:r w:rsidR="00550124" w:rsidRPr="000E33CE">
        <w:rPr>
          <w:rFonts w:ascii="Arial" w:hAnsi="Arial" w:cs="Arial"/>
          <w:color w:val="000000" w:themeColor="text1"/>
          <w:w w:val="101"/>
        </w:rPr>
        <w:t>t</w:t>
      </w:r>
      <w:r w:rsidR="00550124" w:rsidRPr="000E33CE">
        <w:rPr>
          <w:rFonts w:ascii="Arial" w:hAnsi="Arial" w:cs="Arial"/>
          <w:color w:val="000000" w:themeColor="text1"/>
        </w:rPr>
        <w:t>amen</w:t>
      </w:r>
      <w:r w:rsidR="00550124" w:rsidRPr="000E33CE">
        <w:rPr>
          <w:rFonts w:ascii="Arial" w:hAnsi="Arial" w:cs="Arial"/>
          <w:color w:val="000000" w:themeColor="text1"/>
          <w:w w:val="101"/>
        </w:rPr>
        <w:t>t</w:t>
      </w:r>
      <w:r w:rsidR="00550124" w:rsidRPr="000E33CE">
        <w:rPr>
          <w:rFonts w:ascii="Arial" w:hAnsi="Arial" w:cs="Arial"/>
          <w:color w:val="000000" w:themeColor="text1"/>
        </w:rPr>
        <w:t>o</w:t>
      </w:r>
      <w:r w:rsidR="00550124" w:rsidRPr="000E33CE">
        <w:rPr>
          <w:rFonts w:ascii="Arial" w:hAnsi="Arial" w:cs="Arial"/>
          <w:color w:val="000000" w:themeColor="text1"/>
          <w:w w:val="101"/>
        </w:rPr>
        <w:t>.</w:t>
      </w:r>
    </w:p>
    <w:p w:rsidR="00550124" w:rsidRPr="000E33CE" w:rsidRDefault="00550124" w:rsidP="000E33CE">
      <w:pPr>
        <w:widowControl w:val="0"/>
        <w:autoSpaceDE w:val="0"/>
        <w:autoSpaceDN w:val="0"/>
        <w:adjustRightInd w:val="0"/>
        <w:rPr>
          <w:rFonts w:ascii="Arial" w:hAnsi="Arial" w:cs="Arial"/>
          <w:color w:val="000000" w:themeColor="text1"/>
        </w:rPr>
      </w:pPr>
    </w:p>
    <w:p w:rsidR="00550124" w:rsidRPr="00686F11" w:rsidRDefault="00550124" w:rsidP="000E33CE">
      <w:pPr>
        <w:widowControl w:val="0"/>
        <w:autoSpaceDE w:val="0"/>
        <w:autoSpaceDN w:val="0"/>
        <w:adjustRightInd w:val="0"/>
        <w:jc w:val="center"/>
        <w:rPr>
          <w:rFonts w:ascii="Arial" w:hAnsi="Arial" w:cs="Arial"/>
          <w:b/>
          <w:color w:val="000000" w:themeColor="text1"/>
        </w:rPr>
      </w:pPr>
      <w:r w:rsidRPr="00686F11">
        <w:rPr>
          <w:rFonts w:ascii="Arial" w:hAnsi="Arial" w:cs="Arial"/>
          <w:b/>
          <w:color w:val="000000" w:themeColor="text1"/>
        </w:rPr>
        <w:t>Da Demissão</w:t>
      </w:r>
    </w:p>
    <w:p w:rsidR="00550124" w:rsidRPr="00686F11" w:rsidRDefault="00550124" w:rsidP="000E33CE">
      <w:pPr>
        <w:widowControl w:val="0"/>
        <w:autoSpaceDE w:val="0"/>
        <w:autoSpaceDN w:val="0"/>
        <w:adjustRightInd w:val="0"/>
        <w:jc w:val="center"/>
        <w:rPr>
          <w:rFonts w:ascii="Arial" w:hAnsi="Arial" w:cs="Arial"/>
          <w:b/>
          <w:color w:val="000000" w:themeColor="text1"/>
        </w:rPr>
      </w:pPr>
    </w:p>
    <w:p w:rsidR="00550124" w:rsidRPr="000E33CE" w:rsidRDefault="00686F11" w:rsidP="000E33CE">
      <w:pPr>
        <w:widowControl w:val="0"/>
        <w:autoSpaceDE w:val="0"/>
        <w:autoSpaceDN w:val="0"/>
        <w:adjustRightInd w:val="0"/>
        <w:rPr>
          <w:rFonts w:ascii="Arial" w:hAnsi="Arial" w:cs="Arial"/>
          <w:color w:val="000000" w:themeColor="text1"/>
          <w:w w:val="101"/>
        </w:rPr>
      </w:pPr>
      <w:r w:rsidRPr="00686F11">
        <w:rPr>
          <w:rFonts w:ascii="Arial" w:hAnsi="Arial" w:cs="Arial"/>
          <w:b/>
          <w:color w:val="000000" w:themeColor="text1"/>
        </w:rPr>
        <w:t xml:space="preserve"> </w:t>
      </w:r>
      <w:r w:rsidRPr="00686F11">
        <w:rPr>
          <w:rFonts w:ascii="Arial" w:hAnsi="Arial" w:cs="Arial"/>
          <w:b/>
          <w:color w:val="000000" w:themeColor="text1"/>
        </w:rPr>
        <w:tab/>
      </w:r>
      <w:r w:rsidRPr="00686F11">
        <w:rPr>
          <w:rFonts w:ascii="Arial" w:hAnsi="Arial" w:cs="Arial"/>
          <w:b/>
          <w:color w:val="000000" w:themeColor="text1"/>
        </w:rPr>
        <w:tab/>
      </w:r>
      <w:r w:rsidRPr="00686F11">
        <w:rPr>
          <w:rFonts w:ascii="Arial" w:hAnsi="Arial" w:cs="Arial"/>
          <w:b/>
          <w:color w:val="000000" w:themeColor="text1"/>
        </w:rPr>
        <w:tab/>
      </w:r>
      <w:r w:rsidRPr="00686F11">
        <w:rPr>
          <w:rFonts w:ascii="Arial" w:hAnsi="Arial" w:cs="Arial"/>
          <w:b/>
          <w:color w:val="000000" w:themeColor="text1"/>
        </w:rPr>
        <w:tab/>
      </w:r>
      <w:r w:rsidR="00307A00" w:rsidRPr="00686F11">
        <w:rPr>
          <w:rFonts w:ascii="Arial" w:hAnsi="Arial" w:cs="Arial"/>
          <w:b/>
          <w:color w:val="000000" w:themeColor="text1"/>
        </w:rPr>
        <w:t>Art.</w:t>
      </w:r>
      <w:r w:rsidR="008755AC" w:rsidRPr="00686F11">
        <w:rPr>
          <w:rFonts w:ascii="Arial" w:hAnsi="Arial" w:cs="Arial"/>
          <w:b/>
          <w:color w:val="000000" w:themeColor="text1"/>
        </w:rPr>
        <w:t xml:space="preserve"> </w:t>
      </w:r>
      <w:r w:rsidRPr="00686F11">
        <w:rPr>
          <w:rFonts w:ascii="Arial" w:hAnsi="Arial" w:cs="Arial"/>
          <w:b/>
          <w:color w:val="000000" w:themeColor="text1"/>
        </w:rPr>
        <w:t>1</w:t>
      </w:r>
      <w:r w:rsidR="001D449C">
        <w:rPr>
          <w:rFonts w:ascii="Arial" w:hAnsi="Arial" w:cs="Arial"/>
          <w:b/>
          <w:color w:val="000000" w:themeColor="text1"/>
        </w:rPr>
        <w:t>54</w:t>
      </w:r>
      <w:r w:rsidR="00307A00" w:rsidRPr="00686F11">
        <w:rPr>
          <w:rFonts w:ascii="Arial" w:hAnsi="Arial" w:cs="Arial"/>
          <w:b/>
          <w:color w:val="000000" w:themeColor="text1"/>
        </w:rPr>
        <w:t>.</w:t>
      </w:r>
      <w:r w:rsidR="00307A00" w:rsidRPr="000E33CE">
        <w:rPr>
          <w:rFonts w:ascii="Arial" w:hAnsi="Arial" w:cs="Arial"/>
          <w:color w:val="000000" w:themeColor="text1"/>
        </w:rPr>
        <w:t xml:space="preserve">  </w:t>
      </w:r>
      <w:r w:rsidR="00550124" w:rsidRPr="000E33CE">
        <w:rPr>
          <w:rFonts w:ascii="Arial" w:hAnsi="Arial" w:cs="Arial"/>
          <w:color w:val="000000" w:themeColor="text1"/>
        </w:rPr>
        <w:t>A pena de demissão será aplicada nos casos de</w:t>
      </w:r>
      <w:r w:rsidR="00550124" w:rsidRPr="000E33CE">
        <w:rPr>
          <w:rFonts w:ascii="Arial" w:hAnsi="Arial" w:cs="Arial"/>
          <w:color w:val="000000" w:themeColor="text1"/>
          <w:w w:val="101"/>
        </w:rPr>
        <w:t>:</w:t>
      </w:r>
    </w:p>
    <w:p w:rsidR="00686F11" w:rsidRPr="00686F11" w:rsidRDefault="00550124" w:rsidP="00686F11">
      <w:pPr>
        <w:pStyle w:val="PargrafodaLista"/>
        <w:widowControl w:val="0"/>
        <w:numPr>
          <w:ilvl w:val="0"/>
          <w:numId w:val="74"/>
        </w:numPr>
        <w:autoSpaceDE w:val="0"/>
        <w:autoSpaceDN w:val="0"/>
        <w:adjustRightInd w:val="0"/>
        <w:rPr>
          <w:rFonts w:ascii="Arial" w:hAnsi="Arial" w:cs="Arial"/>
          <w:color w:val="000000" w:themeColor="text1"/>
          <w:w w:val="101"/>
        </w:rPr>
      </w:pPr>
      <w:proofErr w:type="gramStart"/>
      <w:r w:rsidRPr="00686F11">
        <w:rPr>
          <w:rFonts w:ascii="Arial" w:hAnsi="Arial" w:cs="Arial"/>
          <w:color w:val="000000" w:themeColor="text1"/>
        </w:rPr>
        <w:t>abandono</w:t>
      </w:r>
      <w:proofErr w:type="gramEnd"/>
      <w:r w:rsidRPr="00686F11">
        <w:rPr>
          <w:rFonts w:ascii="Arial" w:hAnsi="Arial" w:cs="Arial"/>
          <w:color w:val="000000" w:themeColor="text1"/>
        </w:rPr>
        <w:t xml:space="preserve"> do cargo pelo não comparecimento do servidor ao serviço</w:t>
      </w:r>
      <w:r w:rsidR="00686F11" w:rsidRPr="00686F11">
        <w:rPr>
          <w:rFonts w:ascii="Arial" w:hAnsi="Arial" w:cs="Arial"/>
          <w:color w:val="000000" w:themeColor="text1"/>
        </w:rPr>
        <w:t xml:space="preserve"> </w:t>
      </w:r>
      <w:r w:rsidRPr="00686F11">
        <w:rPr>
          <w:rFonts w:ascii="Arial" w:hAnsi="Arial" w:cs="Arial"/>
          <w:color w:val="000000" w:themeColor="text1"/>
        </w:rPr>
        <w:t>sem</w:t>
      </w:r>
      <w:r w:rsidR="00686F11" w:rsidRPr="00686F11">
        <w:rPr>
          <w:rFonts w:ascii="Arial" w:hAnsi="Arial" w:cs="Arial"/>
          <w:color w:val="000000" w:themeColor="text1"/>
        </w:rPr>
        <w:t xml:space="preserve"> </w:t>
      </w:r>
      <w:r w:rsidRPr="00686F11">
        <w:rPr>
          <w:rFonts w:ascii="Arial" w:hAnsi="Arial" w:cs="Arial"/>
          <w:color w:val="000000" w:themeColor="text1"/>
        </w:rPr>
        <w:t>causa justificada por mais de</w:t>
      </w:r>
      <w:r w:rsidR="00686F11" w:rsidRPr="00686F11">
        <w:rPr>
          <w:rFonts w:ascii="Arial" w:hAnsi="Arial" w:cs="Arial"/>
          <w:color w:val="000000" w:themeColor="text1"/>
        </w:rPr>
        <w:t xml:space="preserve"> </w:t>
      </w:r>
      <w:r w:rsidRPr="00686F11">
        <w:rPr>
          <w:rFonts w:ascii="Arial" w:hAnsi="Arial" w:cs="Arial"/>
          <w:color w:val="000000" w:themeColor="text1"/>
        </w:rPr>
        <w:t>30 (trinta)</w:t>
      </w:r>
      <w:r w:rsidR="00686F11" w:rsidRPr="00686F11">
        <w:rPr>
          <w:rFonts w:ascii="Arial" w:hAnsi="Arial" w:cs="Arial"/>
          <w:color w:val="000000" w:themeColor="text1"/>
        </w:rPr>
        <w:t xml:space="preserve"> </w:t>
      </w:r>
      <w:r w:rsidRPr="00686F11">
        <w:rPr>
          <w:rFonts w:ascii="Arial" w:hAnsi="Arial" w:cs="Arial"/>
          <w:color w:val="000000" w:themeColor="text1"/>
        </w:rPr>
        <w:t>dias consecutivos ou 90 (noventa) dias interpolados durante o ano</w:t>
      </w:r>
      <w:r w:rsidRPr="00686F11">
        <w:rPr>
          <w:rFonts w:ascii="Arial" w:hAnsi="Arial" w:cs="Arial"/>
          <w:color w:val="000000" w:themeColor="text1"/>
          <w:w w:val="101"/>
        </w:rPr>
        <w:t>;</w:t>
      </w:r>
    </w:p>
    <w:p w:rsidR="00686F11" w:rsidRPr="00686F11" w:rsidRDefault="00550124" w:rsidP="000E33CE">
      <w:pPr>
        <w:pStyle w:val="PargrafodaLista"/>
        <w:widowControl w:val="0"/>
        <w:numPr>
          <w:ilvl w:val="0"/>
          <w:numId w:val="74"/>
        </w:numPr>
        <w:autoSpaceDE w:val="0"/>
        <w:autoSpaceDN w:val="0"/>
        <w:adjustRightInd w:val="0"/>
        <w:rPr>
          <w:rFonts w:ascii="Arial" w:hAnsi="Arial" w:cs="Arial"/>
          <w:color w:val="000000" w:themeColor="text1"/>
        </w:rPr>
      </w:pPr>
      <w:proofErr w:type="gramStart"/>
      <w:r w:rsidRPr="00686F11">
        <w:rPr>
          <w:rFonts w:ascii="Arial" w:hAnsi="Arial" w:cs="Arial"/>
          <w:color w:val="000000" w:themeColor="text1"/>
        </w:rPr>
        <w:t>procediment</w:t>
      </w:r>
      <w:r w:rsidR="003B2D2C" w:rsidRPr="00686F11">
        <w:rPr>
          <w:rFonts w:ascii="Arial" w:hAnsi="Arial" w:cs="Arial"/>
          <w:color w:val="000000" w:themeColor="text1"/>
        </w:rPr>
        <w:t>o</w:t>
      </w:r>
      <w:proofErr w:type="gramEnd"/>
      <w:r w:rsidR="003B2D2C" w:rsidRPr="00686F11">
        <w:rPr>
          <w:rFonts w:ascii="Arial" w:hAnsi="Arial" w:cs="Arial"/>
          <w:color w:val="000000" w:themeColor="text1"/>
        </w:rPr>
        <w:t xml:space="preserve"> </w:t>
      </w:r>
      <w:r w:rsidRPr="00686F11">
        <w:rPr>
          <w:rFonts w:ascii="Arial" w:hAnsi="Arial" w:cs="Arial"/>
          <w:color w:val="000000" w:themeColor="text1"/>
        </w:rPr>
        <w:t xml:space="preserve"> irregular</w:t>
      </w:r>
      <w:r w:rsidR="00686F11">
        <w:rPr>
          <w:rFonts w:ascii="Arial" w:hAnsi="Arial" w:cs="Arial"/>
          <w:color w:val="000000" w:themeColor="text1"/>
        </w:rPr>
        <w:t xml:space="preserve"> </w:t>
      </w:r>
      <w:r w:rsidRPr="00686F11">
        <w:rPr>
          <w:rFonts w:ascii="Arial" w:hAnsi="Arial" w:cs="Arial"/>
          <w:color w:val="000000" w:themeColor="text1"/>
        </w:rPr>
        <w:t>d</w:t>
      </w:r>
      <w:r w:rsidR="003B2D2C" w:rsidRPr="00686F11">
        <w:rPr>
          <w:rFonts w:ascii="Arial" w:hAnsi="Arial" w:cs="Arial"/>
          <w:color w:val="000000" w:themeColor="text1"/>
        </w:rPr>
        <w:t xml:space="preserve">o </w:t>
      </w:r>
      <w:r w:rsidRPr="00686F11">
        <w:rPr>
          <w:rFonts w:ascii="Arial" w:hAnsi="Arial" w:cs="Arial"/>
          <w:color w:val="000000" w:themeColor="text1"/>
        </w:rPr>
        <w:t>servido</w:t>
      </w:r>
      <w:r w:rsidR="003B2D2C" w:rsidRPr="00686F11">
        <w:rPr>
          <w:rFonts w:ascii="Arial" w:hAnsi="Arial" w:cs="Arial"/>
          <w:color w:val="000000" w:themeColor="text1"/>
        </w:rPr>
        <w:t xml:space="preserve">r, </w:t>
      </w:r>
      <w:r w:rsidRPr="00686F11">
        <w:rPr>
          <w:rFonts w:ascii="Arial" w:hAnsi="Arial" w:cs="Arial"/>
          <w:color w:val="000000" w:themeColor="text1"/>
        </w:rPr>
        <w:t>devidamen</w:t>
      </w:r>
      <w:r w:rsidRPr="00686F11">
        <w:rPr>
          <w:rFonts w:ascii="Arial" w:hAnsi="Arial" w:cs="Arial"/>
          <w:color w:val="000000" w:themeColor="text1"/>
          <w:w w:val="101"/>
        </w:rPr>
        <w:t>t</w:t>
      </w:r>
      <w:r w:rsidRPr="00686F11">
        <w:rPr>
          <w:rFonts w:ascii="Arial" w:hAnsi="Arial" w:cs="Arial"/>
          <w:color w:val="000000" w:themeColor="text1"/>
        </w:rPr>
        <w:t>e comprovado</w:t>
      </w:r>
      <w:r w:rsidRPr="00686F11">
        <w:rPr>
          <w:rFonts w:ascii="Arial" w:hAnsi="Arial" w:cs="Arial"/>
          <w:color w:val="000000" w:themeColor="text1"/>
          <w:w w:val="101"/>
        </w:rPr>
        <w:t>;</w:t>
      </w:r>
    </w:p>
    <w:p w:rsidR="00686F11" w:rsidRPr="00686F11" w:rsidRDefault="00550124" w:rsidP="000E33CE">
      <w:pPr>
        <w:pStyle w:val="PargrafodaLista"/>
        <w:widowControl w:val="0"/>
        <w:numPr>
          <w:ilvl w:val="0"/>
          <w:numId w:val="74"/>
        </w:numPr>
        <w:autoSpaceDE w:val="0"/>
        <w:autoSpaceDN w:val="0"/>
        <w:adjustRightInd w:val="0"/>
        <w:rPr>
          <w:rFonts w:ascii="Arial" w:hAnsi="Arial" w:cs="Arial"/>
          <w:color w:val="000000" w:themeColor="text1"/>
        </w:rPr>
      </w:pPr>
      <w:proofErr w:type="gramStart"/>
      <w:r w:rsidRPr="00686F11">
        <w:rPr>
          <w:rFonts w:ascii="Arial" w:hAnsi="Arial" w:cs="Arial"/>
          <w:color w:val="000000" w:themeColor="text1"/>
        </w:rPr>
        <w:t>aplicação</w:t>
      </w:r>
      <w:proofErr w:type="gramEnd"/>
      <w:r w:rsidRPr="00686F11">
        <w:rPr>
          <w:rFonts w:ascii="Arial" w:hAnsi="Arial" w:cs="Arial"/>
          <w:color w:val="000000" w:themeColor="text1"/>
        </w:rPr>
        <w:t xml:space="preserve"> indevida de </w:t>
      </w:r>
      <w:r w:rsidR="00686F11">
        <w:rPr>
          <w:rFonts w:ascii="Arial" w:hAnsi="Arial" w:cs="Arial"/>
          <w:color w:val="000000" w:themeColor="text1"/>
        </w:rPr>
        <w:t xml:space="preserve">recursos financeiros </w:t>
      </w:r>
      <w:r w:rsidRPr="00686F11">
        <w:rPr>
          <w:rFonts w:ascii="Arial" w:hAnsi="Arial" w:cs="Arial"/>
          <w:color w:val="000000" w:themeColor="text1"/>
        </w:rPr>
        <w:t>públicos</w:t>
      </w:r>
      <w:r w:rsidRPr="00686F11">
        <w:rPr>
          <w:rFonts w:ascii="Arial" w:hAnsi="Arial" w:cs="Arial"/>
          <w:color w:val="000000" w:themeColor="text1"/>
          <w:w w:val="101"/>
        </w:rPr>
        <w:t>;</w:t>
      </w:r>
    </w:p>
    <w:p w:rsidR="00686F11" w:rsidRPr="00686F11" w:rsidRDefault="00550124" w:rsidP="000E33CE">
      <w:pPr>
        <w:pStyle w:val="PargrafodaLista"/>
        <w:widowControl w:val="0"/>
        <w:numPr>
          <w:ilvl w:val="0"/>
          <w:numId w:val="74"/>
        </w:numPr>
        <w:autoSpaceDE w:val="0"/>
        <w:autoSpaceDN w:val="0"/>
        <w:adjustRightInd w:val="0"/>
        <w:rPr>
          <w:rFonts w:ascii="Arial" w:hAnsi="Arial" w:cs="Arial"/>
          <w:color w:val="000000" w:themeColor="text1"/>
        </w:rPr>
      </w:pPr>
      <w:proofErr w:type="gramStart"/>
      <w:r w:rsidRPr="00686F11">
        <w:rPr>
          <w:rFonts w:ascii="Arial" w:hAnsi="Arial" w:cs="Arial"/>
          <w:color w:val="000000" w:themeColor="text1"/>
        </w:rPr>
        <w:t>incontinência</w:t>
      </w:r>
      <w:proofErr w:type="gramEnd"/>
      <w:r w:rsidRPr="00686F11">
        <w:rPr>
          <w:rFonts w:ascii="Arial" w:hAnsi="Arial" w:cs="Arial"/>
          <w:color w:val="000000" w:themeColor="text1"/>
        </w:rPr>
        <w:t xml:space="preserve"> pública e conduta escandalosa</w:t>
      </w:r>
      <w:r w:rsidRPr="00686F11">
        <w:rPr>
          <w:rFonts w:ascii="Arial" w:hAnsi="Arial" w:cs="Arial"/>
          <w:color w:val="000000" w:themeColor="text1"/>
          <w:w w:val="101"/>
        </w:rPr>
        <w:t>;</w:t>
      </w:r>
    </w:p>
    <w:p w:rsidR="00686F11" w:rsidRPr="00686F11" w:rsidRDefault="00550124" w:rsidP="000E33CE">
      <w:pPr>
        <w:pStyle w:val="PargrafodaLista"/>
        <w:widowControl w:val="0"/>
        <w:numPr>
          <w:ilvl w:val="0"/>
          <w:numId w:val="74"/>
        </w:numPr>
        <w:autoSpaceDE w:val="0"/>
        <w:autoSpaceDN w:val="0"/>
        <w:adjustRightInd w:val="0"/>
        <w:rPr>
          <w:rFonts w:ascii="Arial" w:hAnsi="Arial" w:cs="Arial"/>
          <w:color w:val="000000" w:themeColor="text1"/>
        </w:rPr>
      </w:pPr>
      <w:proofErr w:type="gramStart"/>
      <w:r w:rsidRPr="00686F11">
        <w:rPr>
          <w:rFonts w:ascii="Arial" w:hAnsi="Arial" w:cs="Arial"/>
          <w:color w:val="000000" w:themeColor="text1"/>
        </w:rPr>
        <w:t>praticar</w:t>
      </w:r>
      <w:proofErr w:type="gramEnd"/>
      <w:r w:rsidRPr="00686F11">
        <w:rPr>
          <w:rFonts w:ascii="Arial" w:hAnsi="Arial" w:cs="Arial"/>
          <w:color w:val="000000" w:themeColor="text1"/>
        </w:rPr>
        <w:t xml:space="preserve"> crime </w:t>
      </w:r>
      <w:r w:rsidR="00686F11">
        <w:rPr>
          <w:rFonts w:ascii="Arial" w:hAnsi="Arial" w:cs="Arial"/>
          <w:color w:val="000000" w:themeColor="text1"/>
        </w:rPr>
        <w:t>no exercício do cargo</w:t>
      </w:r>
      <w:r w:rsidRPr="00686F11">
        <w:rPr>
          <w:rFonts w:ascii="Arial" w:hAnsi="Arial" w:cs="Arial"/>
          <w:color w:val="000000" w:themeColor="text1"/>
          <w:w w:val="101"/>
        </w:rPr>
        <w:t>;</w:t>
      </w:r>
    </w:p>
    <w:p w:rsidR="00686F11" w:rsidRDefault="00550124" w:rsidP="000E33CE">
      <w:pPr>
        <w:pStyle w:val="PargrafodaLista"/>
        <w:widowControl w:val="0"/>
        <w:numPr>
          <w:ilvl w:val="0"/>
          <w:numId w:val="74"/>
        </w:numPr>
        <w:autoSpaceDE w:val="0"/>
        <w:autoSpaceDN w:val="0"/>
        <w:adjustRightInd w:val="0"/>
        <w:rPr>
          <w:rFonts w:ascii="Arial" w:hAnsi="Arial" w:cs="Arial"/>
          <w:color w:val="000000" w:themeColor="text1"/>
        </w:rPr>
      </w:pPr>
      <w:proofErr w:type="gramStart"/>
      <w:r w:rsidRPr="00686F11">
        <w:rPr>
          <w:rFonts w:ascii="Arial" w:hAnsi="Arial" w:cs="Arial"/>
          <w:color w:val="000000" w:themeColor="text1"/>
        </w:rPr>
        <w:t>revelar</w:t>
      </w:r>
      <w:proofErr w:type="gramEnd"/>
      <w:r w:rsidRPr="00686F11">
        <w:rPr>
          <w:rFonts w:ascii="Arial" w:hAnsi="Arial" w:cs="Arial"/>
          <w:color w:val="000000" w:themeColor="text1"/>
        </w:rPr>
        <w:t xml:space="preserve"> segredos de que tenha conhecimento em razão do cargo, desde que resulte prejuízo para o Município ou particulares;</w:t>
      </w:r>
    </w:p>
    <w:p w:rsidR="00686F11" w:rsidRPr="00686F11" w:rsidRDefault="00550124" w:rsidP="000E33CE">
      <w:pPr>
        <w:pStyle w:val="PargrafodaLista"/>
        <w:widowControl w:val="0"/>
        <w:numPr>
          <w:ilvl w:val="0"/>
          <w:numId w:val="74"/>
        </w:numPr>
        <w:autoSpaceDE w:val="0"/>
        <w:autoSpaceDN w:val="0"/>
        <w:adjustRightInd w:val="0"/>
        <w:rPr>
          <w:rFonts w:ascii="Arial" w:hAnsi="Arial" w:cs="Arial"/>
          <w:color w:val="000000" w:themeColor="text1"/>
        </w:rPr>
      </w:pPr>
      <w:proofErr w:type="gramStart"/>
      <w:r w:rsidRPr="00686F11">
        <w:rPr>
          <w:rFonts w:ascii="Arial" w:hAnsi="Arial" w:cs="Arial"/>
          <w:color w:val="000000" w:themeColor="text1"/>
        </w:rPr>
        <w:t>praticar</w:t>
      </w:r>
      <w:proofErr w:type="gramEnd"/>
      <w:r w:rsidRPr="00686F11">
        <w:rPr>
          <w:rFonts w:ascii="Arial" w:hAnsi="Arial" w:cs="Arial"/>
          <w:color w:val="000000" w:themeColor="text1"/>
        </w:rPr>
        <w:t xml:space="preserve">, em serviço, insubordinação grave, ofensas </w:t>
      </w:r>
      <w:r w:rsidRPr="00686F11">
        <w:rPr>
          <w:rFonts w:ascii="Arial" w:hAnsi="Arial" w:cs="Arial"/>
          <w:color w:val="000000" w:themeColor="text1"/>
          <w:w w:val="101"/>
        </w:rPr>
        <w:t>fí</w:t>
      </w:r>
      <w:r w:rsidRPr="00686F11">
        <w:rPr>
          <w:rFonts w:ascii="Arial" w:hAnsi="Arial" w:cs="Arial"/>
          <w:color w:val="000000" w:themeColor="text1"/>
        </w:rPr>
        <w:t>sicas contra servidores ou particulares, comprovados por condenação judicial, exceto nos casos de estrito cumprimento do dever legal ou legítima de</w:t>
      </w:r>
      <w:r w:rsidRPr="00686F11">
        <w:rPr>
          <w:rFonts w:ascii="Arial" w:hAnsi="Arial" w:cs="Arial"/>
          <w:color w:val="000000" w:themeColor="text1"/>
          <w:w w:val="101"/>
        </w:rPr>
        <w:t>f</w:t>
      </w:r>
      <w:r w:rsidRPr="00686F11">
        <w:rPr>
          <w:rFonts w:ascii="Arial" w:hAnsi="Arial" w:cs="Arial"/>
          <w:color w:val="000000" w:themeColor="text1"/>
        </w:rPr>
        <w:t>esa</w:t>
      </w:r>
      <w:r w:rsidRPr="00686F11">
        <w:rPr>
          <w:rFonts w:ascii="Arial" w:hAnsi="Arial" w:cs="Arial"/>
          <w:color w:val="000000" w:themeColor="text1"/>
          <w:w w:val="101"/>
        </w:rPr>
        <w:t>;</w:t>
      </w:r>
    </w:p>
    <w:p w:rsidR="00686F11" w:rsidRPr="00686F11" w:rsidRDefault="00550124" w:rsidP="000E33CE">
      <w:pPr>
        <w:pStyle w:val="PargrafodaLista"/>
        <w:widowControl w:val="0"/>
        <w:numPr>
          <w:ilvl w:val="0"/>
          <w:numId w:val="74"/>
        </w:numPr>
        <w:autoSpaceDE w:val="0"/>
        <w:autoSpaceDN w:val="0"/>
        <w:adjustRightInd w:val="0"/>
        <w:rPr>
          <w:rFonts w:ascii="Arial" w:hAnsi="Arial" w:cs="Arial"/>
          <w:color w:val="000000" w:themeColor="text1"/>
        </w:rPr>
      </w:pPr>
      <w:proofErr w:type="gramStart"/>
      <w:r w:rsidRPr="00686F11">
        <w:rPr>
          <w:rFonts w:ascii="Arial" w:hAnsi="Arial" w:cs="Arial"/>
          <w:color w:val="000000" w:themeColor="text1"/>
        </w:rPr>
        <w:t>lesar</w:t>
      </w:r>
      <w:proofErr w:type="gramEnd"/>
      <w:r w:rsidRPr="00686F11">
        <w:rPr>
          <w:rFonts w:ascii="Arial" w:hAnsi="Arial" w:cs="Arial"/>
          <w:color w:val="000000" w:themeColor="text1"/>
        </w:rPr>
        <w:t xml:space="preserve"> os cofres públicos ou d</w:t>
      </w:r>
      <w:r w:rsidR="00686F11">
        <w:rPr>
          <w:rFonts w:ascii="Arial" w:hAnsi="Arial" w:cs="Arial"/>
          <w:color w:val="000000" w:themeColor="text1"/>
        </w:rPr>
        <w:t>i</w:t>
      </w:r>
      <w:r w:rsidRPr="00686F11">
        <w:rPr>
          <w:rFonts w:ascii="Arial" w:hAnsi="Arial" w:cs="Arial"/>
          <w:color w:val="000000" w:themeColor="text1"/>
        </w:rPr>
        <w:t>lapidar o pa</w:t>
      </w:r>
      <w:r w:rsidRPr="00686F11">
        <w:rPr>
          <w:rFonts w:ascii="Arial" w:hAnsi="Arial" w:cs="Arial"/>
          <w:color w:val="000000" w:themeColor="text1"/>
          <w:w w:val="101"/>
        </w:rPr>
        <w:t>t</w:t>
      </w:r>
      <w:r w:rsidRPr="00686F11">
        <w:rPr>
          <w:rFonts w:ascii="Arial" w:hAnsi="Arial" w:cs="Arial"/>
          <w:color w:val="000000" w:themeColor="text1"/>
        </w:rPr>
        <w:t>rimônio municipal</w:t>
      </w:r>
      <w:r w:rsidRPr="00686F11">
        <w:rPr>
          <w:rFonts w:ascii="Arial" w:hAnsi="Arial" w:cs="Arial"/>
          <w:color w:val="000000" w:themeColor="text1"/>
          <w:w w:val="101"/>
        </w:rPr>
        <w:t>;</w:t>
      </w:r>
    </w:p>
    <w:p w:rsidR="00686F11" w:rsidRPr="00686F11" w:rsidRDefault="00550124" w:rsidP="000E33CE">
      <w:pPr>
        <w:pStyle w:val="PargrafodaLista"/>
        <w:widowControl w:val="0"/>
        <w:numPr>
          <w:ilvl w:val="0"/>
          <w:numId w:val="74"/>
        </w:numPr>
        <w:autoSpaceDE w:val="0"/>
        <w:autoSpaceDN w:val="0"/>
        <w:adjustRightInd w:val="0"/>
        <w:rPr>
          <w:rFonts w:ascii="Arial" w:hAnsi="Arial" w:cs="Arial"/>
          <w:color w:val="000000" w:themeColor="text1"/>
        </w:rPr>
      </w:pPr>
      <w:proofErr w:type="gramStart"/>
      <w:r w:rsidRPr="00686F11">
        <w:rPr>
          <w:rFonts w:ascii="Arial" w:hAnsi="Arial" w:cs="Arial"/>
          <w:color w:val="000000" w:themeColor="text1"/>
        </w:rPr>
        <w:t>receber</w:t>
      </w:r>
      <w:proofErr w:type="gramEnd"/>
      <w:r w:rsidRPr="00686F11">
        <w:rPr>
          <w:rFonts w:ascii="Arial" w:hAnsi="Arial" w:cs="Arial"/>
          <w:color w:val="000000" w:themeColor="text1"/>
        </w:rPr>
        <w:t xml:space="preserve"> propinas, comissão, presentes ou vantagens de qualquer espécie ou solicitá-las, diretamente ou por intermédio de outrem, ainda que fora de suas funções, mas em razão delas</w:t>
      </w:r>
      <w:r w:rsidRPr="00686F11">
        <w:rPr>
          <w:rFonts w:ascii="Arial" w:hAnsi="Arial" w:cs="Arial"/>
          <w:color w:val="000000" w:themeColor="text1"/>
          <w:w w:val="101"/>
        </w:rPr>
        <w:t>;</w:t>
      </w:r>
    </w:p>
    <w:p w:rsidR="00686F11" w:rsidRPr="00686F11" w:rsidRDefault="00550124" w:rsidP="000E33CE">
      <w:pPr>
        <w:pStyle w:val="PargrafodaLista"/>
        <w:widowControl w:val="0"/>
        <w:numPr>
          <w:ilvl w:val="0"/>
          <w:numId w:val="74"/>
        </w:numPr>
        <w:autoSpaceDE w:val="0"/>
        <w:autoSpaceDN w:val="0"/>
        <w:adjustRightInd w:val="0"/>
        <w:rPr>
          <w:rFonts w:ascii="Arial" w:hAnsi="Arial" w:cs="Arial"/>
          <w:color w:val="000000" w:themeColor="text1"/>
        </w:rPr>
      </w:pPr>
      <w:proofErr w:type="gramStart"/>
      <w:r w:rsidRPr="00686F11">
        <w:rPr>
          <w:rFonts w:ascii="Arial" w:hAnsi="Arial" w:cs="Arial"/>
          <w:color w:val="000000" w:themeColor="text1"/>
        </w:rPr>
        <w:t>pe</w:t>
      </w:r>
      <w:r w:rsidR="00686F11">
        <w:rPr>
          <w:rFonts w:ascii="Arial" w:hAnsi="Arial" w:cs="Arial"/>
          <w:color w:val="000000" w:themeColor="text1"/>
        </w:rPr>
        <w:t>dir</w:t>
      </w:r>
      <w:proofErr w:type="gramEnd"/>
      <w:r w:rsidR="00686F11">
        <w:rPr>
          <w:rFonts w:ascii="Arial" w:hAnsi="Arial" w:cs="Arial"/>
          <w:color w:val="000000" w:themeColor="text1"/>
        </w:rPr>
        <w:t xml:space="preserve">  ou  aceitar  empréstimos </w:t>
      </w:r>
      <w:r w:rsidRPr="00686F11">
        <w:rPr>
          <w:rFonts w:ascii="Arial" w:hAnsi="Arial" w:cs="Arial"/>
          <w:color w:val="000000" w:themeColor="text1"/>
        </w:rPr>
        <w:t xml:space="preserve">ou  quaisquer valores a pessoas que tratem ou tenha interesse na repartição ou que estejam sujeitas à sua </w:t>
      </w:r>
      <w:r w:rsidRPr="00686F11">
        <w:rPr>
          <w:rFonts w:ascii="Arial" w:hAnsi="Arial" w:cs="Arial"/>
          <w:color w:val="000000" w:themeColor="text1"/>
          <w:w w:val="101"/>
        </w:rPr>
        <w:t>f</w:t>
      </w:r>
      <w:r w:rsidRPr="00686F11">
        <w:rPr>
          <w:rFonts w:ascii="Arial" w:hAnsi="Arial" w:cs="Arial"/>
          <w:color w:val="000000" w:themeColor="text1"/>
        </w:rPr>
        <w:t>iscalização</w:t>
      </w:r>
      <w:r w:rsidRPr="00686F11">
        <w:rPr>
          <w:rFonts w:ascii="Arial" w:hAnsi="Arial" w:cs="Arial"/>
          <w:color w:val="000000" w:themeColor="text1"/>
          <w:w w:val="101"/>
        </w:rPr>
        <w:t>;</w:t>
      </w:r>
    </w:p>
    <w:p w:rsidR="00550124" w:rsidRPr="00686F11" w:rsidRDefault="00550124" w:rsidP="000E33CE">
      <w:pPr>
        <w:pStyle w:val="PargrafodaLista"/>
        <w:widowControl w:val="0"/>
        <w:numPr>
          <w:ilvl w:val="0"/>
          <w:numId w:val="74"/>
        </w:numPr>
        <w:autoSpaceDE w:val="0"/>
        <w:autoSpaceDN w:val="0"/>
        <w:adjustRightInd w:val="0"/>
        <w:rPr>
          <w:rFonts w:ascii="Arial" w:hAnsi="Arial" w:cs="Arial"/>
          <w:color w:val="000000" w:themeColor="text1"/>
        </w:rPr>
      </w:pPr>
      <w:proofErr w:type="gramStart"/>
      <w:r w:rsidRPr="00686F11">
        <w:rPr>
          <w:rFonts w:ascii="Arial" w:hAnsi="Arial" w:cs="Arial"/>
          <w:color w:val="000000" w:themeColor="text1"/>
        </w:rPr>
        <w:t>exercer</w:t>
      </w:r>
      <w:proofErr w:type="gramEnd"/>
      <w:r w:rsidRPr="00686F11">
        <w:rPr>
          <w:rFonts w:ascii="Arial" w:hAnsi="Arial" w:cs="Arial"/>
          <w:color w:val="000000" w:themeColor="text1"/>
        </w:rPr>
        <w:t xml:space="preserve"> a advocacia adminis</w:t>
      </w:r>
      <w:r w:rsidRPr="00686F11">
        <w:rPr>
          <w:rFonts w:ascii="Arial" w:hAnsi="Arial" w:cs="Arial"/>
          <w:color w:val="000000" w:themeColor="text1"/>
          <w:w w:val="101"/>
        </w:rPr>
        <w:t>t</w:t>
      </w:r>
      <w:r w:rsidRPr="00686F11">
        <w:rPr>
          <w:rFonts w:ascii="Arial" w:hAnsi="Arial" w:cs="Arial"/>
          <w:color w:val="000000" w:themeColor="text1"/>
        </w:rPr>
        <w:t>ra</w:t>
      </w:r>
      <w:r w:rsidRPr="00686F11">
        <w:rPr>
          <w:rFonts w:ascii="Arial" w:hAnsi="Arial" w:cs="Arial"/>
          <w:color w:val="000000" w:themeColor="text1"/>
          <w:w w:val="101"/>
        </w:rPr>
        <w:t>t</w:t>
      </w:r>
      <w:r w:rsidRPr="00686F11">
        <w:rPr>
          <w:rFonts w:ascii="Arial" w:hAnsi="Arial" w:cs="Arial"/>
          <w:color w:val="000000" w:themeColor="text1"/>
        </w:rPr>
        <w:t>iva</w:t>
      </w:r>
      <w:r w:rsidRPr="00686F11">
        <w:rPr>
          <w:rFonts w:ascii="Arial" w:hAnsi="Arial" w:cs="Arial"/>
          <w:color w:val="000000" w:themeColor="text1"/>
          <w:w w:val="101"/>
        </w:rPr>
        <w:t>.</w:t>
      </w:r>
    </w:p>
    <w:p w:rsidR="00550124" w:rsidRPr="000E33CE" w:rsidRDefault="00550124" w:rsidP="000E33CE">
      <w:pPr>
        <w:widowControl w:val="0"/>
        <w:autoSpaceDE w:val="0"/>
        <w:autoSpaceDN w:val="0"/>
        <w:adjustRightInd w:val="0"/>
        <w:rPr>
          <w:rFonts w:ascii="Arial" w:hAnsi="Arial" w:cs="Arial"/>
          <w:color w:val="000000" w:themeColor="text1"/>
        </w:rPr>
      </w:pPr>
    </w:p>
    <w:p w:rsidR="00550124" w:rsidRPr="00686F11" w:rsidRDefault="00550124" w:rsidP="000E33CE">
      <w:pPr>
        <w:widowControl w:val="0"/>
        <w:autoSpaceDE w:val="0"/>
        <w:autoSpaceDN w:val="0"/>
        <w:adjustRightInd w:val="0"/>
        <w:jc w:val="center"/>
        <w:rPr>
          <w:rFonts w:ascii="Arial" w:hAnsi="Arial" w:cs="Arial"/>
          <w:b/>
          <w:color w:val="000000" w:themeColor="text1"/>
          <w:position w:val="-1"/>
        </w:rPr>
      </w:pPr>
      <w:r w:rsidRPr="00686F11">
        <w:rPr>
          <w:rFonts w:ascii="Arial" w:hAnsi="Arial" w:cs="Arial"/>
          <w:b/>
          <w:color w:val="000000" w:themeColor="text1"/>
          <w:position w:val="-1"/>
        </w:rPr>
        <w:t>Da Demissão a Bem do Serviço Público</w:t>
      </w:r>
    </w:p>
    <w:p w:rsidR="007A0B68" w:rsidRPr="00686F11" w:rsidRDefault="007A0B68" w:rsidP="000E33CE">
      <w:pPr>
        <w:widowControl w:val="0"/>
        <w:autoSpaceDE w:val="0"/>
        <w:autoSpaceDN w:val="0"/>
        <w:adjustRightInd w:val="0"/>
        <w:jc w:val="left"/>
        <w:rPr>
          <w:rFonts w:ascii="Arial" w:hAnsi="Arial" w:cs="Arial"/>
          <w:b/>
          <w:color w:val="000000" w:themeColor="text1"/>
        </w:rPr>
      </w:pPr>
    </w:p>
    <w:p w:rsidR="00550124" w:rsidRPr="000E33CE" w:rsidRDefault="00686F11" w:rsidP="000E33CE">
      <w:pPr>
        <w:widowControl w:val="0"/>
        <w:autoSpaceDE w:val="0"/>
        <w:autoSpaceDN w:val="0"/>
        <w:adjustRightInd w:val="0"/>
        <w:rPr>
          <w:rFonts w:ascii="Arial" w:hAnsi="Arial" w:cs="Arial"/>
          <w:color w:val="000000" w:themeColor="text1"/>
          <w:w w:val="101"/>
        </w:rPr>
      </w:pPr>
      <w:r w:rsidRPr="00686F11">
        <w:rPr>
          <w:rFonts w:ascii="Arial" w:hAnsi="Arial" w:cs="Arial"/>
          <w:b/>
          <w:color w:val="000000" w:themeColor="text1"/>
        </w:rPr>
        <w:t xml:space="preserve"> </w:t>
      </w:r>
      <w:r w:rsidRPr="00686F11">
        <w:rPr>
          <w:rFonts w:ascii="Arial" w:hAnsi="Arial" w:cs="Arial"/>
          <w:b/>
          <w:color w:val="000000" w:themeColor="text1"/>
        </w:rPr>
        <w:tab/>
      </w:r>
      <w:r w:rsidRPr="00686F11">
        <w:rPr>
          <w:rFonts w:ascii="Arial" w:hAnsi="Arial" w:cs="Arial"/>
          <w:b/>
          <w:color w:val="000000" w:themeColor="text1"/>
        </w:rPr>
        <w:tab/>
      </w:r>
      <w:r w:rsidRPr="00686F11">
        <w:rPr>
          <w:rFonts w:ascii="Arial" w:hAnsi="Arial" w:cs="Arial"/>
          <w:b/>
          <w:color w:val="000000" w:themeColor="text1"/>
        </w:rPr>
        <w:tab/>
      </w:r>
      <w:r w:rsidRPr="00686F11">
        <w:rPr>
          <w:rFonts w:ascii="Arial" w:hAnsi="Arial" w:cs="Arial"/>
          <w:b/>
          <w:color w:val="000000" w:themeColor="text1"/>
        </w:rPr>
        <w:tab/>
      </w:r>
      <w:r w:rsidR="00307A00" w:rsidRPr="00686F11">
        <w:rPr>
          <w:rFonts w:ascii="Arial" w:hAnsi="Arial" w:cs="Arial"/>
          <w:b/>
          <w:color w:val="000000" w:themeColor="text1"/>
        </w:rPr>
        <w:t>Art.</w:t>
      </w:r>
      <w:r w:rsidR="008755AC" w:rsidRPr="00686F11">
        <w:rPr>
          <w:rFonts w:ascii="Arial" w:hAnsi="Arial" w:cs="Arial"/>
          <w:b/>
          <w:color w:val="000000" w:themeColor="text1"/>
        </w:rPr>
        <w:t xml:space="preserve"> </w:t>
      </w:r>
      <w:r w:rsidRPr="00686F11">
        <w:rPr>
          <w:rFonts w:ascii="Arial" w:hAnsi="Arial" w:cs="Arial"/>
          <w:b/>
          <w:color w:val="000000" w:themeColor="text1"/>
        </w:rPr>
        <w:t>1</w:t>
      </w:r>
      <w:r w:rsidR="001D449C">
        <w:rPr>
          <w:rFonts w:ascii="Arial" w:hAnsi="Arial" w:cs="Arial"/>
          <w:b/>
          <w:color w:val="000000" w:themeColor="text1"/>
        </w:rPr>
        <w:t>55</w:t>
      </w:r>
      <w:r w:rsidR="00307A00" w:rsidRPr="00686F11">
        <w:rPr>
          <w:rFonts w:ascii="Arial" w:hAnsi="Arial" w:cs="Arial"/>
          <w:b/>
          <w:color w:val="000000" w:themeColor="text1"/>
        </w:rPr>
        <w:t>.</w:t>
      </w:r>
      <w:r w:rsidR="00307A00" w:rsidRPr="000E33CE">
        <w:rPr>
          <w:rFonts w:ascii="Arial" w:hAnsi="Arial" w:cs="Arial"/>
          <w:color w:val="000000" w:themeColor="text1"/>
        </w:rPr>
        <w:t xml:space="preserve">  </w:t>
      </w:r>
      <w:r w:rsidR="00550124" w:rsidRPr="000E33CE">
        <w:rPr>
          <w:rFonts w:ascii="Arial" w:hAnsi="Arial" w:cs="Arial"/>
          <w:color w:val="000000" w:themeColor="text1"/>
        </w:rPr>
        <w:t>Será aplicada a pena de demissão com a nota "a bem do serviço público" nos casos de</w:t>
      </w:r>
      <w:r w:rsidR="00550124" w:rsidRPr="000E33CE">
        <w:rPr>
          <w:rFonts w:ascii="Arial" w:hAnsi="Arial" w:cs="Arial"/>
          <w:color w:val="000000" w:themeColor="text1"/>
          <w:w w:val="101"/>
        </w:rPr>
        <w:t>:</w:t>
      </w:r>
    </w:p>
    <w:p w:rsidR="00686F11" w:rsidRPr="00686F11" w:rsidRDefault="00550124" w:rsidP="00686F11">
      <w:pPr>
        <w:pStyle w:val="PargrafodaLista"/>
        <w:widowControl w:val="0"/>
        <w:numPr>
          <w:ilvl w:val="0"/>
          <w:numId w:val="75"/>
        </w:numPr>
        <w:autoSpaceDE w:val="0"/>
        <w:autoSpaceDN w:val="0"/>
        <w:adjustRightInd w:val="0"/>
        <w:rPr>
          <w:rFonts w:ascii="Arial" w:hAnsi="Arial" w:cs="Arial"/>
          <w:color w:val="000000" w:themeColor="text1"/>
          <w:w w:val="101"/>
        </w:rPr>
      </w:pPr>
      <w:proofErr w:type="gramStart"/>
      <w:r w:rsidRPr="00686F11">
        <w:rPr>
          <w:rFonts w:ascii="Arial" w:hAnsi="Arial" w:cs="Arial"/>
          <w:color w:val="000000" w:themeColor="text1"/>
        </w:rPr>
        <w:t>exercer</w:t>
      </w:r>
      <w:proofErr w:type="gramEnd"/>
      <w:r w:rsidRPr="00686F11">
        <w:rPr>
          <w:rFonts w:ascii="Arial" w:hAnsi="Arial" w:cs="Arial"/>
          <w:color w:val="000000" w:themeColor="text1"/>
        </w:rPr>
        <w:t xml:space="preserve"> mesmo fora das horas de trabalho, emprego ou função de empresa, estabelecimento ou instituições que </w:t>
      </w:r>
      <w:r w:rsidRPr="00686F11">
        <w:rPr>
          <w:rFonts w:ascii="Arial" w:hAnsi="Arial" w:cs="Arial"/>
          <w:color w:val="000000" w:themeColor="text1"/>
          <w:w w:val="101"/>
        </w:rPr>
        <w:t>t</w:t>
      </w:r>
      <w:r w:rsidRPr="00686F11">
        <w:rPr>
          <w:rFonts w:ascii="Arial" w:hAnsi="Arial" w:cs="Arial"/>
          <w:color w:val="000000" w:themeColor="text1"/>
        </w:rPr>
        <w:t>enham relações contratuais ou de dependência com o Munic</w:t>
      </w:r>
      <w:r w:rsidRPr="00686F11">
        <w:rPr>
          <w:rFonts w:ascii="Arial" w:hAnsi="Arial" w:cs="Arial"/>
          <w:color w:val="000000" w:themeColor="text1"/>
          <w:w w:val="101"/>
        </w:rPr>
        <w:t>í</w:t>
      </w:r>
      <w:r w:rsidRPr="00686F11">
        <w:rPr>
          <w:rFonts w:ascii="Arial" w:hAnsi="Arial" w:cs="Arial"/>
          <w:color w:val="000000" w:themeColor="text1"/>
        </w:rPr>
        <w:t>pio</w:t>
      </w:r>
      <w:r w:rsidR="00686F11" w:rsidRPr="00686F11">
        <w:rPr>
          <w:rFonts w:ascii="Arial" w:hAnsi="Arial" w:cs="Arial"/>
          <w:color w:val="000000" w:themeColor="text1"/>
          <w:w w:val="101"/>
        </w:rPr>
        <w:t>;</w:t>
      </w:r>
    </w:p>
    <w:p w:rsidR="00686F11" w:rsidRPr="00686F11" w:rsidRDefault="00550124" w:rsidP="00686F11">
      <w:pPr>
        <w:pStyle w:val="PargrafodaLista"/>
        <w:widowControl w:val="0"/>
        <w:numPr>
          <w:ilvl w:val="0"/>
          <w:numId w:val="75"/>
        </w:numPr>
        <w:autoSpaceDE w:val="0"/>
        <w:autoSpaceDN w:val="0"/>
        <w:adjustRightInd w:val="0"/>
        <w:rPr>
          <w:rFonts w:ascii="Arial" w:hAnsi="Arial" w:cs="Arial"/>
          <w:color w:val="000000" w:themeColor="text1"/>
        </w:rPr>
      </w:pPr>
      <w:proofErr w:type="gramStart"/>
      <w:r w:rsidRPr="00686F11">
        <w:rPr>
          <w:rFonts w:ascii="Arial" w:hAnsi="Arial" w:cs="Arial"/>
          <w:color w:val="000000" w:themeColor="text1"/>
        </w:rPr>
        <w:t>praticar</w:t>
      </w:r>
      <w:proofErr w:type="gramEnd"/>
      <w:r w:rsidRPr="00686F11">
        <w:rPr>
          <w:rFonts w:ascii="Arial" w:hAnsi="Arial" w:cs="Arial"/>
          <w:color w:val="000000" w:themeColor="text1"/>
        </w:rPr>
        <w:t xml:space="preserve"> usura sob qualquer de suas </w:t>
      </w:r>
      <w:r w:rsidRPr="00686F11">
        <w:rPr>
          <w:rFonts w:ascii="Arial" w:hAnsi="Arial" w:cs="Arial"/>
          <w:color w:val="000000" w:themeColor="text1"/>
          <w:w w:val="101"/>
        </w:rPr>
        <w:t>f</w:t>
      </w:r>
      <w:r w:rsidRPr="00686F11">
        <w:rPr>
          <w:rFonts w:ascii="Arial" w:hAnsi="Arial" w:cs="Arial"/>
          <w:color w:val="000000" w:themeColor="text1"/>
        </w:rPr>
        <w:t>ormas</w:t>
      </w:r>
      <w:r w:rsidRPr="00686F11">
        <w:rPr>
          <w:rFonts w:ascii="Arial" w:hAnsi="Arial" w:cs="Arial"/>
          <w:color w:val="000000" w:themeColor="text1"/>
          <w:w w:val="101"/>
        </w:rPr>
        <w:t>;</w:t>
      </w:r>
    </w:p>
    <w:p w:rsidR="00686F11" w:rsidRPr="00686F11" w:rsidRDefault="003B2D2C" w:rsidP="000E33CE">
      <w:pPr>
        <w:pStyle w:val="PargrafodaLista"/>
        <w:widowControl w:val="0"/>
        <w:numPr>
          <w:ilvl w:val="0"/>
          <w:numId w:val="75"/>
        </w:numPr>
        <w:autoSpaceDE w:val="0"/>
        <w:autoSpaceDN w:val="0"/>
        <w:adjustRightInd w:val="0"/>
        <w:rPr>
          <w:rFonts w:ascii="Arial" w:hAnsi="Arial" w:cs="Arial"/>
          <w:color w:val="000000" w:themeColor="text1"/>
        </w:rPr>
      </w:pPr>
      <w:proofErr w:type="gramStart"/>
      <w:r w:rsidRPr="00686F11">
        <w:rPr>
          <w:rFonts w:ascii="Arial" w:hAnsi="Arial" w:cs="Arial"/>
          <w:color w:val="000000" w:themeColor="text1"/>
        </w:rPr>
        <w:t>atuar</w:t>
      </w:r>
      <w:proofErr w:type="gramEnd"/>
      <w:r w:rsidRPr="00686F11">
        <w:rPr>
          <w:rFonts w:ascii="Arial" w:hAnsi="Arial" w:cs="Arial"/>
          <w:color w:val="000000" w:themeColor="text1"/>
        </w:rPr>
        <w:t>, como</w:t>
      </w:r>
      <w:r w:rsidR="00550124" w:rsidRPr="00686F11">
        <w:rPr>
          <w:rFonts w:ascii="Arial" w:hAnsi="Arial" w:cs="Arial"/>
          <w:color w:val="000000" w:themeColor="text1"/>
        </w:rPr>
        <w:t xml:space="preserve"> procurador ou </w:t>
      </w:r>
      <w:r w:rsidRPr="00686F11">
        <w:rPr>
          <w:rFonts w:ascii="Arial" w:hAnsi="Arial" w:cs="Arial"/>
          <w:color w:val="000000" w:themeColor="text1"/>
        </w:rPr>
        <w:t>intermediário, junto</w:t>
      </w:r>
      <w:r w:rsidR="008755AC" w:rsidRPr="00686F11">
        <w:rPr>
          <w:rFonts w:ascii="Arial" w:hAnsi="Arial" w:cs="Arial"/>
          <w:color w:val="000000" w:themeColor="text1"/>
        </w:rPr>
        <w:t xml:space="preserve"> a repartições </w:t>
      </w:r>
      <w:r w:rsidR="00550124" w:rsidRPr="00686F11">
        <w:rPr>
          <w:rFonts w:ascii="Arial" w:hAnsi="Arial" w:cs="Arial"/>
          <w:color w:val="000000" w:themeColor="text1"/>
        </w:rPr>
        <w:t xml:space="preserve">públicas, </w:t>
      </w:r>
      <w:r w:rsidRPr="00686F11">
        <w:rPr>
          <w:rFonts w:ascii="Arial" w:hAnsi="Arial" w:cs="Arial"/>
          <w:color w:val="000000" w:themeColor="text1"/>
        </w:rPr>
        <w:t xml:space="preserve"> </w:t>
      </w:r>
      <w:r w:rsidR="00550124" w:rsidRPr="00686F11">
        <w:rPr>
          <w:rFonts w:ascii="Arial" w:hAnsi="Arial" w:cs="Arial"/>
          <w:color w:val="000000" w:themeColor="text1"/>
        </w:rPr>
        <w:t>salvo</w:t>
      </w:r>
      <w:r w:rsidR="00550124" w:rsidRPr="00686F11">
        <w:rPr>
          <w:rFonts w:ascii="Arial" w:hAnsi="Arial" w:cs="Arial"/>
          <w:color w:val="000000" w:themeColor="text1"/>
        </w:rPr>
        <w:tab/>
        <w:t>quando</w:t>
      </w:r>
      <w:r w:rsidR="00550124" w:rsidRPr="00686F11">
        <w:rPr>
          <w:rFonts w:ascii="Arial" w:hAnsi="Arial" w:cs="Arial"/>
          <w:color w:val="000000" w:themeColor="text1"/>
        </w:rPr>
        <w:tab/>
        <w:t>s</w:t>
      </w:r>
      <w:r w:rsidRPr="00686F11">
        <w:rPr>
          <w:rFonts w:ascii="Arial" w:hAnsi="Arial" w:cs="Arial"/>
          <w:color w:val="000000" w:themeColor="text1"/>
        </w:rPr>
        <w:t xml:space="preserve">e </w:t>
      </w:r>
      <w:r w:rsidR="00550124" w:rsidRPr="00686F11">
        <w:rPr>
          <w:rFonts w:ascii="Arial" w:hAnsi="Arial" w:cs="Arial"/>
          <w:color w:val="000000" w:themeColor="text1"/>
        </w:rPr>
        <w:t>tratar</w:t>
      </w:r>
      <w:r w:rsidR="00686F11">
        <w:rPr>
          <w:rFonts w:ascii="Arial" w:hAnsi="Arial" w:cs="Arial"/>
          <w:color w:val="000000" w:themeColor="text1"/>
        </w:rPr>
        <w:t xml:space="preserve"> </w:t>
      </w:r>
      <w:r w:rsidR="00550124" w:rsidRPr="00686F11">
        <w:rPr>
          <w:rFonts w:ascii="Arial" w:hAnsi="Arial" w:cs="Arial"/>
          <w:color w:val="000000" w:themeColor="text1"/>
        </w:rPr>
        <w:t>d</w:t>
      </w:r>
      <w:r w:rsidRPr="00686F11">
        <w:rPr>
          <w:rFonts w:ascii="Arial" w:hAnsi="Arial" w:cs="Arial"/>
          <w:color w:val="000000" w:themeColor="text1"/>
        </w:rPr>
        <w:t xml:space="preserve">e </w:t>
      </w:r>
      <w:r w:rsidR="00550124" w:rsidRPr="00686F11">
        <w:rPr>
          <w:rFonts w:ascii="Arial" w:hAnsi="Arial" w:cs="Arial"/>
          <w:color w:val="000000" w:themeColor="text1"/>
        </w:rPr>
        <w:t>bene</w:t>
      </w:r>
      <w:r w:rsidR="00550124" w:rsidRPr="00686F11">
        <w:rPr>
          <w:rFonts w:ascii="Arial" w:hAnsi="Arial" w:cs="Arial"/>
          <w:color w:val="000000" w:themeColor="text1"/>
          <w:w w:val="101"/>
        </w:rPr>
        <w:t>fí</w:t>
      </w:r>
      <w:r w:rsidR="00550124" w:rsidRPr="00686F11">
        <w:rPr>
          <w:rFonts w:ascii="Arial" w:hAnsi="Arial" w:cs="Arial"/>
          <w:color w:val="000000" w:themeColor="text1"/>
        </w:rPr>
        <w:t>cios previdenciários ou</w:t>
      </w:r>
      <w:r w:rsidR="00686F11">
        <w:rPr>
          <w:rFonts w:ascii="Arial" w:hAnsi="Arial" w:cs="Arial"/>
          <w:color w:val="000000" w:themeColor="text1"/>
        </w:rPr>
        <w:t xml:space="preserve"> </w:t>
      </w:r>
      <w:r w:rsidR="00550124" w:rsidRPr="00686F11">
        <w:rPr>
          <w:rFonts w:ascii="Arial" w:hAnsi="Arial" w:cs="Arial"/>
          <w:color w:val="000000" w:themeColor="text1"/>
        </w:rPr>
        <w:t>assistenciais de parentes até o segundo grau, e de cônjuge ou companheiro</w:t>
      </w:r>
      <w:r w:rsidR="00550124" w:rsidRPr="00686F11">
        <w:rPr>
          <w:rFonts w:ascii="Arial" w:hAnsi="Arial" w:cs="Arial"/>
          <w:color w:val="000000" w:themeColor="text1"/>
          <w:w w:val="101"/>
        </w:rPr>
        <w:t>;</w:t>
      </w:r>
    </w:p>
    <w:p w:rsidR="00686F11" w:rsidRPr="00686F11" w:rsidRDefault="00550124" w:rsidP="000E33CE">
      <w:pPr>
        <w:pStyle w:val="PargrafodaLista"/>
        <w:widowControl w:val="0"/>
        <w:numPr>
          <w:ilvl w:val="0"/>
          <w:numId w:val="75"/>
        </w:numPr>
        <w:autoSpaceDE w:val="0"/>
        <w:autoSpaceDN w:val="0"/>
        <w:adjustRightInd w:val="0"/>
        <w:rPr>
          <w:rFonts w:ascii="Arial" w:hAnsi="Arial" w:cs="Arial"/>
          <w:color w:val="000000" w:themeColor="text1"/>
        </w:rPr>
      </w:pPr>
      <w:proofErr w:type="gramStart"/>
      <w:r w:rsidRPr="00686F11">
        <w:rPr>
          <w:rFonts w:ascii="Arial" w:hAnsi="Arial" w:cs="Arial"/>
          <w:color w:val="000000" w:themeColor="text1"/>
        </w:rPr>
        <w:t>valer</w:t>
      </w:r>
      <w:proofErr w:type="gramEnd"/>
      <w:r w:rsidRPr="00686F11">
        <w:rPr>
          <w:rFonts w:ascii="Arial" w:hAnsi="Arial" w:cs="Arial"/>
          <w:color w:val="000000" w:themeColor="text1"/>
        </w:rPr>
        <w:t>-se de sua qualidade de servidor para melhor desempenhar atividades estranhas às suas funções ou para lograr qualquer proveito, direta ou indiretamente, por si ou por in</w:t>
      </w:r>
      <w:r w:rsidRPr="00686F11">
        <w:rPr>
          <w:rFonts w:ascii="Arial" w:hAnsi="Arial" w:cs="Arial"/>
          <w:color w:val="000000" w:themeColor="text1"/>
          <w:w w:val="101"/>
        </w:rPr>
        <w:t>t</w:t>
      </w:r>
      <w:r w:rsidRPr="00686F11">
        <w:rPr>
          <w:rFonts w:ascii="Arial" w:hAnsi="Arial" w:cs="Arial"/>
          <w:color w:val="000000" w:themeColor="text1"/>
        </w:rPr>
        <w:t>erpos</w:t>
      </w:r>
      <w:r w:rsidRPr="00686F11">
        <w:rPr>
          <w:rFonts w:ascii="Arial" w:hAnsi="Arial" w:cs="Arial"/>
          <w:color w:val="000000" w:themeColor="text1"/>
          <w:w w:val="101"/>
        </w:rPr>
        <w:t>t</w:t>
      </w:r>
      <w:r w:rsidRPr="00686F11">
        <w:rPr>
          <w:rFonts w:ascii="Arial" w:hAnsi="Arial" w:cs="Arial"/>
          <w:color w:val="000000" w:themeColor="text1"/>
        </w:rPr>
        <w:t>a pessoa</w:t>
      </w:r>
      <w:r w:rsidRPr="00686F11">
        <w:rPr>
          <w:rFonts w:ascii="Arial" w:hAnsi="Arial" w:cs="Arial"/>
          <w:color w:val="000000" w:themeColor="text1"/>
          <w:w w:val="101"/>
        </w:rPr>
        <w:t>;</w:t>
      </w:r>
    </w:p>
    <w:p w:rsidR="00550124" w:rsidRPr="00686F11" w:rsidRDefault="00550124" w:rsidP="000E33CE">
      <w:pPr>
        <w:pStyle w:val="PargrafodaLista"/>
        <w:widowControl w:val="0"/>
        <w:numPr>
          <w:ilvl w:val="0"/>
          <w:numId w:val="75"/>
        </w:numPr>
        <w:autoSpaceDE w:val="0"/>
        <w:autoSpaceDN w:val="0"/>
        <w:adjustRightInd w:val="0"/>
        <w:rPr>
          <w:rFonts w:ascii="Arial" w:hAnsi="Arial" w:cs="Arial"/>
          <w:color w:val="000000" w:themeColor="text1"/>
        </w:rPr>
      </w:pPr>
      <w:proofErr w:type="gramStart"/>
      <w:r w:rsidRPr="00686F11">
        <w:rPr>
          <w:rFonts w:ascii="Arial" w:hAnsi="Arial" w:cs="Arial"/>
          <w:color w:val="000000" w:themeColor="text1"/>
        </w:rPr>
        <w:t>coagir</w:t>
      </w:r>
      <w:proofErr w:type="gramEnd"/>
      <w:r w:rsidRPr="00686F11">
        <w:rPr>
          <w:rFonts w:ascii="Arial" w:hAnsi="Arial" w:cs="Arial"/>
          <w:color w:val="000000" w:themeColor="text1"/>
        </w:rPr>
        <w:t xml:space="preserve"> ou aliciar subordinados no sentido de filiarem-se a associação profissional ou sindical ou a partido pol</w:t>
      </w:r>
      <w:r w:rsidRPr="00686F11">
        <w:rPr>
          <w:rFonts w:ascii="Arial" w:hAnsi="Arial" w:cs="Arial"/>
          <w:color w:val="000000" w:themeColor="text1"/>
          <w:w w:val="101"/>
        </w:rPr>
        <w:t>ít</w:t>
      </w:r>
      <w:r w:rsidRPr="00686F11">
        <w:rPr>
          <w:rFonts w:ascii="Arial" w:hAnsi="Arial" w:cs="Arial"/>
          <w:color w:val="000000" w:themeColor="text1"/>
        </w:rPr>
        <w:t>ico</w:t>
      </w:r>
      <w:r w:rsidRPr="00686F11">
        <w:rPr>
          <w:rFonts w:ascii="Arial" w:hAnsi="Arial" w:cs="Arial"/>
          <w:color w:val="000000" w:themeColor="text1"/>
          <w:w w:val="101"/>
        </w:rPr>
        <w:t>.</w:t>
      </w:r>
    </w:p>
    <w:p w:rsidR="00550124" w:rsidRDefault="00550124" w:rsidP="000E33CE">
      <w:pPr>
        <w:widowControl w:val="0"/>
        <w:autoSpaceDE w:val="0"/>
        <w:autoSpaceDN w:val="0"/>
        <w:adjustRightInd w:val="0"/>
        <w:rPr>
          <w:rFonts w:ascii="Arial" w:hAnsi="Arial" w:cs="Arial"/>
          <w:color w:val="000000" w:themeColor="text1"/>
        </w:rPr>
      </w:pPr>
    </w:p>
    <w:p w:rsidR="00550124" w:rsidRPr="00686F11" w:rsidRDefault="00550124" w:rsidP="000E33CE">
      <w:pPr>
        <w:widowControl w:val="0"/>
        <w:autoSpaceDE w:val="0"/>
        <w:autoSpaceDN w:val="0"/>
        <w:adjustRightInd w:val="0"/>
        <w:jc w:val="center"/>
        <w:rPr>
          <w:rFonts w:ascii="Arial" w:hAnsi="Arial" w:cs="Arial"/>
          <w:b/>
          <w:color w:val="000000" w:themeColor="text1"/>
        </w:rPr>
      </w:pPr>
      <w:r w:rsidRPr="00686F11">
        <w:rPr>
          <w:rFonts w:ascii="Arial" w:hAnsi="Arial" w:cs="Arial"/>
          <w:b/>
          <w:color w:val="000000" w:themeColor="text1"/>
        </w:rPr>
        <w:t>Disposições Finais</w:t>
      </w:r>
    </w:p>
    <w:p w:rsidR="00550124" w:rsidRPr="00C34DD7" w:rsidRDefault="00550124" w:rsidP="000E33CE">
      <w:pPr>
        <w:widowControl w:val="0"/>
        <w:autoSpaceDE w:val="0"/>
        <w:autoSpaceDN w:val="0"/>
        <w:adjustRightInd w:val="0"/>
        <w:rPr>
          <w:rFonts w:ascii="Arial" w:hAnsi="Arial" w:cs="Arial"/>
          <w:b/>
          <w:color w:val="000000" w:themeColor="text1"/>
        </w:rPr>
      </w:pPr>
    </w:p>
    <w:p w:rsidR="00550124" w:rsidRPr="000E33CE" w:rsidRDefault="00C34DD7" w:rsidP="000E33CE">
      <w:pPr>
        <w:widowControl w:val="0"/>
        <w:autoSpaceDE w:val="0"/>
        <w:autoSpaceDN w:val="0"/>
        <w:adjustRightInd w:val="0"/>
        <w:rPr>
          <w:rFonts w:ascii="Arial" w:hAnsi="Arial" w:cs="Arial"/>
          <w:color w:val="000000" w:themeColor="text1"/>
          <w:w w:val="101"/>
        </w:rPr>
      </w:pPr>
      <w:r w:rsidRPr="00C34DD7">
        <w:rPr>
          <w:rFonts w:ascii="Arial" w:hAnsi="Arial" w:cs="Arial"/>
          <w:b/>
          <w:color w:val="000000" w:themeColor="text1"/>
        </w:rPr>
        <w:t xml:space="preserve"> </w:t>
      </w:r>
      <w:r w:rsidRPr="00C34DD7">
        <w:rPr>
          <w:rFonts w:ascii="Arial" w:hAnsi="Arial" w:cs="Arial"/>
          <w:b/>
          <w:color w:val="000000" w:themeColor="text1"/>
        </w:rPr>
        <w:tab/>
      </w:r>
      <w:r w:rsidRPr="00C34DD7">
        <w:rPr>
          <w:rFonts w:ascii="Arial" w:hAnsi="Arial" w:cs="Arial"/>
          <w:b/>
          <w:color w:val="000000" w:themeColor="text1"/>
        </w:rPr>
        <w:tab/>
      </w:r>
      <w:r w:rsidRPr="00C34DD7">
        <w:rPr>
          <w:rFonts w:ascii="Arial" w:hAnsi="Arial" w:cs="Arial"/>
          <w:b/>
          <w:color w:val="000000" w:themeColor="text1"/>
        </w:rPr>
        <w:tab/>
      </w:r>
      <w:r w:rsidRPr="00C34DD7">
        <w:rPr>
          <w:rFonts w:ascii="Arial" w:hAnsi="Arial" w:cs="Arial"/>
          <w:b/>
          <w:color w:val="000000" w:themeColor="text1"/>
        </w:rPr>
        <w:tab/>
      </w:r>
      <w:r w:rsidR="00307A00" w:rsidRPr="00C34DD7">
        <w:rPr>
          <w:rFonts w:ascii="Arial" w:hAnsi="Arial" w:cs="Arial"/>
          <w:b/>
          <w:color w:val="000000" w:themeColor="text1"/>
        </w:rPr>
        <w:t>Art.</w:t>
      </w:r>
      <w:r w:rsidR="008755AC" w:rsidRPr="00C34DD7">
        <w:rPr>
          <w:rFonts w:ascii="Arial" w:hAnsi="Arial" w:cs="Arial"/>
          <w:b/>
          <w:color w:val="000000" w:themeColor="text1"/>
        </w:rPr>
        <w:t xml:space="preserve"> </w:t>
      </w:r>
      <w:r w:rsidRPr="00C34DD7">
        <w:rPr>
          <w:rFonts w:ascii="Arial" w:hAnsi="Arial" w:cs="Arial"/>
          <w:b/>
          <w:color w:val="000000" w:themeColor="text1"/>
        </w:rPr>
        <w:t>1</w:t>
      </w:r>
      <w:r w:rsidR="001D449C">
        <w:rPr>
          <w:rFonts w:ascii="Arial" w:hAnsi="Arial" w:cs="Arial"/>
          <w:b/>
          <w:color w:val="000000" w:themeColor="text1"/>
        </w:rPr>
        <w:t>56</w:t>
      </w:r>
      <w:r w:rsidR="00307A00" w:rsidRPr="00C34DD7">
        <w:rPr>
          <w:rFonts w:ascii="Arial" w:hAnsi="Arial" w:cs="Arial"/>
          <w:b/>
          <w:color w:val="000000" w:themeColor="text1"/>
        </w:rPr>
        <w:t>.</w:t>
      </w:r>
      <w:r w:rsidR="00307A00" w:rsidRPr="000E33CE">
        <w:rPr>
          <w:rFonts w:ascii="Arial" w:hAnsi="Arial" w:cs="Arial"/>
          <w:color w:val="000000" w:themeColor="text1"/>
        </w:rPr>
        <w:t xml:space="preserve">  </w:t>
      </w:r>
      <w:r w:rsidR="00550124" w:rsidRPr="000E33CE">
        <w:rPr>
          <w:rFonts w:ascii="Arial" w:hAnsi="Arial" w:cs="Arial"/>
          <w:color w:val="000000" w:themeColor="text1"/>
        </w:rPr>
        <w:t xml:space="preserve">Para </w:t>
      </w:r>
      <w:r w:rsidR="00B241D3" w:rsidRPr="000E33CE">
        <w:rPr>
          <w:rFonts w:ascii="Arial" w:hAnsi="Arial" w:cs="Arial"/>
          <w:color w:val="000000" w:themeColor="text1"/>
        </w:rPr>
        <w:t>a apuração das penas consideradas graves ou gravíssimas, na forma deste Estatuto, inaugurar</w:t>
      </w:r>
      <w:r>
        <w:rPr>
          <w:rFonts w:ascii="Arial" w:hAnsi="Arial" w:cs="Arial"/>
          <w:color w:val="000000" w:themeColor="text1"/>
        </w:rPr>
        <w:t>-se-</w:t>
      </w:r>
      <w:r w:rsidR="00B241D3" w:rsidRPr="000E33CE">
        <w:rPr>
          <w:rFonts w:ascii="Arial" w:hAnsi="Arial" w:cs="Arial"/>
          <w:color w:val="000000" w:themeColor="text1"/>
        </w:rPr>
        <w:t xml:space="preserve">á o competente inquérito administrativo mediante ato do </w:t>
      </w:r>
      <w:r w:rsidR="00550124" w:rsidRPr="000E33CE">
        <w:rPr>
          <w:rFonts w:ascii="Arial" w:hAnsi="Arial" w:cs="Arial"/>
          <w:color w:val="000000" w:themeColor="text1"/>
        </w:rPr>
        <w:t>Chefe do Execu</w:t>
      </w:r>
      <w:r w:rsidR="00550124" w:rsidRPr="000E33CE">
        <w:rPr>
          <w:rFonts w:ascii="Arial" w:hAnsi="Arial" w:cs="Arial"/>
          <w:color w:val="000000" w:themeColor="text1"/>
          <w:w w:val="101"/>
        </w:rPr>
        <w:t>t</w:t>
      </w:r>
      <w:r w:rsidR="00550124" w:rsidRPr="000E33CE">
        <w:rPr>
          <w:rFonts w:ascii="Arial" w:hAnsi="Arial" w:cs="Arial"/>
          <w:color w:val="000000" w:themeColor="text1"/>
        </w:rPr>
        <w:t>ivo</w:t>
      </w:r>
      <w:r w:rsidR="00B241D3" w:rsidRPr="000E33CE">
        <w:rPr>
          <w:rFonts w:ascii="Arial" w:hAnsi="Arial" w:cs="Arial"/>
          <w:color w:val="000000" w:themeColor="text1"/>
          <w:w w:val="101"/>
        </w:rPr>
        <w:t xml:space="preserve"> ou a quem couber a competência por este delegada. </w:t>
      </w:r>
    </w:p>
    <w:p w:rsidR="00550124" w:rsidRPr="000E33CE" w:rsidRDefault="00C34DD7"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1º.  As penas de advertência, repreensão e</w:t>
      </w:r>
      <w:proofErr w:type="gramStart"/>
      <w:r w:rsidR="00550124" w:rsidRPr="000E33CE">
        <w:rPr>
          <w:rFonts w:ascii="Arial" w:hAnsi="Arial" w:cs="Arial"/>
          <w:color w:val="000000" w:themeColor="text1"/>
        </w:rPr>
        <w:t xml:space="preserve">  </w:t>
      </w:r>
      <w:proofErr w:type="gramEnd"/>
      <w:r w:rsidR="00550124" w:rsidRPr="000E33CE">
        <w:rPr>
          <w:rFonts w:ascii="Arial" w:hAnsi="Arial" w:cs="Arial"/>
          <w:color w:val="000000" w:themeColor="text1"/>
        </w:rPr>
        <w:t xml:space="preserve">suspensão poderão   ser   aplicadas,   mediante   Relatório   Circunstanciado   e Processo Sumário, até </w:t>
      </w:r>
      <w:r w:rsidR="00B241D3" w:rsidRPr="000E33CE">
        <w:rPr>
          <w:rFonts w:ascii="Arial" w:hAnsi="Arial" w:cs="Arial"/>
          <w:color w:val="000000" w:themeColor="text1"/>
        </w:rPr>
        <w:t>30</w:t>
      </w:r>
      <w:r w:rsidR="00550124" w:rsidRPr="000E33CE">
        <w:rPr>
          <w:rFonts w:ascii="Arial" w:hAnsi="Arial" w:cs="Arial"/>
          <w:color w:val="000000" w:themeColor="text1"/>
        </w:rPr>
        <w:t xml:space="preserve"> (</w:t>
      </w:r>
      <w:r w:rsidR="00B241D3" w:rsidRPr="000E33CE">
        <w:rPr>
          <w:rFonts w:ascii="Arial" w:hAnsi="Arial" w:cs="Arial"/>
          <w:color w:val="000000" w:themeColor="text1"/>
        </w:rPr>
        <w:t>trinta</w:t>
      </w:r>
      <w:r w:rsidR="00550124" w:rsidRPr="000E33CE">
        <w:rPr>
          <w:rFonts w:ascii="Arial" w:hAnsi="Arial" w:cs="Arial"/>
          <w:color w:val="000000" w:themeColor="text1"/>
        </w:rPr>
        <w:t>) dias, pelo Secretário</w:t>
      </w:r>
      <w:r w:rsidR="003B2D2C" w:rsidRPr="000E33CE">
        <w:rPr>
          <w:rFonts w:ascii="Arial" w:hAnsi="Arial" w:cs="Arial"/>
          <w:color w:val="000000" w:themeColor="text1"/>
        </w:rPr>
        <w:t xml:space="preserve"> de Defesa do Cidadão.</w:t>
      </w:r>
    </w:p>
    <w:p w:rsidR="00550124" w:rsidRPr="000E33CE" w:rsidRDefault="00C34DD7"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2º. No caso de reincidência das faltas que determinarem as penas previstas no parágrafo anterior, estas poderão ser aplicadas em dobro, mediante Processo Administrativo Disciplinar.</w:t>
      </w:r>
    </w:p>
    <w:p w:rsidR="00C34DD7" w:rsidRPr="00C34DD7" w:rsidRDefault="00C34DD7" w:rsidP="000E33CE">
      <w:pPr>
        <w:widowControl w:val="0"/>
        <w:autoSpaceDE w:val="0"/>
        <w:autoSpaceDN w:val="0"/>
        <w:adjustRightInd w:val="0"/>
        <w:rPr>
          <w:rFonts w:ascii="Arial" w:hAnsi="Arial" w:cs="Arial"/>
          <w:b/>
          <w:color w:val="000000" w:themeColor="text1"/>
        </w:rPr>
      </w:pPr>
      <w:r>
        <w:rPr>
          <w:rFonts w:ascii="Arial" w:hAnsi="Arial" w:cs="Arial"/>
          <w:color w:val="000000" w:themeColor="text1"/>
        </w:rPr>
        <w:t xml:space="preserve"> </w:t>
      </w:r>
      <w:r>
        <w:rPr>
          <w:rFonts w:ascii="Arial" w:hAnsi="Arial" w:cs="Arial"/>
          <w:color w:val="000000" w:themeColor="text1"/>
        </w:rPr>
        <w:tab/>
      </w:r>
    </w:p>
    <w:p w:rsidR="00550124" w:rsidRPr="000E33CE" w:rsidRDefault="00C34DD7" w:rsidP="000E33CE">
      <w:pPr>
        <w:widowControl w:val="0"/>
        <w:autoSpaceDE w:val="0"/>
        <w:autoSpaceDN w:val="0"/>
        <w:adjustRightInd w:val="0"/>
        <w:rPr>
          <w:rFonts w:ascii="Arial" w:hAnsi="Arial" w:cs="Arial"/>
          <w:color w:val="000000" w:themeColor="text1"/>
        </w:rPr>
      </w:pPr>
      <w:r w:rsidRPr="00C34DD7">
        <w:rPr>
          <w:rFonts w:ascii="Arial" w:hAnsi="Arial" w:cs="Arial"/>
          <w:b/>
          <w:color w:val="000000" w:themeColor="text1"/>
        </w:rPr>
        <w:t xml:space="preserve"> </w:t>
      </w:r>
      <w:r w:rsidRPr="00C34DD7">
        <w:rPr>
          <w:rFonts w:ascii="Arial" w:hAnsi="Arial" w:cs="Arial"/>
          <w:b/>
          <w:color w:val="000000" w:themeColor="text1"/>
        </w:rPr>
        <w:tab/>
      </w:r>
      <w:r w:rsidRPr="00C34DD7">
        <w:rPr>
          <w:rFonts w:ascii="Arial" w:hAnsi="Arial" w:cs="Arial"/>
          <w:b/>
          <w:color w:val="000000" w:themeColor="text1"/>
        </w:rPr>
        <w:tab/>
      </w:r>
      <w:r w:rsidRPr="00C34DD7">
        <w:rPr>
          <w:rFonts w:ascii="Arial" w:hAnsi="Arial" w:cs="Arial"/>
          <w:b/>
          <w:color w:val="000000" w:themeColor="text1"/>
        </w:rPr>
        <w:tab/>
      </w:r>
      <w:r w:rsidRPr="00C34DD7">
        <w:rPr>
          <w:rFonts w:ascii="Arial" w:hAnsi="Arial" w:cs="Arial"/>
          <w:b/>
          <w:color w:val="000000" w:themeColor="text1"/>
        </w:rPr>
        <w:tab/>
      </w:r>
      <w:r w:rsidR="00307A00" w:rsidRPr="00C34DD7">
        <w:rPr>
          <w:rFonts w:ascii="Arial" w:hAnsi="Arial" w:cs="Arial"/>
          <w:b/>
          <w:color w:val="000000" w:themeColor="text1"/>
        </w:rPr>
        <w:t>Art.</w:t>
      </w:r>
      <w:r w:rsidR="008755AC" w:rsidRPr="00C34DD7">
        <w:rPr>
          <w:rFonts w:ascii="Arial" w:hAnsi="Arial" w:cs="Arial"/>
          <w:b/>
          <w:color w:val="000000" w:themeColor="text1"/>
        </w:rPr>
        <w:t xml:space="preserve"> </w:t>
      </w:r>
      <w:r w:rsidRPr="00C34DD7">
        <w:rPr>
          <w:rFonts w:ascii="Arial" w:hAnsi="Arial" w:cs="Arial"/>
          <w:b/>
          <w:color w:val="000000" w:themeColor="text1"/>
        </w:rPr>
        <w:t>1</w:t>
      </w:r>
      <w:r w:rsidR="001D449C">
        <w:rPr>
          <w:rFonts w:ascii="Arial" w:hAnsi="Arial" w:cs="Arial"/>
          <w:b/>
          <w:color w:val="000000" w:themeColor="text1"/>
        </w:rPr>
        <w:t>57</w:t>
      </w:r>
      <w:r w:rsidR="00307A00" w:rsidRPr="00C34DD7">
        <w:rPr>
          <w:rFonts w:ascii="Arial" w:hAnsi="Arial" w:cs="Arial"/>
          <w:b/>
          <w:color w:val="000000" w:themeColor="text1"/>
        </w:rPr>
        <w:t>.</w:t>
      </w:r>
      <w:r w:rsidR="00307A00" w:rsidRPr="000E33CE">
        <w:rPr>
          <w:rFonts w:ascii="Arial" w:hAnsi="Arial" w:cs="Arial"/>
          <w:color w:val="000000" w:themeColor="text1"/>
        </w:rPr>
        <w:t xml:space="preserve">  </w:t>
      </w:r>
      <w:r w:rsidR="00550124" w:rsidRPr="000E33CE">
        <w:rPr>
          <w:rFonts w:ascii="Arial" w:hAnsi="Arial" w:cs="Arial"/>
          <w:color w:val="000000" w:themeColor="text1"/>
        </w:rPr>
        <w:t xml:space="preserve">Uma vez submetido </w:t>
      </w:r>
      <w:r>
        <w:rPr>
          <w:rFonts w:ascii="Arial" w:hAnsi="Arial" w:cs="Arial"/>
          <w:color w:val="000000" w:themeColor="text1"/>
        </w:rPr>
        <w:t>a</w:t>
      </w:r>
      <w:r w:rsidR="00550124" w:rsidRPr="000E33CE">
        <w:rPr>
          <w:rFonts w:ascii="Arial" w:hAnsi="Arial" w:cs="Arial"/>
          <w:color w:val="000000" w:themeColor="text1"/>
        </w:rPr>
        <w:t xml:space="preserve"> Processo Administrativo, o servidor só poderá ser exonerado a pedido depois d</w:t>
      </w:r>
      <w:r>
        <w:rPr>
          <w:rFonts w:ascii="Arial" w:hAnsi="Arial" w:cs="Arial"/>
          <w:color w:val="000000" w:themeColor="text1"/>
        </w:rPr>
        <w:t>e seu término</w:t>
      </w:r>
      <w:r w:rsidR="00550124" w:rsidRPr="000E33CE">
        <w:rPr>
          <w:rFonts w:ascii="Arial" w:hAnsi="Arial" w:cs="Arial"/>
          <w:color w:val="000000" w:themeColor="text1"/>
          <w:w w:val="101"/>
        </w:rPr>
        <w:t>.</w:t>
      </w:r>
    </w:p>
    <w:p w:rsidR="00550124" w:rsidRPr="00C34DD7" w:rsidRDefault="00550124" w:rsidP="000E33CE">
      <w:pPr>
        <w:widowControl w:val="0"/>
        <w:autoSpaceDE w:val="0"/>
        <w:autoSpaceDN w:val="0"/>
        <w:adjustRightInd w:val="0"/>
        <w:rPr>
          <w:rFonts w:ascii="Arial" w:hAnsi="Arial" w:cs="Arial"/>
          <w:b/>
          <w:color w:val="000000" w:themeColor="text1"/>
        </w:rPr>
      </w:pPr>
    </w:p>
    <w:p w:rsidR="00550124" w:rsidRPr="000E33CE" w:rsidRDefault="00C34DD7" w:rsidP="000E33CE">
      <w:pPr>
        <w:widowControl w:val="0"/>
        <w:autoSpaceDE w:val="0"/>
        <w:autoSpaceDN w:val="0"/>
        <w:adjustRightInd w:val="0"/>
        <w:rPr>
          <w:rFonts w:ascii="Arial" w:hAnsi="Arial" w:cs="Arial"/>
          <w:color w:val="000000" w:themeColor="text1"/>
        </w:rPr>
      </w:pPr>
      <w:r w:rsidRPr="00C34DD7">
        <w:rPr>
          <w:rFonts w:ascii="Arial" w:hAnsi="Arial" w:cs="Arial"/>
          <w:b/>
          <w:color w:val="000000" w:themeColor="text1"/>
        </w:rPr>
        <w:t xml:space="preserve"> </w:t>
      </w:r>
      <w:r w:rsidRPr="00C34DD7">
        <w:rPr>
          <w:rFonts w:ascii="Arial" w:hAnsi="Arial" w:cs="Arial"/>
          <w:b/>
          <w:color w:val="000000" w:themeColor="text1"/>
        </w:rPr>
        <w:tab/>
      </w:r>
      <w:r w:rsidRPr="00C34DD7">
        <w:rPr>
          <w:rFonts w:ascii="Arial" w:hAnsi="Arial" w:cs="Arial"/>
          <w:b/>
          <w:color w:val="000000" w:themeColor="text1"/>
        </w:rPr>
        <w:tab/>
      </w:r>
      <w:r w:rsidRPr="00C34DD7">
        <w:rPr>
          <w:rFonts w:ascii="Arial" w:hAnsi="Arial" w:cs="Arial"/>
          <w:b/>
          <w:color w:val="000000" w:themeColor="text1"/>
        </w:rPr>
        <w:tab/>
      </w:r>
      <w:r w:rsidRPr="00C34DD7">
        <w:rPr>
          <w:rFonts w:ascii="Arial" w:hAnsi="Arial" w:cs="Arial"/>
          <w:b/>
          <w:color w:val="000000" w:themeColor="text1"/>
        </w:rPr>
        <w:tab/>
      </w:r>
      <w:r w:rsidR="00307A00" w:rsidRPr="00C34DD7">
        <w:rPr>
          <w:rFonts w:ascii="Arial" w:hAnsi="Arial" w:cs="Arial"/>
          <w:b/>
          <w:color w:val="000000" w:themeColor="text1"/>
        </w:rPr>
        <w:t>Art.</w:t>
      </w:r>
      <w:r w:rsidR="008755AC" w:rsidRPr="00C34DD7">
        <w:rPr>
          <w:rFonts w:ascii="Arial" w:hAnsi="Arial" w:cs="Arial"/>
          <w:b/>
          <w:color w:val="000000" w:themeColor="text1"/>
        </w:rPr>
        <w:t xml:space="preserve"> </w:t>
      </w:r>
      <w:r w:rsidRPr="00C34DD7">
        <w:rPr>
          <w:rFonts w:ascii="Arial" w:hAnsi="Arial" w:cs="Arial"/>
          <w:b/>
          <w:color w:val="000000" w:themeColor="text1"/>
        </w:rPr>
        <w:t>1</w:t>
      </w:r>
      <w:r w:rsidR="001D449C">
        <w:rPr>
          <w:rFonts w:ascii="Arial" w:hAnsi="Arial" w:cs="Arial"/>
          <w:b/>
          <w:color w:val="000000" w:themeColor="text1"/>
        </w:rPr>
        <w:t>58</w:t>
      </w:r>
      <w:r w:rsidR="00307A00" w:rsidRPr="00C34DD7">
        <w:rPr>
          <w:rFonts w:ascii="Arial" w:hAnsi="Arial" w:cs="Arial"/>
          <w:b/>
          <w:color w:val="000000" w:themeColor="text1"/>
        </w:rPr>
        <w:t>.</w:t>
      </w:r>
      <w:r w:rsidR="00307A00" w:rsidRPr="000E33CE">
        <w:rPr>
          <w:rFonts w:ascii="Arial" w:hAnsi="Arial" w:cs="Arial"/>
          <w:color w:val="000000" w:themeColor="text1"/>
        </w:rPr>
        <w:t xml:space="preserve">  </w:t>
      </w:r>
      <w:r w:rsidR="00550124" w:rsidRPr="000E33CE">
        <w:rPr>
          <w:rFonts w:ascii="Arial" w:hAnsi="Arial" w:cs="Arial"/>
          <w:color w:val="000000" w:themeColor="text1"/>
        </w:rPr>
        <w:t>O servidor que deixar de atender, sem causa justificada, qualquer exigência, para cujo cumprimento seja marcado</w:t>
      </w:r>
      <w:r w:rsidR="003F3BDB" w:rsidRPr="000E33CE">
        <w:rPr>
          <w:rFonts w:ascii="Arial" w:hAnsi="Arial" w:cs="Arial"/>
          <w:color w:val="000000" w:themeColor="text1"/>
        </w:rPr>
        <w:t xml:space="preserve"> </w:t>
      </w:r>
      <w:r w:rsidR="00550124" w:rsidRPr="000E33CE">
        <w:rPr>
          <w:rFonts w:ascii="Arial" w:hAnsi="Arial" w:cs="Arial"/>
          <w:color w:val="000000" w:themeColor="text1"/>
        </w:rPr>
        <w:t>prazo certo, terá suspendido o pagamento de seu vencimento ou remuneração, até que satisfaça essa exigência</w:t>
      </w:r>
      <w:r w:rsidR="00550124" w:rsidRPr="000E33CE">
        <w:rPr>
          <w:rFonts w:ascii="Arial" w:hAnsi="Arial" w:cs="Arial"/>
          <w:color w:val="000000" w:themeColor="text1"/>
          <w:w w:val="101"/>
        </w:rPr>
        <w:t>.</w:t>
      </w:r>
    </w:p>
    <w:p w:rsidR="00550124" w:rsidRPr="00C34DD7" w:rsidRDefault="00550124" w:rsidP="000E33CE">
      <w:pPr>
        <w:widowControl w:val="0"/>
        <w:autoSpaceDE w:val="0"/>
        <w:autoSpaceDN w:val="0"/>
        <w:adjustRightInd w:val="0"/>
        <w:rPr>
          <w:rFonts w:ascii="Arial" w:hAnsi="Arial" w:cs="Arial"/>
          <w:b/>
          <w:color w:val="000000" w:themeColor="text1"/>
        </w:rPr>
      </w:pPr>
    </w:p>
    <w:p w:rsidR="00550124" w:rsidRPr="000E33CE" w:rsidRDefault="00C34DD7" w:rsidP="000E33CE">
      <w:pPr>
        <w:widowControl w:val="0"/>
        <w:autoSpaceDE w:val="0"/>
        <w:autoSpaceDN w:val="0"/>
        <w:adjustRightInd w:val="0"/>
        <w:rPr>
          <w:rFonts w:ascii="Arial" w:hAnsi="Arial" w:cs="Arial"/>
          <w:color w:val="000000" w:themeColor="text1"/>
        </w:rPr>
      </w:pPr>
      <w:r w:rsidRPr="00C34DD7">
        <w:rPr>
          <w:rFonts w:ascii="Arial" w:hAnsi="Arial" w:cs="Arial"/>
          <w:b/>
          <w:color w:val="000000" w:themeColor="text1"/>
        </w:rPr>
        <w:t xml:space="preserve"> </w:t>
      </w:r>
      <w:r w:rsidRPr="00C34DD7">
        <w:rPr>
          <w:rFonts w:ascii="Arial" w:hAnsi="Arial" w:cs="Arial"/>
          <w:b/>
          <w:color w:val="000000" w:themeColor="text1"/>
        </w:rPr>
        <w:tab/>
      </w:r>
      <w:r w:rsidRPr="00C34DD7">
        <w:rPr>
          <w:rFonts w:ascii="Arial" w:hAnsi="Arial" w:cs="Arial"/>
          <w:b/>
          <w:color w:val="000000" w:themeColor="text1"/>
        </w:rPr>
        <w:tab/>
      </w:r>
      <w:r w:rsidRPr="00C34DD7">
        <w:rPr>
          <w:rFonts w:ascii="Arial" w:hAnsi="Arial" w:cs="Arial"/>
          <w:b/>
          <w:color w:val="000000" w:themeColor="text1"/>
        </w:rPr>
        <w:tab/>
      </w:r>
      <w:r w:rsidRPr="00C34DD7">
        <w:rPr>
          <w:rFonts w:ascii="Arial" w:hAnsi="Arial" w:cs="Arial"/>
          <w:b/>
          <w:color w:val="000000" w:themeColor="text1"/>
        </w:rPr>
        <w:tab/>
      </w:r>
      <w:r w:rsidR="00307A00" w:rsidRPr="00C34DD7">
        <w:rPr>
          <w:rFonts w:ascii="Arial" w:hAnsi="Arial" w:cs="Arial"/>
          <w:b/>
          <w:color w:val="000000" w:themeColor="text1"/>
        </w:rPr>
        <w:t>Art.</w:t>
      </w:r>
      <w:r w:rsidR="008755AC" w:rsidRPr="00C34DD7">
        <w:rPr>
          <w:rFonts w:ascii="Arial" w:hAnsi="Arial" w:cs="Arial"/>
          <w:b/>
          <w:color w:val="000000" w:themeColor="text1"/>
        </w:rPr>
        <w:t xml:space="preserve"> </w:t>
      </w:r>
      <w:r w:rsidRPr="00C34DD7">
        <w:rPr>
          <w:rFonts w:ascii="Arial" w:hAnsi="Arial" w:cs="Arial"/>
          <w:b/>
          <w:color w:val="000000" w:themeColor="text1"/>
        </w:rPr>
        <w:t>1</w:t>
      </w:r>
      <w:r w:rsidR="001D449C">
        <w:rPr>
          <w:rFonts w:ascii="Arial" w:hAnsi="Arial" w:cs="Arial"/>
          <w:b/>
          <w:color w:val="000000" w:themeColor="text1"/>
        </w:rPr>
        <w:t>59</w:t>
      </w:r>
      <w:r w:rsidR="00307A00" w:rsidRPr="00C34DD7">
        <w:rPr>
          <w:rFonts w:ascii="Arial" w:hAnsi="Arial" w:cs="Arial"/>
          <w:b/>
          <w:color w:val="000000" w:themeColor="text1"/>
        </w:rPr>
        <w:t>.</w:t>
      </w:r>
      <w:r w:rsidR="00307A00" w:rsidRPr="000E33CE">
        <w:rPr>
          <w:rFonts w:ascii="Arial" w:hAnsi="Arial" w:cs="Arial"/>
          <w:color w:val="000000" w:themeColor="text1"/>
        </w:rPr>
        <w:t xml:space="preserve">  </w:t>
      </w:r>
      <w:r w:rsidR="00550124" w:rsidRPr="000E33CE">
        <w:rPr>
          <w:rFonts w:ascii="Arial" w:hAnsi="Arial" w:cs="Arial"/>
          <w:color w:val="000000" w:themeColor="text1"/>
        </w:rPr>
        <w:t>Deverão constar no assentamento funcional, todas as penas impostas ao servidor.</w:t>
      </w:r>
    </w:p>
    <w:p w:rsidR="00550124" w:rsidRPr="000E33CE" w:rsidRDefault="00C34DD7" w:rsidP="000E33CE">
      <w:pPr>
        <w:widowControl w:val="0"/>
        <w:autoSpaceDE w:val="0"/>
        <w:autoSpaceDN w:val="0"/>
        <w:adjustRightInd w:val="0"/>
        <w:rPr>
          <w:rFonts w:ascii="Arial" w:hAnsi="Arial" w:cs="Arial"/>
          <w:color w:val="000000" w:themeColor="text1"/>
          <w:w w:val="10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1º. Além da pena judicial que couber serão considerados como de suspensão os dias em que o servidor deixar de atender as convocações do juiz sem motivo jus</w:t>
      </w:r>
      <w:r w:rsidR="00550124" w:rsidRPr="000E33CE">
        <w:rPr>
          <w:rFonts w:ascii="Arial" w:hAnsi="Arial" w:cs="Arial"/>
          <w:color w:val="000000" w:themeColor="text1"/>
          <w:w w:val="101"/>
        </w:rPr>
        <w:t>t</w:t>
      </w:r>
      <w:r w:rsidR="00550124" w:rsidRPr="000E33CE">
        <w:rPr>
          <w:rFonts w:ascii="Arial" w:hAnsi="Arial" w:cs="Arial"/>
          <w:color w:val="000000" w:themeColor="text1"/>
        </w:rPr>
        <w:t>i</w:t>
      </w:r>
      <w:r w:rsidR="00550124" w:rsidRPr="000E33CE">
        <w:rPr>
          <w:rFonts w:ascii="Arial" w:hAnsi="Arial" w:cs="Arial"/>
          <w:color w:val="000000" w:themeColor="text1"/>
          <w:w w:val="101"/>
        </w:rPr>
        <w:t>f</w:t>
      </w:r>
      <w:r w:rsidR="00550124" w:rsidRPr="000E33CE">
        <w:rPr>
          <w:rFonts w:ascii="Arial" w:hAnsi="Arial" w:cs="Arial"/>
          <w:color w:val="000000" w:themeColor="text1"/>
        </w:rPr>
        <w:t>icado</w:t>
      </w:r>
      <w:r w:rsidR="00550124" w:rsidRPr="000E33CE">
        <w:rPr>
          <w:rFonts w:ascii="Arial" w:hAnsi="Arial" w:cs="Arial"/>
          <w:color w:val="000000" w:themeColor="text1"/>
          <w:w w:val="101"/>
        </w:rPr>
        <w:t>.</w:t>
      </w:r>
    </w:p>
    <w:p w:rsidR="00550124" w:rsidRPr="000E33CE" w:rsidRDefault="00C34DD7" w:rsidP="000E33CE">
      <w:pPr>
        <w:widowControl w:val="0"/>
        <w:autoSpaceDE w:val="0"/>
        <w:autoSpaceDN w:val="0"/>
        <w:adjustRightInd w:val="0"/>
        <w:rPr>
          <w:rFonts w:ascii="Arial" w:hAnsi="Arial" w:cs="Arial"/>
          <w:color w:val="000000" w:themeColor="text1"/>
          <w:w w:val="10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2º. As penalidades de advertência, repreensão, suspensão e multa terão seus registros cancelados, após o decurso de 04 (qua</w:t>
      </w:r>
      <w:r w:rsidR="00550124" w:rsidRPr="000E33CE">
        <w:rPr>
          <w:rFonts w:ascii="Arial" w:hAnsi="Arial" w:cs="Arial"/>
          <w:color w:val="000000" w:themeColor="text1"/>
          <w:w w:val="101"/>
        </w:rPr>
        <w:t>t</w:t>
      </w:r>
      <w:r w:rsidR="00550124" w:rsidRPr="000E33CE">
        <w:rPr>
          <w:rFonts w:ascii="Arial" w:hAnsi="Arial" w:cs="Arial"/>
          <w:color w:val="000000" w:themeColor="text1"/>
        </w:rPr>
        <w:t>ro) anos consecu</w:t>
      </w:r>
      <w:r w:rsidR="00550124" w:rsidRPr="000E33CE">
        <w:rPr>
          <w:rFonts w:ascii="Arial" w:hAnsi="Arial" w:cs="Arial"/>
          <w:color w:val="000000" w:themeColor="text1"/>
          <w:w w:val="101"/>
        </w:rPr>
        <w:t>t</w:t>
      </w:r>
      <w:r w:rsidR="00550124" w:rsidRPr="000E33CE">
        <w:rPr>
          <w:rFonts w:ascii="Arial" w:hAnsi="Arial" w:cs="Arial"/>
          <w:color w:val="000000" w:themeColor="text1"/>
        </w:rPr>
        <w:t>ivos</w:t>
      </w:r>
      <w:r w:rsidR="00550124" w:rsidRPr="000E33CE">
        <w:rPr>
          <w:rFonts w:ascii="Arial" w:hAnsi="Arial" w:cs="Arial"/>
          <w:color w:val="000000" w:themeColor="text1"/>
          <w:w w:val="101"/>
        </w:rPr>
        <w:t>.</w:t>
      </w:r>
    </w:p>
    <w:p w:rsidR="00550124" w:rsidRPr="000E33CE" w:rsidRDefault="00C34DD7"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3º. O cancelamento do registro da penalidade imposta ao servidor, não surtirá efeitos re</w:t>
      </w:r>
      <w:r w:rsidR="00550124" w:rsidRPr="000E33CE">
        <w:rPr>
          <w:rFonts w:ascii="Arial" w:hAnsi="Arial" w:cs="Arial"/>
          <w:color w:val="000000" w:themeColor="text1"/>
          <w:w w:val="101"/>
        </w:rPr>
        <w:t>t</w:t>
      </w:r>
      <w:r w:rsidR="00550124" w:rsidRPr="000E33CE">
        <w:rPr>
          <w:rFonts w:ascii="Arial" w:hAnsi="Arial" w:cs="Arial"/>
          <w:color w:val="000000" w:themeColor="text1"/>
        </w:rPr>
        <w:t>roa</w:t>
      </w:r>
      <w:r w:rsidR="00550124" w:rsidRPr="000E33CE">
        <w:rPr>
          <w:rFonts w:ascii="Arial" w:hAnsi="Arial" w:cs="Arial"/>
          <w:color w:val="000000" w:themeColor="text1"/>
          <w:w w:val="101"/>
        </w:rPr>
        <w:t>t</w:t>
      </w:r>
      <w:r w:rsidR="00550124" w:rsidRPr="000E33CE">
        <w:rPr>
          <w:rFonts w:ascii="Arial" w:hAnsi="Arial" w:cs="Arial"/>
          <w:color w:val="000000" w:themeColor="text1"/>
        </w:rPr>
        <w:t>ivos</w:t>
      </w:r>
      <w:r w:rsidR="00550124" w:rsidRPr="000E33CE">
        <w:rPr>
          <w:rFonts w:ascii="Arial" w:hAnsi="Arial" w:cs="Arial"/>
          <w:color w:val="000000" w:themeColor="text1"/>
          <w:w w:val="101"/>
        </w:rPr>
        <w:t>.</w:t>
      </w:r>
    </w:p>
    <w:p w:rsidR="00550124" w:rsidRPr="00C34DD7" w:rsidRDefault="00550124" w:rsidP="000E33CE">
      <w:pPr>
        <w:widowControl w:val="0"/>
        <w:autoSpaceDE w:val="0"/>
        <w:autoSpaceDN w:val="0"/>
        <w:adjustRightInd w:val="0"/>
        <w:rPr>
          <w:rFonts w:ascii="Arial" w:hAnsi="Arial" w:cs="Arial"/>
          <w:b/>
          <w:color w:val="000000" w:themeColor="text1"/>
        </w:rPr>
      </w:pPr>
    </w:p>
    <w:p w:rsidR="00550124" w:rsidRPr="000E33CE" w:rsidRDefault="00C34DD7" w:rsidP="000E33CE">
      <w:pPr>
        <w:widowControl w:val="0"/>
        <w:autoSpaceDE w:val="0"/>
        <w:autoSpaceDN w:val="0"/>
        <w:adjustRightInd w:val="0"/>
        <w:rPr>
          <w:rFonts w:ascii="Arial" w:hAnsi="Arial" w:cs="Arial"/>
          <w:color w:val="000000" w:themeColor="text1"/>
          <w:w w:val="101"/>
        </w:rPr>
      </w:pPr>
      <w:r w:rsidRPr="00C34DD7">
        <w:rPr>
          <w:rFonts w:ascii="Arial" w:hAnsi="Arial" w:cs="Arial"/>
          <w:b/>
          <w:color w:val="000000" w:themeColor="text1"/>
        </w:rPr>
        <w:t xml:space="preserve"> </w:t>
      </w:r>
      <w:r w:rsidRPr="00C34DD7">
        <w:rPr>
          <w:rFonts w:ascii="Arial" w:hAnsi="Arial" w:cs="Arial"/>
          <w:b/>
          <w:color w:val="000000" w:themeColor="text1"/>
        </w:rPr>
        <w:tab/>
      </w:r>
      <w:r w:rsidRPr="00C34DD7">
        <w:rPr>
          <w:rFonts w:ascii="Arial" w:hAnsi="Arial" w:cs="Arial"/>
          <w:b/>
          <w:color w:val="000000" w:themeColor="text1"/>
        </w:rPr>
        <w:tab/>
      </w:r>
      <w:r w:rsidRPr="00C34DD7">
        <w:rPr>
          <w:rFonts w:ascii="Arial" w:hAnsi="Arial" w:cs="Arial"/>
          <w:b/>
          <w:color w:val="000000" w:themeColor="text1"/>
        </w:rPr>
        <w:tab/>
      </w:r>
      <w:r w:rsidRPr="00C34DD7">
        <w:rPr>
          <w:rFonts w:ascii="Arial" w:hAnsi="Arial" w:cs="Arial"/>
          <w:b/>
          <w:color w:val="000000" w:themeColor="text1"/>
        </w:rPr>
        <w:tab/>
      </w:r>
      <w:r w:rsidR="00307A00" w:rsidRPr="00C34DD7">
        <w:rPr>
          <w:rFonts w:ascii="Arial" w:hAnsi="Arial" w:cs="Arial"/>
          <w:b/>
          <w:color w:val="000000" w:themeColor="text1"/>
        </w:rPr>
        <w:t xml:space="preserve">Art. </w:t>
      </w:r>
      <w:r w:rsidRPr="00C34DD7">
        <w:rPr>
          <w:rFonts w:ascii="Arial" w:hAnsi="Arial" w:cs="Arial"/>
          <w:b/>
          <w:color w:val="000000" w:themeColor="text1"/>
        </w:rPr>
        <w:t>1</w:t>
      </w:r>
      <w:r w:rsidR="001D449C">
        <w:rPr>
          <w:rFonts w:ascii="Arial" w:hAnsi="Arial" w:cs="Arial"/>
          <w:b/>
          <w:color w:val="000000" w:themeColor="text1"/>
        </w:rPr>
        <w:t>60</w:t>
      </w:r>
      <w:r w:rsidR="00307A00" w:rsidRPr="00C34DD7">
        <w:rPr>
          <w:rFonts w:ascii="Arial" w:hAnsi="Arial" w:cs="Arial"/>
          <w:b/>
          <w:color w:val="000000" w:themeColor="text1"/>
        </w:rPr>
        <w:t>.</w:t>
      </w:r>
      <w:r w:rsidR="00307A00" w:rsidRPr="000E33CE">
        <w:rPr>
          <w:rFonts w:ascii="Arial" w:hAnsi="Arial" w:cs="Arial"/>
          <w:color w:val="000000" w:themeColor="text1"/>
        </w:rPr>
        <w:t xml:space="preserve">  </w:t>
      </w:r>
      <w:r w:rsidR="00550124" w:rsidRPr="000E33CE">
        <w:rPr>
          <w:rFonts w:ascii="Arial" w:hAnsi="Arial" w:cs="Arial"/>
          <w:color w:val="000000" w:themeColor="text1"/>
        </w:rPr>
        <w:t xml:space="preserve">Na aplicação das penalidades serão consideradas a natureza e a gravidade da infração cometida, os danos que dela provierem para o serviço público, as circunstâncias agravantes ou atenuantes e os antecedentes </w:t>
      </w:r>
      <w:r w:rsidR="00550124" w:rsidRPr="000E33CE">
        <w:rPr>
          <w:rFonts w:ascii="Arial" w:hAnsi="Arial" w:cs="Arial"/>
          <w:color w:val="000000" w:themeColor="text1"/>
          <w:w w:val="101"/>
        </w:rPr>
        <w:t>f</w:t>
      </w:r>
      <w:r w:rsidR="00550124" w:rsidRPr="000E33CE">
        <w:rPr>
          <w:rFonts w:ascii="Arial" w:hAnsi="Arial" w:cs="Arial"/>
          <w:color w:val="000000" w:themeColor="text1"/>
        </w:rPr>
        <w:t>uncionais</w:t>
      </w:r>
      <w:r w:rsidR="00550124" w:rsidRPr="000E33CE">
        <w:rPr>
          <w:rFonts w:ascii="Arial" w:hAnsi="Arial" w:cs="Arial"/>
          <w:color w:val="000000" w:themeColor="text1"/>
          <w:w w:val="101"/>
        </w:rPr>
        <w:t>.</w:t>
      </w:r>
    </w:p>
    <w:p w:rsidR="00550124" w:rsidRPr="000E33CE" w:rsidRDefault="00C34DD7" w:rsidP="000E33CE">
      <w:pPr>
        <w:widowControl w:val="0"/>
        <w:tabs>
          <w:tab w:val="left" w:pos="1800"/>
          <w:tab w:val="left" w:pos="2520"/>
          <w:tab w:val="left" w:pos="2900"/>
          <w:tab w:val="left" w:pos="3380"/>
          <w:tab w:val="left" w:pos="3820"/>
          <w:tab w:val="left" w:pos="4920"/>
          <w:tab w:val="left" w:pos="5360"/>
        </w:tabs>
        <w:autoSpaceDE w:val="0"/>
        <w:autoSpaceDN w:val="0"/>
        <w:adjustRightInd w:val="0"/>
        <w:jc w:val="left"/>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Parágraf</w:t>
      </w:r>
      <w:r w:rsidR="003B2D2C" w:rsidRPr="000E33CE">
        <w:rPr>
          <w:rFonts w:ascii="Arial" w:hAnsi="Arial" w:cs="Arial"/>
          <w:color w:val="000000" w:themeColor="text1"/>
        </w:rPr>
        <w:t xml:space="preserve">o </w:t>
      </w:r>
      <w:r w:rsidR="00550124" w:rsidRPr="000E33CE">
        <w:rPr>
          <w:rFonts w:ascii="Arial" w:hAnsi="Arial" w:cs="Arial"/>
          <w:color w:val="000000" w:themeColor="text1"/>
        </w:rPr>
        <w:t xml:space="preserve">único. </w:t>
      </w:r>
      <w:r w:rsidR="003B2D2C" w:rsidRPr="000E33CE">
        <w:rPr>
          <w:rFonts w:ascii="Arial" w:hAnsi="Arial" w:cs="Arial"/>
          <w:color w:val="000000" w:themeColor="text1"/>
        </w:rPr>
        <w:t xml:space="preserve"> O </w:t>
      </w:r>
      <w:r w:rsidR="00550124" w:rsidRPr="000E33CE">
        <w:rPr>
          <w:rFonts w:ascii="Arial" w:hAnsi="Arial" w:cs="Arial"/>
          <w:color w:val="000000" w:themeColor="text1"/>
        </w:rPr>
        <w:t>at</w:t>
      </w:r>
      <w:r w:rsidR="003B2D2C" w:rsidRPr="000E33CE">
        <w:rPr>
          <w:rFonts w:ascii="Arial" w:hAnsi="Arial" w:cs="Arial"/>
          <w:color w:val="000000" w:themeColor="text1"/>
        </w:rPr>
        <w:t xml:space="preserve">o </w:t>
      </w:r>
      <w:r w:rsidR="00550124" w:rsidRPr="000E33CE">
        <w:rPr>
          <w:rFonts w:ascii="Arial" w:hAnsi="Arial" w:cs="Arial"/>
          <w:color w:val="000000" w:themeColor="text1"/>
        </w:rPr>
        <w:t>d</w:t>
      </w:r>
      <w:r w:rsidR="003B2D2C" w:rsidRPr="000E33CE">
        <w:rPr>
          <w:rFonts w:ascii="Arial" w:hAnsi="Arial" w:cs="Arial"/>
          <w:color w:val="000000" w:themeColor="text1"/>
        </w:rPr>
        <w:t xml:space="preserve">e </w:t>
      </w:r>
      <w:r w:rsidR="00550124" w:rsidRPr="000E33CE">
        <w:rPr>
          <w:rFonts w:ascii="Arial" w:hAnsi="Arial" w:cs="Arial"/>
          <w:color w:val="000000" w:themeColor="text1"/>
        </w:rPr>
        <w:t>imposiçã</w:t>
      </w:r>
      <w:r w:rsidR="003B2D2C" w:rsidRPr="000E33CE">
        <w:rPr>
          <w:rFonts w:ascii="Arial" w:hAnsi="Arial" w:cs="Arial"/>
          <w:color w:val="000000" w:themeColor="text1"/>
        </w:rPr>
        <w:t xml:space="preserve">o </w:t>
      </w:r>
      <w:r w:rsidR="00550124" w:rsidRPr="000E33CE">
        <w:rPr>
          <w:rFonts w:ascii="Arial" w:hAnsi="Arial" w:cs="Arial"/>
          <w:color w:val="000000" w:themeColor="text1"/>
        </w:rPr>
        <w:t>da</w:t>
      </w:r>
      <w:r>
        <w:rPr>
          <w:rFonts w:ascii="Arial" w:hAnsi="Arial" w:cs="Arial"/>
          <w:color w:val="000000" w:themeColor="text1"/>
        </w:rPr>
        <w:t xml:space="preserve"> </w:t>
      </w:r>
      <w:r w:rsidR="00550124" w:rsidRPr="000E33CE">
        <w:rPr>
          <w:rFonts w:ascii="Arial" w:hAnsi="Arial" w:cs="Arial"/>
          <w:color w:val="000000" w:themeColor="text1"/>
        </w:rPr>
        <w:t>penalidade</w:t>
      </w:r>
      <w:r w:rsidR="007A0B68" w:rsidRPr="000E33CE">
        <w:rPr>
          <w:rFonts w:ascii="Arial" w:hAnsi="Arial" w:cs="Arial"/>
          <w:color w:val="000000" w:themeColor="text1"/>
        </w:rPr>
        <w:t xml:space="preserve"> </w:t>
      </w:r>
      <w:r w:rsidR="00550124" w:rsidRPr="000E33CE">
        <w:rPr>
          <w:rFonts w:ascii="Arial" w:hAnsi="Arial" w:cs="Arial"/>
          <w:color w:val="000000" w:themeColor="text1"/>
        </w:rPr>
        <w:t>menciona</w:t>
      </w:r>
      <w:r w:rsidR="007A0B68" w:rsidRPr="000E33CE">
        <w:rPr>
          <w:rFonts w:ascii="Arial" w:hAnsi="Arial" w:cs="Arial"/>
          <w:color w:val="000000" w:themeColor="text1"/>
        </w:rPr>
        <w:t xml:space="preserve">rá </w:t>
      </w:r>
      <w:r w:rsidR="00550124" w:rsidRPr="000E33CE">
        <w:rPr>
          <w:rFonts w:ascii="Arial" w:hAnsi="Arial" w:cs="Arial"/>
          <w:color w:val="000000" w:themeColor="text1"/>
        </w:rPr>
        <w:t xml:space="preserve">sempre o fundamento legal e a causa </w:t>
      </w:r>
      <w:r>
        <w:rPr>
          <w:rFonts w:ascii="Arial" w:hAnsi="Arial" w:cs="Arial"/>
          <w:color w:val="000000" w:themeColor="text1"/>
        </w:rPr>
        <w:t xml:space="preserve">da </w:t>
      </w:r>
      <w:r w:rsidR="00550124" w:rsidRPr="000E33CE">
        <w:rPr>
          <w:rFonts w:ascii="Arial" w:hAnsi="Arial" w:cs="Arial"/>
          <w:color w:val="000000" w:themeColor="text1"/>
        </w:rPr>
        <w:t>sanção disciplinar.</w:t>
      </w:r>
    </w:p>
    <w:p w:rsidR="00550124" w:rsidRPr="00C34DD7" w:rsidRDefault="00550124" w:rsidP="000E33CE">
      <w:pPr>
        <w:widowControl w:val="0"/>
        <w:autoSpaceDE w:val="0"/>
        <w:autoSpaceDN w:val="0"/>
        <w:adjustRightInd w:val="0"/>
        <w:rPr>
          <w:rFonts w:ascii="Arial" w:hAnsi="Arial" w:cs="Arial"/>
          <w:b/>
          <w:color w:val="000000" w:themeColor="text1"/>
        </w:rPr>
      </w:pPr>
    </w:p>
    <w:p w:rsidR="00550124" w:rsidRPr="000E33CE" w:rsidRDefault="00C34DD7" w:rsidP="000E33CE">
      <w:pPr>
        <w:widowControl w:val="0"/>
        <w:autoSpaceDE w:val="0"/>
        <w:autoSpaceDN w:val="0"/>
        <w:adjustRightInd w:val="0"/>
        <w:rPr>
          <w:rFonts w:ascii="Arial" w:hAnsi="Arial" w:cs="Arial"/>
          <w:color w:val="000000" w:themeColor="text1"/>
          <w:w w:val="101"/>
        </w:rPr>
      </w:pPr>
      <w:r w:rsidRPr="00C34DD7">
        <w:rPr>
          <w:rFonts w:ascii="Arial" w:hAnsi="Arial" w:cs="Arial"/>
          <w:b/>
          <w:color w:val="000000" w:themeColor="text1"/>
        </w:rPr>
        <w:t xml:space="preserve"> </w:t>
      </w:r>
      <w:r w:rsidRPr="00C34DD7">
        <w:rPr>
          <w:rFonts w:ascii="Arial" w:hAnsi="Arial" w:cs="Arial"/>
          <w:b/>
          <w:color w:val="000000" w:themeColor="text1"/>
        </w:rPr>
        <w:tab/>
      </w:r>
      <w:r w:rsidRPr="00C34DD7">
        <w:rPr>
          <w:rFonts w:ascii="Arial" w:hAnsi="Arial" w:cs="Arial"/>
          <w:b/>
          <w:color w:val="000000" w:themeColor="text1"/>
        </w:rPr>
        <w:tab/>
      </w:r>
      <w:r w:rsidRPr="00C34DD7">
        <w:rPr>
          <w:rFonts w:ascii="Arial" w:hAnsi="Arial" w:cs="Arial"/>
          <w:b/>
          <w:color w:val="000000" w:themeColor="text1"/>
        </w:rPr>
        <w:tab/>
      </w:r>
      <w:r w:rsidRPr="00C34DD7">
        <w:rPr>
          <w:rFonts w:ascii="Arial" w:hAnsi="Arial" w:cs="Arial"/>
          <w:b/>
          <w:color w:val="000000" w:themeColor="text1"/>
        </w:rPr>
        <w:tab/>
      </w:r>
      <w:r w:rsidR="00307A00" w:rsidRPr="00C34DD7">
        <w:rPr>
          <w:rFonts w:ascii="Arial" w:hAnsi="Arial" w:cs="Arial"/>
          <w:b/>
          <w:color w:val="000000" w:themeColor="text1"/>
        </w:rPr>
        <w:t>Art.</w:t>
      </w:r>
      <w:r w:rsidR="008755AC" w:rsidRPr="00C34DD7">
        <w:rPr>
          <w:rFonts w:ascii="Arial" w:hAnsi="Arial" w:cs="Arial"/>
          <w:b/>
          <w:color w:val="000000" w:themeColor="text1"/>
        </w:rPr>
        <w:t xml:space="preserve"> </w:t>
      </w:r>
      <w:r w:rsidRPr="00C34DD7">
        <w:rPr>
          <w:rFonts w:ascii="Arial" w:hAnsi="Arial" w:cs="Arial"/>
          <w:b/>
          <w:color w:val="000000" w:themeColor="text1"/>
        </w:rPr>
        <w:t>1</w:t>
      </w:r>
      <w:r w:rsidR="001D449C">
        <w:rPr>
          <w:rFonts w:ascii="Arial" w:hAnsi="Arial" w:cs="Arial"/>
          <w:b/>
          <w:color w:val="000000" w:themeColor="text1"/>
        </w:rPr>
        <w:t>61</w:t>
      </w:r>
      <w:r w:rsidR="00307A00" w:rsidRPr="00C34DD7">
        <w:rPr>
          <w:rFonts w:ascii="Arial" w:hAnsi="Arial" w:cs="Arial"/>
          <w:b/>
          <w:color w:val="000000" w:themeColor="text1"/>
        </w:rPr>
        <w:t>.</w:t>
      </w:r>
      <w:r w:rsidR="00307A00" w:rsidRPr="000E33CE">
        <w:rPr>
          <w:rFonts w:ascii="Arial" w:hAnsi="Arial" w:cs="Arial"/>
          <w:color w:val="000000" w:themeColor="text1"/>
        </w:rPr>
        <w:t xml:space="preserve">  </w:t>
      </w:r>
      <w:r w:rsidR="00550124" w:rsidRPr="000E33CE">
        <w:rPr>
          <w:rFonts w:ascii="Arial" w:hAnsi="Arial" w:cs="Arial"/>
          <w:color w:val="000000" w:themeColor="text1"/>
        </w:rPr>
        <w:t>As infrações praticadas pelos servidores e não apuradas em tempo hábil prescreverão do seguinte modo</w:t>
      </w:r>
      <w:r w:rsidR="00550124" w:rsidRPr="000E33CE">
        <w:rPr>
          <w:rFonts w:ascii="Arial" w:hAnsi="Arial" w:cs="Arial"/>
          <w:color w:val="000000" w:themeColor="text1"/>
          <w:w w:val="101"/>
        </w:rPr>
        <w:t>:</w:t>
      </w:r>
    </w:p>
    <w:p w:rsidR="00C34DD7" w:rsidRPr="00C34DD7" w:rsidRDefault="00550124" w:rsidP="00C34DD7">
      <w:pPr>
        <w:pStyle w:val="PargrafodaLista"/>
        <w:widowControl w:val="0"/>
        <w:numPr>
          <w:ilvl w:val="0"/>
          <w:numId w:val="76"/>
        </w:numPr>
        <w:tabs>
          <w:tab w:val="left" w:pos="1220"/>
          <w:tab w:val="left" w:pos="2300"/>
          <w:tab w:val="left" w:pos="2740"/>
          <w:tab w:val="left" w:pos="4220"/>
          <w:tab w:val="left" w:pos="4680"/>
          <w:tab w:val="left" w:pos="6220"/>
        </w:tabs>
        <w:autoSpaceDE w:val="0"/>
        <w:autoSpaceDN w:val="0"/>
        <w:adjustRightInd w:val="0"/>
        <w:rPr>
          <w:rFonts w:ascii="Arial" w:hAnsi="Arial" w:cs="Arial"/>
          <w:color w:val="000000" w:themeColor="text1"/>
        </w:rPr>
      </w:pPr>
      <w:proofErr w:type="gramStart"/>
      <w:r w:rsidRPr="00C34DD7">
        <w:rPr>
          <w:rFonts w:ascii="Arial" w:hAnsi="Arial" w:cs="Arial"/>
          <w:color w:val="000000" w:themeColor="text1"/>
        </w:rPr>
        <w:t>em</w:t>
      </w:r>
      <w:proofErr w:type="gramEnd"/>
      <w:r w:rsidRPr="00C34DD7">
        <w:rPr>
          <w:rFonts w:ascii="Arial" w:hAnsi="Arial" w:cs="Arial"/>
          <w:color w:val="000000" w:themeColor="text1"/>
        </w:rPr>
        <w:t xml:space="preserve">  05  (cinco)  anos,  quanto  às infrações puníveis com demissão, </w:t>
      </w:r>
      <w:r w:rsidR="003B2D2C" w:rsidRPr="00C34DD7">
        <w:rPr>
          <w:rFonts w:ascii="Arial" w:hAnsi="Arial" w:cs="Arial"/>
          <w:color w:val="000000" w:themeColor="text1"/>
        </w:rPr>
        <w:t xml:space="preserve"> </w:t>
      </w:r>
      <w:r w:rsidRPr="00C34DD7">
        <w:rPr>
          <w:rFonts w:ascii="Arial" w:hAnsi="Arial" w:cs="Arial"/>
          <w:color w:val="000000" w:themeColor="text1"/>
        </w:rPr>
        <w:t>cassaçã</w:t>
      </w:r>
      <w:r w:rsidR="003B2D2C" w:rsidRPr="00C34DD7">
        <w:rPr>
          <w:rFonts w:ascii="Arial" w:hAnsi="Arial" w:cs="Arial"/>
          <w:color w:val="000000" w:themeColor="text1"/>
        </w:rPr>
        <w:t xml:space="preserve">o </w:t>
      </w:r>
      <w:r w:rsidRPr="00C34DD7">
        <w:rPr>
          <w:rFonts w:ascii="Arial" w:hAnsi="Arial" w:cs="Arial"/>
          <w:color w:val="000000" w:themeColor="text1"/>
        </w:rPr>
        <w:t>d</w:t>
      </w:r>
      <w:r w:rsidR="003B2D2C" w:rsidRPr="00C34DD7">
        <w:rPr>
          <w:rFonts w:ascii="Arial" w:hAnsi="Arial" w:cs="Arial"/>
          <w:color w:val="000000" w:themeColor="text1"/>
        </w:rPr>
        <w:t xml:space="preserve">e </w:t>
      </w:r>
      <w:r w:rsidRPr="00C34DD7">
        <w:rPr>
          <w:rFonts w:ascii="Arial" w:hAnsi="Arial" w:cs="Arial"/>
          <w:color w:val="000000" w:themeColor="text1"/>
        </w:rPr>
        <w:t>aposentadori</w:t>
      </w:r>
      <w:r w:rsidR="003B2D2C" w:rsidRPr="00C34DD7">
        <w:rPr>
          <w:rFonts w:ascii="Arial" w:hAnsi="Arial" w:cs="Arial"/>
          <w:color w:val="000000" w:themeColor="text1"/>
        </w:rPr>
        <w:t xml:space="preserve">a </w:t>
      </w:r>
      <w:r w:rsidRPr="00C34DD7">
        <w:rPr>
          <w:rFonts w:ascii="Arial" w:hAnsi="Arial" w:cs="Arial"/>
          <w:color w:val="000000" w:themeColor="text1"/>
        </w:rPr>
        <w:t xml:space="preserve"> o</w:t>
      </w:r>
      <w:r w:rsidR="007A0B68" w:rsidRPr="00C34DD7">
        <w:rPr>
          <w:rFonts w:ascii="Arial" w:hAnsi="Arial" w:cs="Arial"/>
          <w:color w:val="000000" w:themeColor="text1"/>
        </w:rPr>
        <w:t xml:space="preserve">u </w:t>
      </w:r>
      <w:r w:rsidR="008755AC" w:rsidRPr="00C34DD7">
        <w:rPr>
          <w:rFonts w:ascii="Arial" w:hAnsi="Arial" w:cs="Arial"/>
          <w:color w:val="000000" w:themeColor="text1"/>
        </w:rPr>
        <w:t>disponibilidade</w:t>
      </w:r>
      <w:r w:rsidRPr="00C34DD7">
        <w:rPr>
          <w:rFonts w:ascii="Arial" w:hAnsi="Arial" w:cs="Arial"/>
          <w:color w:val="000000" w:themeColor="text1"/>
        </w:rPr>
        <w:t xml:space="preserve"> destituição de cargo em comissão</w:t>
      </w:r>
      <w:r w:rsidRPr="00C34DD7">
        <w:rPr>
          <w:rFonts w:ascii="Arial" w:hAnsi="Arial" w:cs="Arial"/>
          <w:color w:val="000000" w:themeColor="text1"/>
          <w:w w:val="101"/>
        </w:rPr>
        <w:t>;</w:t>
      </w:r>
    </w:p>
    <w:p w:rsidR="00C34DD7" w:rsidRPr="00C34DD7" w:rsidRDefault="00550124" w:rsidP="000E33CE">
      <w:pPr>
        <w:pStyle w:val="PargrafodaLista"/>
        <w:widowControl w:val="0"/>
        <w:numPr>
          <w:ilvl w:val="0"/>
          <w:numId w:val="76"/>
        </w:numPr>
        <w:tabs>
          <w:tab w:val="left" w:pos="1220"/>
          <w:tab w:val="left" w:pos="2300"/>
          <w:tab w:val="left" w:pos="2740"/>
          <w:tab w:val="left" w:pos="4220"/>
          <w:tab w:val="left" w:pos="4680"/>
          <w:tab w:val="left" w:pos="6220"/>
        </w:tabs>
        <w:autoSpaceDE w:val="0"/>
        <w:autoSpaceDN w:val="0"/>
        <w:adjustRightInd w:val="0"/>
        <w:rPr>
          <w:rFonts w:ascii="Arial" w:hAnsi="Arial" w:cs="Arial"/>
          <w:color w:val="000000" w:themeColor="text1"/>
        </w:rPr>
      </w:pPr>
      <w:proofErr w:type="gramStart"/>
      <w:r w:rsidRPr="00C34DD7">
        <w:rPr>
          <w:rFonts w:ascii="Arial" w:hAnsi="Arial" w:cs="Arial"/>
          <w:color w:val="000000" w:themeColor="text1"/>
        </w:rPr>
        <w:t>em</w:t>
      </w:r>
      <w:proofErr w:type="gramEnd"/>
      <w:r w:rsidRPr="00C34DD7">
        <w:rPr>
          <w:rFonts w:ascii="Arial" w:hAnsi="Arial" w:cs="Arial"/>
          <w:color w:val="000000" w:themeColor="text1"/>
        </w:rPr>
        <w:t xml:space="preserve"> 02 (dois) anos, quanto à suspensão</w:t>
      </w:r>
      <w:r w:rsidRPr="00C34DD7">
        <w:rPr>
          <w:rFonts w:ascii="Arial" w:hAnsi="Arial" w:cs="Arial"/>
          <w:color w:val="000000" w:themeColor="text1"/>
          <w:w w:val="101"/>
        </w:rPr>
        <w:t>;</w:t>
      </w:r>
    </w:p>
    <w:p w:rsidR="00C34DD7" w:rsidRPr="00C34DD7" w:rsidRDefault="00550124" w:rsidP="000E33CE">
      <w:pPr>
        <w:pStyle w:val="PargrafodaLista"/>
        <w:widowControl w:val="0"/>
        <w:numPr>
          <w:ilvl w:val="0"/>
          <w:numId w:val="76"/>
        </w:numPr>
        <w:tabs>
          <w:tab w:val="left" w:pos="1220"/>
          <w:tab w:val="left" w:pos="2300"/>
          <w:tab w:val="left" w:pos="2740"/>
          <w:tab w:val="left" w:pos="4220"/>
          <w:tab w:val="left" w:pos="4680"/>
          <w:tab w:val="left" w:pos="6220"/>
        </w:tabs>
        <w:autoSpaceDE w:val="0"/>
        <w:autoSpaceDN w:val="0"/>
        <w:adjustRightInd w:val="0"/>
        <w:rPr>
          <w:rFonts w:ascii="Arial" w:hAnsi="Arial" w:cs="Arial"/>
          <w:color w:val="000000" w:themeColor="text1"/>
        </w:rPr>
      </w:pPr>
      <w:proofErr w:type="gramStart"/>
      <w:r w:rsidRPr="00C34DD7">
        <w:rPr>
          <w:rFonts w:ascii="Arial" w:hAnsi="Arial" w:cs="Arial"/>
          <w:color w:val="000000" w:themeColor="text1"/>
        </w:rPr>
        <w:t>em</w:t>
      </w:r>
      <w:proofErr w:type="gramEnd"/>
      <w:r w:rsidRPr="00C34DD7">
        <w:rPr>
          <w:rFonts w:ascii="Arial" w:hAnsi="Arial" w:cs="Arial"/>
          <w:color w:val="000000" w:themeColor="text1"/>
        </w:rPr>
        <w:t xml:space="preserve"> 01 (um) ano, quanto à repreensão</w:t>
      </w:r>
      <w:r w:rsidRPr="00C34DD7">
        <w:rPr>
          <w:rFonts w:ascii="Arial" w:hAnsi="Arial" w:cs="Arial"/>
          <w:color w:val="000000" w:themeColor="text1"/>
          <w:w w:val="101"/>
        </w:rPr>
        <w:t>;</w:t>
      </w:r>
    </w:p>
    <w:p w:rsidR="00550124" w:rsidRPr="00C34DD7" w:rsidRDefault="00550124" w:rsidP="000E33CE">
      <w:pPr>
        <w:pStyle w:val="PargrafodaLista"/>
        <w:widowControl w:val="0"/>
        <w:numPr>
          <w:ilvl w:val="0"/>
          <w:numId w:val="76"/>
        </w:numPr>
        <w:tabs>
          <w:tab w:val="left" w:pos="1220"/>
          <w:tab w:val="left" w:pos="2300"/>
          <w:tab w:val="left" w:pos="2740"/>
          <w:tab w:val="left" w:pos="4220"/>
          <w:tab w:val="left" w:pos="4680"/>
          <w:tab w:val="left" w:pos="6220"/>
        </w:tabs>
        <w:autoSpaceDE w:val="0"/>
        <w:autoSpaceDN w:val="0"/>
        <w:adjustRightInd w:val="0"/>
        <w:rPr>
          <w:rFonts w:ascii="Arial" w:hAnsi="Arial" w:cs="Arial"/>
          <w:color w:val="000000" w:themeColor="text1"/>
        </w:rPr>
      </w:pPr>
      <w:proofErr w:type="gramStart"/>
      <w:r w:rsidRPr="00C34DD7">
        <w:rPr>
          <w:rFonts w:ascii="Arial" w:hAnsi="Arial" w:cs="Arial"/>
          <w:color w:val="000000" w:themeColor="text1"/>
        </w:rPr>
        <w:t>em</w:t>
      </w:r>
      <w:proofErr w:type="gramEnd"/>
      <w:r w:rsidRPr="00C34DD7">
        <w:rPr>
          <w:rFonts w:ascii="Arial" w:hAnsi="Arial" w:cs="Arial"/>
          <w:color w:val="000000" w:themeColor="text1"/>
        </w:rPr>
        <w:t xml:space="preserve"> 180 (cento e oitenta) dias, quanto à advertência</w:t>
      </w:r>
      <w:r w:rsidRPr="00C34DD7">
        <w:rPr>
          <w:rFonts w:ascii="Arial" w:hAnsi="Arial" w:cs="Arial"/>
          <w:color w:val="000000" w:themeColor="text1"/>
          <w:w w:val="101"/>
        </w:rPr>
        <w:t>.</w:t>
      </w:r>
    </w:p>
    <w:p w:rsidR="00550124" w:rsidRPr="000E33CE" w:rsidRDefault="00C34DD7" w:rsidP="000E33CE">
      <w:pPr>
        <w:widowControl w:val="0"/>
        <w:autoSpaceDE w:val="0"/>
        <w:autoSpaceDN w:val="0"/>
        <w:adjustRightInd w:val="0"/>
        <w:rPr>
          <w:rFonts w:ascii="Arial" w:hAnsi="Arial" w:cs="Arial"/>
          <w:color w:val="000000" w:themeColor="text1"/>
          <w:w w:val="10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1º</w:t>
      </w:r>
      <w:r>
        <w:rPr>
          <w:rFonts w:ascii="Arial" w:hAnsi="Arial" w:cs="Arial"/>
          <w:color w:val="000000" w:themeColor="text1"/>
        </w:rPr>
        <w:t>.</w:t>
      </w:r>
      <w:r w:rsidR="00550124" w:rsidRPr="000E33CE">
        <w:rPr>
          <w:rFonts w:ascii="Arial" w:hAnsi="Arial" w:cs="Arial"/>
          <w:color w:val="000000" w:themeColor="text1"/>
        </w:rPr>
        <w:t xml:space="preserve"> O prazo de prescrição começa a correr da data em que </w:t>
      </w:r>
      <w:r>
        <w:rPr>
          <w:rFonts w:ascii="Arial" w:hAnsi="Arial" w:cs="Arial"/>
          <w:color w:val="000000" w:themeColor="text1"/>
        </w:rPr>
        <w:t>foi praticado</w:t>
      </w:r>
      <w:r w:rsidR="00550124" w:rsidRPr="000E33CE">
        <w:rPr>
          <w:rFonts w:ascii="Arial" w:hAnsi="Arial" w:cs="Arial"/>
          <w:color w:val="000000" w:themeColor="text1"/>
          <w:w w:val="101"/>
        </w:rPr>
        <w:t>.</w:t>
      </w:r>
    </w:p>
    <w:p w:rsidR="00550124" w:rsidRPr="000E33CE" w:rsidRDefault="00C34DD7"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2º</w:t>
      </w:r>
      <w:r w:rsidR="009C410B">
        <w:rPr>
          <w:rFonts w:ascii="Arial" w:hAnsi="Arial" w:cs="Arial"/>
          <w:color w:val="000000" w:themeColor="text1"/>
        </w:rPr>
        <w:t>.</w:t>
      </w:r>
      <w:r w:rsidR="00550124" w:rsidRPr="000E33CE">
        <w:rPr>
          <w:rFonts w:ascii="Arial" w:hAnsi="Arial" w:cs="Arial"/>
          <w:color w:val="000000" w:themeColor="text1"/>
        </w:rPr>
        <w:t xml:space="preserve"> Os prazos de prescrição previstos na lei penal aplicam-se às infrações disciplinares capituladas também como crime</w:t>
      </w:r>
      <w:r w:rsidR="00550124" w:rsidRPr="000E33CE">
        <w:rPr>
          <w:rFonts w:ascii="Arial" w:hAnsi="Arial" w:cs="Arial"/>
          <w:color w:val="000000" w:themeColor="text1"/>
          <w:w w:val="101"/>
        </w:rPr>
        <w:t>.</w:t>
      </w:r>
    </w:p>
    <w:p w:rsidR="00550124" w:rsidRPr="000E33CE" w:rsidRDefault="009C410B" w:rsidP="000E33CE">
      <w:pPr>
        <w:widowControl w:val="0"/>
        <w:autoSpaceDE w:val="0"/>
        <w:autoSpaceDN w:val="0"/>
        <w:adjustRightInd w:val="0"/>
        <w:rPr>
          <w:rFonts w:ascii="Arial" w:hAnsi="Arial" w:cs="Arial"/>
          <w:color w:val="000000" w:themeColor="text1"/>
          <w:w w:val="10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3º</w:t>
      </w:r>
      <w:r>
        <w:rPr>
          <w:rFonts w:ascii="Arial" w:hAnsi="Arial" w:cs="Arial"/>
          <w:color w:val="000000" w:themeColor="text1"/>
        </w:rPr>
        <w:t>.</w:t>
      </w:r>
      <w:r w:rsidR="00550124" w:rsidRPr="000E33CE">
        <w:rPr>
          <w:rFonts w:ascii="Arial" w:hAnsi="Arial" w:cs="Arial"/>
          <w:color w:val="000000" w:themeColor="text1"/>
        </w:rPr>
        <w:t xml:space="preserve"> A abertura de Sindicância ou a instauração de Processo Administrativo Disciplinar interrompe a prescrição, até a decisão </w:t>
      </w:r>
      <w:r w:rsidR="00550124" w:rsidRPr="000E33CE">
        <w:rPr>
          <w:rFonts w:ascii="Arial" w:hAnsi="Arial" w:cs="Arial"/>
          <w:color w:val="000000" w:themeColor="text1"/>
          <w:w w:val="101"/>
        </w:rPr>
        <w:t>f</w:t>
      </w:r>
      <w:r w:rsidR="00550124" w:rsidRPr="000E33CE">
        <w:rPr>
          <w:rFonts w:ascii="Arial" w:hAnsi="Arial" w:cs="Arial"/>
          <w:color w:val="000000" w:themeColor="text1"/>
        </w:rPr>
        <w:t>inal proferida por autoridade compe</w:t>
      </w:r>
      <w:r w:rsidR="00550124" w:rsidRPr="000E33CE">
        <w:rPr>
          <w:rFonts w:ascii="Arial" w:hAnsi="Arial" w:cs="Arial"/>
          <w:color w:val="000000" w:themeColor="text1"/>
          <w:w w:val="101"/>
        </w:rPr>
        <w:t>t</w:t>
      </w:r>
      <w:r w:rsidR="00550124" w:rsidRPr="000E33CE">
        <w:rPr>
          <w:rFonts w:ascii="Arial" w:hAnsi="Arial" w:cs="Arial"/>
          <w:color w:val="000000" w:themeColor="text1"/>
        </w:rPr>
        <w:t>en</w:t>
      </w:r>
      <w:r w:rsidR="00550124" w:rsidRPr="000E33CE">
        <w:rPr>
          <w:rFonts w:ascii="Arial" w:hAnsi="Arial" w:cs="Arial"/>
          <w:color w:val="000000" w:themeColor="text1"/>
          <w:w w:val="101"/>
        </w:rPr>
        <w:t>t</w:t>
      </w:r>
      <w:r w:rsidR="00550124" w:rsidRPr="000E33CE">
        <w:rPr>
          <w:rFonts w:ascii="Arial" w:hAnsi="Arial" w:cs="Arial"/>
          <w:color w:val="000000" w:themeColor="text1"/>
        </w:rPr>
        <w:t>e</w:t>
      </w:r>
      <w:r w:rsidR="00550124" w:rsidRPr="000E33CE">
        <w:rPr>
          <w:rFonts w:ascii="Arial" w:hAnsi="Arial" w:cs="Arial"/>
          <w:color w:val="000000" w:themeColor="text1"/>
          <w:w w:val="101"/>
        </w:rPr>
        <w:t>.</w:t>
      </w:r>
    </w:p>
    <w:p w:rsidR="00550124" w:rsidRPr="000E33CE" w:rsidRDefault="009C410B"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4º</w:t>
      </w:r>
      <w:r>
        <w:rPr>
          <w:rFonts w:ascii="Arial" w:hAnsi="Arial" w:cs="Arial"/>
          <w:color w:val="000000" w:themeColor="text1"/>
        </w:rPr>
        <w:t>.</w:t>
      </w:r>
      <w:r w:rsidR="00550124" w:rsidRPr="000E33CE">
        <w:rPr>
          <w:rFonts w:ascii="Arial" w:hAnsi="Arial" w:cs="Arial"/>
          <w:color w:val="000000" w:themeColor="text1"/>
        </w:rPr>
        <w:t xml:space="preserve"> Interrompido o curso da prescrição, o prazo começará a correr a partir do dia em que cessar a in</w:t>
      </w:r>
      <w:r w:rsidR="00550124" w:rsidRPr="000E33CE">
        <w:rPr>
          <w:rFonts w:ascii="Arial" w:hAnsi="Arial" w:cs="Arial"/>
          <w:color w:val="000000" w:themeColor="text1"/>
          <w:w w:val="101"/>
        </w:rPr>
        <w:t>t</w:t>
      </w:r>
      <w:r w:rsidR="00550124" w:rsidRPr="000E33CE">
        <w:rPr>
          <w:rFonts w:ascii="Arial" w:hAnsi="Arial" w:cs="Arial"/>
          <w:color w:val="000000" w:themeColor="text1"/>
        </w:rPr>
        <w:t>errupção</w:t>
      </w:r>
      <w:r w:rsidR="00550124" w:rsidRPr="000E33CE">
        <w:rPr>
          <w:rFonts w:ascii="Arial" w:hAnsi="Arial" w:cs="Arial"/>
          <w:color w:val="000000" w:themeColor="text1"/>
          <w:w w:val="101"/>
        </w:rPr>
        <w:t>.</w:t>
      </w:r>
    </w:p>
    <w:p w:rsidR="00550124" w:rsidRPr="000E33CE" w:rsidRDefault="00550124" w:rsidP="000E33CE">
      <w:pPr>
        <w:widowControl w:val="0"/>
        <w:autoSpaceDE w:val="0"/>
        <w:autoSpaceDN w:val="0"/>
        <w:adjustRightInd w:val="0"/>
        <w:jc w:val="left"/>
        <w:rPr>
          <w:rFonts w:ascii="Arial" w:hAnsi="Arial" w:cs="Arial"/>
          <w:color w:val="000000" w:themeColor="text1"/>
        </w:rPr>
      </w:pPr>
    </w:p>
    <w:p w:rsidR="00550124" w:rsidRPr="009C410B" w:rsidRDefault="00550124" w:rsidP="000E33CE">
      <w:pPr>
        <w:widowControl w:val="0"/>
        <w:autoSpaceDE w:val="0"/>
        <w:autoSpaceDN w:val="0"/>
        <w:adjustRightInd w:val="0"/>
        <w:jc w:val="center"/>
        <w:rPr>
          <w:rFonts w:ascii="Arial" w:hAnsi="Arial" w:cs="Arial"/>
          <w:b/>
          <w:color w:val="000000" w:themeColor="text1"/>
        </w:rPr>
      </w:pPr>
      <w:r w:rsidRPr="009C410B">
        <w:rPr>
          <w:rFonts w:ascii="Arial" w:hAnsi="Arial" w:cs="Arial"/>
          <w:b/>
          <w:color w:val="000000" w:themeColor="text1"/>
        </w:rPr>
        <w:t>DA REMOÇÃO TEMPORÁR</w:t>
      </w:r>
      <w:r w:rsidRPr="009C410B">
        <w:rPr>
          <w:rFonts w:ascii="Arial" w:hAnsi="Arial" w:cs="Arial"/>
          <w:b/>
          <w:color w:val="000000" w:themeColor="text1"/>
          <w:w w:val="101"/>
        </w:rPr>
        <w:t>I</w:t>
      </w:r>
      <w:r w:rsidRPr="009C410B">
        <w:rPr>
          <w:rFonts w:ascii="Arial" w:hAnsi="Arial" w:cs="Arial"/>
          <w:b/>
          <w:color w:val="000000" w:themeColor="text1"/>
        </w:rPr>
        <w:t>A</w:t>
      </w:r>
    </w:p>
    <w:p w:rsidR="00550124" w:rsidRPr="000E33CE" w:rsidRDefault="00550124" w:rsidP="000E33CE">
      <w:pPr>
        <w:widowControl w:val="0"/>
        <w:autoSpaceDE w:val="0"/>
        <w:autoSpaceDN w:val="0"/>
        <w:adjustRightInd w:val="0"/>
        <w:rPr>
          <w:rFonts w:ascii="Arial" w:hAnsi="Arial" w:cs="Arial"/>
          <w:color w:val="000000" w:themeColor="text1"/>
        </w:rPr>
      </w:pPr>
    </w:p>
    <w:p w:rsidR="00550124" w:rsidRPr="000E33CE" w:rsidRDefault="009C410B" w:rsidP="000E33CE">
      <w:pPr>
        <w:widowControl w:val="0"/>
        <w:autoSpaceDE w:val="0"/>
        <w:autoSpaceDN w:val="0"/>
        <w:adjustRightInd w:val="0"/>
        <w:rPr>
          <w:rFonts w:ascii="Arial" w:hAnsi="Arial" w:cs="Arial"/>
          <w:color w:val="000000" w:themeColor="text1"/>
          <w:w w:val="10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307A00" w:rsidRPr="009C410B">
        <w:rPr>
          <w:rFonts w:ascii="Arial" w:hAnsi="Arial" w:cs="Arial"/>
          <w:b/>
          <w:color w:val="000000" w:themeColor="text1"/>
        </w:rPr>
        <w:t xml:space="preserve">Art. </w:t>
      </w:r>
      <w:r w:rsidRPr="009C410B">
        <w:rPr>
          <w:rFonts w:ascii="Arial" w:hAnsi="Arial" w:cs="Arial"/>
          <w:b/>
          <w:color w:val="000000" w:themeColor="text1"/>
        </w:rPr>
        <w:t>1</w:t>
      </w:r>
      <w:r w:rsidR="001D449C">
        <w:rPr>
          <w:rFonts w:ascii="Arial" w:hAnsi="Arial" w:cs="Arial"/>
          <w:b/>
          <w:color w:val="000000" w:themeColor="text1"/>
        </w:rPr>
        <w:t>62</w:t>
      </w:r>
      <w:r w:rsidR="00307A00" w:rsidRPr="009C410B">
        <w:rPr>
          <w:rFonts w:ascii="Arial" w:hAnsi="Arial" w:cs="Arial"/>
          <w:b/>
          <w:color w:val="000000" w:themeColor="text1"/>
        </w:rPr>
        <w:t>.</w:t>
      </w:r>
      <w:r w:rsidR="00307A00" w:rsidRPr="000E33CE">
        <w:rPr>
          <w:rFonts w:ascii="Arial" w:hAnsi="Arial" w:cs="Arial"/>
          <w:color w:val="000000" w:themeColor="text1"/>
        </w:rPr>
        <w:t xml:space="preserve">  </w:t>
      </w:r>
      <w:r w:rsidR="00550124" w:rsidRPr="000E33CE">
        <w:rPr>
          <w:rFonts w:ascii="Arial" w:hAnsi="Arial" w:cs="Arial"/>
          <w:color w:val="000000" w:themeColor="text1"/>
        </w:rPr>
        <w:t xml:space="preserve">O servidor da Carreira de Guarda Civil Municipal que for indiciado por autoridade policial pela prática de crime, deverá ser de imediato afastado do desempenho das atribuições próprias da graduação, exceto as administrativas e burocráticas, com a </w:t>
      </w:r>
      <w:r w:rsidR="00550124" w:rsidRPr="000E33CE">
        <w:rPr>
          <w:rFonts w:ascii="Arial" w:hAnsi="Arial" w:cs="Arial"/>
          <w:color w:val="000000" w:themeColor="text1"/>
          <w:w w:val="101"/>
        </w:rPr>
        <w:t>f</w:t>
      </w:r>
      <w:r w:rsidR="00550124" w:rsidRPr="000E33CE">
        <w:rPr>
          <w:rFonts w:ascii="Arial" w:hAnsi="Arial" w:cs="Arial"/>
          <w:color w:val="000000" w:themeColor="text1"/>
        </w:rPr>
        <w:t>inalidade exclusiva de proteção ao interesse</w:t>
      </w:r>
      <w:r w:rsidR="0092709E" w:rsidRPr="000E33CE">
        <w:rPr>
          <w:rFonts w:ascii="Arial" w:hAnsi="Arial" w:cs="Arial"/>
          <w:color w:val="000000" w:themeColor="text1"/>
        </w:rPr>
        <w:t xml:space="preserve"> e moralidade</w:t>
      </w:r>
      <w:r w:rsidR="00550124" w:rsidRPr="000E33CE">
        <w:rPr>
          <w:rFonts w:ascii="Arial" w:hAnsi="Arial" w:cs="Arial"/>
          <w:color w:val="000000" w:themeColor="text1"/>
        </w:rPr>
        <w:t xml:space="preserve"> públic</w:t>
      </w:r>
      <w:r w:rsidR="0092709E" w:rsidRPr="000E33CE">
        <w:rPr>
          <w:rFonts w:ascii="Arial" w:hAnsi="Arial" w:cs="Arial"/>
          <w:color w:val="000000" w:themeColor="text1"/>
        </w:rPr>
        <w:t>a</w:t>
      </w:r>
      <w:r w:rsidR="00550124" w:rsidRPr="000E33CE">
        <w:rPr>
          <w:rFonts w:ascii="Arial" w:hAnsi="Arial" w:cs="Arial"/>
          <w:color w:val="000000" w:themeColor="text1"/>
          <w:w w:val="101"/>
        </w:rPr>
        <w:t>.</w:t>
      </w:r>
    </w:p>
    <w:p w:rsidR="00550124" w:rsidRPr="000E33CE" w:rsidRDefault="009C410B"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xml:space="preserve">§ 1º. </w:t>
      </w:r>
      <w:r>
        <w:rPr>
          <w:rFonts w:ascii="Arial" w:hAnsi="Arial" w:cs="Arial"/>
          <w:color w:val="000000" w:themeColor="text1"/>
        </w:rPr>
        <w:t xml:space="preserve">No caso de </w:t>
      </w:r>
      <w:r w:rsidR="00550124" w:rsidRPr="000E33CE">
        <w:rPr>
          <w:rFonts w:ascii="Arial" w:hAnsi="Arial" w:cs="Arial"/>
          <w:color w:val="000000" w:themeColor="text1"/>
        </w:rPr>
        <w:t>indicia</w:t>
      </w:r>
      <w:r>
        <w:rPr>
          <w:rFonts w:ascii="Arial" w:hAnsi="Arial" w:cs="Arial"/>
          <w:color w:val="000000" w:themeColor="text1"/>
        </w:rPr>
        <w:t>mento d</w:t>
      </w:r>
      <w:r w:rsidR="00550124" w:rsidRPr="000E33CE">
        <w:rPr>
          <w:rFonts w:ascii="Arial" w:hAnsi="Arial" w:cs="Arial"/>
          <w:color w:val="000000" w:themeColor="text1"/>
        </w:rPr>
        <w:t>o servidor pela prática de crime no es</w:t>
      </w:r>
      <w:r w:rsidR="00550124" w:rsidRPr="000E33CE">
        <w:rPr>
          <w:rFonts w:ascii="Arial" w:hAnsi="Arial" w:cs="Arial"/>
          <w:color w:val="000000" w:themeColor="text1"/>
          <w:w w:val="101"/>
        </w:rPr>
        <w:t>t</w:t>
      </w:r>
      <w:r w:rsidR="00550124" w:rsidRPr="000E33CE">
        <w:rPr>
          <w:rFonts w:ascii="Arial" w:hAnsi="Arial" w:cs="Arial"/>
          <w:color w:val="000000" w:themeColor="text1"/>
        </w:rPr>
        <w:t>ri</w:t>
      </w:r>
      <w:r w:rsidR="00550124" w:rsidRPr="000E33CE">
        <w:rPr>
          <w:rFonts w:ascii="Arial" w:hAnsi="Arial" w:cs="Arial"/>
          <w:color w:val="000000" w:themeColor="text1"/>
          <w:w w:val="101"/>
        </w:rPr>
        <w:t>t</w:t>
      </w:r>
      <w:r w:rsidR="00550124" w:rsidRPr="000E33CE">
        <w:rPr>
          <w:rFonts w:ascii="Arial" w:hAnsi="Arial" w:cs="Arial"/>
          <w:color w:val="000000" w:themeColor="text1"/>
        </w:rPr>
        <w:t xml:space="preserve">o cumprimento do dever legal ou estado de necessidade, será assegurado o direito de permanecer na sua lotação ou </w:t>
      </w:r>
      <w:r>
        <w:rPr>
          <w:rFonts w:ascii="Arial" w:hAnsi="Arial" w:cs="Arial"/>
          <w:color w:val="000000" w:themeColor="text1"/>
        </w:rPr>
        <w:t xml:space="preserve">de </w:t>
      </w:r>
      <w:r w:rsidR="00550124" w:rsidRPr="000E33CE">
        <w:rPr>
          <w:rFonts w:ascii="Arial" w:hAnsi="Arial" w:cs="Arial"/>
          <w:color w:val="000000" w:themeColor="text1"/>
        </w:rPr>
        <w:t>ser transferido para outro posto, não sendo afastado do desempenho das atribuições próprias da graduação</w:t>
      </w:r>
      <w:r w:rsidR="00550124" w:rsidRPr="000E33CE">
        <w:rPr>
          <w:rFonts w:ascii="Arial" w:hAnsi="Arial" w:cs="Arial"/>
          <w:color w:val="000000" w:themeColor="text1"/>
          <w:w w:val="101"/>
        </w:rPr>
        <w:t>.</w:t>
      </w:r>
    </w:p>
    <w:p w:rsidR="00550124" w:rsidRPr="000E33CE" w:rsidRDefault="009C410B"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2º. Verificada a hipótese prevista no "caput" deste artigo, o Secretário Municipal deverá comunicar o fato à Corregedoria da</w:t>
      </w:r>
      <w:proofErr w:type="gramStart"/>
      <w:r w:rsidR="00550124" w:rsidRPr="000E33CE">
        <w:rPr>
          <w:rFonts w:ascii="Arial" w:hAnsi="Arial" w:cs="Arial"/>
          <w:color w:val="000000" w:themeColor="text1"/>
        </w:rPr>
        <w:t xml:space="preserve">  </w:t>
      </w:r>
      <w:proofErr w:type="gramEnd"/>
      <w:r w:rsidR="00550124" w:rsidRPr="000E33CE">
        <w:rPr>
          <w:rFonts w:ascii="Arial" w:hAnsi="Arial" w:cs="Arial"/>
          <w:color w:val="000000" w:themeColor="text1"/>
        </w:rPr>
        <w:t>Guarda  Civil  Municipal,  para  instauração  de Processo Administrativo Disciplinar.</w:t>
      </w:r>
    </w:p>
    <w:p w:rsidR="00550124" w:rsidRPr="000E33CE" w:rsidRDefault="009C410B"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xml:space="preserve">§ 3º. Na hipótese de servidor em Estágio Probatório aplicar-se-á o disposto no "caput" deste artigo, com remessa imediata </w:t>
      </w:r>
      <w:r w:rsidR="0092709E" w:rsidRPr="000E33CE">
        <w:rPr>
          <w:rFonts w:ascii="Arial" w:hAnsi="Arial" w:cs="Arial"/>
          <w:color w:val="000000" w:themeColor="text1"/>
        </w:rPr>
        <w:t>à Corregedoria da Guarda Civil</w:t>
      </w:r>
      <w:r w:rsidR="00550124" w:rsidRPr="000E33CE">
        <w:rPr>
          <w:rFonts w:ascii="Arial" w:hAnsi="Arial" w:cs="Arial"/>
          <w:color w:val="000000" w:themeColor="text1"/>
        </w:rPr>
        <w:t xml:space="preserve"> Municipal para apuração em cará</w:t>
      </w:r>
      <w:r w:rsidR="00550124" w:rsidRPr="000E33CE">
        <w:rPr>
          <w:rFonts w:ascii="Arial" w:hAnsi="Arial" w:cs="Arial"/>
          <w:color w:val="000000" w:themeColor="text1"/>
          <w:w w:val="101"/>
        </w:rPr>
        <w:t>t</w:t>
      </w:r>
      <w:r w:rsidR="00550124" w:rsidRPr="000E33CE">
        <w:rPr>
          <w:rFonts w:ascii="Arial" w:hAnsi="Arial" w:cs="Arial"/>
          <w:color w:val="000000" w:themeColor="text1"/>
        </w:rPr>
        <w:t>er priori</w:t>
      </w:r>
      <w:r w:rsidR="00550124" w:rsidRPr="000E33CE">
        <w:rPr>
          <w:rFonts w:ascii="Arial" w:hAnsi="Arial" w:cs="Arial"/>
          <w:color w:val="000000" w:themeColor="text1"/>
          <w:w w:val="101"/>
        </w:rPr>
        <w:t>t</w:t>
      </w:r>
      <w:r w:rsidR="00550124" w:rsidRPr="000E33CE">
        <w:rPr>
          <w:rFonts w:ascii="Arial" w:hAnsi="Arial" w:cs="Arial"/>
          <w:color w:val="000000" w:themeColor="text1"/>
        </w:rPr>
        <w:t>ário</w:t>
      </w:r>
      <w:r w:rsidR="00550124" w:rsidRPr="000E33CE">
        <w:rPr>
          <w:rFonts w:ascii="Arial" w:hAnsi="Arial" w:cs="Arial"/>
          <w:color w:val="000000" w:themeColor="text1"/>
          <w:w w:val="101"/>
        </w:rPr>
        <w:t>.</w:t>
      </w:r>
    </w:p>
    <w:p w:rsidR="009C410B" w:rsidRPr="009C410B" w:rsidRDefault="009C410B" w:rsidP="000E33CE">
      <w:pPr>
        <w:widowControl w:val="0"/>
        <w:autoSpaceDE w:val="0"/>
        <w:autoSpaceDN w:val="0"/>
        <w:adjustRightInd w:val="0"/>
        <w:rPr>
          <w:rFonts w:ascii="Arial" w:hAnsi="Arial" w:cs="Arial"/>
          <w:b/>
          <w:color w:val="000000" w:themeColor="text1"/>
        </w:rPr>
      </w:pPr>
    </w:p>
    <w:p w:rsidR="00550124" w:rsidRPr="000E33CE" w:rsidRDefault="009C410B" w:rsidP="000E33CE">
      <w:pPr>
        <w:widowControl w:val="0"/>
        <w:autoSpaceDE w:val="0"/>
        <w:autoSpaceDN w:val="0"/>
        <w:adjustRightInd w:val="0"/>
        <w:rPr>
          <w:rFonts w:ascii="Arial" w:hAnsi="Arial" w:cs="Arial"/>
          <w:color w:val="000000" w:themeColor="text1"/>
        </w:rPr>
      </w:pPr>
      <w:r w:rsidRPr="009C410B">
        <w:rPr>
          <w:rFonts w:ascii="Arial" w:hAnsi="Arial" w:cs="Arial"/>
          <w:b/>
          <w:color w:val="000000" w:themeColor="text1"/>
        </w:rPr>
        <w:t xml:space="preserve"> </w:t>
      </w:r>
      <w:r w:rsidRPr="009C410B">
        <w:rPr>
          <w:rFonts w:ascii="Arial" w:hAnsi="Arial" w:cs="Arial"/>
          <w:b/>
          <w:color w:val="000000" w:themeColor="text1"/>
        </w:rPr>
        <w:tab/>
      </w:r>
      <w:r w:rsidRPr="009C410B">
        <w:rPr>
          <w:rFonts w:ascii="Arial" w:hAnsi="Arial" w:cs="Arial"/>
          <w:b/>
          <w:color w:val="000000" w:themeColor="text1"/>
        </w:rPr>
        <w:tab/>
      </w:r>
      <w:r w:rsidRPr="009C410B">
        <w:rPr>
          <w:rFonts w:ascii="Arial" w:hAnsi="Arial" w:cs="Arial"/>
          <w:b/>
          <w:color w:val="000000" w:themeColor="text1"/>
        </w:rPr>
        <w:tab/>
      </w:r>
      <w:r w:rsidRPr="009C410B">
        <w:rPr>
          <w:rFonts w:ascii="Arial" w:hAnsi="Arial" w:cs="Arial"/>
          <w:b/>
          <w:color w:val="000000" w:themeColor="text1"/>
        </w:rPr>
        <w:tab/>
      </w:r>
      <w:r w:rsidR="00307A00" w:rsidRPr="009C410B">
        <w:rPr>
          <w:rFonts w:ascii="Arial" w:hAnsi="Arial" w:cs="Arial"/>
          <w:b/>
          <w:color w:val="000000" w:themeColor="text1"/>
        </w:rPr>
        <w:t>Art.</w:t>
      </w:r>
      <w:r w:rsidR="008755AC" w:rsidRPr="009C410B">
        <w:rPr>
          <w:rFonts w:ascii="Arial" w:hAnsi="Arial" w:cs="Arial"/>
          <w:b/>
          <w:color w:val="000000" w:themeColor="text1"/>
        </w:rPr>
        <w:t xml:space="preserve"> </w:t>
      </w:r>
      <w:r w:rsidRPr="009C410B">
        <w:rPr>
          <w:rFonts w:ascii="Arial" w:hAnsi="Arial" w:cs="Arial"/>
          <w:b/>
          <w:color w:val="000000" w:themeColor="text1"/>
        </w:rPr>
        <w:t>1</w:t>
      </w:r>
      <w:r w:rsidR="001D449C">
        <w:rPr>
          <w:rFonts w:ascii="Arial" w:hAnsi="Arial" w:cs="Arial"/>
          <w:b/>
          <w:color w:val="000000" w:themeColor="text1"/>
        </w:rPr>
        <w:t>63</w:t>
      </w:r>
      <w:r w:rsidR="00307A00" w:rsidRPr="009C410B">
        <w:rPr>
          <w:rFonts w:ascii="Arial" w:hAnsi="Arial" w:cs="Arial"/>
          <w:b/>
          <w:color w:val="000000" w:themeColor="text1"/>
        </w:rPr>
        <w:t>.</w:t>
      </w:r>
      <w:r w:rsidR="00307A00" w:rsidRPr="000E33CE">
        <w:rPr>
          <w:rFonts w:ascii="Arial" w:hAnsi="Arial" w:cs="Arial"/>
          <w:color w:val="000000" w:themeColor="text1"/>
        </w:rPr>
        <w:t xml:space="preserve">  </w:t>
      </w:r>
      <w:r w:rsidR="00550124" w:rsidRPr="000E33CE">
        <w:rPr>
          <w:rFonts w:ascii="Arial" w:hAnsi="Arial" w:cs="Arial"/>
          <w:color w:val="000000" w:themeColor="text1"/>
        </w:rPr>
        <w:t xml:space="preserve">Nos casos de apuração de infração de natureza grave que possam ensejar a aplicação das penas de demissão ou demissão “a bem do serviço público”, o Secretário </w:t>
      </w:r>
      <w:r w:rsidR="0092709E" w:rsidRPr="000E33CE">
        <w:rPr>
          <w:rFonts w:ascii="Arial" w:hAnsi="Arial" w:cs="Arial"/>
          <w:color w:val="000000" w:themeColor="text1"/>
        </w:rPr>
        <w:t>de Defesa do Cidadão</w:t>
      </w:r>
      <w:r w:rsidR="00550124" w:rsidRPr="000E33CE">
        <w:rPr>
          <w:rFonts w:ascii="Arial" w:hAnsi="Arial" w:cs="Arial"/>
          <w:color w:val="000000" w:themeColor="text1"/>
        </w:rPr>
        <w:t xml:space="preserve"> de</w:t>
      </w:r>
      <w:r w:rsidR="003F3BDB" w:rsidRPr="000E33CE">
        <w:rPr>
          <w:rFonts w:ascii="Arial" w:hAnsi="Arial" w:cs="Arial"/>
          <w:color w:val="000000" w:themeColor="text1"/>
        </w:rPr>
        <w:t xml:space="preserve"> Valinhos</w:t>
      </w:r>
      <w:r w:rsidR="00550124" w:rsidRPr="000E33CE">
        <w:rPr>
          <w:rFonts w:ascii="Arial" w:hAnsi="Arial" w:cs="Arial"/>
          <w:color w:val="000000" w:themeColor="text1"/>
        </w:rPr>
        <w:t xml:space="preserve"> poderá determinar, cautelarmente, a remoção temporária do servidor para que desenvolva suas funções em outro setor, até a conclusão do Processo Administrativo Disciplinar.</w:t>
      </w:r>
    </w:p>
    <w:p w:rsidR="00550124" w:rsidRPr="009C410B" w:rsidRDefault="00550124" w:rsidP="000E33CE">
      <w:pPr>
        <w:widowControl w:val="0"/>
        <w:autoSpaceDE w:val="0"/>
        <w:autoSpaceDN w:val="0"/>
        <w:adjustRightInd w:val="0"/>
        <w:rPr>
          <w:rFonts w:ascii="Arial" w:hAnsi="Arial" w:cs="Arial"/>
          <w:b/>
          <w:color w:val="000000" w:themeColor="text1"/>
        </w:rPr>
      </w:pPr>
    </w:p>
    <w:p w:rsidR="00550124" w:rsidRPr="000E33CE" w:rsidRDefault="009C410B" w:rsidP="000E33CE">
      <w:pPr>
        <w:widowControl w:val="0"/>
        <w:tabs>
          <w:tab w:val="left" w:pos="1060"/>
          <w:tab w:val="left" w:pos="1820"/>
          <w:tab w:val="left" w:pos="2680"/>
          <w:tab w:val="left" w:pos="3660"/>
          <w:tab w:val="left" w:pos="4560"/>
          <w:tab w:val="left" w:pos="5660"/>
        </w:tabs>
        <w:autoSpaceDE w:val="0"/>
        <w:autoSpaceDN w:val="0"/>
        <w:adjustRightInd w:val="0"/>
        <w:rPr>
          <w:rFonts w:ascii="Arial" w:hAnsi="Arial" w:cs="Arial"/>
          <w:color w:val="000000" w:themeColor="text1"/>
          <w:w w:val="101"/>
        </w:rPr>
      </w:pPr>
      <w:r w:rsidRPr="009C410B">
        <w:rPr>
          <w:rFonts w:ascii="Arial" w:hAnsi="Arial" w:cs="Arial"/>
          <w:b/>
          <w:color w:val="000000" w:themeColor="text1"/>
        </w:rPr>
        <w:t xml:space="preserve"> </w:t>
      </w:r>
      <w:r w:rsidRPr="009C410B">
        <w:rPr>
          <w:rFonts w:ascii="Arial" w:hAnsi="Arial" w:cs="Arial"/>
          <w:b/>
          <w:color w:val="000000" w:themeColor="text1"/>
        </w:rPr>
        <w:tab/>
      </w:r>
      <w:r w:rsidRPr="009C410B">
        <w:rPr>
          <w:rFonts w:ascii="Arial" w:hAnsi="Arial" w:cs="Arial"/>
          <w:b/>
          <w:color w:val="000000" w:themeColor="text1"/>
        </w:rPr>
        <w:tab/>
      </w:r>
      <w:r w:rsidRPr="009C410B">
        <w:rPr>
          <w:rFonts w:ascii="Arial" w:hAnsi="Arial" w:cs="Arial"/>
          <w:b/>
          <w:color w:val="000000" w:themeColor="text1"/>
        </w:rPr>
        <w:tab/>
      </w:r>
      <w:r w:rsidR="00835EB4" w:rsidRPr="009C410B">
        <w:rPr>
          <w:rFonts w:ascii="Arial" w:hAnsi="Arial" w:cs="Arial"/>
          <w:b/>
          <w:color w:val="000000" w:themeColor="text1"/>
        </w:rPr>
        <w:t xml:space="preserve">Art. </w:t>
      </w:r>
      <w:r w:rsidRPr="009C410B">
        <w:rPr>
          <w:rFonts w:ascii="Arial" w:hAnsi="Arial" w:cs="Arial"/>
          <w:b/>
          <w:color w:val="000000" w:themeColor="text1"/>
        </w:rPr>
        <w:t>1</w:t>
      </w:r>
      <w:r w:rsidR="001D449C">
        <w:rPr>
          <w:rFonts w:ascii="Arial" w:hAnsi="Arial" w:cs="Arial"/>
          <w:b/>
          <w:color w:val="000000" w:themeColor="text1"/>
        </w:rPr>
        <w:t>64</w:t>
      </w:r>
      <w:r w:rsidR="00307A00" w:rsidRPr="009C410B">
        <w:rPr>
          <w:rFonts w:ascii="Arial" w:hAnsi="Arial" w:cs="Arial"/>
          <w:b/>
          <w:color w:val="000000" w:themeColor="text1"/>
        </w:rPr>
        <w:t>.</w:t>
      </w:r>
      <w:r w:rsidR="00307A00" w:rsidRPr="000E33CE">
        <w:rPr>
          <w:rFonts w:ascii="Arial" w:hAnsi="Arial" w:cs="Arial"/>
          <w:color w:val="000000" w:themeColor="text1"/>
        </w:rPr>
        <w:t xml:space="preserve">  </w:t>
      </w:r>
      <w:r w:rsidR="00550124" w:rsidRPr="000E33CE">
        <w:rPr>
          <w:rFonts w:ascii="Arial" w:hAnsi="Arial" w:cs="Arial"/>
          <w:color w:val="000000" w:themeColor="text1"/>
        </w:rPr>
        <w:t>A remoção temporária não implicará na perda das vantagens e direitos decorrentes da graduação e nem terá cará</w:t>
      </w:r>
      <w:r w:rsidR="00550124" w:rsidRPr="000E33CE">
        <w:rPr>
          <w:rFonts w:ascii="Arial" w:hAnsi="Arial" w:cs="Arial"/>
          <w:color w:val="000000" w:themeColor="text1"/>
          <w:w w:val="101"/>
        </w:rPr>
        <w:t>t</w:t>
      </w:r>
      <w:r w:rsidR="00550124" w:rsidRPr="000E33CE">
        <w:rPr>
          <w:rFonts w:ascii="Arial" w:hAnsi="Arial" w:cs="Arial"/>
          <w:color w:val="000000" w:themeColor="text1"/>
        </w:rPr>
        <w:t>er punitivo, send</w:t>
      </w:r>
      <w:r w:rsidR="007A0B68" w:rsidRPr="000E33CE">
        <w:rPr>
          <w:rFonts w:ascii="Arial" w:hAnsi="Arial" w:cs="Arial"/>
          <w:color w:val="000000" w:themeColor="text1"/>
        </w:rPr>
        <w:t xml:space="preserve">o </w:t>
      </w:r>
      <w:r w:rsidR="00550124" w:rsidRPr="000E33CE">
        <w:rPr>
          <w:rFonts w:ascii="Arial" w:hAnsi="Arial" w:cs="Arial"/>
          <w:color w:val="000000" w:themeColor="text1"/>
        </w:rPr>
        <w:t>cabível</w:t>
      </w:r>
      <w:r w:rsidR="00550124" w:rsidRPr="000E33CE">
        <w:rPr>
          <w:rFonts w:ascii="Arial" w:hAnsi="Arial" w:cs="Arial"/>
          <w:color w:val="000000" w:themeColor="text1"/>
        </w:rPr>
        <w:tab/>
        <w:t>soment</w:t>
      </w:r>
      <w:r w:rsidR="007A0B68" w:rsidRPr="000E33CE">
        <w:rPr>
          <w:rFonts w:ascii="Arial" w:hAnsi="Arial" w:cs="Arial"/>
          <w:color w:val="000000" w:themeColor="text1"/>
        </w:rPr>
        <w:t xml:space="preserve">e </w:t>
      </w:r>
      <w:r w:rsidR="00550124" w:rsidRPr="000E33CE">
        <w:rPr>
          <w:rFonts w:ascii="Arial" w:hAnsi="Arial" w:cs="Arial"/>
          <w:color w:val="000000" w:themeColor="text1"/>
        </w:rPr>
        <w:t>quand</w:t>
      </w:r>
      <w:r w:rsidR="007A0B68" w:rsidRPr="000E33CE">
        <w:rPr>
          <w:rFonts w:ascii="Arial" w:hAnsi="Arial" w:cs="Arial"/>
          <w:color w:val="000000" w:themeColor="text1"/>
        </w:rPr>
        <w:t xml:space="preserve">o </w:t>
      </w:r>
      <w:r w:rsidR="00550124" w:rsidRPr="000E33CE">
        <w:rPr>
          <w:rFonts w:ascii="Arial" w:hAnsi="Arial" w:cs="Arial"/>
          <w:color w:val="000000" w:themeColor="text1"/>
        </w:rPr>
        <w:t>presente</w:t>
      </w:r>
      <w:r w:rsidR="007A0B68" w:rsidRPr="000E33CE">
        <w:rPr>
          <w:rFonts w:ascii="Arial" w:hAnsi="Arial" w:cs="Arial"/>
          <w:color w:val="000000" w:themeColor="text1"/>
        </w:rPr>
        <w:t>s</w:t>
      </w:r>
      <w:r w:rsidR="00550124" w:rsidRPr="000E33CE">
        <w:rPr>
          <w:rFonts w:ascii="Arial" w:hAnsi="Arial" w:cs="Arial"/>
          <w:color w:val="000000" w:themeColor="text1"/>
        </w:rPr>
        <w:t xml:space="preserve"> ind</w:t>
      </w:r>
      <w:r w:rsidR="00550124" w:rsidRPr="000E33CE">
        <w:rPr>
          <w:rFonts w:ascii="Arial" w:hAnsi="Arial" w:cs="Arial"/>
          <w:color w:val="000000" w:themeColor="text1"/>
          <w:w w:val="101"/>
        </w:rPr>
        <w:t>í</w:t>
      </w:r>
      <w:r w:rsidR="00550124" w:rsidRPr="000E33CE">
        <w:rPr>
          <w:rFonts w:ascii="Arial" w:hAnsi="Arial" w:cs="Arial"/>
          <w:color w:val="000000" w:themeColor="text1"/>
        </w:rPr>
        <w:t>cios suficientes de autoria e materialidade da in</w:t>
      </w:r>
      <w:r w:rsidR="00550124" w:rsidRPr="000E33CE">
        <w:rPr>
          <w:rFonts w:ascii="Arial" w:hAnsi="Arial" w:cs="Arial"/>
          <w:color w:val="000000" w:themeColor="text1"/>
          <w:w w:val="101"/>
        </w:rPr>
        <w:t>f</w:t>
      </w:r>
      <w:r w:rsidR="00550124" w:rsidRPr="000E33CE">
        <w:rPr>
          <w:rFonts w:ascii="Arial" w:hAnsi="Arial" w:cs="Arial"/>
          <w:color w:val="000000" w:themeColor="text1"/>
        </w:rPr>
        <w:t>ração</w:t>
      </w:r>
      <w:r w:rsidR="00550124" w:rsidRPr="000E33CE">
        <w:rPr>
          <w:rFonts w:ascii="Arial" w:hAnsi="Arial" w:cs="Arial"/>
          <w:color w:val="000000" w:themeColor="text1"/>
          <w:w w:val="101"/>
        </w:rPr>
        <w:t>.</w:t>
      </w:r>
    </w:p>
    <w:p w:rsidR="00550124" w:rsidRPr="000E33CE" w:rsidRDefault="009C410B" w:rsidP="009C410B">
      <w:pPr>
        <w:widowControl w:val="0"/>
        <w:autoSpaceDE w:val="0"/>
        <w:autoSpaceDN w:val="0"/>
        <w:adjustRightInd w:val="0"/>
        <w:ind w:firstLine="708"/>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Parágrafo</w:t>
      </w:r>
      <w:r w:rsidR="007A0B68" w:rsidRPr="000E33CE">
        <w:rPr>
          <w:rFonts w:ascii="Arial" w:hAnsi="Arial" w:cs="Arial"/>
          <w:color w:val="000000" w:themeColor="text1"/>
        </w:rPr>
        <w:t xml:space="preserve"> </w:t>
      </w:r>
      <w:r w:rsidR="00550124" w:rsidRPr="000E33CE">
        <w:rPr>
          <w:rFonts w:ascii="Arial" w:hAnsi="Arial" w:cs="Arial"/>
          <w:color w:val="000000" w:themeColor="text1"/>
        </w:rPr>
        <w:t>único.  Nos</w:t>
      </w:r>
      <w:r w:rsidR="007A0B68" w:rsidRPr="000E33CE">
        <w:rPr>
          <w:rFonts w:ascii="Arial" w:hAnsi="Arial" w:cs="Arial"/>
          <w:color w:val="000000" w:themeColor="text1"/>
        </w:rPr>
        <w:t xml:space="preserve"> </w:t>
      </w:r>
      <w:r w:rsidR="00550124" w:rsidRPr="000E33CE">
        <w:rPr>
          <w:rFonts w:ascii="Arial" w:hAnsi="Arial" w:cs="Arial"/>
          <w:color w:val="000000" w:themeColor="text1"/>
        </w:rPr>
        <w:t>casos</w:t>
      </w:r>
      <w:r w:rsidR="007A0B68" w:rsidRPr="000E33CE">
        <w:rPr>
          <w:rFonts w:ascii="Arial" w:hAnsi="Arial" w:cs="Arial"/>
          <w:color w:val="000000" w:themeColor="text1"/>
        </w:rPr>
        <w:t xml:space="preserve"> </w:t>
      </w:r>
      <w:r>
        <w:rPr>
          <w:rFonts w:ascii="Arial" w:hAnsi="Arial" w:cs="Arial"/>
          <w:color w:val="000000" w:themeColor="text1"/>
        </w:rPr>
        <w:t xml:space="preserve">em que </w:t>
      </w:r>
      <w:r w:rsidR="00550124" w:rsidRPr="000E33CE">
        <w:rPr>
          <w:rFonts w:ascii="Arial" w:hAnsi="Arial" w:cs="Arial"/>
          <w:color w:val="000000" w:themeColor="text1"/>
        </w:rPr>
        <w:t>figurar</w:t>
      </w:r>
      <w:r w:rsidR="007A0B68" w:rsidRPr="000E33CE">
        <w:rPr>
          <w:rFonts w:ascii="Arial" w:hAnsi="Arial" w:cs="Arial"/>
          <w:color w:val="000000" w:themeColor="text1"/>
        </w:rPr>
        <w:t xml:space="preserve"> </w:t>
      </w:r>
      <w:r w:rsidR="00550124" w:rsidRPr="000E33CE">
        <w:rPr>
          <w:rFonts w:ascii="Arial" w:hAnsi="Arial" w:cs="Arial"/>
          <w:color w:val="000000" w:themeColor="text1"/>
        </w:rPr>
        <w:t>o</w:t>
      </w:r>
      <w:r w:rsidR="007A0B68" w:rsidRPr="000E33CE">
        <w:rPr>
          <w:rFonts w:ascii="Arial" w:hAnsi="Arial" w:cs="Arial"/>
          <w:color w:val="000000" w:themeColor="text1"/>
        </w:rPr>
        <w:t xml:space="preserve"> </w:t>
      </w:r>
      <w:r w:rsidR="003B2D2C" w:rsidRPr="000E33CE">
        <w:rPr>
          <w:rFonts w:ascii="Arial" w:hAnsi="Arial" w:cs="Arial"/>
          <w:color w:val="000000" w:themeColor="text1"/>
        </w:rPr>
        <w:t>servidor como</w:t>
      </w:r>
      <w:r w:rsidR="00550124" w:rsidRPr="000E33CE">
        <w:rPr>
          <w:rFonts w:ascii="Arial" w:hAnsi="Arial" w:cs="Arial"/>
          <w:color w:val="000000" w:themeColor="text1"/>
        </w:rPr>
        <w:t xml:space="preserve"> agente ativo de crime, com grande impacto social, poderá ser vedado o uso do uniforme e o porte de arma de </w:t>
      </w:r>
      <w:r w:rsidR="00550124" w:rsidRPr="000E33CE">
        <w:rPr>
          <w:rFonts w:ascii="Arial" w:hAnsi="Arial" w:cs="Arial"/>
          <w:color w:val="000000" w:themeColor="text1"/>
          <w:w w:val="101"/>
        </w:rPr>
        <w:t>f</w:t>
      </w:r>
      <w:r w:rsidR="00550124" w:rsidRPr="000E33CE">
        <w:rPr>
          <w:rFonts w:ascii="Arial" w:hAnsi="Arial" w:cs="Arial"/>
          <w:color w:val="000000" w:themeColor="text1"/>
        </w:rPr>
        <w:t>ogo</w:t>
      </w:r>
      <w:r w:rsidR="00550124" w:rsidRPr="000E33CE">
        <w:rPr>
          <w:rFonts w:ascii="Arial" w:hAnsi="Arial" w:cs="Arial"/>
          <w:color w:val="000000" w:themeColor="text1"/>
          <w:w w:val="101"/>
        </w:rPr>
        <w:t>.</w:t>
      </w:r>
    </w:p>
    <w:p w:rsidR="00550124" w:rsidRPr="000E33CE" w:rsidRDefault="00550124" w:rsidP="000E33CE">
      <w:pPr>
        <w:widowControl w:val="0"/>
        <w:autoSpaceDE w:val="0"/>
        <w:autoSpaceDN w:val="0"/>
        <w:adjustRightInd w:val="0"/>
        <w:rPr>
          <w:rFonts w:ascii="Arial" w:hAnsi="Arial" w:cs="Arial"/>
          <w:color w:val="000000" w:themeColor="text1"/>
        </w:rPr>
      </w:pPr>
    </w:p>
    <w:p w:rsidR="00550124" w:rsidRPr="009C410B" w:rsidRDefault="00550124" w:rsidP="000E33CE">
      <w:pPr>
        <w:widowControl w:val="0"/>
        <w:autoSpaceDE w:val="0"/>
        <w:autoSpaceDN w:val="0"/>
        <w:adjustRightInd w:val="0"/>
        <w:jc w:val="center"/>
        <w:rPr>
          <w:rFonts w:ascii="Arial" w:hAnsi="Arial" w:cs="Arial"/>
          <w:b/>
          <w:color w:val="000000" w:themeColor="text1"/>
        </w:rPr>
      </w:pPr>
      <w:r w:rsidRPr="009C410B">
        <w:rPr>
          <w:rFonts w:ascii="Arial" w:hAnsi="Arial" w:cs="Arial"/>
          <w:b/>
          <w:color w:val="000000" w:themeColor="text1"/>
        </w:rPr>
        <w:t>DOS PROCEDIMENTOS DE NATUREZA D</w:t>
      </w:r>
      <w:r w:rsidRPr="009C410B">
        <w:rPr>
          <w:rFonts w:ascii="Arial" w:hAnsi="Arial" w:cs="Arial"/>
          <w:b/>
          <w:color w:val="000000" w:themeColor="text1"/>
          <w:w w:val="101"/>
        </w:rPr>
        <w:t>I</w:t>
      </w:r>
      <w:r w:rsidRPr="009C410B">
        <w:rPr>
          <w:rFonts w:ascii="Arial" w:hAnsi="Arial" w:cs="Arial"/>
          <w:b/>
          <w:color w:val="000000" w:themeColor="text1"/>
        </w:rPr>
        <w:t>SC</w:t>
      </w:r>
      <w:r w:rsidRPr="009C410B">
        <w:rPr>
          <w:rFonts w:ascii="Arial" w:hAnsi="Arial" w:cs="Arial"/>
          <w:b/>
          <w:color w:val="000000" w:themeColor="text1"/>
          <w:w w:val="101"/>
        </w:rPr>
        <w:t>I</w:t>
      </w:r>
      <w:r w:rsidRPr="009C410B">
        <w:rPr>
          <w:rFonts w:ascii="Arial" w:hAnsi="Arial" w:cs="Arial"/>
          <w:b/>
          <w:color w:val="000000" w:themeColor="text1"/>
        </w:rPr>
        <w:t>PL</w:t>
      </w:r>
      <w:r w:rsidRPr="009C410B">
        <w:rPr>
          <w:rFonts w:ascii="Arial" w:hAnsi="Arial" w:cs="Arial"/>
          <w:b/>
          <w:color w:val="000000" w:themeColor="text1"/>
          <w:w w:val="101"/>
        </w:rPr>
        <w:t>I</w:t>
      </w:r>
      <w:r w:rsidRPr="009C410B">
        <w:rPr>
          <w:rFonts w:ascii="Arial" w:hAnsi="Arial" w:cs="Arial"/>
          <w:b/>
          <w:color w:val="000000" w:themeColor="text1"/>
        </w:rPr>
        <w:t>NAR</w:t>
      </w:r>
    </w:p>
    <w:p w:rsidR="00550124" w:rsidRPr="009C410B" w:rsidRDefault="00550124" w:rsidP="000E33CE">
      <w:pPr>
        <w:widowControl w:val="0"/>
        <w:autoSpaceDE w:val="0"/>
        <w:autoSpaceDN w:val="0"/>
        <w:adjustRightInd w:val="0"/>
        <w:rPr>
          <w:rFonts w:ascii="Arial" w:hAnsi="Arial" w:cs="Arial"/>
          <w:b/>
          <w:color w:val="000000" w:themeColor="text1"/>
        </w:rPr>
      </w:pPr>
    </w:p>
    <w:p w:rsidR="00550124" w:rsidRPr="000E33CE" w:rsidRDefault="009C410B" w:rsidP="000E33CE">
      <w:pPr>
        <w:rPr>
          <w:rFonts w:ascii="Arial" w:hAnsi="Arial" w:cs="Arial"/>
          <w:color w:val="000000" w:themeColor="text1"/>
        </w:rPr>
      </w:pPr>
      <w:r w:rsidRPr="009C410B">
        <w:rPr>
          <w:rFonts w:ascii="Arial" w:hAnsi="Arial" w:cs="Arial"/>
          <w:b/>
          <w:color w:val="000000" w:themeColor="text1"/>
        </w:rPr>
        <w:t xml:space="preserve"> </w:t>
      </w:r>
      <w:r w:rsidRPr="009C410B">
        <w:rPr>
          <w:rFonts w:ascii="Arial" w:hAnsi="Arial" w:cs="Arial"/>
          <w:b/>
          <w:color w:val="000000" w:themeColor="text1"/>
        </w:rPr>
        <w:tab/>
      </w:r>
      <w:r w:rsidRPr="009C410B">
        <w:rPr>
          <w:rFonts w:ascii="Arial" w:hAnsi="Arial" w:cs="Arial"/>
          <w:b/>
          <w:color w:val="000000" w:themeColor="text1"/>
        </w:rPr>
        <w:tab/>
      </w:r>
      <w:r w:rsidRPr="009C410B">
        <w:rPr>
          <w:rFonts w:ascii="Arial" w:hAnsi="Arial" w:cs="Arial"/>
          <w:b/>
          <w:color w:val="000000" w:themeColor="text1"/>
        </w:rPr>
        <w:tab/>
      </w:r>
      <w:r w:rsidRPr="009C410B">
        <w:rPr>
          <w:rFonts w:ascii="Arial" w:hAnsi="Arial" w:cs="Arial"/>
          <w:b/>
          <w:color w:val="000000" w:themeColor="text1"/>
        </w:rPr>
        <w:tab/>
      </w:r>
      <w:r w:rsidR="00307A00" w:rsidRPr="009C410B">
        <w:rPr>
          <w:rFonts w:ascii="Arial" w:hAnsi="Arial" w:cs="Arial"/>
          <w:b/>
          <w:color w:val="000000" w:themeColor="text1"/>
        </w:rPr>
        <w:t xml:space="preserve">Art. </w:t>
      </w:r>
      <w:r w:rsidRPr="009C410B">
        <w:rPr>
          <w:rFonts w:ascii="Arial" w:hAnsi="Arial" w:cs="Arial"/>
          <w:b/>
          <w:color w:val="000000" w:themeColor="text1"/>
        </w:rPr>
        <w:t>1</w:t>
      </w:r>
      <w:r w:rsidR="001D449C">
        <w:rPr>
          <w:rFonts w:ascii="Arial" w:hAnsi="Arial" w:cs="Arial"/>
          <w:b/>
          <w:color w:val="000000" w:themeColor="text1"/>
        </w:rPr>
        <w:t>65</w:t>
      </w:r>
      <w:r w:rsidR="00307A00" w:rsidRPr="009C410B">
        <w:rPr>
          <w:rFonts w:ascii="Arial" w:hAnsi="Arial" w:cs="Arial"/>
          <w:b/>
          <w:color w:val="000000" w:themeColor="text1"/>
        </w:rPr>
        <w:t>.</w:t>
      </w:r>
      <w:r w:rsidR="00307A00" w:rsidRPr="000E33CE">
        <w:rPr>
          <w:rFonts w:ascii="Arial" w:hAnsi="Arial" w:cs="Arial"/>
          <w:color w:val="000000" w:themeColor="text1"/>
        </w:rPr>
        <w:t xml:space="preserve">  </w:t>
      </w:r>
      <w:r w:rsidR="00550124" w:rsidRPr="000E33CE">
        <w:rPr>
          <w:rFonts w:ascii="Arial" w:hAnsi="Arial" w:cs="Arial"/>
          <w:color w:val="000000" w:themeColor="text1"/>
        </w:rPr>
        <w:t xml:space="preserve">A autoridade que tiver ciência de irregularidade no serviço público deverá, sob pena de responsabilidade, </w:t>
      </w:r>
      <w:r w:rsidR="00550124" w:rsidRPr="000E33CE">
        <w:rPr>
          <w:rFonts w:ascii="Arial" w:hAnsi="Arial" w:cs="Arial"/>
          <w:color w:val="000000" w:themeColor="text1"/>
          <w:w w:val="101"/>
        </w:rPr>
        <w:t>t</w:t>
      </w:r>
      <w:r w:rsidR="00550124" w:rsidRPr="000E33CE">
        <w:rPr>
          <w:rFonts w:ascii="Arial" w:hAnsi="Arial" w:cs="Arial"/>
          <w:color w:val="000000" w:themeColor="text1"/>
        </w:rPr>
        <w:t>omar providências no sentido de apurar os fatos e au</w:t>
      </w:r>
      <w:r w:rsidR="00550124" w:rsidRPr="000E33CE">
        <w:rPr>
          <w:rFonts w:ascii="Arial" w:hAnsi="Arial" w:cs="Arial"/>
          <w:color w:val="000000" w:themeColor="text1"/>
          <w:w w:val="101"/>
        </w:rPr>
        <w:t>t</w:t>
      </w:r>
      <w:r w:rsidR="00550124" w:rsidRPr="000E33CE">
        <w:rPr>
          <w:rFonts w:ascii="Arial" w:hAnsi="Arial" w:cs="Arial"/>
          <w:color w:val="000000" w:themeColor="text1"/>
        </w:rPr>
        <w:t>oria</w:t>
      </w:r>
      <w:r w:rsidR="00550124" w:rsidRPr="000E33CE">
        <w:rPr>
          <w:rFonts w:ascii="Arial" w:hAnsi="Arial" w:cs="Arial"/>
          <w:color w:val="000000" w:themeColor="text1"/>
          <w:w w:val="101"/>
        </w:rPr>
        <w:t>.</w:t>
      </w:r>
    </w:p>
    <w:p w:rsidR="00550124" w:rsidRPr="009C410B" w:rsidRDefault="00550124" w:rsidP="000E33CE">
      <w:pPr>
        <w:widowControl w:val="0"/>
        <w:autoSpaceDE w:val="0"/>
        <w:autoSpaceDN w:val="0"/>
        <w:adjustRightInd w:val="0"/>
        <w:rPr>
          <w:rFonts w:ascii="Arial" w:hAnsi="Arial" w:cs="Arial"/>
          <w:b/>
          <w:color w:val="000000" w:themeColor="text1"/>
        </w:rPr>
      </w:pPr>
    </w:p>
    <w:p w:rsidR="00550124" w:rsidRPr="000E33CE" w:rsidRDefault="009C410B" w:rsidP="000E33CE">
      <w:pPr>
        <w:widowControl w:val="0"/>
        <w:autoSpaceDE w:val="0"/>
        <w:autoSpaceDN w:val="0"/>
        <w:adjustRightInd w:val="0"/>
        <w:rPr>
          <w:rFonts w:ascii="Arial" w:hAnsi="Arial" w:cs="Arial"/>
          <w:color w:val="000000" w:themeColor="text1"/>
          <w:w w:val="101"/>
        </w:rPr>
      </w:pPr>
      <w:r w:rsidRPr="009C410B">
        <w:rPr>
          <w:rFonts w:ascii="Arial" w:hAnsi="Arial" w:cs="Arial"/>
          <w:b/>
          <w:color w:val="000000" w:themeColor="text1"/>
        </w:rPr>
        <w:t xml:space="preserve"> </w:t>
      </w:r>
      <w:r w:rsidRPr="009C410B">
        <w:rPr>
          <w:rFonts w:ascii="Arial" w:hAnsi="Arial" w:cs="Arial"/>
          <w:b/>
          <w:color w:val="000000" w:themeColor="text1"/>
        </w:rPr>
        <w:tab/>
      </w:r>
      <w:r w:rsidRPr="009C410B">
        <w:rPr>
          <w:rFonts w:ascii="Arial" w:hAnsi="Arial" w:cs="Arial"/>
          <w:b/>
          <w:color w:val="000000" w:themeColor="text1"/>
        </w:rPr>
        <w:tab/>
      </w:r>
      <w:r w:rsidRPr="009C410B">
        <w:rPr>
          <w:rFonts w:ascii="Arial" w:hAnsi="Arial" w:cs="Arial"/>
          <w:b/>
          <w:color w:val="000000" w:themeColor="text1"/>
        </w:rPr>
        <w:tab/>
      </w:r>
      <w:r w:rsidRPr="009C410B">
        <w:rPr>
          <w:rFonts w:ascii="Arial" w:hAnsi="Arial" w:cs="Arial"/>
          <w:b/>
          <w:color w:val="000000" w:themeColor="text1"/>
        </w:rPr>
        <w:tab/>
      </w:r>
      <w:r w:rsidR="00835EB4" w:rsidRPr="009C410B">
        <w:rPr>
          <w:rFonts w:ascii="Arial" w:hAnsi="Arial" w:cs="Arial"/>
          <w:b/>
          <w:color w:val="000000" w:themeColor="text1"/>
        </w:rPr>
        <w:t xml:space="preserve">Art. </w:t>
      </w:r>
      <w:r w:rsidRPr="009C410B">
        <w:rPr>
          <w:rFonts w:ascii="Arial" w:hAnsi="Arial" w:cs="Arial"/>
          <w:b/>
          <w:color w:val="000000" w:themeColor="text1"/>
        </w:rPr>
        <w:t>1</w:t>
      </w:r>
      <w:r w:rsidR="001D449C">
        <w:rPr>
          <w:rFonts w:ascii="Arial" w:hAnsi="Arial" w:cs="Arial"/>
          <w:b/>
          <w:color w:val="000000" w:themeColor="text1"/>
        </w:rPr>
        <w:t>66</w:t>
      </w:r>
      <w:r w:rsidR="00307A00" w:rsidRPr="009C410B">
        <w:rPr>
          <w:rFonts w:ascii="Arial" w:hAnsi="Arial" w:cs="Arial"/>
          <w:b/>
          <w:color w:val="000000" w:themeColor="text1"/>
        </w:rPr>
        <w:t>.</w:t>
      </w:r>
      <w:r w:rsidR="00307A00" w:rsidRPr="000E33CE">
        <w:rPr>
          <w:rFonts w:ascii="Arial" w:hAnsi="Arial" w:cs="Arial"/>
          <w:color w:val="000000" w:themeColor="text1"/>
        </w:rPr>
        <w:t xml:space="preserve">  </w:t>
      </w:r>
      <w:r w:rsidR="00550124" w:rsidRPr="000E33CE">
        <w:rPr>
          <w:rFonts w:ascii="Arial" w:hAnsi="Arial" w:cs="Arial"/>
          <w:color w:val="000000" w:themeColor="text1"/>
        </w:rPr>
        <w:t>Haverá uma apuração preliminar im</w:t>
      </w:r>
      <w:r w:rsidR="00307A00" w:rsidRPr="000E33CE">
        <w:rPr>
          <w:rFonts w:ascii="Arial" w:hAnsi="Arial" w:cs="Arial"/>
          <w:color w:val="000000" w:themeColor="text1"/>
        </w:rPr>
        <w:t>ediata ao conhecimento dos fato</w:t>
      </w:r>
      <w:r w:rsidR="0092709E" w:rsidRPr="000E33CE">
        <w:rPr>
          <w:rFonts w:ascii="Arial" w:hAnsi="Arial" w:cs="Arial"/>
          <w:color w:val="000000" w:themeColor="text1"/>
        </w:rPr>
        <w:t>s</w:t>
      </w:r>
      <w:r w:rsidR="00550124" w:rsidRPr="000E33CE">
        <w:rPr>
          <w:rFonts w:ascii="Arial" w:hAnsi="Arial" w:cs="Arial"/>
          <w:color w:val="000000" w:themeColor="text1"/>
        </w:rPr>
        <w:t xml:space="preserve"> devendo consistir em Relatório Circuns</w:t>
      </w:r>
      <w:r w:rsidR="00550124" w:rsidRPr="000E33CE">
        <w:rPr>
          <w:rFonts w:ascii="Arial" w:hAnsi="Arial" w:cs="Arial"/>
          <w:color w:val="000000" w:themeColor="text1"/>
          <w:w w:val="101"/>
        </w:rPr>
        <w:t>t</w:t>
      </w:r>
      <w:r w:rsidR="00550124" w:rsidRPr="000E33CE">
        <w:rPr>
          <w:rFonts w:ascii="Arial" w:hAnsi="Arial" w:cs="Arial"/>
          <w:color w:val="000000" w:themeColor="text1"/>
        </w:rPr>
        <w:t>anciado sobre o que se veri</w:t>
      </w:r>
      <w:r w:rsidR="00550124" w:rsidRPr="000E33CE">
        <w:rPr>
          <w:rFonts w:ascii="Arial" w:hAnsi="Arial" w:cs="Arial"/>
          <w:color w:val="000000" w:themeColor="text1"/>
          <w:w w:val="101"/>
        </w:rPr>
        <w:t>f</w:t>
      </w:r>
      <w:r w:rsidR="00550124" w:rsidRPr="000E33CE">
        <w:rPr>
          <w:rFonts w:ascii="Arial" w:hAnsi="Arial" w:cs="Arial"/>
          <w:color w:val="000000" w:themeColor="text1"/>
        </w:rPr>
        <w:t>icou</w:t>
      </w:r>
      <w:r w:rsidR="00550124" w:rsidRPr="000E33CE">
        <w:rPr>
          <w:rFonts w:ascii="Arial" w:hAnsi="Arial" w:cs="Arial"/>
          <w:color w:val="000000" w:themeColor="text1"/>
          <w:w w:val="101"/>
        </w:rPr>
        <w:t>.</w:t>
      </w:r>
    </w:p>
    <w:p w:rsidR="00550124" w:rsidRPr="000E33CE" w:rsidRDefault="009C410B" w:rsidP="000E33CE">
      <w:pPr>
        <w:widowControl w:val="0"/>
        <w:autoSpaceDE w:val="0"/>
        <w:autoSpaceDN w:val="0"/>
        <w:adjustRightInd w:val="0"/>
        <w:rPr>
          <w:rFonts w:ascii="Arial" w:hAnsi="Arial" w:cs="Arial"/>
          <w:color w:val="000000" w:themeColor="text1"/>
          <w:w w:val="10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w:t>
      </w:r>
      <w:r w:rsidR="007A0B68" w:rsidRPr="000E33CE">
        <w:rPr>
          <w:rFonts w:ascii="Arial" w:hAnsi="Arial" w:cs="Arial"/>
          <w:color w:val="000000" w:themeColor="text1"/>
        </w:rPr>
        <w:t xml:space="preserve"> </w:t>
      </w:r>
      <w:r w:rsidR="00550124" w:rsidRPr="000E33CE">
        <w:rPr>
          <w:rFonts w:ascii="Arial" w:hAnsi="Arial" w:cs="Arial"/>
          <w:color w:val="000000" w:themeColor="text1"/>
        </w:rPr>
        <w:t>1º.   Deverão</w:t>
      </w:r>
      <w:r w:rsidR="007A0B68" w:rsidRPr="000E33CE">
        <w:rPr>
          <w:rFonts w:ascii="Arial" w:hAnsi="Arial" w:cs="Arial"/>
          <w:color w:val="000000" w:themeColor="text1"/>
        </w:rPr>
        <w:t xml:space="preserve"> </w:t>
      </w:r>
      <w:r w:rsidR="00550124" w:rsidRPr="000E33CE">
        <w:rPr>
          <w:rFonts w:ascii="Arial" w:hAnsi="Arial" w:cs="Arial"/>
          <w:color w:val="000000" w:themeColor="text1"/>
        </w:rPr>
        <w:t>constar</w:t>
      </w:r>
      <w:r w:rsidR="007A0B68" w:rsidRPr="000E33CE">
        <w:rPr>
          <w:rFonts w:ascii="Arial" w:hAnsi="Arial" w:cs="Arial"/>
          <w:color w:val="000000" w:themeColor="text1"/>
        </w:rPr>
        <w:t xml:space="preserve"> </w:t>
      </w:r>
      <w:r w:rsidR="00550124" w:rsidRPr="000E33CE">
        <w:rPr>
          <w:rFonts w:ascii="Arial" w:hAnsi="Arial" w:cs="Arial"/>
          <w:color w:val="000000" w:themeColor="text1"/>
        </w:rPr>
        <w:t>no</w:t>
      </w:r>
      <w:r w:rsidR="007A0B68" w:rsidRPr="000E33CE">
        <w:rPr>
          <w:rFonts w:ascii="Arial" w:hAnsi="Arial" w:cs="Arial"/>
          <w:color w:val="000000" w:themeColor="text1"/>
        </w:rPr>
        <w:t xml:space="preserve"> </w:t>
      </w:r>
      <w:r w:rsidR="00550124" w:rsidRPr="000E33CE">
        <w:rPr>
          <w:rFonts w:ascii="Arial" w:hAnsi="Arial" w:cs="Arial"/>
          <w:color w:val="000000" w:themeColor="text1"/>
        </w:rPr>
        <w:t>Relatório</w:t>
      </w:r>
      <w:r w:rsidR="007A0B68" w:rsidRPr="000E33CE">
        <w:rPr>
          <w:rFonts w:ascii="Arial" w:hAnsi="Arial" w:cs="Arial"/>
          <w:color w:val="000000" w:themeColor="text1"/>
        </w:rPr>
        <w:t xml:space="preserve"> </w:t>
      </w:r>
      <w:r w:rsidR="00550124" w:rsidRPr="000E33CE">
        <w:rPr>
          <w:rFonts w:ascii="Arial" w:hAnsi="Arial" w:cs="Arial"/>
          <w:color w:val="000000" w:themeColor="text1"/>
        </w:rPr>
        <w:t>Circunstanciado</w:t>
      </w:r>
      <w:r w:rsidR="007A0B68" w:rsidRPr="000E33CE">
        <w:rPr>
          <w:rFonts w:ascii="Arial" w:hAnsi="Arial" w:cs="Arial"/>
          <w:color w:val="000000" w:themeColor="text1"/>
        </w:rPr>
        <w:t xml:space="preserve"> </w:t>
      </w:r>
      <w:r w:rsidR="00550124" w:rsidRPr="000E33CE">
        <w:rPr>
          <w:rFonts w:ascii="Arial" w:hAnsi="Arial" w:cs="Arial"/>
          <w:color w:val="000000" w:themeColor="text1"/>
        </w:rPr>
        <w:t>o momento dos fatos, dia, hora e local, servidores e</w:t>
      </w:r>
      <w:r>
        <w:rPr>
          <w:rFonts w:ascii="Arial" w:hAnsi="Arial" w:cs="Arial"/>
          <w:color w:val="000000" w:themeColor="text1"/>
        </w:rPr>
        <w:t xml:space="preserve"> </w:t>
      </w:r>
      <w:r w:rsidR="00550124" w:rsidRPr="000E33CE">
        <w:rPr>
          <w:rFonts w:ascii="Arial" w:hAnsi="Arial" w:cs="Arial"/>
          <w:color w:val="000000" w:themeColor="text1"/>
          <w:w w:val="101"/>
        </w:rPr>
        <w:t>t</w:t>
      </w:r>
      <w:r w:rsidR="00550124" w:rsidRPr="000E33CE">
        <w:rPr>
          <w:rFonts w:ascii="Arial" w:hAnsi="Arial" w:cs="Arial"/>
          <w:color w:val="000000" w:themeColor="text1"/>
        </w:rPr>
        <w:t>erceiros envolvidos, indicativos que os ligaram ao fato como agentes e</w:t>
      </w:r>
      <w:r w:rsidR="00550124" w:rsidRPr="000E33CE">
        <w:rPr>
          <w:rFonts w:ascii="Arial" w:hAnsi="Arial" w:cs="Arial"/>
          <w:color w:val="000000" w:themeColor="text1"/>
          <w:w w:val="101"/>
        </w:rPr>
        <w:t>f</w:t>
      </w:r>
      <w:r w:rsidR="00550124" w:rsidRPr="000E33CE">
        <w:rPr>
          <w:rFonts w:ascii="Arial" w:hAnsi="Arial" w:cs="Arial"/>
          <w:color w:val="000000" w:themeColor="text1"/>
        </w:rPr>
        <w:t>icazes</w:t>
      </w:r>
      <w:r w:rsidR="00550124" w:rsidRPr="000E33CE">
        <w:rPr>
          <w:rFonts w:ascii="Arial" w:hAnsi="Arial" w:cs="Arial"/>
          <w:color w:val="000000" w:themeColor="text1"/>
          <w:w w:val="101"/>
        </w:rPr>
        <w:t xml:space="preserve">, </w:t>
      </w:r>
      <w:r w:rsidR="00550124" w:rsidRPr="000E33CE">
        <w:rPr>
          <w:rFonts w:ascii="Arial" w:hAnsi="Arial" w:cs="Arial"/>
          <w:color w:val="000000" w:themeColor="text1"/>
        </w:rPr>
        <w:t>na qualidade de sujeitos passivos e ativos, objeto jurídico o</w:t>
      </w:r>
      <w:r w:rsidR="00550124" w:rsidRPr="000E33CE">
        <w:rPr>
          <w:rFonts w:ascii="Arial" w:hAnsi="Arial" w:cs="Arial"/>
          <w:color w:val="000000" w:themeColor="text1"/>
          <w:w w:val="101"/>
        </w:rPr>
        <w:t>f</w:t>
      </w:r>
      <w:r w:rsidR="00550124" w:rsidRPr="000E33CE">
        <w:rPr>
          <w:rFonts w:ascii="Arial" w:hAnsi="Arial" w:cs="Arial"/>
          <w:color w:val="000000" w:themeColor="text1"/>
        </w:rPr>
        <w:t>endido (patrimônio, incolumidade pessoal, honra, a própria Adminis</w:t>
      </w:r>
      <w:r w:rsidR="00550124" w:rsidRPr="000E33CE">
        <w:rPr>
          <w:rFonts w:ascii="Arial" w:hAnsi="Arial" w:cs="Arial"/>
          <w:color w:val="000000" w:themeColor="text1"/>
          <w:w w:val="101"/>
        </w:rPr>
        <w:t>t</w:t>
      </w:r>
      <w:r w:rsidR="00550124" w:rsidRPr="000E33CE">
        <w:rPr>
          <w:rFonts w:ascii="Arial" w:hAnsi="Arial" w:cs="Arial"/>
          <w:color w:val="000000" w:themeColor="text1"/>
        </w:rPr>
        <w:t>ração Pública ou outro), presença de vigilância e alarme no local, den</w:t>
      </w:r>
      <w:r w:rsidR="00550124" w:rsidRPr="000E33CE">
        <w:rPr>
          <w:rFonts w:ascii="Arial" w:hAnsi="Arial" w:cs="Arial"/>
          <w:color w:val="000000" w:themeColor="text1"/>
          <w:w w:val="101"/>
        </w:rPr>
        <w:t>t</w:t>
      </w:r>
      <w:r w:rsidR="00550124" w:rsidRPr="000E33CE">
        <w:rPr>
          <w:rFonts w:ascii="Arial" w:hAnsi="Arial" w:cs="Arial"/>
          <w:color w:val="000000" w:themeColor="text1"/>
        </w:rPr>
        <w:t>re ou</w:t>
      </w:r>
      <w:r w:rsidR="00550124" w:rsidRPr="000E33CE">
        <w:rPr>
          <w:rFonts w:ascii="Arial" w:hAnsi="Arial" w:cs="Arial"/>
          <w:color w:val="000000" w:themeColor="text1"/>
          <w:w w:val="101"/>
        </w:rPr>
        <w:t>t</w:t>
      </w:r>
      <w:r w:rsidR="00550124" w:rsidRPr="000E33CE">
        <w:rPr>
          <w:rFonts w:ascii="Arial" w:hAnsi="Arial" w:cs="Arial"/>
          <w:color w:val="000000" w:themeColor="text1"/>
        </w:rPr>
        <w:t>ros</w:t>
      </w:r>
      <w:r w:rsidR="00550124" w:rsidRPr="000E33CE">
        <w:rPr>
          <w:rFonts w:ascii="Arial" w:hAnsi="Arial" w:cs="Arial"/>
          <w:color w:val="000000" w:themeColor="text1"/>
          <w:w w:val="101"/>
        </w:rPr>
        <w:t>.</w:t>
      </w:r>
    </w:p>
    <w:p w:rsidR="00550124" w:rsidRPr="000E33CE" w:rsidRDefault="009C410B" w:rsidP="000E33CE">
      <w:pPr>
        <w:widowControl w:val="0"/>
        <w:autoSpaceDE w:val="0"/>
        <w:autoSpaceDN w:val="0"/>
        <w:adjustRightInd w:val="0"/>
        <w:rPr>
          <w:rFonts w:ascii="Arial" w:hAnsi="Arial" w:cs="Arial"/>
          <w:color w:val="000000" w:themeColor="text1"/>
          <w:w w:val="10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2º. Após a abertura do Relatório Circunstanciado em situações de furto, roubo e danos em bens, com autoria desconhecida, a referida peça será encaminhada a Corregedoria da Guarda Civil Municipal</w:t>
      </w:r>
      <w:r w:rsidR="00550124" w:rsidRPr="000E33CE">
        <w:rPr>
          <w:rFonts w:ascii="Arial" w:hAnsi="Arial" w:cs="Arial"/>
          <w:color w:val="000000" w:themeColor="text1"/>
          <w:w w:val="101"/>
        </w:rPr>
        <w:t>.</w:t>
      </w:r>
    </w:p>
    <w:p w:rsidR="00550124" w:rsidRPr="000E33CE" w:rsidRDefault="009C410B"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835EB4" w:rsidRPr="000E33CE">
        <w:rPr>
          <w:rFonts w:ascii="Arial" w:hAnsi="Arial" w:cs="Arial"/>
          <w:color w:val="000000" w:themeColor="text1"/>
        </w:rPr>
        <w:t>§ 3</w:t>
      </w:r>
      <w:r w:rsidR="00550124" w:rsidRPr="000E33CE">
        <w:rPr>
          <w:rFonts w:ascii="Arial" w:hAnsi="Arial" w:cs="Arial"/>
          <w:color w:val="000000" w:themeColor="text1"/>
        </w:rPr>
        <w:t xml:space="preserve">º. </w:t>
      </w:r>
      <w:r>
        <w:rPr>
          <w:rFonts w:ascii="Arial" w:hAnsi="Arial" w:cs="Arial"/>
          <w:color w:val="000000" w:themeColor="text1"/>
        </w:rPr>
        <w:t xml:space="preserve">O </w:t>
      </w:r>
      <w:r w:rsidR="00550124" w:rsidRPr="000E33CE">
        <w:rPr>
          <w:rFonts w:ascii="Arial" w:hAnsi="Arial" w:cs="Arial"/>
          <w:color w:val="000000" w:themeColor="text1"/>
        </w:rPr>
        <w:t>Relatório Circunstanciado servirá como peça de abertura do Processo Sumário</w:t>
      </w:r>
      <w:r w:rsidR="00550124" w:rsidRPr="000E33CE">
        <w:rPr>
          <w:rFonts w:ascii="Arial" w:hAnsi="Arial" w:cs="Arial"/>
          <w:color w:val="000000" w:themeColor="text1"/>
          <w:w w:val="101"/>
        </w:rPr>
        <w:t>.</w:t>
      </w:r>
    </w:p>
    <w:p w:rsidR="00550124" w:rsidRPr="000E33CE" w:rsidRDefault="00550124" w:rsidP="000E33CE">
      <w:pPr>
        <w:widowControl w:val="0"/>
        <w:autoSpaceDE w:val="0"/>
        <w:autoSpaceDN w:val="0"/>
        <w:adjustRightInd w:val="0"/>
        <w:rPr>
          <w:rFonts w:ascii="Arial" w:hAnsi="Arial" w:cs="Arial"/>
          <w:color w:val="000000" w:themeColor="text1"/>
        </w:rPr>
      </w:pPr>
    </w:p>
    <w:p w:rsidR="00550124" w:rsidRPr="009C410B" w:rsidRDefault="00550124" w:rsidP="000E33CE">
      <w:pPr>
        <w:widowControl w:val="0"/>
        <w:autoSpaceDE w:val="0"/>
        <w:autoSpaceDN w:val="0"/>
        <w:adjustRightInd w:val="0"/>
        <w:jc w:val="center"/>
        <w:rPr>
          <w:rFonts w:ascii="Arial" w:hAnsi="Arial" w:cs="Arial"/>
          <w:b/>
          <w:color w:val="000000" w:themeColor="text1"/>
        </w:rPr>
      </w:pPr>
      <w:r w:rsidRPr="009C410B">
        <w:rPr>
          <w:rFonts w:ascii="Arial" w:hAnsi="Arial" w:cs="Arial"/>
          <w:b/>
          <w:color w:val="000000" w:themeColor="text1"/>
        </w:rPr>
        <w:t>Do Processo Sumário</w:t>
      </w:r>
    </w:p>
    <w:p w:rsidR="00550124" w:rsidRPr="009C410B" w:rsidRDefault="00550124" w:rsidP="000E33CE">
      <w:pPr>
        <w:widowControl w:val="0"/>
        <w:autoSpaceDE w:val="0"/>
        <w:autoSpaceDN w:val="0"/>
        <w:adjustRightInd w:val="0"/>
        <w:rPr>
          <w:rFonts w:ascii="Arial" w:hAnsi="Arial" w:cs="Arial"/>
          <w:b/>
          <w:color w:val="000000" w:themeColor="text1"/>
        </w:rPr>
      </w:pPr>
    </w:p>
    <w:p w:rsidR="00550124" w:rsidRPr="000E33CE" w:rsidRDefault="009C410B" w:rsidP="000E33CE">
      <w:pPr>
        <w:widowControl w:val="0"/>
        <w:autoSpaceDE w:val="0"/>
        <w:autoSpaceDN w:val="0"/>
        <w:adjustRightInd w:val="0"/>
        <w:rPr>
          <w:rFonts w:ascii="Arial" w:hAnsi="Arial" w:cs="Arial"/>
          <w:color w:val="000000" w:themeColor="text1"/>
        </w:rPr>
      </w:pPr>
      <w:r w:rsidRPr="009C410B">
        <w:rPr>
          <w:rFonts w:ascii="Arial" w:hAnsi="Arial" w:cs="Arial"/>
          <w:b/>
          <w:color w:val="000000" w:themeColor="text1"/>
        </w:rPr>
        <w:t xml:space="preserve"> </w:t>
      </w:r>
      <w:r w:rsidRPr="009C410B">
        <w:rPr>
          <w:rFonts w:ascii="Arial" w:hAnsi="Arial" w:cs="Arial"/>
          <w:b/>
          <w:color w:val="000000" w:themeColor="text1"/>
        </w:rPr>
        <w:tab/>
      </w:r>
      <w:r w:rsidRPr="009C410B">
        <w:rPr>
          <w:rFonts w:ascii="Arial" w:hAnsi="Arial" w:cs="Arial"/>
          <w:b/>
          <w:color w:val="000000" w:themeColor="text1"/>
        </w:rPr>
        <w:tab/>
      </w:r>
      <w:r w:rsidRPr="009C410B">
        <w:rPr>
          <w:rFonts w:ascii="Arial" w:hAnsi="Arial" w:cs="Arial"/>
          <w:b/>
          <w:color w:val="000000" w:themeColor="text1"/>
        </w:rPr>
        <w:tab/>
      </w:r>
      <w:r w:rsidRPr="009C410B">
        <w:rPr>
          <w:rFonts w:ascii="Arial" w:hAnsi="Arial" w:cs="Arial"/>
          <w:b/>
          <w:color w:val="000000" w:themeColor="text1"/>
        </w:rPr>
        <w:tab/>
      </w:r>
      <w:r w:rsidR="00307A00" w:rsidRPr="009C410B">
        <w:rPr>
          <w:rFonts w:ascii="Arial" w:hAnsi="Arial" w:cs="Arial"/>
          <w:b/>
          <w:color w:val="000000" w:themeColor="text1"/>
        </w:rPr>
        <w:t xml:space="preserve">Art. </w:t>
      </w:r>
      <w:r w:rsidR="001D449C">
        <w:rPr>
          <w:rFonts w:ascii="Arial" w:hAnsi="Arial" w:cs="Arial"/>
          <w:b/>
          <w:color w:val="000000" w:themeColor="text1"/>
        </w:rPr>
        <w:t>167</w:t>
      </w:r>
      <w:r w:rsidR="00307A00" w:rsidRPr="009C410B">
        <w:rPr>
          <w:rFonts w:ascii="Arial" w:hAnsi="Arial" w:cs="Arial"/>
          <w:b/>
          <w:color w:val="000000" w:themeColor="text1"/>
        </w:rPr>
        <w:t>.</w:t>
      </w:r>
      <w:r w:rsidR="00307A00" w:rsidRPr="000E33CE">
        <w:rPr>
          <w:rFonts w:ascii="Arial" w:hAnsi="Arial" w:cs="Arial"/>
          <w:color w:val="000000" w:themeColor="text1"/>
        </w:rPr>
        <w:t xml:space="preserve">  </w:t>
      </w:r>
      <w:r w:rsidR="00550124" w:rsidRPr="000E33CE">
        <w:rPr>
          <w:rFonts w:ascii="Arial" w:hAnsi="Arial" w:cs="Arial"/>
          <w:color w:val="000000" w:themeColor="text1"/>
        </w:rPr>
        <w:t xml:space="preserve">O Processo Sumário é o que se destina à apuração de irregularidades comprovadas na sua </w:t>
      </w:r>
      <w:r w:rsidR="00550124" w:rsidRPr="000E33CE">
        <w:rPr>
          <w:rFonts w:ascii="Arial" w:hAnsi="Arial" w:cs="Arial"/>
          <w:color w:val="000000" w:themeColor="text1"/>
          <w:w w:val="101"/>
        </w:rPr>
        <w:t>f</w:t>
      </w:r>
      <w:r w:rsidR="00550124" w:rsidRPr="000E33CE">
        <w:rPr>
          <w:rFonts w:ascii="Arial" w:hAnsi="Arial" w:cs="Arial"/>
          <w:color w:val="000000" w:themeColor="text1"/>
        </w:rPr>
        <w:t>lagrância</w:t>
      </w:r>
      <w:r w:rsidR="00550124" w:rsidRPr="000E33CE">
        <w:rPr>
          <w:rFonts w:ascii="Arial" w:hAnsi="Arial" w:cs="Arial"/>
          <w:color w:val="000000" w:themeColor="text1"/>
          <w:w w:val="101"/>
        </w:rPr>
        <w:t>.</w:t>
      </w:r>
    </w:p>
    <w:p w:rsidR="00550124" w:rsidRPr="000E33CE" w:rsidRDefault="009C410B" w:rsidP="000E33CE">
      <w:pPr>
        <w:widowControl w:val="0"/>
        <w:autoSpaceDE w:val="0"/>
        <w:autoSpaceDN w:val="0"/>
        <w:adjustRightInd w:val="0"/>
        <w:rPr>
          <w:rFonts w:ascii="Arial" w:hAnsi="Arial" w:cs="Arial"/>
          <w:color w:val="000000" w:themeColor="text1"/>
          <w:w w:val="10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1º. Entende-se como situação de flagrância, aquela em que o ato ou fato irregular é constatado, presenciado por servidores ou terceiros alheios ao serviço p</w:t>
      </w:r>
      <w:r w:rsidR="00835EB4" w:rsidRPr="000E33CE">
        <w:rPr>
          <w:rFonts w:ascii="Arial" w:hAnsi="Arial" w:cs="Arial"/>
          <w:color w:val="000000" w:themeColor="text1"/>
        </w:rPr>
        <w:t>úblico, no instante de sua perp</w:t>
      </w:r>
      <w:r w:rsidR="00550124" w:rsidRPr="000E33CE">
        <w:rPr>
          <w:rFonts w:ascii="Arial" w:hAnsi="Arial" w:cs="Arial"/>
          <w:color w:val="000000" w:themeColor="text1"/>
        </w:rPr>
        <w:t>e</w:t>
      </w:r>
      <w:r w:rsidR="00550124" w:rsidRPr="000E33CE">
        <w:rPr>
          <w:rFonts w:ascii="Arial" w:hAnsi="Arial" w:cs="Arial"/>
          <w:color w:val="000000" w:themeColor="text1"/>
          <w:w w:val="101"/>
        </w:rPr>
        <w:t>t</w:t>
      </w:r>
      <w:r w:rsidR="00835EB4" w:rsidRPr="000E33CE">
        <w:rPr>
          <w:rFonts w:ascii="Arial" w:hAnsi="Arial" w:cs="Arial"/>
          <w:color w:val="000000" w:themeColor="text1"/>
          <w:w w:val="101"/>
        </w:rPr>
        <w:t>r</w:t>
      </w:r>
      <w:r w:rsidR="00550124" w:rsidRPr="000E33CE">
        <w:rPr>
          <w:rFonts w:ascii="Arial" w:hAnsi="Arial" w:cs="Arial"/>
          <w:color w:val="000000" w:themeColor="text1"/>
        </w:rPr>
        <w:t>ação</w:t>
      </w:r>
      <w:r w:rsidR="00550124" w:rsidRPr="000E33CE">
        <w:rPr>
          <w:rFonts w:ascii="Arial" w:hAnsi="Arial" w:cs="Arial"/>
          <w:color w:val="000000" w:themeColor="text1"/>
          <w:w w:val="101"/>
        </w:rPr>
        <w:t xml:space="preserve">, </w:t>
      </w:r>
      <w:r w:rsidR="00550124" w:rsidRPr="000E33CE">
        <w:rPr>
          <w:rFonts w:ascii="Arial" w:hAnsi="Arial" w:cs="Arial"/>
          <w:color w:val="000000" w:themeColor="text1"/>
        </w:rPr>
        <w:t>com termo de ocorrência lavrado no momento em que os envolvidos sejam apresentados à autoridade superior</w:t>
      </w:r>
      <w:r w:rsidR="00550124" w:rsidRPr="000E33CE">
        <w:rPr>
          <w:rFonts w:ascii="Arial" w:hAnsi="Arial" w:cs="Arial"/>
          <w:color w:val="000000" w:themeColor="text1"/>
          <w:w w:val="101"/>
        </w:rPr>
        <w:t>.</w:t>
      </w:r>
    </w:p>
    <w:p w:rsidR="00550124" w:rsidRPr="000E33CE" w:rsidRDefault="009C410B"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2º. O termo de ocorrência deverá, necessariamente, conter o</w:t>
      </w:r>
      <w:r w:rsidR="00835EB4" w:rsidRPr="000E33CE">
        <w:rPr>
          <w:rFonts w:ascii="Arial" w:hAnsi="Arial" w:cs="Arial"/>
          <w:color w:val="000000" w:themeColor="text1"/>
        </w:rPr>
        <w:t xml:space="preserve"> </w:t>
      </w:r>
      <w:r w:rsidR="00550124" w:rsidRPr="000E33CE">
        <w:rPr>
          <w:rFonts w:ascii="Arial" w:hAnsi="Arial" w:cs="Arial"/>
          <w:color w:val="000000" w:themeColor="text1"/>
        </w:rPr>
        <w:t>fato descrito, os servidores envolvidos, indicativos que os liguem ao fato como agentes eficazes, na qualidade de sujeitos passivos ou ativos,</w:t>
      </w:r>
      <w:proofErr w:type="gramStart"/>
      <w:r w:rsidR="00550124" w:rsidRPr="000E33CE">
        <w:rPr>
          <w:rFonts w:ascii="Arial" w:hAnsi="Arial" w:cs="Arial"/>
          <w:color w:val="000000" w:themeColor="text1"/>
        </w:rPr>
        <w:t xml:space="preserve">  </w:t>
      </w:r>
      <w:proofErr w:type="gramEnd"/>
      <w:r w:rsidR="00550124" w:rsidRPr="000E33CE">
        <w:rPr>
          <w:rFonts w:ascii="Arial" w:hAnsi="Arial" w:cs="Arial"/>
          <w:color w:val="000000" w:themeColor="text1"/>
        </w:rPr>
        <w:t>bem  jurídico  ofendido,  data,  horário  e  local  do  ocorrido</w:t>
      </w:r>
      <w:r w:rsidR="00550124" w:rsidRPr="000E33CE">
        <w:rPr>
          <w:rFonts w:ascii="Arial" w:hAnsi="Arial" w:cs="Arial"/>
          <w:color w:val="000000" w:themeColor="text1"/>
          <w:w w:val="101"/>
        </w:rPr>
        <w:t xml:space="preserve">, </w:t>
      </w:r>
      <w:r w:rsidR="00550124" w:rsidRPr="000E33CE">
        <w:rPr>
          <w:rFonts w:ascii="Arial" w:hAnsi="Arial" w:cs="Arial"/>
          <w:color w:val="000000" w:themeColor="text1"/>
        </w:rPr>
        <w:t>podendo ser suprido pela anexação do Relatório Circuns</w:t>
      </w:r>
      <w:r w:rsidR="00550124" w:rsidRPr="000E33CE">
        <w:rPr>
          <w:rFonts w:ascii="Arial" w:hAnsi="Arial" w:cs="Arial"/>
          <w:color w:val="000000" w:themeColor="text1"/>
          <w:w w:val="101"/>
        </w:rPr>
        <w:t>t</w:t>
      </w:r>
      <w:r w:rsidR="00550124" w:rsidRPr="000E33CE">
        <w:rPr>
          <w:rFonts w:ascii="Arial" w:hAnsi="Arial" w:cs="Arial"/>
          <w:color w:val="000000" w:themeColor="text1"/>
        </w:rPr>
        <w:t>anciado</w:t>
      </w:r>
      <w:r w:rsidR="00550124" w:rsidRPr="000E33CE">
        <w:rPr>
          <w:rFonts w:ascii="Arial" w:hAnsi="Arial" w:cs="Arial"/>
          <w:color w:val="000000" w:themeColor="text1"/>
          <w:w w:val="101"/>
        </w:rPr>
        <w:t>.</w:t>
      </w:r>
    </w:p>
    <w:p w:rsidR="00550124" w:rsidRPr="009C410B" w:rsidRDefault="00550124" w:rsidP="000E33CE">
      <w:pPr>
        <w:widowControl w:val="0"/>
        <w:autoSpaceDE w:val="0"/>
        <w:autoSpaceDN w:val="0"/>
        <w:adjustRightInd w:val="0"/>
        <w:rPr>
          <w:rFonts w:ascii="Arial" w:hAnsi="Arial" w:cs="Arial"/>
          <w:b/>
          <w:color w:val="000000" w:themeColor="text1"/>
        </w:rPr>
      </w:pPr>
    </w:p>
    <w:p w:rsidR="00550124" w:rsidRPr="000E33CE" w:rsidRDefault="009C410B" w:rsidP="000E33CE">
      <w:pPr>
        <w:widowControl w:val="0"/>
        <w:autoSpaceDE w:val="0"/>
        <w:autoSpaceDN w:val="0"/>
        <w:adjustRightInd w:val="0"/>
        <w:rPr>
          <w:rFonts w:ascii="Arial" w:hAnsi="Arial" w:cs="Arial"/>
          <w:color w:val="000000" w:themeColor="text1"/>
          <w:w w:val="101"/>
        </w:rPr>
      </w:pPr>
      <w:r w:rsidRPr="009C410B">
        <w:rPr>
          <w:rFonts w:ascii="Arial" w:hAnsi="Arial" w:cs="Arial"/>
          <w:b/>
          <w:color w:val="000000" w:themeColor="text1"/>
        </w:rPr>
        <w:t xml:space="preserve"> </w:t>
      </w:r>
      <w:r w:rsidRPr="009C410B">
        <w:rPr>
          <w:rFonts w:ascii="Arial" w:hAnsi="Arial" w:cs="Arial"/>
          <w:b/>
          <w:color w:val="000000" w:themeColor="text1"/>
        </w:rPr>
        <w:tab/>
      </w:r>
      <w:r w:rsidRPr="009C410B">
        <w:rPr>
          <w:rFonts w:ascii="Arial" w:hAnsi="Arial" w:cs="Arial"/>
          <w:b/>
          <w:color w:val="000000" w:themeColor="text1"/>
        </w:rPr>
        <w:tab/>
      </w:r>
      <w:r w:rsidRPr="009C410B">
        <w:rPr>
          <w:rFonts w:ascii="Arial" w:hAnsi="Arial" w:cs="Arial"/>
          <w:b/>
          <w:color w:val="000000" w:themeColor="text1"/>
        </w:rPr>
        <w:tab/>
      </w:r>
      <w:r w:rsidRPr="009C410B">
        <w:rPr>
          <w:rFonts w:ascii="Arial" w:hAnsi="Arial" w:cs="Arial"/>
          <w:b/>
          <w:color w:val="000000" w:themeColor="text1"/>
        </w:rPr>
        <w:tab/>
      </w:r>
      <w:r w:rsidR="00835EB4" w:rsidRPr="009C410B">
        <w:rPr>
          <w:rFonts w:ascii="Arial" w:hAnsi="Arial" w:cs="Arial"/>
          <w:b/>
          <w:color w:val="000000" w:themeColor="text1"/>
        </w:rPr>
        <w:t xml:space="preserve">Art. </w:t>
      </w:r>
      <w:r w:rsidR="001D449C">
        <w:rPr>
          <w:rFonts w:ascii="Arial" w:hAnsi="Arial" w:cs="Arial"/>
          <w:b/>
          <w:color w:val="000000" w:themeColor="text1"/>
        </w:rPr>
        <w:t>168</w:t>
      </w:r>
      <w:r w:rsidR="00E130E2" w:rsidRPr="009C410B">
        <w:rPr>
          <w:rFonts w:ascii="Arial" w:hAnsi="Arial" w:cs="Arial"/>
          <w:b/>
          <w:color w:val="000000" w:themeColor="text1"/>
        </w:rPr>
        <w:t>.</w:t>
      </w:r>
      <w:r w:rsidR="00E130E2" w:rsidRPr="000E33CE">
        <w:rPr>
          <w:rFonts w:ascii="Arial" w:hAnsi="Arial" w:cs="Arial"/>
          <w:color w:val="000000" w:themeColor="text1"/>
        </w:rPr>
        <w:t xml:space="preserve">  </w:t>
      </w:r>
      <w:r w:rsidR="00550124" w:rsidRPr="000E33CE">
        <w:rPr>
          <w:rFonts w:ascii="Arial" w:hAnsi="Arial" w:cs="Arial"/>
          <w:color w:val="000000" w:themeColor="text1"/>
        </w:rPr>
        <w:t>Deverá compor o Processo Sumário de</w:t>
      </w:r>
      <w:r w:rsidR="00550124" w:rsidRPr="000E33CE">
        <w:rPr>
          <w:rFonts w:ascii="Arial" w:hAnsi="Arial" w:cs="Arial"/>
          <w:color w:val="000000" w:themeColor="text1"/>
          <w:w w:val="101"/>
        </w:rPr>
        <w:t>:</w:t>
      </w:r>
    </w:p>
    <w:p w:rsidR="009C410B" w:rsidRPr="009C410B" w:rsidRDefault="00550124" w:rsidP="009C410B">
      <w:pPr>
        <w:pStyle w:val="PargrafodaLista"/>
        <w:widowControl w:val="0"/>
        <w:numPr>
          <w:ilvl w:val="0"/>
          <w:numId w:val="77"/>
        </w:numPr>
        <w:autoSpaceDE w:val="0"/>
        <w:autoSpaceDN w:val="0"/>
        <w:adjustRightInd w:val="0"/>
        <w:rPr>
          <w:rFonts w:ascii="Arial" w:hAnsi="Arial" w:cs="Arial"/>
          <w:color w:val="000000" w:themeColor="text1"/>
          <w:w w:val="101"/>
        </w:rPr>
      </w:pPr>
      <w:proofErr w:type="gramStart"/>
      <w:r w:rsidRPr="009C410B">
        <w:rPr>
          <w:rFonts w:ascii="Arial" w:hAnsi="Arial" w:cs="Arial"/>
          <w:color w:val="000000" w:themeColor="text1"/>
        </w:rPr>
        <w:t>capa</w:t>
      </w:r>
      <w:proofErr w:type="gramEnd"/>
      <w:r w:rsidRPr="009C410B">
        <w:rPr>
          <w:rFonts w:ascii="Arial" w:hAnsi="Arial" w:cs="Arial"/>
          <w:color w:val="000000" w:themeColor="text1"/>
        </w:rPr>
        <w:t>, constando data de abertura, nome dos envolvidos e encarregado</w:t>
      </w:r>
      <w:r w:rsidR="009C410B" w:rsidRPr="009C410B">
        <w:rPr>
          <w:rFonts w:ascii="Arial" w:hAnsi="Arial" w:cs="Arial"/>
          <w:color w:val="000000" w:themeColor="text1"/>
          <w:w w:val="101"/>
        </w:rPr>
        <w:t>;</w:t>
      </w:r>
    </w:p>
    <w:p w:rsidR="009C410B" w:rsidRDefault="00550124" w:rsidP="000E33CE">
      <w:pPr>
        <w:pStyle w:val="PargrafodaLista"/>
        <w:widowControl w:val="0"/>
        <w:numPr>
          <w:ilvl w:val="0"/>
          <w:numId w:val="77"/>
        </w:numPr>
        <w:autoSpaceDE w:val="0"/>
        <w:autoSpaceDN w:val="0"/>
        <w:adjustRightInd w:val="0"/>
        <w:rPr>
          <w:rFonts w:ascii="Arial" w:hAnsi="Arial" w:cs="Arial"/>
          <w:color w:val="000000" w:themeColor="text1"/>
          <w:w w:val="101"/>
        </w:rPr>
      </w:pPr>
      <w:proofErr w:type="gramStart"/>
      <w:r w:rsidRPr="009C410B">
        <w:rPr>
          <w:rFonts w:ascii="Arial" w:hAnsi="Arial" w:cs="Arial"/>
          <w:color w:val="000000" w:themeColor="text1"/>
        </w:rPr>
        <w:t>termo</w:t>
      </w:r>
      <w:proofErr w:type="gramEnd"/>
      <w:r w:rsidRPr="009C410B">
        <w:rPr>
          <w:rFonts w:ascii="Arial" w:hAnsi="Arial" w:cs="Arial"/>
          <w:color w:val="000000" w:themeColor="text1"/>
        </w:rPr>
        <w:t xml:space="preserve"> de abertura ou Relatório Circuns</w:t>
      </w:r>
      <w:r w:rsidRPr="009C410B">
        <w:rPr>
          <w:rFonts w:ascii="Arial" w:hAnsi="Arial" w:cs="Arial"/>
          <w:color w:val="000000" w:themeColor="text1"/>
          <w:w w:val="101"/>
        </w:rPr>
        <w:t>t</w:t>
      </w:r>
      <w:r w:rsidRPr="009C410B">
        <w:rPr>
          <w:rFonts w:ascii="Arial" w:hAnsi="Arial" w:cs="Arial"/>
          <w:color w:val="000000" w:themeColor="text1"/>
        </w:rPr>
        <w:t>anciado</w:t>
      </w:r>
      <w:r w:rsidRPr="009C410B">
        <w:rPr>
          <w:rFonts w:ascii="Arial" w:hAnsi="Arial" w:cs="Arial"/>
          <w:color w:val="000000" w:themeColor="text1"/>
          <w:w w:val="101"/>
        </w:rPr>
        <w:t>;</w:t>
      </w:r>
    </w:p>
    <w:p w:rsidR="009C410B" w:rsidRDefault="00550124" w:rsidP="000E33CE">
      <w:pPr>
        <w:pStyle w:val="PargrafodaLista"/>
        <w:widowControl w:val="0"/>
        <w:numPr>
          <w:ilvl w:val="0"/>
          <w:numId w:val="77"/>
        </w:numPr>
        <w:autoSpaceDE w:val="0"/>
        <w:autoSpaceDN w:val="0"/>
        <w:adjustRightInd w:val="0"/>
        <w:rPr>
          <w:rFonts w:ascii="Arial" w:hAnsi="Arial" w:cs="Arial"/>
          <w:color w:val="000000" w:themeColor="text1"/>
          <w:w w:val="101"/>
        </w:rPr>
      </w:pPr>
      <w:proofErr w:type="gramStart"/>
      <w:r w:rsidRPr="009C410B">
        <w:rPr>
          <w:rFonts w:ascii="Arial" w:hAnsi="Arial" w:cs="Arial"/>
          <w:color w:val="000000" w:themeColor="text1"/>
        </w:rPr>
        <w:t>documentos</w:t>
      </w:r>
      <w:proofErr w:type="gramEnd"/>
      <w:r w:rsidRPr="009C410B">
        <w:rPr>
          <w:rFonts w:ascii="Arial" w:hAnsi="Arial" w:cs="Arial"/>
          <w:color w:val="000000" w:themeColor="text1"/>
        </w:rPr>
        <w:t xml:space="preserve"> que ensejaram a abertura do processo</w:t>
      </w:r>
      <w:r w:rsidRPr="009C410B">
        <w:rPr>
          <w:rFonts w:ascii="Arial" w:hAnsi="Arial" w:cs="Arial"/>
          <w:color w:val="000000" w:themeColor="text1"/>
          <w:w w:val="101"/>
        </w:rPr>
        <w:t>;</w:t>
      </w:r>
    </w:p>
    <w:p w:rsidR="009C410B" w:rsidRDefault="00550124" w:rsidP="000E33CE">
      <w:pPr>
        <w:pStyle w:val="PargrafodaLista"/>
        <w:widowControl w:val="0"/>
        <w:numPr>
          <w:ilvl w:val="0"/>
          <w:numId w:val="77"/>
        </w:numPr>
        <w:autoSpaceDE w:val="0"/>
        <w:autoSpaceDN w:val="0"/>
        <w:adjustRightInd w:val="0"/>
        <w:rPr>
          <w:rFonts w:ascii="Arial" w:hAnsi="Arial" w:cs="Arial"/>
          <w:color w:val="000000" w:themeColor="text1"/>
          <w:w w:val="101"/>
        </w:rPr>
      </w:pPr>
      <w:proofErr w:type="gramStart"/>
      <w:r w:rsidRPr="009C410B">
        <w:rPr>
          <w:rFonts w:ascii="Arial" w:hAnsi="Arial" w:cs="Arial"/>
          <w:color w:val="000000" w:themeColor="text1"/>
        </w:rPr>
        <w:t>o</w:t>
      </w:r>
      <w:proofErr w:type="gramEnd"/>
      <w:r w:rsidRPr="009C410B">
        <w:rPr>
          <w:rFonts w:ascii="Arial" w:hAnsi="Arial" w:cs="Arial"/>
          <w:color w:val="000000" w:themeColor="text1"/>
        </w:rPr>
        <w:t xml:space="preserve"> termo de declarações</w:t>
      </w:r>
      <w:r w:rsidRPr="009C410B">
        <w:rPr>
          <w:rFonts w:ascii="Arial" w:hAnsi="Arial" w:cs="Arial"/>
          <w:color w:val="000000" w:themeColor="text1"/>
          <w:w w:val="101"/>
        </w:rPr>
        <w:t>;</w:t>
      </w:r>
    </w:p>
    <w:p w:rsidR="009C410B" w:rsidRDefault="00550124" w:rsidP="000E33CE">
      <w:pPr>
        <w:pStyle w:val="PargrafodaLista"/>
        <w:widowControl w:val="0"/>
        <w:numPr>
          <w:ilvl w:val="0"/>
          <w:numId w:val="77"/>
        </w:numPr>
        <w:autoSpaceDE w:val="0"/>
        <w:autoSpaceDN w:val="0"/>
        <w:adjustRightInd w:val="0"/>
        <w:rPr>
          <w:rFonts w:ascii="Arial" w:hAnsi="Arial" w:cs="Arial"/>
          <w:color w:val="000000" w:themeColor="text1"/>
          <w:w w:val="101"/>
        </w:rPr>
      </w:pPr>
      <w:proofErr w:type="gramStart"/>
      <w:r w:rsidRPr="009C410B">
        <w:rPr>
          <w:rFonts w:ascii="Arial" w:hAnsi="Arial" w:cs="Arial"/>
          <w:color w:val="000000" w:themeColor="text1"/>
        </w:rPr>
        <w:t>documentos</w:t>
      </w:r>
      <w:proofErr w:type="gramEnd"/>
      <w:r w:rsidRPr="009C410B">
        <w:rPr>
          <w:rFonts w:ascii="Arial" w:hAnsi="Arial" w:cs="Arial"/>
          <w:color w:val="000000" w:themeColor="text1"/>
        </w:rPr>
        <w:t xml:space="preserve"> comprobatórios do </w:t>
      </w:r>
      <w:r w:rsidRPr="009C410B">
        <w:rPr>
          <w:rFonts w:ascii="Arial" w:hAnsi="Arial" w:cs="Arial"/>
          <w:color w:val="000000" w:themeColor="text1"/>
          <w:w w:val="101"/>
        </w:rPr>
        <w:t>f</w:t>
      </w:r>
      <w:r w:rsidRPr="009C410B">
        <w:rPr>
          <w:rFonts w:ascii="Arial" w:hAnsi="Arial" w:cs="Arial"/>
          <w:color w:val="000000" w:themeColor="text1"/>
        </w:rPr>
        <w:t>a</w:t>
      </w:r>
      <w:r w:rsidRPr="009C410B">
        <w:rPr>
          <w:rFonts w:ascii="Arial" w:hAnsi="Arial" w:cs="Arial"/>
          <w:color w:val="000000" w:themeColor="text1"/>
          <w:w w:val="101"/>
        </w:rPr>
        <w:t>t</w:t>
      </w:r>
      <w:r w:rsidRPr="009C410B">
        <w:rPr>
          <w:rFonts w:ascii="Arial" w:hAnsi="Arial" w:cs="Arial"/>
          <w:color w:val="000000" w:themeColor="text1"/>
        </w:rPr>
        <w:t>o</w:t>
      </w:r>
      <w:r w:rsidRPr="009C410B">
        <w:rPr>
          <w:rFonts w:ascii="Arial" w:hAnsi="Arial" w:cs="Arial"/>
          <w:color w:val="000000" w:themeColor="text1"/>
          <w:w w:val="101"/>
        </w:rPr>
        <w:t xml:space="preserve">; </w:t>
      </w:r>
    </w:p>
    <w:p w:rsidR="00550124" w:rsidRPr="009C410B" w:rsidRDefault="00550124" w:rsidP="000E33CE">
      <w:pPr>
        <w:pStyle w:val="PargrafodaLista"/>
        <w:widowControl w:val="0"/>
        <w:numPr>
          <w:ilvl w:val="0"/>
          <w:numId w:val="77"/>
        </w:numPr>
        <w:autoSpaceDE w:val="0"/>
        <w:autoSpaceDN w:val="0"/>
        <w:adjustRightInd w:val="0"/>
        <w:rPr>
          <w:rFonts w:ascii="Arial" w:hAnsi="Arial" w:cs="Arial"/>
          <w:color w:val="000000" w:themeColor="text1"/>
          <w:w w:val="101"/>
        </w:rPr>
      </w:pPr>
      <w:proofErr w:type="gramStart"/>
      <w:r w:rsidRPr="009C410B">
        <w:rPr>
          <w:rFonts w:ascii="Arial" w:hAnsi="Arial" w:cs="Arial"/>
          <w:color w:val="000000" w:themeColor="text1"/>
        </w:rPr>
        <w:t>conclusão</w:t>
      </w:r>
      <w:proofErr w:type="gramEnd"/>
      <w:r w:rsidRPr="009C410B">
        <w:rPr>
          <w:rFonts w:ascii="Arial" w:hAnsi="Arial" w:cs="Arial"/>
          <w:color w:val="000000" w:themeColor="text1"/>
        </w:rPr>
        <w:t xml:space="preserve"> do encarregado</w:t>
      </w:r>
      <w:r w:rsidRPr="009C410B">
        <w:rPr>
          <w:rFonts w:ascii="Arial" w:hAnsi="Arial" w:cs="Arial"/>
          <w:color w:val="000000" w:themeColor="text1"/>
          <w:w w:val="101"/>
        </w:rPr>
        <w:t>.</w:t>
      </w:r>
    </w:p>
    <w:p w:rsidR="009C410B" w:rsidRPr="009C410B" w:rsidRDefault="009C410B" w:rsidP="000E33CE">
      <w:pPr>
        <w:widowControl w:val="0"/>
        <w:autoSpaceDE w:val="0"/>
        <w:autoSpaceDN w:val="0"/>
        <w:adjustRightInd w:val="0"/>
        <w:rPr>
          <w:rFonts w:ascii="Arial" w:hAnsi="Arial" w:cs="Arial"/>
          <w:b/>
          <w:color w:val="000000" w:themeColor="text1"/>
        </w:rPr>
      </w:pPr>
    </w:p>
    <w:p w:rsidR="00550124" w:rsidRPr="000E33CE" w:rsidRDefault="009C410B" w:rsidP="000E33CE">
      <w:pPr>
        <w:widowControl w:val="0"/>
        <w:autoSpaceDE w:val="0"/>
        <w:autoSpaceDN w:val="0"/>
        <w:adjustRightInd w:val="0"/>
        <w:rPr>
          <w:rFonts w:ascii="Arial" w:hAnsi="Arial" w:cs="Arial"/>
          <w:color w:val="000000" w:themeColor="text1"/>
          <w:w w:val="101"/>
        </w:rPr>
      </w:pPr>
      <w:r w:rsidRPr="009C410B">
        <w:rPr>
          <w:rFonts w:ascii="Arial" w:hAnsi="Arial" w:cs="Arial"/>
          <w:b/>
          <w:color w:val="000000" w:themeColor="text1"/>
        </w:rPr>
        <w:t xml:space="preserve"> </w:t>
      </w:r>
      <w:r w:rsidRPr="009C410B">
        <w:rPr>
          <w:rFonts w:ascii="Arial" w:hAnsi="Arial" w:cs="Arial"/>
          <w:b/>
          <w:color w:val="000000" w:themeColor="text1"/>
        </w:rPr>
        <w:tab/>
      </w:r>
      <w:r w:rsidRPr="009C410B">
        <w:rPr>
          <w:rFonts w:ascii="Arial" w:hAnsi="Arial" w:cs="Arial"/>
          <w:b/>
          <w:color w:val="000000" w:themeColor="text1"/>
        </w:rPr>
        <w:tab/>
      </w:r>
      <w:r w:rsidRPr="009C410B">
        <w:rPr>
          <w:rFonts w:ascii="Arial" w:hAnsi="Arial" w:cs="Arial"/>
          <w:b/>
          <w:color w:val="000000" w:themeColor="text1"/>
        </w:rPr>
        <w:tab/>
      </w:r>
      <w:r w:rsidRPr="009C410B">
        <w:rPr>
          <w:rFonts w:ascii="Arial" w:hAnsi="Arial" w:cs="Arial"/>
          <w:b/>
          <w:color w:val="000000" w:themeColor="text1"/>
        </w:rPr>
        <w:tab/>
      </w:r>
      <w:r w:rsidR="00835EB4" w:rsidRPr="009C410B">
        <w:rPr>
          <w:rFonts w:ascii="Arial" w:hAnsi="Arial" w:cs="Arial"/>
          <w:b/>
          <w:color w:val="000000" w:themeColor="text1"/>
        </w:rPr>
        <w:t xml:space="preserve">Art. </w:t>
      </w:r>
      <w:r w:rsidR="001D449C">
        <w:rPr>
          <w:rFonts w:ascii="Arial" w:hAnsi="Arial" w:cs="Arial"/>
          <w:b/>
          <w:color w:val="000000" w:themeColor="text1"/>
        </w:rPr>
        <w:t>169</w:t>
      </w:r>
      <w:r w:rsidR="00E130E2" w:rsidRPr="009C410B">
        <w:rPr>
          <w:rFonts w:ascii="Arial" w:hAnsi="Arial" w:cs="Arial"/>
          <w:b/>
          <w:color w:val="000000" w:themeColor="text1"/>
        </w:rPr>
        <w:t>.</w:t>
      </w:r>
      <w:r w:rsidR="00E130E2" w:rsidRPr="000E33CE">
        <w:rPr>
          <w:rFonts w:ascii="Arial" w:hAnsi="Arial" w:cs="Arial"/>
          <w:color w:val="000000" w:themeColor="text1"/>
        </w:rPr>
        <w:t xml:space="preserve">  </w:t>
      </w:r>
      <w:r w:rsidR="00550124" w:rsidRPr="000E33CE">
        <w:rPr>
          <w:rFonts w:ascii="Arial" w:hAnsi="Arial" w:cs="Arial"/>
          <w:color w:val="000000" w:themeColor="text1"/>
        </w:rPr>
        <w:t>O Relatório Circunstanciado e o Processo Sumário serão conduzidos por comissão composta de três servidores</w:t>
      </w:r>
      <w:r>
        <w:rPr>
          <w:rFonts w:ascii="Arial" w:hAnsi="Arial" w:cs="Arial"/>
          <w:color w:val="000000" w:themeColor="text1"/>
        </w:rPr>
        <w:t>,</w:t>
      </w:r>
      <w:r w:rsidR="00550124" w:rsidRPr="000E33CE">
        <w:rPr>
          <w:rFonts w:ascii="Arial" w:hAnsi="Arial" w:cs="Arial"/>
          <w:color w:val="000000" w:themeColor="text1"/>
        </w:rPr>
        <w:t xml:space="preserve"> os quais deverão ser ocupantes de cargo efetivo superior ou de mesmo nível do servidor envolvido no </w:t>
      </w:r>
      <w:r w:rsidR="00550124" w:rsidRPr="000E33CE">
        <w:rPr>
          <w:rFonts w:ascii="Arial" w:hAnsi="Arial" w:cs="Arial"/>
          <w:color w:val="000000" w:themeColor="text1"/>
          <w:w w:val="101"/>
        </w:rPr>
        <w:t>f</w:t>
      </w:r>
      <w:r w:rsidR="00550124" w:rsidRPr="000E33CE">
        <w:rPr>
          <w:rFonts w:ascii="Arial" w:hAnsi="Arial" w:cs="Arial"/>
          <w:color w:val="000000" w:themeColor="text1"/>
        </w:rPr>
        <w:t>a</w:t>
      </w:r>
      <w:r w:rsidR="00550124" w:rsidRPr="000E33CE">
        <w:rPr>
          <w:rFonts w:ascii="Arial" w:hAnsi="Arial" w:cs="Arial"/>
          <w:color w:val="000000" w:themeColor="text1"/>
          <w:w w:val="101"/>
        </w:rPr>
        <w:t>t</w:t>
      </w:r>
      <w:r w:rsidR="00550124" w:rsidRPr="000E33CE">
        <w:rPr>
          <w:rFonts w:ascii="Arial" w:hAnsi="Arial" w:cs="Arial"/>
          <w:color w:val="000000" w:themeColor="text1"/>
        </w:rPr>
        <w:t>o</w:t>
      </w:r>
      <w:r w:rsidR="00550124" w:rsidRPr="000E33CE">
        <w:rPr>
          <w:rFonts w:ascii="Arial" w:hAnsi="Arial" w:cs="Arial"/>
          <w:color w:val="000000" w:themeColor="text1"/>
          <w:w w:val="101"/>
        </w:rPr>
        <w:t>.</w:t>
      </w:r>
    </w:p>
    <w:p w:rsidR="00550124" w:rsidRPr="009C410B" w:rsidRDefault="009C410B" w:rsidP="009C410B">
      <w:pPr>
        <w:widowControl w:val="0"/>
        <w:autoSpaceDE w:val="0"/>
        <w:autoSpaceDN w:val="0"/>
        <w:adjustRightInd w:val="0"/>
        <w:rPr>
          <w:rFonts w:ascii="Arial" w:hAnsi="Arial" w:cs="Arial"/>
          <w:b/>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p>
    <w:p w:rsidR="00550124" w:rsidRPr="000E33CE" w:rsidRDefault="009C410B" w:rsidP="009C410B">
      <w:pPr>
        <w:widowControl w:val="0"/>
        <w:tabs>
          <w:tab w:val="left" w:pos="1220"/>
          <w:tab w:val="left" w:pos="1800"/>
          <w:tab w:val="left" w:pos="2140"/>
        </w:tabs>
        <w:autoSpaceDE w:val="0"/>
        <w:autoSpaceDN w:val="0"/>
        <w:adjustRightInd w:val="0"/>
        <w:rPr>
          <w:rFonts w:ascii="Arial" w:hAnsi="Arial" w:cs="Arial"/>
          <w:color w:val="000000" w:themeColor="text1"/>
        </w:rPr>
      </w:pPr>
      <w:r w:rsidRPr="009C410B">
        <w:rPr>
          <w:rFonts w:ascii="Arial" w:hAnsi="Arial" w:cs="Arial"/>
          <w:b/>
          <w:color w:val="000000" w:themeColor="text1"/>
        </w:rPr>
        <w:t xml:space="preserve"> </w:t>
      </w:r>
      <w:r w:rsidRPr="009C410B">
        <w:rPr>
          <w:rFonts w:ascii="Arial" w:hAnsi="Arial" w:cs="Arial"/>
          <w:b/>
          <w:color w:val="000000" w:themeColor="text1"/>
        </w:rPr>
        <w:tab/>
      </w:r>
      <w:r w:rsidRPr="009C410B">
        <w:rPr>
          <w:rFonts w:ascii="Arial" w:hAnsi="Arial" w:cs="Arial"/>
          <w:b/>
          <w:color w:val="000000" w:themeColor="text1"/>
        </w:rPr>
        <w:tab/>
      </w:r>
      <w:r w:rsidRPr="009C410B">
        <w:rPr>
          <w:rFonts w:ascii="Arial" w:hAnsi="Arial" w:cs="Arial"/>
          <w:b/>
          <w:color w:val="000000" w:themeColor="text1"/>
        </w:rPr>
        <w:tab/>
      </w:r>
      <w:r w:rsidRPr="009C410B">
        <w:rPr>
          <w:rFonts w:ascii="Arial" w:hAnsi="Arial" w:cs="Arial"/>
          <w:b/>
          <w:color w:val="000000" w:themeColor="text1"/>
        </w:rPr>
        <w:tab/>
      </w:r>
      <w:r w:rsidR="00835EB4" w:rsidRPr="009C410B">
        <w:rPr>
          <w:rFonts w:ascii="Arial" w:hAnsi="Arial" w:cs="Arial"/>
          <w:b/>
          <w:color w:val="000000" w:themeColor="text1"/>
        </w:rPr>
        <w:t xml:space="preserve">Art. </w:t>
      </w:r>
      <w:r w:rsidR="001D449C">
        <w:rPr>
          <w:rFonts w:ascii="Arial" w:hAnsi="Arial" w:cs="Arial"/>
          <w:b/>
          <w:color w:val="000000" w:themeColor="text1"/>
        </w:rPr>
        <w:t>170</w:t>
      </w:r>
      <w:r w:rsidR="00E130E2" w:rsidRPr="009C410B">
        <w:rPr>
          <w:rFonts w:ascii="Arial" w:hAnsi="Arial" w:cs="Arial"/>
          <w:b/>
          <w:color w:val="000000" w:themeColor="text1"/>
        </w:rPr>
        <w:t>.</w:t>
      </w:r>
      <w:r w:rsidR="00E130E2" w:rsidRPr="000E33CE">
        <w:rPr>
          <w:rFonts w:ascii="Arial" w:hAnsi="Arial" w:cs="Arial"/>
          <w:color w:val="000000" w:themeColor="text1"/>
        </w:rPr>
        <w:t xml:space="preserve">  </w:t>
      </w:r>
      <w:r w:rsidR="003B2D2C" w:rsidRPr="000E33CE">
        <w:rPr>
          <w:rFonts w:ascii="Arial" w:hAnsi="Arial" w:cs="Arial"/>
          <w:color w:val="000000" w:themeColor="text1"/>
        </w:rPr>
        <w:t xml:space="preserve">A </w:t>
      </w:r>
      <w:r w:rsidR="00550124" w:rsidRPr="000E33CE">
        <w:rPr>
          <w:rFonts w:ascii="Arial" w:hAnsi="Arial" w:cs="Arial"/>
          <w:color w:val="000000" w:themeColor="text1"/>
        </w:rPr>
        <w:t>Comissã</w:t>
      </w:r>
      <w:r w:rsidR="003B2D2C" w:rsidRPr="000E33CE">
        <w:rPr>
          <w:rFonts w:ascii="Arial" w:hAnsi="Arial" w:cs="Arial"/>
          <w:color w:val="000000" w:themeColor="text1"/>
        </w:rPr>
        <w:t xml:space="preserve">o </w:t>
      </w:r>
      <w:r w:rsidR="00E130E2" w:rsidRPr="000E33CE">
        <w:rPr>
          <w:rFonts w:ascii="Arial" w:hAnsi="Arial" w:cs="Arial"/>
          <w:color w:val="000000" w:themeColor="text1"/>
        </w:rPr>
        <w:t xml:space="preserve">exercerá </w:t>
      </w:r>
      <w:r w:rsidR="00550124" w:rsidRPr="000E33CE">
        <w:rPr>
          <w:rFonts w:ascii="Arial" w:hAnsi="Arial" w:cs="Arial"/>
          <w:color w:val="000000" w:themeColor="text1"/>
        </w:rPr>
        <w:t>sua</w:t>
      </w:r>
      <w:r w:rsidR="003B2D2C" w:rsidRPr="000E33CE">
        <w:rPr>
          <w:rFonts w:ascii="Arial" w:hAnsi="Arial" w:cs="Arial"/>
          <w:color w:val="000000" w:themeColor="text1"/>
        </w:rPr>
        <w:t xml:space="preserve">s </w:t>
      </w:r>
      <w:r w:rsidR="00550124" w:rsidRPr="000E33CE">
        <w:rPr>
          <w:rFonts w:ascii="Arial" w:hAnsi="Arial" w:cs="Arial"/>
          <w:color w:val="000000" w:themeColor="text1"/>
        </w:rPr>
        <w:t>atividade</w:t>
      </w:r>
      <w:r w:rsidR="003B2D2C" w:rsidRPr="000E33CE">
        <w:rPr>
          <w:rFonts w:ascii="Arial" w:hAnsi="Arial" w:cs="Arial"/>
          <w:color w:val="000000" w:themeColor="text1"/>
        </w:rPr>
        <w:t>s</w:t>
      </w:r>
      <w:r w:rsidR="00550124" w:rsidRPr="000E33CE">
        <w:rPr>
          <w:rFonts w:ascii="Arial" w:hAnsi="Arial" w:cs="Arial"/>
          <w:color w:val="000000" w:themeColor="text1"/>
        </w:rPr>
        <w:t xml:space="preserve"> com independência e imparcialidade, assegurando o sigilo necessário à elucidação do </w:t>
      </w:r>
      <w:r w:rsidR="00550124" w:rsidRPr="000E33CE">
        <w:rPr>
          <w:rFonts w:ascii="Arial" w:hAnsi="Arial" w:cs="Arial"/>
          <w:color w:val="000000" w:themeColor="text1"/>
          <w:w w:val="101"/>
        </w:rPr>
        <w:t>f</w:t>
      </w:r>
      <w:r w:rsidR="00550124" w:rsidRPr="000E33CE">
        <w:rPr>
          <w:rFonts w:ascii="Arial" w:hAnsi="Arial" w:cs="Arial"/>
          <w:color w:val="000000" w:themeColor="text1"/>
        </w:rPr>
        <w:t>a</w:t>
      </w:r>
      <w:r w:rsidR="00550124" w:rsidRPr="000E33CE">
        <w:rPr>
          <w:rFonts w:ascii="Arial" w:hAnsi="Arial" w:cs="Arial"/>
          <w:color w:val="000000" w:themeColor="text1"/>
          <w:w w:val="101"/>
        </w:rPr>
        <w:t>t</w:t>
      </w:r>
      <w:r w:rsidR="00550124" w:rsidRPr="000E33CE">
        <w:rPr>
          <w:rFonts w:ascii="Arial" w:hAnsi="Arial" w:cs="Arial"/>
          <w:color w:val="000000" w:themeColor="text1"/>
        </w:rPr>
        <w:t>o</w:t>
      </w:r>
      <w:r w:rsidR="00550124" w:rsidRPr="000E33CE">
        <w:rPr>
          <w:rFonts w:ascii="Arial" w:hAnsi="Arial" w:cs="Arial"/>
          <w:color w:val="000000" w:themeColor="text1"/>
          <w:w w:val="101"/>
        </w:rPr>
        <w:t>.</w:t>
      </w:r>
    </w:p>
    <w:p w:rsidR="00550124" w:rsidRPr="009C410B" w:rsidRDefault="00550124" w:rsidP="000E33CE">
      <w:pPr>
        <w:widowControl w:val="0"/>
        <w:autoSpaceDE w:val="0"/>
        <w:autoSpaceDN w:val="0"/>
        <w:adjustRightInd w:val="0"/>
        <w:rPr>
          <w:rFonts w:ascii="Arial" w:hAnsi="Arial" w:cs="Arial"/>
          <w:b/>
          <w:color w:val="000000" w:themeColor="text1"/>
        </w:rPr>
      </w:pPr>
    </w:p>
    <w:p w:rsidR="00550124" w:rsidRPr="000E33CE" w:rsidRDefault="009C410B" w:rsidP="000E33CE">
      <w:pPr>
        <w:widowControl w:val="0"/>
        <w:autoSpaceDE w:val="0"/>
        <w:autoSpaceDN w:val="0"/>
        <w:adjustRightInd w:val="0"/>
        <w:rPr>
          <w:rFonts w:ascii="Arial" w:hAnsi="Arial" w:cs="Arial"/>
          <w:color w:val="000000" w:themeColor="text1"/>
          <w:w w:val="101"/>
        </w:rPr>
      </w:pPr>
      <w:r w:rsidRPr="009C410B">
        <w:rPr>
          <w:rFonts w:ascii="Arial" w:hAnsi="Arial" w:cs="Arial"/>
          <w:b/>
          <w:color w:val="000000" w:themeColor="text1"/>
        </w:rPr>
        <w:t xml:space="preserve"> </w:t>
      </w:r>
      <w:r w:rsidRPr="009C410B">
        <w:rPr>
          <w:rFonts w:ascii="Arial" w:hAnsi="Arial" w:cs="Arial"/>
          <w:b/>
          <w:color w:val="000000" w:themeColor="text1"/>
        </w:rPr>
        <w:tab/>
      </w:r>
      <w:r w:rsidRPr="009C410B">
        <w:rPr>
          <w:rFonts w:ascii="Arial" w:hAnsi="Arial" w:cs="Arial"/>
          <w:b/>
          <w:color w:val="000000" w:themeColor="text1"/>
        </w:rPr>
        <w:tab/>
      </w:r>
      <w:r w:rsidRPr="009C410B">
        <w:rPr>
          <w:rFonts w:ascii="Arial" w:hAnsi="Arial" w:cs="Arial"/>
          <w:b/>
          <w:color w:val="000000" w:themeColor="text1"/>
        </w:rPr>
        <w:tab/>
      </w:r>
      <w:r w:rsidRPr="009C410B">
        <w:rPr>
          <w:rFonts w:ascii="Arial" w:hAnsi="Arial" w:cs="Arial"/>
          <w:b/>
          <w:color w:val="000000" w:themeColor="text1"/>
        </w:rPr>
        <w:tab/>
      </w:r>
      <w:r w:rsidR="00835EB4" w:rsidRPr="009C410B">
        <w:rPr>
          <w:rFonts w:ascii="Arial" w:hAnsi="Arial" w:cs="Arial"/>
          <w:b/>
          <w:color w:val="000000" w:themeColor="text1"/>
        </w:rPr>
        <w:t xml:space="preserve">Art. </w:t>
      </w:r>
      <w:r w:rsidR="001D449C">
        <w:rPr>
          <w:rFonts w:ascii="Arial" w:hAnsi="Arial" w:cs="Arial"/>
          <w:b/>
          <w:color w:val="000000" w:themeColor="text1"/>
        </w:rPr>
        <w:t>171</w:t>
      </w:r>
      <w:r w:rsidR="00E130E2" w:rsidRPr="009C410B">
        <w:rPr>
          <w:rFonts w:ascii="Arial" w:hAnsi="Arial" w:cs="Arial"/>
          <w:b/>
          <w:color w:val="000000" w:themeColor="text1"/>
        </w:rPr>
        <w:t>.</w:t>
      </w:r>
      <w:r w:rsidR="00E130E2" w:rsidRPr="000E33CE">
        <w:rPr>
          <w:rFonts w:ascii="Arial" w:hAnsi="Arial" w:cs="Arial"/>
          <w:color w:val="000000" w:themeColor="text1"/>
        </w:rPr>
        <w:t xml:space="preserve">  </w:t>
      </w:r>
      <w:r w:rsidR="00550124" w:rsidRPr="000E33CE">
        <w:rPr>
          <w:rFonts w:ascii="Arial" w:hAnsi="Arial" w:cs="Arial"/>
          <w:color w:val="000000" w:themeColor="text1"/>
        </w:rPr>
        <w:t>No Processo Sumário o depoimento será pres</w:t>
      </w:r>
      <w:r w:rsidR="00550124" w:rsidRPr="000E33CE">
        <w:rPr>
          <w:rFonts w:ascii="Arial" w:hAnsi="Arial" w:cs="Arial"/>
          <w:color w:val="000000" w:themeColor="text1"/>
          <w:w w:val="101"/>
        </w:rPr>
        <w:t>t</w:t>
      </w:r>
      <w:r w:rsidR="00550124" w:rsidRPr="000E33CE">
        <w:rPr>
          <w:rFonts w:ascii="Arial" w:hAnsi="Arial" w:cs="Arial"/>
          <w:color w:val="000000" w:themeColor="text1"/>
        </w:rPr>
        <w:t>ado oralmente e reduzido a termo de declarações, sendo lícito à testemunha e envolvidos trazê-los por escri</w:t>
      </w:r>
      <w:r w:rsidR="00550124" w:rsidRPr="000E33CE">
        <w:rPr>
          <w:rFonts w:ascii="Arial" w:hAnsi="Arial" w:cs="Arial"/>
          <w:color w:val="000000" w:themeColor="text1"/>
          <w:w w:val="101"/>
        </w:rPr>
        <w:t>t</w:t>
      </w:r>
      <w:r w:rsidR="00550124" w:rsidRPr="000E33CE">
        <w:rPr>
          <w:rFonts w:ascii="Arial" w:hAnsi="Arial" w:cs="Arial"/>
          <w:color w:val="000000" w:themeColor="text1"/>
        </w:rPr>
        <w:t>o</w:t>
      </w:r>
      <w:r w:rsidR="00550124" w:rsidRPr="000E33CE">
        <w:rPr>
          <w:rFonts w:ascii="Arial" w:hAnsi="Arial" w:cs="Arial"/>
          <w:color w:val="000000" w:themeColor="text1"/>
          <w:w w:val="101"/>
        </w:rPr>
        <w:t>.</w:t>
      </w:r>
    </w:p>
    <w:p w:rsidR="00550124" w:rsidRPr="000E33CE" w:rsidRDefault="009C410B" w:rsidP="000E33CE">
      <w:pPr>
        <w:widowControl w:val="0"/>
        <w:autoSpaceDE w:val="0"/>
        <w:autoSpaceDN w:val="0"/>
        <w:adjustRightInd w:val="0"/>
        <w:rPr>
          <w:rFonts w:ascii="Arial" w:hAnsi="Arial" w:cs="Arial"/>
          <w:color w:val="000000" w:themeColor="text1"/>
          <w:w w:val="10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1º</w:t>
      </w:r>
      <w:r>
        <w:rPr>
          <w:rFonts w:ascii="Arial" w:hAnsi="Arial" w:cs="Arial"/>
          <w:color w:val="000000" w:themeColor="text1"/>
        </w:rPr>
        <w:t>.</w:t>
      </w:r>
      <w:r w:rsidR="00550124" w:rsidRPr="000E33CE">
        <w:rPr>
          <w:rFonts w:ascii="Arial" w:hAnsi="Arial" w:cs="Arial"/>
          <w:color w:val="000000" w:themeColor="text1"/>
        </w:rPr>
        <w:t xml:space="preserve"> As testemunhas e os envolvidos serão inquiridos </w:t>
      </w:r>
      <w:r w:rsidR="00E130E2" w:rsidRPr="000E33CE">
        <w:rPr>
          <w:rFonts w:ascii="Arial" w:hAnsi="Arial" w:cs="Arial"/>
          <w:color w:val="000000" w:themeColor="text1"/>
        </w:rPr>
        <w:t>juntos</w:t>
      </w:r>
      <w:r w:rsidR="00550124" w:rsidRPr="000E33CE">
        <w:rPr>
          <w:rFonts w:ascii="Arial" w:hAnsi="Arial" w:cs="Arial"/>
          <w:color w:val="000000" w:themeColor="text1"/>
          <w:w w:val="101"/>
        </w:rPr>
        <w:t>.</w:t>
      </w:r>
    </w:p>
    <w:p w:rsidR="00550124" w:rsidRPr="000E33CE" w:rsidRDefault="009C410B"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2º</w:t>
      </w:r>
      <w:r>
        <w:rPr>
          <w:rFonts w:ascii="Arial" w:hAnsi="Arial" w:cs="Arial"/>
          <w:color w:val="000000" w:themeColor="text1"/>
        </w:rPr>
        <w:t>.</w:t>
      </w:r>
      <w:r w:rsidR="00550124" w:rsidRPr="000E33CE">
        <w:rPr>
          <w:rFonts w:ascii="Arial" w:hAnsi="Arial" w:cs="Arial"/>
          <w:color w:val="000000" w:themeColor="text1"/>
        </w:rPr>
        <w:t xml:space="preserve"> Na hipótese de depoimentos contraditórios ou que </w:t>
      </w:r>
      <w:r w:rsidR="003B2D2C" w:rsidRPr="000E33CE">
        <w:rPr>
          <w:rFonts w:ascii="Arial" w:hAnsi="Arial" w:cs="Arial"/>
          <w:color w:val="000000" w:themeColor="text1"/>
        </w:rPr>
        <w:t xml:space="preserve">se </w:t>
      </w:r>
      <w:r w:rsidR="00550124" w:rsidRPr="000E33CE">
        <w:rPr>
          <w:rFonts w:ascii="Arial" w:hAnsi="Arial" w:cs="Arial"/>
          <w:color w:val="000000" w:themeColor="text1"/>
        </w:rPr>
        <w:t>infirmem, proceder-se-á a acareação entre os depoen</w:t>
      </w:r>
      <w:r w:rsidR="00550124" w:rsidRPr="000E33CE">
        <w:rPr>
          <w:rFonts w:ascii="Arial" w:hAnsi="Arial" w:cs="Arial"/>
          <w:color w:val="000000" w:themeColor="text1"/>
          <w:w w:val="101"/>
        </w:rPr>
        <w:t>t</w:t>
      </w:r>
      <w:r w:rsidR="00550124" w:rsidRPr="000E33CE">
        <w:rPr>
          <w:rFonts w:ascii="Arial" w:hAnsi="Arial" w:cs="Arial"/>
          <w:color w:val="000000" w:themeColor="text1"/>
        </w:rPr>
        <w:t>es</w:t>
      </w:r>
      <w:r w:rsidR="00550124" w:rsidRPr="000E33CE">
        <w:rPr>
          <w:rFonts w:ascii="Arial" w:hAnsi="Arial" w:cs="Arial"/>
          <w:color w:val="000000" w:themeColor="text1"/>
          <w:w w:val="101"/>
        </w:rPr>
        <w:t>.</w:t>
      </w:r>
    </w:p>
    <w:p w:rsidR="00550124" w:rsidRPr="009C410B" w:rsidRDefault="00550124" w:rsidP="000E33CE">
      <w:pPr>
        <w:widowControl w:val="0"/>
        <w:autoSpaceDE w:val="0"/>
        <w:autoSpaceDN w:val="0"/>
        <w:adjustRightInd w:val="0"/>
        <w:rPr>
          <w:rFonts w:ascii="Arial" w:hAnsi="Arial" w:cs="Arial"/>
          <w:b/>
          <w:color w:val="000000" w:themeColor="text1"/>
        </w:rPr>
      </w:pPr>
    </w:p>
    <w:p w:rsidR="00550124" w:rsidRPr="000E33CE" w:rsidRDefault="009C410B" w:rsidP="000E33CE">
      <w:pPr>
        <w:widowControl w:val="0"/>
        <w:autoSpaceDE w:val="0"/>
        <w:autoSpaceDN w:val="0"/>
        <w:adjustRightInd w:val="0"/>
        <w:rPr>
          <w:rFonts w:ascii="Arial" w:hAnsi="Arial" w:cs="Arial"/>
          <w:color w:val="000000" w:themeColor="text1"/>
        </w:rPr>
      </w:pPr>
      <w:r w:rsidRPr="009C410B">
        <w:rPr>
          <w:rFonts w:ascii="Arial" w:hAnsi="Arial" w:cs="Arial"/>
          <w:b/>
          <w:color w:val="000000" w:themeColor="text1"/>
        </w:rPr>
        <w:t xml:space="preserve"> </w:t>
      </w:r>
      <w:r w:rsidRPr="009C410B">
        <w:rPr>
          <w:rFonts w:ascii="Arial" w:hAnsi="Arial" w:cs="Arial"/>
          <w:b/>
          <w:color w:val="000000" w:themeColor="text1"/>
        </w:rPr>
        <w:tab/>
      </w:r>
      <w:r w:rsidRPr="009C410B">
        <w:rPr>
          <w:rFonts w:ascii="Arial" w:hAnsi="Arial" w:cs="Arial"/>
          <w:b/>
          <w:color w:val="000000" w:themeColor="text1"/>
        </w:rPr>
        <w:tab/>
      </w:r>
      <w:r w:rsidRPr="009C410B">
        <w:rPr>
          <w:rFonts w:ascii="Arial" w:hAnsi="Arial" w:cs="Arial"/>
          <w:b/>
          <w:color w:val="000000" w:themeColor="text1"/>
        </w:rPr>
        <w:tab/>
      </w:r>
      <w:r w:rsidRPr="009C410B">
        <w:rPr>
          <w:rFonts w:ascii="Arial" w:hAnsi="Arial" w:cs="Arial"/>
          <w:b/>
          <w:color w:val="000000" w:themeColor="text1"/>
        </w:rPr>
        <w:tab/>
      </w:r>
      <w:r w:rsidR="00835EB4" w:rsidRPr="009C410B">
        <w:rPr>
          <w:rFonts w:ascii="Arial" w:hAnsi="Arial" w:cs="Arial"/>
          <w:b/>
          <w:color w:val="000000" w:themeColor="text1"/>
        </w:rPr>
        <w:t xml:space="preserve">Art. </w:t>
      </w:r>
      <w:r w:rsidR="001D449C">
        <w:rPr>
          <w:rFonts w:ascii="Arial" w:hAnsi="Arial" w:cs="Arial"/>
          <w:b/>
          <w:color w:val="000000" w:themeColor="text1"/>
        </w:rPr>
        <w:t>172</w:t>
      </w:r>
      <w:r w:rsidR="00E130E2" w:rsidRPr="009C410B">
        <w:rPr>
          <w:rFonts w:ascii="Arial" w:hAnsi="Arial" w:cs="Arial"/>
          <w:b/>
          <w:color w:val="000000" w:themeColor="text1"/>
        </w:rPr>
        <w:t>.</w:t>
      </w:r>
      <w:r w:rsidR="00E130E2" w:rsidRPr="000E33CE">
        <w:rPr>
          <w:rFonts w:ascii="Arial" w:hAnsi="Arial" w:cs="Arial"/>
          <w:color w:val="000000" w:themeColor="text1"/>
        </w:rPr>
        <w:t xml:space="preserve">  </w:t>
      </w:r>
      <w:r w:rsidR="00550124" w:rsidRPr="000E33CE">
        <w:rPr>
          <w:rFonts w:ascii="Arial" w:hAnsi="Arial" w:cs="Arial"/>
          <w:color w:val="000000" w:themeColor="text1"/>
        </w:rPr>
        <w:t>O Processo Sumário deverá estar concluído no prazo de 15 (quinze) dias, o qual só poderá ser prorrogado median</w:t>
      </w:r>
      <w:r w:rsidR="00550124" w:rsidRPr="000E33CE">
        <w:rPr>
          <w:rFonts w:ascii="Arial" w:hAnsi="Arial" w:cs="Arial"/>
          <w:color w:val="000000" w:themeColor="text1"/>
          <w:w w:val="101"/>
        </w:rPr>
        <w:t>t</w:t>
      </w:r>
      <w:r w:rsidR="00550124" w:rsidRPr="000E33CE">
        <w:rPr>
          <w:rFonts w:ascii="Arial" w:hAnsi="Arial" w:cs="Arial"/>
          <w:color w:val="000000" w:themeColor="text1"/>
        </w:rPr>
        <w:t xml:space="preserve">e justificação fundamentada, dirigida ao </w:t>
      </w:r>
      <w:r w:rsidR="0092709E" w:rsidRPr="000E33CE">
        <w:rPr>
          <w:rFonts w:ascii="Arial" w:hAnsi="Arial" w:cs="Arial"/>
          <w:color w:val="000000" w:themeColor="text1"/>
        </w:rPr>
        <w:t xml:space="preserve">Secretário de Defesa do </w:t>
      </w:r>
      <w:r w:rsidR="00835EB4" w:rsidRPr="000E33CE">
        <w:rPr>
          <w:rFonts w:ascii="Arial" w:hAnsi="Arial" w:cs="Arial"/>
          <w:color w:val="000000" w:themeColor="text1"/>
        </w:rPr>
        <w:t>Cidadão.</w:t>
      </w:r>
    </w:p>
    <w:p w:rsidR="00550124" w:rsidRPr="000E33CE" w:rsidRDefault="009C410B"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xml:space="preserve">Parágrafo único. Excepcionalmente poderá ser prorrogado o prazo de encerramento para </w:t>
      </w:r>
      <w:proofErr w:type="gramStart"/>
      <w:r w:rsidR="00550124" w:rsidRPr="000E33CE">
        <w:rPr>
          <w:rFonts w:ascii="Arial" w:hAnsi="Arial" w:cs="Arial"/>
          <w:color w:val="000000" w:themeColor="text1"/>
        </w:rPr>
        <w:t>30 (trinta) dias após o pedido, nos caso</w:t>
      </w:r>
      <w:r w:rsidR="007A0B68" w:rsidRPr="000E33CE">
        <w:rPr>
          <w:rFonts w:ascii="Arial" w:hAnsi="Arial" w:cs="Arial"/>
          <w:color w:val="000000" w:themeColor="text1"/>
        </w:rPr>
        <w:t xml:space="preserve">s </w:t>
      </w:r>
      <w:r w:rsidR="00550124" w:rsidRPr="000E33CE">
        <w:rPr>
          <w:rFonts w:ascii="Arial" w:hAnsi="Arial" w:cs="Arial"/>
          <w:color w:val="000000" w:themeColor="text1"/>
        </w:rPr>
        <w:t>de férias, licença</w:t>
      </w:r>
      <w:proofErr w:type="gramEnd"/>
      <w:r w:rsidR="00550124" w:rsidRPr="000E33CE">
        <w:rPr>
          <w:rFonts w:ascii="Arial" w:hAnsi="Arial" w:cs="Arial"/>
          <w:color w:val="000000" w:themeColor="text1"/>
        </w:rPr>
        <w:t xml:space="preserve"> para tratamento de saúde ou falta injustificada de servidor envolvido no </w:t>
      </w:r>
      <w:r w:rsidR="00550124" w:rsidRPr="000E33CE">
        <w:rPr>
          <w:rFonts w:ascii="Arial" w:hAnsi="Arial" w:cs="Arial"/>
          <w:color w:val="000000" w:themeColor="text1"/>
          <w:w w:val="101"/>
        </w:rPr>
        <w:t>f</w:t>
      </w:r>
      <w:r w:rsidR="00550124" w:rsidRPr="000E33CE">
        <w:rPr>
          <w:rFonts w:ascii="Arial" w:hAnsi="Arial" w:cs="Arial"/>
          <w:color w:val="000000" w:themeColor="text1"/>
        </w:rPr>
        <w:t>a</w:t>
      </w:r>
      <w:r w:rsidR="00550124" w:rsidRPr="000E33CE">
        <w:rPr>
          <w:rFonts w:ascii="Arial" w:hAnsi="Arial" w:cs="Arial"/>
          <w:color w:val="000000" w:themeColor="text1"/>
          <w:w w:val="101"/>
        </w:rPr>
        <w:t>t</w:t>
      </w:r>
      <w:r w:rsidR="00550124" w:rsidRPr="000E33CE">
        <w:rPr>
          <w:rFonts w:ascii="Arial" w:hAnsi="Arial" w:cs="Arial"/>
          <w:color w:val="000000" w:themeColor="text1"/>
        </w:rPr>
        <w:t>o</w:t>
      </w:r>
      <w:r w:rsidR="00550124" w:rsidRPr="000E33CE">
        <w:rPr>
          <w:rFonts w:ascii="Arial" w:hAnsi="Arial" w:cs="Arial"/>
          <w:color w:val="000000" w:themeColor="text1"/>
          <w:w w:val="101"/>
        </w:rPr>
        <w:t>.</w:t>
      </w:r>
    </w:p>
    <w:p w:rsidR="00550124" w:rsidRPr="009C410B" w:rsidRDefault="00550124" w:rsidP="000E33CE">
      <w:pPr>
        <w:widowControl w:val="0"/>
        <w:autoSpaceDE w:val="0"/>
        <w:autoSpaceDN w:val="0"/>
        <w:adjustRightInd w:val="0"/>
        <w:rPr>
          <w:rFonts w:ascii="Arial" w:hAnsi="Arial" w:cs="Arial"/>
          <w:b/>
          <w:color w:val="000000" w:themeColor="text1"/>
        </w:rPr>
      </w:pPr>
    </w:p>
    <w:p w:rsidR="00550124" w:rsidRPr="000E33CE" w:rsidRDefault="009C410B" w:rsidP="000E33CE">
      <w:pPr>
        <w:widowControl w:val="0"/>
        <w:autoSpaceDE w:val="0"/>
        <w:autoSpaceDN w:val="0"/>
        <w:adjustRightInd w:val="0"/>
        <w:rPr>
          <w:rFonts w:ascii="Arial" w:hAnsi="Arial" w:cs="Arial"/>
          <w:color w:val="000000" w:themeColor="text1"/>
          <w:w w:val="101"/>
        </w:rPr>
      </w:pPr>
      <w:r w:rsidRPr="009C410B">
        <w:rPr>
          <w:rFonts w:ascii="Arial" w:hAnsi="Arial" w:cs="Arial"/>
          <w:b/>
          <w:color w:val="000000" w:themeColor="text1"/>
        </w:rPr>
        <w:t xml:space="preserve"> </w:t>
      </w:r>
      <w:r w:rsidRPr="009C410B">
        <w:rPr>
          <w:rFonts w:ascii="Arial" w:hAnsi="Arial" w:cs="Arial"/>
          <w:b/>
          <w:color w:val="000000" w:themeColor="text1"/>
        </w:rPr>
        <w:tab/>
      </w:r>
      <w:r w:rsidRPr="009C410B">
        <w:rPr>
          <w:rFonts w:ascii="Arial" w:hAnsi="Arial" w:cs="Arial"/>
          <w:b/>
          <w:color w:val="000000" w:themeColor="text1"/>
        </w:rPr>
        <w:tab/>
      </w:r>
      <w:r w:rsidRPr="009C410B">
        <w:rPr>
          <w:rFonts w:ascii="Arial" w:hAnsi="Arial" w:cs="Arial"/>
          <w:b/>
          <w:color w:val="000000" w:themeColor="text1"/>
        </w:rPr>
        <w:tab/>
      </w:r>
      <w:r w:rsidRPr="009C410B">
        <w:rPr>
          <w:rFonts w:ascii="Arial" w:hAnsi="Arial" w:cs="Arial"/>
          <w:b/>
          <w:color w:val="000000" w:themeColor="text1"/>
        </w:rPr>
        <w:tab/>
      </w:r>
      <w:r w:rsidR="00835EB4" w:rsidRPr="009C410B">
        <w:rPr>
          <w:rFonts w:ascii="Arial" w:hAnsi="Arial" w:cs="Arial"/>
          <w:b/>
          <w:color w:val="000000" w:themeColor="text1"/>
        </w:rPr>
        <w:t xml:space="preserve">Art. </w:t>
      </w:r>
      <w:r w:rsidR="001D449C">
        <w:rPr>
          <w:rFonts w:ascii="Arial" w:hAnsi="Arial" w:cs="Arial"/>
          <w:b/>
          <w:color w:val="000000" w:themeColor="text1"/>
        </w:rPr>
        <w:t>173</w:t>
      </w:r>
      <w:r w:rsidR="00E130E2" w:rsidRPr="009C410B">
        <w:rPr>
          <w:rFonts w:ascii="Arial" w:hAnsi="Arial" w:cs="Arial"/>
          <w:b/>
          <w:color w:val="000000" w:themeColor="text1"/>
        </w:rPr>
        <w:t>.</w:t>
      </w:r>
      <w:r w:rsidR="00E130E2" w:rsidRPr="000E33CE">
        <w:rPr>
          <w:rFonts w:ascii="Arial" w:hAnsi="Arial" w:cs="Arial"/>
          <w:color w:val="000000" w:themeColor="text1"/>
        </w:rPr>
        <w:t xml:space="preserve">  </w:t>
      </w:r>
      <w:r w:rsidR="00550124" w:rsidRPr="000E33CE">
        <w:rPr>
          <w:rFonts w:ascii="Arial" w:hAnsi="Arial" w:cs="Arial"/>
          <w:color w:val="000000" w:themeColor="text1"/>
        </w:rPr>
        <w:t>Confessada a falta pelo servidor infrator, a Che</w:t>
      </w:r>
      <w:r w:rsidR="00550124" w:rsidRPr="000E33CE">
        <w:rPr>
          <w:rFonts w:ascii="Arial" w:hAnsi="Arial" w:cs="Arial"/>
          <w:color w:val="000000" w:themeColor="text1"/>
          <w:w w:val="101"/>
        </w:rPr>
        <w:t>f</w:t>
      </w:r>
      <w:r w:rsidR="00550124" w:rsidRPr="000E33CE">
        <w:rPr>
          <w:rFonts w:ascii="Arial" w:hAnsi="Arial" w:cs="Arial"/>
          <w:color w:val="000000" w:themeColor="text1"/>
        </w:rPr>
        <w:t>ia imediata poderá encaminhar o Processo Sumário ao Comandante da Guarda Civil Municipal, solicitando a pena cabível, devendo considerar como atenuante à confissão</w:t>
      </w:r>
      <w:r w:rsidR="00550124" w:rsidRPr="000E33CE">
        <w:rPr>
          <w:rFonts w:ascii="Arial" w:hAnsi="Arial" w:cs="Arial"/>
          <w:color w:val="000000" w:themeColor="text1"/>
          <w:w w:val="101"/>
        </w:rPr>
        <w:t>.</w:t>
      </w:r>
    </w:p>
    <w:p w:rsidR="00550124" w:rsidRPr="000E33CE" w:rsidRDefault="009C410B" w:rsidP="000E33CE">
      <w:pPr>
        <w:widowControl w:val="0"/>
        <w:autoSpaceDE w:val="0"/>
        <w:autoSpaceDN w:val="0"/>
        <w:adjustRightInd w:val="0"/>
        <w:rPr>
          <w:rFonts w:ascii="Arial" w:hAnsi="Arial" w:cs="Arial"/>
          <w:color w:val="000000" w:themeColor="text1"/>
          <w:w w:val="10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1º. O Secretário Municipal de</w:t>
      </w:r>
      <w:r w:rsidR="007A0B68" w:rsidRPr="000E33CE">
        <w:rPr>
          <w:rFonts w:ascii="Arial" w:hAnsi="Arial" w:cs="Arial"/>
          <w:color w:val="000000" w:themeColor="text1"/>
        </w:rPr>
        <w:t xml:space="preserve"> Defesa do Cidadão</w:t>
      </w:r>
      <w:r w:rsidR="00550124" w:rsidRPr="000E33CE">
        <w:rPr>
          <w:rFonts w:ascii="Arial" w:hAnsi="Arial" w:cs="Arial"/>
          <w:color w:val="000000" w:themeColor="text1"/>
        </w:rPr>
        <w:t xml:space="preserve">, após parecer do Comandante da Guarda Civil Municipal, poderá aplicar a pena cabível, para as infrações com punição igual ou inferior a </w:t>
      </w:r>
      <w:proofErr w:type="gramStart"/>
      <w:r w:rsidR="00550124" w:rsidRPr="000E33CE">
        <w:rPr>
          <w:rFonts w:ascii="Arial" w:hAnsi="Arial" w:cs="Arial"/>
          <w:color w:val="000000" w:themeColor="text1"/>
        </w:rPr>
        <w:t>8</w:t>
      </w:r>
      <w:proofErr w:type="gramEnd"/>
      <w:r w:rsidR="00550124" w:rsidRPr="000E33CE">
        <w:rPr>
          <w:rFonts w:ascii="Arial" w:hAnsi="Arial" w:cs="Arial"/>
          <w:color w:val="000000" w:themeColor="text1"/>
        </w:rPr>
        <w:t xml:space="preserve"> (oito) dias de suspensão</w:t>
      </w:r>
      <w:r w:rsidR="00550124" w:rsidRPr="000E33CE">
        <w:rPr>
          <w:rFonts w:ascii="Arial" w:hAnsi="Arial" w:cs="Arial"/>
          <w:color w:val="000000" w:themeColor="text1"/>
          <w:w w:val="101"/>
        </w:rPr>
        <w:t>.</w:t>
      </w:r>
    </w:p>
    <w:p w:rsidR="00550124" w:rsidRPr="000E33CE" w:rsidRDefault="009C410B"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2º. O ato punitivo, que será fundamentado, referirá as circunstâncias em que foi cometida e presenciada a in</w:t>
      </w:r>
      <w:r w:rsidR="00550124" w:rsidRPr="000E33CE">
        <w:rPr>
          <w:rFonts w:ascii="Arial" w:hAnsi="Arial" w:cs="Arial"/>
          <w:color w:val="000000" w:themeColor="text1"/>
          <w:w w:val="101"/>
        </w:rPr>
        <w:t>f</w:t>
      </w:r>
      <w:r w:rsidR="00550124" w:rsidRPr="000E33CE">
        <w:rPr>
          <w:rFonts w:ascii="Arial" w:hAnsi="Arial" w:cs="Arial"/>
          <w:color w:val="000000" w:themeColor="text1"/>
        </w:rPr>
        <w:t>ração disciplinar, apontando também os dispositivos de lei infringidos pelo servidor.</w:t>
      </w:r>
    </w:p>
    <w:p w:rsidR="00550124" w:rsidRPr="000E33CE" w:rsidRDefault="009C410B"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xml:space="preserve">§ 3º. Para as infrações </w:t>
      </w:r>
      <w:r>
        <w:rPr>
          <w:rFonts w:ascii="Arial" w:hAnsi="Arial" w:cs="Arial"/>
          <w:color w:val="000000" w:themeColor="text1"/>
        </w:rPr>
        <w:t xml:space="preserve">em que </w:t>
      </w:r>
      <w:r w:rsidR="00550124" w:rsidRPr="000E33CE">
        <w:rPr>
          <w:rFonts w:ascii="Arial" w:hAnsi="Arial" w:cs="Arial"/>
          <w:color w:val="000000" w:themeColor="text1"/>
        </w:rPr>
        <w:t>as penas sejam de suspensão superior a 08 (oito) dias ou demissão, mesmo com a confissão do servidor, deverá ser encaminhado o Processo Sumário para abertura do Processo Administrativo Disciplinar.</w:t>
      </w:r>
    </w:p>
    <w:p w:rsidR="00550124" w:rsidRPr="009C410B" w:rsidRDefault="00550124" w:rsidP="000E33CE">
      <w:pPr>
        <w:widowControl w:val="0"/>
        <w:autoSpaceDE w:val="0"/>
        <w:autoSpaceDN w:val="0"/>
        <w:adjustRightInd w:val="0"/>
        <w:rPr>
          <w:rFonts w:ascii="Arial" w:hAnsi="Arial" w:cs="Arial"/>
          <w:b/>
          <w:color w:val="000000" w:themeColor="text1"/>
        </w:rPr>
      </w:pPr>
    </w:p>
    <w:p w:rsidR="00550124" w:rsidRPr="000E33CE" w:rsidRDefault="009C410B" w:rsidP="000E33CE">
      <w:pPr>
        <w:widowControl w:val="0"/>
        <w:autoSpaceDE w:val="0"/>
        <w:autoSpaceDN w:val="0"/>
        <w:adjustRightInd w:val="0"/>
        <w:rPr>
          <w:rFonts w:ascii="Arial" w:hAnsi="Arial" w:cs="Arial"/>
          <w:color w:val="000000" w:themeColor="text1"/>
        </w:rPr>
      </w:pPr>
      <w:r w:rsidRPr="009C410B">
        <w:rPr>
          <w:rFonts w:ascii="Arial" w:hAnsi="Arial" w:cs="Arial"/>
          <w:b/>
          <w:color w:val="000000" w:themeColor="text1"/>
        </w:rPr>
        <w:t xml:space="preserve"> </w:t>
      </w:r>
      <w:r w:rsidRPr="009C410B">
        <w:rPr>
          <w:rFonts w:ascii="Arial" w:hAnsi="Arial" w:cs="Arial"/>
          <w:b/>
          <w:color w:val="000000" w:themeColor="text1"/>
        </w:rPr>
        <w:tab/>
      </w:r>
      <w:r w:rsidRPr="009C410B">
        <w:rPr>
          <w:rFonts w:ascii="Arial" w:hAnsi="Arial" w:cs="Arial"/>
          <w:b/>
          <w:color w:val="000000" w:themeColor="text1"/>
        </w:rPr>
        <w:tab/>
      </w:r>
      <w:r w:rsidRPr="009C410B">
        <w:rPr>
          <w:rFonts w:ascii="Arial" w:hAnsi="Arial" w:cs="Arial"/>
          <w:b/>
          <w:color w:val="000000" w:themeColor="text1"/>
        </w:rPr>
        <w:tab/>
      </w:r>
      <w:r w:rsidRPr="009C410B">
        <w:rPr>
          <w:rFonts w:ascii="Arial" w:hAnsi="Arial" w:cs="Arial"/>
          <w:b/>
          <w:color w:val="000000" w:themeColor="text1"/>
        </w:rPr>
        <w:tab/>
      </w:r>
      <w:r w:rsidR="00835EB4" w:rsidRPr="009C410B">
        <w:rPr>
          <w:rFonts w:ascii="Arial" w:hAnsi="Arial" w:cs="Arial"/>
          <w:b/>
          <w:color w:val="000000" w:themeColor="text1"/>
        </w:rPr>
        <w:t xml:space="preserve">Art. </w:t>
      </w:r>
      <w:r w:rsidR="001D449C">
        <w:rPr>
          <w:rFonts w:ascii="Arial" w:hAnsi="Arial" w:cs="Arial"/>
          <w:b/>
          <w:color w:val="000000" w:themeColor="text1"/>
        </w:rPr>
        <w:t>174</w:t>
      </w:r>
      <w:r w:rsidR="00E130E2" w:rsidRPr="009C410B">
        <w:rPr>
          <w:rFonts w:ascii="Arial" w:hAnsi="Arial" w:cs="Arial"/>
          <w:b/>
          <w:color w:val="000000" w:themeColor="text1"/>
        </w:rPr>
        <w:t>.</w:t>
      </w:r>
      <w:r w:rsidR="00E130E2" w:rsidRPr="000E33CE">
        <w:rPr>
          <w:rFonts w:ascii="Arial" w:hAnsi="Arial" w:cs="Arial"/>
          <w:color w:val="000000" w:themeColor="text1"/>
        </w:rPr>
        <w:t xml:space="preserve">  </w:t>
      </w:r>
      <w:r w:rsidR="00550124" w:rsidRPr="000E33CE">
        <w:rPr>
          <w:rFonts w:ascii="Arial" w:hAnsi="Arial" w:cs="Arial"/>
          <w:color w:val="000000" w:themeColor="text1"/>
        </w:rPr>
        <w:t>Negada</w:t>
      </w:r>
      <w:r w:rsidR="007A0B68" w:rsidRPr="000E33CE">
        <w:rPr>
          <w:rFonts w:ascii="Arial" w:hAnsi="Arial" w:cs="Arial"/>
          <w:color w:val="000000" w:themeColor="text1"/>
        </w:rPr>
        <w:t xml:space="preserve"> </w:t>
      </w:r>
      <w:r w:rsidR="00550124" w:rsidRPr="000E33CE">
        <w:rPr>
          <w:rFonts w:ascii="Arial" w:hAnsi="Arial" w:cs="Arial"/>
          <w:color w:val="000000" w:themeColor="text1"/>
        </w:rPr>
        <w:t>a</w:t>
      </w:r>
      <w:r w:rsidR="007A0B68" w:rsidRPr="000E33CE">
        <w:rPr>
          <w:rFonts w:ascii="Arial" w:hAnsi="Arial" w:cs="Arial"/>
          <w:color w:val="000000" w:themeColor="text1"/>
        </w:rPr>
        <w:t xml:space="preserve"> </w:t>
      </w:r>
      <w:r w:rsidR="00550124" w:rsidRPr="000E33CE">
        <w:rPr>
          <w:rFonts w:ascii="Arial" w:hAnsi="Arial" w:cs="Arial"/>
          <w:color w:val="000000" w:themeColor="text1"/>
        </w:rPr>
        <w:t>prática</w:t>
      </w:r>
      <w:r w:rsidR="007A0B68" w:rsidRPr="000E33CE">
        <w:rPr>
          <w:rFonts w:ascii="Arial" w:hAnsi="Arial" w:cs="Arial"/>
          <w:color w:val="000000" w:themeColor="text1"/>
        </w:rPr>
        <w:t xml:space="preserve"> </w:t>
      </w:r>
      <w:r w:rsidR="00550124" w:rsidRPr="000E33CE">
        <w:rPr>
          <w:rFonts w:ascii="Arial" w:hAnsi="Arial" w:cs="Arial"/>
          <w:color w:val="000000" w:themeColor="text1"/>
        </w:rPr>
        <w:t>da</w:t>
      </w:r>
      <w:r w:rsidR="007A0B68" w:rsidRPr="000E33CE">
        <w:rPr>
          <w:rFonts w:ascii="Arial" w:hAnsi="Arial" w:cs="Arial"/>
          <w:color w:val="000000" w:themeColor="text1"/>
        </w:rPr>
        <w:t xml:space="preserve"> </w:t>
      </w:r>
      <w:r w:rsidR="00550124" w:rsidRPr="000E33CE">
        <w:rPr>
          <w:rFonts w:ascii="Arial" w:hAnsi="Arial" w:cs="Arial"/>
          <w:color w:val="000000" w:themeColor="text1"/>
        </w:rPr>
        <w:t xml:space="preserve">falta pelo </w:t>
      </w:r>
      <w:r w:rsidR="003B2D2C" w:rsidRPr="000E33CE">
        <w:rPr>
          <w:rFonts w:ascii="Arial" w:hAnsi="Arial" w:cs="Arial"/>
          <w:color w:val="000000" w:themeColor="text1"/>
        </w:rPr>
        <w:t>servidor, o</w:t>
      </w:r>
      <w:r w:rsidR="00550124" w:rsidRPr="000E33CE">
        <w:rPr>
          <w:rFonts w:ascii="Arial" w:hAnsi="Arial" w:cs="Arial"/>
          <w:color w:val="000000" w:themeColor="text1"/>
        </w:rPr>
        <w:t xml:space="preserve"> encarregado do Processo Sumário encaminhará o respectivo procedimento ao Comandante da Guarda Civil Municipal, para pronunciamento e posterior encaminhamento a Corregedoria da Guarda Civil / Municipal, solicitando o arquivamento ou a ins</w:t>
      </w:r>
      <w:r w:rsidR="00550124" w:rsidRPr="000E33CE">
        <w:rPr>
          <w:rFonts w:ascii="Arial" w:hAnsi="Arial" w:cs="Arial"/>
          <w:color w:val="000000" w:themeColor="text1"/>
          <w:w w:val="101"/>
        </w:rPr>
        <w:t>t</w:t>
      </w:r>
      <w:r w:rsidR="00550124" w:rsidRPr="000E33CE">
        <w:rPr>
          <w:rFonts w:ascii="Arial" w:hAnsi="Arial" w:cs="Arial"/>
          <w:color w:val="000000" w:themeColor="text1"/>
        </w:rPr>
        <w:t>auração da Sindicância</w:t>
      </w:r>
      <w:r w:rsidR="00550124" w:rsidRPr="000E33CE">
        <w:rPr>
          <w:rFonts w:ascii="Arial" w:hAnsi="Arial" w:cs="Arial"/>
          <w:color w:val="000000" w:themeColor="text1"/>
          <w:w w:val="101"/>
        </w:rPr>
        <w:t>.</w:t>
      </w:r>
    </w:p>
    <w:p w:rsidR="00550124" w:rsidRPr="00FE7A09" w:rsidRDefault="00550124" w:rsidP="000E33CE">
      <w:pPr>
        <w:widowControl w:val="0"/>
        <w:autoSpaceDE w:val="0"/>
        <w:autoSpaceDN w:val="0"/>
        <w:adjustRightInd w:val="0"/>
        <w:rPr>
          <w:rFonts w:ascii="Arial" w:hAnsi="Arial" w:cs="Arial"/>
          <w:b/>
          <w:color w:val="000000" w:themeColor="text1"/>
        </w:rPr>
      </w:pPr>
    </w:p>
    <w:p w:rsidR="00550124" w:rsidRPr="000E33CE" w:rsidRDefault="00FE7A09" w:rsidP="000E33CE">
      <w:pPr>
        <w:widowControl w:val="0"/>
        <w:tabs>
          <w:tab w:val="left" w:pos="1460"/>
          <w:tab w:val="left" w:pos="2260"/>
          <w:tab w:val="left" w:pos="3060"/>
          <w:tab w:val="left" w:pos="3480"/>
          <w:tab w:val="left" w:pos="4620"/>
          <w:tab w:val="left" w:pos="5440"/>
          <w:tab w:val="left" w:pos="6220"/>
        </w:tabs>
        <w:autoSpaceDE w:val="0"/>
        <w:autoSpaceDN w:val="0"/>
        <w:adjustRightInd w:val="0"/>
        <w:rPr>
          <w:rFonts w:ascii="Arial" w:hAnsi="Arial" w:cs="Arial"/>
          <w:color w:val="000000" w:themeColor="text1"/>
        </w:rPr>
      </w:pPr>
      <w:r w:rsidRPr="00FE7A09">
        <w:rPr>
          <w:rFonts w:ascii="Arial" w:hAnsi="Arial" w:cs="Arial"/>
          <w:b/>
          <w:color w:val="000000" w:themeColor="text1"/>
        </w:rPr>
        <w:t xml:space="preserve"> </w:t>
      </w:r>
      <w:r w:rsidRPr="00FE7A09">
        <w:rPr>
          <w:rFonts w:ascii="Arial" w:hAnsi="Arial" w:cs="Arial"/>
          <w:b/>
          <w:color w:val="000000" w:themeColor="text1"/>
        </w:rPr>
        <w:tab/>
      </w:r>
      <w:r w:rsidRPr="00FE7A09">
        <w:rPr>
          <w:rFonts w:ascii="Arial" w:hAnsi="Arial" w:cs="Arial"/>
          <w:b/>
          <w:color w:val="000000" w:themeColor="text1"/>
        </w:rPr>
        <w:tab/>
      </w:r>
      <w:r w:rsidRPr="00FE7A09">
        <w:rPr>
          <w:rFonts w:ascii="Arial" w:hAnsi="Arial" w:cs="Arial"/>
          <w:b/>
          <w:color w:val="000000" w:themeColor="text1"/>
        </w:rPr>
        <w:tab/>
      </w:r>
      <w:r w:rsidR="00835EB4" w:rsidRPr="00FE7A09">
        <w:rPr>
          <w:rFonts w:ascii="Arial" w:hAnsi="Arial" w:cs="Arial"/>
          <w:b/>
          <w:color w:val="000000" w:themeColor="text1"/>
        </w:rPr>
        <w:t xml:space="preserve">Art. </w:t>
      </w:r>
      <w:r w:rsidR="001D449C">
        <w:rPr>
          <w:rFonts w:ascii="Arial" w:hAnsi="Arial" w:cs="Arial"/>
          <w:b/>
          <w:color w:val="000000" w:themeColor="text1"/>
        </w:rPr>
        <w:t>175</w:t>
      </w:r>
      <w:r w:rsidR="00E130E2" w:rsidRPr="00FE7A09">
        <w:rPr>
          <w:rFonts w:ascii="Arial" w:hAnsi="Arial" w:cs="Arial"/>
          <w:b/>
          <w:color w:val="000000" w:themeColor="text1"/>
        </w:rPr>
        <w:t>.</w:t>
      </w:r>
      <w:r w:rsidR="00E130E2" w:rsidRPr="000E33CE">
        <w:rPr>
          <w:rFonts w:ascii="Arial" w:hAnsi="Arial" w:cs="Arial"/>
          <w:color w:val="000000" w:themeColor="text1"/>
        </w:rPr>
        <w:t xml:space="preserve">  </w:t>
      </w:r>
      <w:r w:rsidR="00550124" w:rsidRPr="000E33CE">
        <w:rPr>
          <w:rFonts w:ascii="Arial" w:hAnsi="Arial" w:cs="Arial"/>
          <w:color w:val="000000" w:themeColor="text1"/>
        </w:rPr>
        <w:t xml:space="preserve">O Processo Sumário que versar sobre crimes contra a </w:t>
      </w:r>
      <w:r w:rsidR="003B2D2C" w:rsidRPr="000E33CE">
        <w:rPr>
          <w:rFonts w:ascii="Arial" w:hAnsi="Arial" w:cs="Arial"/>
          <w:color w:val="000000" w:themeColor="text1"/>
        </w:rPr>
        <w:t xml:space="preserve">vida, crimes de lesão corporal, crimes contra criança </w:t>
      </w:r>
      <w:r>
        <w:rPr>
          <w:rFonts w:ascii="Arial" w:hAnsi="Arial" w:cs="Arial"/>
          <w:color w:val="000000" w:themeColor="text1"/>
        </w:rPr>
        <w:t xml:space="preserve">ou </w:t>
      </w:r>
      <w:r w:rsidR="003B2D2C" w:rsidRPr="000E33CE">
        <w:rPr>
          <w:rFonts w:ascii="Arial" w:hAnsi="Arial" w:cs="Arial"/>
          <w:color w:val="000000" w:themeColor="text1"/>
        </w:rPr>
        <w:t xml:space="preserve">adolescente, crimes </w:t>
      </w:r>
      <w:r w:rsidR="00550124" w:rsidRPr="000E33CE">
        <w:rPr>
          <w:rFonts w:ascii="Arial" w:hAnsi="Arial" w:cs="Arial"/>
          <w:color w:val="000000" w:themeColor="text1"/>
        </w:rPr>
        <w:t>cont</w:t>
      </w:r>
      <w:r w:rsidR="003B2D2C" w:rsidRPr="000E33CE">
        <w:rPr>
          <w:rFonts w:ascii="Arial" w:hAnsi="Arial" w:cs="Arial"/>
          <w:color w:val="000000" w:themeColor="text1"/>
        </w:rPr>
        <w:t xml:space="preserve">ra </w:t>
      </w:r>
      <w:r w:rsidR="00550124" w:rsidRPr="000E33CE">
        <w:rPr>
          <w:rFonts w:ascii="Arial" w:hAnsi="Arial" w:cs="Arial"/>
          <w:color w:val="000000" w:themeColor="text1"/>
        </w:rPr>
        <w:t>o</w:t>
      </w:r>
      <w:r w:rsidR="003B2D2C" w:rsidRPr="000E33CE">
        <w:rPr>
          <w:rFonts w:ascii="Arial" w:hAnsi="Arial" w:cs="Arial"/>
          <w:color w:val="000000" w:themeColor="text1"/>
        </w:rPr>
        <w:t xml:space="preserve">s </w:t>
      </w:r>
      <w:r w:rsidR="00550124" w:rsidRPr="000E33CE">
        <w:rPr>
          <w:rFonts w:ascii="Arial" w:hAnsi="Arial" w:cs="Arial"/>
          <w:color w:val="000000" w:themeColor="text1"/>
        </w:rPr>
        <w:t>costumes,</w:t>
      </w:r>
      <w:proofErr w:type="gramStart"/>
      <w:r w:rsidR="00550124" w:rsidRPr="000E33CE">
        <w:rPr>
          <w:rFonts w:ascii="Arial" w:hAnsi="Arial" w:cs="Arial"/>
          <w:color w:val="000000" w:themeColor="text1"/>
        </w:rPr>
        <w:t xml:space="preserve"> </w:t>
      </w:r>
      <w:r w:rsidR="003B2D2C" w:rsidRPr="000E33CE">
        <w:rPr>
          <w:rFonts w:ascii="Arial" w:hAnsi="Arial" w:cs="Arial"/>
          <w:color w:val="000000" w:themeColor="text1"/>
        </w:rPr>
        <w:t xml:space="preserve"> </w:t>
      </w:r>
      <w:proofErr w:type="gramEnd"/>
      <w:r w:rsidR="00550124" w:rsidRPr="000E33CE">
        <w:rPr>
          <w:rFonts w:ascii="Arial" w:hAnsi="Arial" w:cs="Arial"/>
          <w:color w:val="000000" w:themeColor="text1"/>
        </w:rPr>
        <w:t>crime</w:t>
      </w:r>
      <w:r w:rsidR="003B2D2C" w:rsidRPr="000E33CE">
        <w:rPr>
          <w:rFonts w:ascii="Arial" w:hAnsi="Arial" w:cs="Arial"/>
          <w:color w:val="000000" w:themeColor="text1"/>
        </w:rPr>
        <w:t xml:space="preserve">s </w:t>
      </w:r>
      <w:r w:rsidR="00550124" w:rsidRPr="000E33CE">
        <w:rPr>
          <w:rFonts w:ascii="Arial" w:hAnsi="Arial" w:cs="Arial"/>
          <w:color w:val="000000" w:themeColor="text1"/>
        </w:rPr>
        <w:t xml:space="preserve">contra a incolumidade pública, crimes contra a fé pública e crimes contra a Administração Pública, independente da confissão do servidor ou da excludente de ilicitude penal, deverá ser encaminhado à abertura de Sindicância para apuração </w:t>
      </w:r>
      <w:r>
        <w:rPr>
          <w:rFonts w:ascii="Arial" w:hAnsi="Arial" w:cs="Arial"/>
          <w:color w:val="000000" w:themeColor="text1"/>
        </w:rPr>
        <w:t xml:space="preserve">detalhada </w:t>
      </w:r>
      <w:r w:rsidR="00550124" w:rsidRPr="000E33CE">
        <w:rPr>
          <w:rFonts w:ascii="Arial" w:hAnsi="Arial" w:cs="Arial"/>
          <w:color w:val="000000" w:themeColor="text1"/>
        </w:rPr>
        <w:t xml:space="preserve">dos </w:t>
      </w:r>
      <w:r w:rsidR="00550124" w:rsidRPr="000E33CE">
        <w:rPr>
          <w:rFonts w:ascii="Arial" w:hAnsi="Arial" w:cs="Arial"/>
          <w:color w:val="000000" w:themeColor="text1"/>
          <w:w w:val="101"/>
        </w:rPr>
        <w:t>f</w:t>
      </w:r>
      <w:r w:rsidR="00550124" w:rsidRPr="000E33CE">
        <w:rPr>
          <w:rFonts w:ascii="Arial" w:hAnsi="Arial" w:cs="Arial"/>
          <w:color w:val="000000" w:themeColor="text1"/>
        </w:rPr>
        <w:t>a</w:t>
      </w:r>
      <w:r w:rsidR="00550124" w:rsidRPr="000E33CE">
        <w:rPr>
          <w:rFonts w:ascii="Arial" w:hAnsi="Arial" w:cs="Arial"/>
          <w:color w:val="000000" w:themeColor="text1"/>
          <w:w w:val="101"/>
        </w:rPr>
        <w:t>t</w:t>
      </w:r>
      <w:r w:rsidR="00550124" w:rsidRPr="000E33CE">
        <w:rPr>
          <w:rFonts w:ascii="Arial" w:hAnsi="Arial" w:cs="Arial"/>
          <w:color w:val="000000" w:themeColor="text1"/>
        </w:rPr>
        <w:t>os</w:t>
      </w:r>
      <w:r w:rsidR="00550124" w:rsidRPr="000E33CE">
        <w:rPr>
          <w:rFonts w:ascii="Arial" w:hAnsi="Arial" w:cs="Arial"/>
          <w:color w:val="000000" w:themeColor="text1"/>
          <w:w w:val="101"/>
        </w:rPr>
        <w:t>.</w:t>
      </w:r>
    </w:p>
    <w:p w:rsidR="00550124" w:rsidRPr="000E33CE" w:rsidRDefault="00550124" w:rsidP="000E33CE">
      <w:pPr>
        <w:widowControl w:val="0"/>
        <w:autoSpaceDE w:val="0"/>
        <w:autoSpaceDN w:val="0"/>
        <w:adjustRightInd w:val="0"/>
        <w:rPr>
          <w:rFonts w:ascii="Arial" w:hAnsi="Arial" w:cs="Arial"/>
          <w:color w:val="000000" w:themeColor="text1"/>
        </w:rPr>
      </w:pPr>
    </w:p>
    <w:p w:rsidR="00550124" w:rsidRPr="00FE7A09" w:rsidRDefault="00550124" w:rsidP="000E33CE">
      <w:pPr>
        <w:widowControl w:val="0"/>
        <w:autoSpaceDE w:val="0"/>
        <w:autoSpaceDN w:val="0"/>
        <w:adjustRightInd w:val="0"/>
        <w:jc w:val="center"/>
        <w:rPr>
          <w:rFonts w:ascii="Arial" w:hAnsi="Arial" w:cs="Arial"/>
          <w:b/>
          <w:color w:val="000000" w:themeColor="text1"/>
        </w:rPr>
      </w:pPr>
      <w:r w:rsidRPr="00FE7A09">
        <w:rPr>
          <w:rFonts w:ascii="Arial" w:hAnsi="Arial" w:cs="Arial"/>
          <w:b/>
          <w:color w:val="000000" w:themeColor="text1"/>
          <w:position w:val="-1"/>
        </w:rPr>
        <w:t>Da Sindicância</w:t>
      </w:r>
    </w:p>
    <w:p w:rsidR="00550124" w:rsidRPr="000E33CE" w:rsidRDefault="00550124" w:rsidP="000E33CE">
      <w:pPr>
        <w:widowControl w:val="0"/>
        <w:autoSpaceDE w:val="0"/>
        <w:autoSpaceDN w:val="0"/>
        <w:adjustRightInd w:val="0"/>
        <w:jc w:val="left"/>
        <w:rPr>
          <w:rFonts w:ascii="Arial" w:hAnsi="Arial" w:cs="Arial"/>
          <w:color w:val="000000" w:themeColor="text1"/>
        </w:rPr>
      </w:pPr>
    </w:p>
    <w:p w:rsidR="00550124" w:rsidRPr="000E33CE" w:rsidRDefault="00FE7A09"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FE7A09">
        <w:rPr>
          <w:rFonts w:ascii="Arial" w:hAnsi="Arial" w:cs="Arial"/>
          <w:b/>
          <w:color w:val="000000" w:themeColor="text1"/>
        </w:rPr>
        <w:t xml:space="preserve">Art. </w:t>
      </w:r>
      <w:r w:rsidR="001D449C">
        <w:rPr>
          <w:rFonts w:ascii="Arial" w:hAnsi="Arial" w:cs="Arial"/>
          <w:b/>
          <w:color w:val="000000" w:themeColor="text1"/>
        </w:rPr>
        <w:t>176</w:t>
      </w:r>
      <w:r w:rsidR="00E130E2" w:rsidRPr="00FE7A09">
        <w:rPr>
          <w:rFonts w:ascii="Arial" w:hAnsi="Arial" w:cs="Arial"/>
          <w:b/>
          <w:color w:val="000000" w:themeColor="text1"/>
        </w:rPr>
        <w:t>.</w:t>
      </w:r>
      <w:r w:rsidR="00E130E2" w:rsidRPr="000E33CE">
        <w:rPr>
          <w:rFonts w:ascii="Arial" w:hAnsi="Arial" w:cs="Arial"/>
          <w:color w:val="000000" w:themeColor="text1"/>
        </w:rPr>
        <w:t xml:space="preserve">  </w:t>
      </w:r>
      <w:r w:rsidR="00550124" w:rsidRPr="000E33CE">
        <w:rPr>
          <w:rFonts w:ascii="Arial" w:hAnsi="Arial" w:cs="Arial"/>
          <w:color w:val="000000" w:themeColor="text1"/>
        </w:rPr>
        <w:t xml:space="preserve">A Sindicância é peça informativa do Processo Administrativo Disciplinar e será promovida, por ato do Corregedor </w:t>
      </w:r>
      <w:r w:rsidR="000C5CFE" w:rsidRPr="000E33CE">
        <w:rPr>
          <w:rFonts w:ascii="Arial" w:hAnsi="Arial" w:cs="Arial"/>
          <w:color w:val="000000" w:themeColor="text1"/>
        </w:rPr>
        <w:t>ou do Secretário de Defesa do Cidadão</w:t>
      </w:r>
      <w:r w:rsidR="00550124" w:rsidRPr="000E33CE">
        <w:rPr>
          <w:rFonts w:ascii="Arial" w:hAnsi="Arial" w:cs="Arial"/>
          <w:color w:val="000000" w:themeColor="text1"/>
        </w:rPr>
        <w:t>, quando os fatos não estiverem definidos ou faltarem elementos indicativos da au</w:t>
      </w:r>
      <w:r w:rsidR="00550124" w:rsidRPr="000E33CE">
        <w:rPr>
          <w:rFonts w:ascii="Arial" w:hAnsi="Arial" w:cs="Arial"/>
          <w:color w:val="000000" w:themeColor="text1"/>
          <w:w w:val="101"/>
        </w:rPr>
        <w:t>t</w:t>
      </w:r>
      <w:r w:rsidR="00550124" w:rsidRPr="000E33CE">
        <w:rPr>
          <w:rFonts w:ascii="Arial" w:hAnsi="Arial" w:cs="Arial"/>
          <w:color w:val="000000" w:themeColor="text1"/>
        </w:rPr>
        <w:t>oria</w:t>
      </w:r>
      <w:r w:rsidR="00550124" w:rsidRPr="000E33CE">
        <w:rPr>
          <w:rFonts w:ascii="Arial" w:hAnsi="Arial" w:cs="Arial"/>
          <w:color w:val="000000" w:themeColor="text1"/>
          <w:w w:val="101"/>
        </w:rPr>
        <w:t>.</w:t>
      </w:r>
    </w:p>
    <w:p w:rsidR="00550124" w:rsidRPr="00FE7A09" w:rsidRDefault="00550124" w:rsidP="000E33CE">
      <w:pPr>
        <w:widowControl w:val="0"/>
        <w:autoSpaceDE w:val="0"/>
        <w:autoSpaceDN w:val="0"/>
        <w:adjustRightInd w:val="0"/>
        <w:rPr>
          <w:rFonts w:ascii="Arial" w:hAnsi="Arial" w:cs="Arial"/>
          <w:b/>
          <w:color w:val="000000" w:themeColor="text1"/>
        </w:rPr>
      </w:pPr>
    </w:p>
    <w:p w:rsidR="00550124" w:rsidRPr="000E33CE" w:rsidRDefault="00FE7A09" w:rsidP="000E33CE">
      <w:pPr>
        <w:widowControl w:val="0"/>
        <w:autoSpaceDE w:val="0"/>
        <w:autoSpaceDN w:val="0"/>
        <w:adjustRightInd w:val="0"/>
        <w:rPr>
          <w:rFonts w:ascii="Arial" w:hAnsi="Arial" w:cs="Arial"/>
          <w:color w:val="000000" w:themeColor="text1"/>
        </w:rPr>
      </w:pPr>
      <w:r w:rsidRPr="00FE7A09">
        <w:rPr>
          <w:rFonts w:ascii="Arial" w:hAnsi="Arial" w:cs="Arial"/>
          <w:b/>
          <w:color w:val="000000" w:themeColor="text1"/>
        </w:rPr>
        <w:t xml:space="preserve"> </w:t>
      </w:r>
      <w:r w:rsidRPr="00FE7A09">
        <w:rPr>
          <w:rFonts w:ascii="Arial" w:hAnsi="Arial" w:cs="Arial"/>
          <w:b/>
          <w:color w:val="000000" w:themeColor="text1"/>
        </w:rPr>
        <w:tab/>
      </w:r>
      <w:r w:rsidRPr="00FE7A09">
        <w:rPr>
          <w:rFonts w:ascii="Arial" w:hAnsi="Arial" w:cs="Arial"/>
          <w:b/>
          <w:color w:val="000000" w:themeColor="text1"/>
        </w:rPr>
        <w:tab/>
      </w:r>
      <w:r w:rsidRPr="00FE7A09">
        <w:rPr>
          <w:rFonts w:ascii="Arial" w:hAnsi="Arial" w:cs="Arial"/>
          <w:b/>
          <w:color w:val="000000" w:themeColor="text1"/>
        </w:rPr>
        <w:tab/>
      </w:r>
      <w:r w:rsidRPr="00FE7A09">
        <w:rPr>
          <w:rFonts w:ascii="Arial" w:hAnsi="Arial" w:cs="Arial"/>
          <w:b/>
          <w:color w:val="000000" w:themeColor="text1"/>
        </w:rPr>
        <w:tab/>
      </w:r>
      <w:r w:rsidR="00835EB4" w:rsidRPr="00FE7A09">
        <w:rPr>
          <w:rFonts w:ascii="Arial" w:hAnsi="Arial" w:cs="Arial"/>
          <w:b/>
          <w:color w:val="000000" w:themeColor="text1"/>
        </w:rPr>
        <w:t xml:space="preserve">Art. </w:t>
      </w:r>
      <w:r w:rsidR="001D449C">
        <w:rPr>
          <w:rFonts w:ascii="Arial" w:hAnsi="Arial" w:cs="Arial"/>
          <w:b/>
          <w:color w:val="000000" w:themeColor="text1"/>
        </w:rPr>
        <w:t>177</w:t>
      </w:r>
      <w:r w:rsidR="00E130E2" w:rsidRPr="00FE7A09">
        <w:rPr>
          <w:rFonts w:ascii="Arial" w:hAnsi="Arial" w:cs="Arial"/>
          <w:b/>
          <w:color w:val="000000" w:themeColor="text1"/>
        </w:rPr>
        <w:t>.</w:t>
      </w:r>
      <w:r w:rsidR="00E130E2" w:rsidRPr="000E33CE">
        <w:rPr>
          <w:rFonts w:ascii="Arial" w:hAnsi="Arial" w:cs="Arial"/>
          <w:color w:val="000000" w:themeColor="text1"/>
        </w:rPr>
        <w:t xml:space="preserve">  </w:t>
      </w:r>
      <w:r w:rsidR="00550124" w:rsidRPr="000E33CE">
        <w:rPr>
          <w:rFonts w:ascii="Arial" w:hAnsi="Arial" w:cs="Arial"/>
          <w:color w:val="000000" w:themeColor="text1"/>
        </w:rPr>
        <w:t xml:space="preserve">A Sindicância não comporta o contraditório e </w:t>
      </w:r>
      <w:proofErr w:type="gramStart"/>
      <w:r w:rsidR="00550124" w:rsidRPr="000E33CE">
        <w:rPr>
          <w:rFonts w:ascii="Arial" w:hAnsi="Arial" w:cs="Arial"/>
          <w:color w:val="000000" w:themeColor="text1"/>
        </w:rPr>
        <w:t>possui</w:t>
      </w:r>
      <w:proofErr w:type="gramEnd"/>
      <w:r w:rsidR="00550124" w:rsidRPr="000E33CE">
        <w:rPr>
          <w:rFonts w:ascii="Arial" w:hAnsi="Arial" w:cs="Arial"/>
          <w:color w:val="000000" w:themeColor="text1"/>
        </w:rPr>
        <w:t xml:space="preserve"> caráter sigiloso, investigatório e inquisitório, devendo ser ouvidos</w:t>
      </w:r>
      <w:r>
        <w:rPr>
          <w:rFonts w:ascii="Arial" w:hAnsi="Arial" w:cs="Arial"/>
          <w:color w:val="000000" w:themeColor="text1"/>
        </w:rPr>
        <w:t xml:space="preserve"> </w:t>
      </w:r>
      <w:r w:rsidR="00550124" w:rsidRPr="000E33CE">
        <w:rPr>
          <w:rFonts w:ascii="Arial" w:hAnsi="Arial" w:cs="Arial"/>
          <w:color w:val="000000" w:themeColor="text1"/>
        </w:rPr>
        <w:t>os envolvidos nos fatos, objetivando a comprovação da materialidade delitiva e autoria do ato considerado irregular.</w:t>
      </w:r>
    </w:p>
    <w:p w:rsidR="00550124" w:rsidRPr="00FE7A09" w:rsidRDefault="00FE7A09" w:rsidP="000E33CE">
      <w:pPr>
        <w:widowControl w:val="0"/>
        <w:autoSpaceDE w:val="0"/>
        <w:autoSpaceDN w:val="0"/>
        <w:adjustRightInd w:val="0"/>
        <w:rPr>
          <w:rFonts w:ascii="Arial" w:hAnsi="Arial" w:cs="Arial"/>
          <w:b/>
          <w:color w:val="000000" w:themeColor="text1"/>
        </w:rPr>
      </w:pPr>
      <w:r>
        <w:rPr>
          <w:rFonts w:ascii="Arial" w:hAnsi="Arial" w:cs="Arial"/>
          <w:color w:val="000000" w:themeColor="text1"/>
        </w:rPr>
        <w:t xml:space="preserve"> </w:t>
      </w:r>
    </w:p>
    <w:p w:rsidR="00550124" w:rsidRPr="000E33CE" w:rsidRDefault="00FE7A09" w:rsidP="000E33CE">
      <w:pPr>
        <w:widowControl w:val="0"/>
        <w:autoSpaceDE w:val="0"/>
        <w:autoSpaceDN w:val="0"/>
        <w:adjustRightInd w:val="0"/>
        <w:rPr>
          <w:rFonts w:ascii="Arial" w:hAnsi="Arial" w:cs="Arial"/>
          <w:color w:val="000000" w:themeColor="text1"/>
        </w:rPr>
      </w:pPr>
      <w:r w:rsidRPr="00FE7A09">
        <w:rPr>
          <w:rFonts w:ascii="Arial" w:hAnsi="Arial" w:cs="Arial"/>
          <w:b/>
          <w:color w:val="000000" w:themeColor="text1"/>
        </w:rPr>
        <w:t xml:space="preserve"> </w:t>
      </w:r>
      <w:r w:rsidRPr="00FE7A09">
        <w:rPr>
          <w:rFonts w:ascii="Arial" w:hAnsi="Arial" w:cs="Arial"/>
          <w:b/>
          <w:color w:val="000000" w:themeColor="text1"/>
        </w:rPr>
        <w:tab/>
      </w:r>
      <w:r w:rsidRPr="00FE7A09">
        <w:rPr>
          <w:rFonts w:ascii="Arial" w:hAnsi="Arial" w:cs="Arial"/>
          <w:b/>
          <w:color w:val="000000" w:themeColor="text1"/>
        </w:rPr>
        <w:tab/>
      </w:r>
      <w:r w:rsidRPr="00FE7A09">
        <w:rPr>
          <w:rFonts w:ascii="Arial" w:hAnsi="Arial" w:cs="Arial"/>
          <w:b/>
          <w:color w:val="000000" w:themeColor="text1"/>
        </w:rPr>
        <w:tab/>
      </w:r>
      <w:r w:rsidRPr="00FE7A09">
        <w:rPr>
          <w:rFonts w:ascii="Arial" w:hAnsi="Arial" w:cs="Arial"/>
          <w:b/>
          <w:color w:val="000000" w:themeColor="text1"/>
        </w:rPr>
        <w:tab/>
      </w:r>
      <w:r w:rsidR="00835EB4" w:rsidRPr="00FE7A09">
        <w:rPr>
          <w:rFonts w:ascii="Arial" w:hAnsi="Arial" w:cs="Arial"/>
          <w:b/>
          <w:color w:val="000000" w:themeColor="text1"/>
        </w:rPr>
        <w:t xml:space="preserve">Art. </w:t>
      </w:r>
      <w:r w:rsidR="001D449C">
        <w:rPr>
          <w:rFonts w:ascii="Arial" w:hAnsi="Arial" w:cs="Arial"/>
          <w:b/>
          <w:color w:val="000000" w:themeColor="text1"/>
        </w:rPr>
        <w:t>178</w:t>
      </w:r>
      <w:r w:rsidR="00E130E2" w:rsidRPr="00FE7A09">
        <w:rPr>
          <w:rFonts w:ascii="Arial" w:hAnsi="Arial" w:cs="Arial"/>
          <w:b/>
          <w:color w:val="000000" w:themeColor="text1"/>
        </w:rPr>
        <w:t>.</w:t>
      </w:r>
      <w:r w:rsidR="00E130E2" w:rsidRPr="000E33CE">
        <w:rPr>
          <w:rFonts w:ascii="Arial" w:hAnsi="Arial" w:cs="Arial"/>
          <w:color w:val="000000" w:themeColor="text1"/>
        </w:rPr>
        <w:t xml:space="preserve">  </w:t>
      </w:r>
      <w:r w:rsidR="00550124" w:rsidRPr="000E33CE">
        <w:rPr>
          <w:rFonts w:ascii="Arial" w:hAnsi="Arial" w:cs="Arial"/>
          <w:color w:val="000000" w:themeColor="text1"/>
        </w:rPr>
        <w:t>O relatório da Sindicância conterá a descrição pormenorizada dos</w:t>
      </w:r>
      <w:proofErr w:type="gramStart"/>
      <w:r w:rsidR="00550124" w:rsidRPr="000E33CE">
        <w:rPr>
          <w:rFonts w:ascii="Arial" w:hAnsi="Arial" w:cs="Arial"/>
          <w:color w:val="000000" w:themeColor="text1"/>
        </w:rPr>
        <w:t xml:space="preserve">  </w:t>
      </w:r>
      <w:proofErr w:type="gramEnd"/>
      <w:r w:rsidR="00550124" w:rsidRPr="000E33CE">
        <w:rPr>
          <w:rFonts w:ascii="Arial" w:hAnsi="Arial" w:cs="Arial"/>
          <w:color w:val="000000" w:themeColor="text1"/>
        </w:rPr>
        <w:t>fatos  e proposta  objetiva  à  vista  do  que  se apurou, recomendando o arquivamento do feito ou a abertura do Processo Administrativo Disciplinar.</w:t>
      </w:r>
    </w:p>
    <w:p w:rsidR="00550124" w:rsidRPr="000E33CE" w:rsidRDefault="00FE7A09" w:rsidP="000E33CE">
      <w:pPr>
        <w:widowControl w:val="0"/>
        <w:autoSpaceDE w:val="0"/>
        <w:autoSpaceDN w:val="0"/>
        <w:adjustRightInd w:val="0"/>
        <w:rPr>
          <w:rFonts w:ascii="Arial" w:hAnsi="Arial" w:cs="Arial"/>
          <w:color w:val="000000" w:themeColor="text1"/>
          <w:w w:val="10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Parágrafo único.  Recomendando a abertura de</w:t>
      </w:r>
      <w:proofErr w:type="gramStart"/>
      <w:r w:rsidR="00550124" w:rsidRPr="000E33CE">
        <w:rPr>
          <w:rFonts w:ascii="Arial" w:hAnsi="Arial" w:cs="Arial"/>
          <w:color w:val="000000" w:themeColor="text1"/>
        </w:rPr>
        <w:t xml:space="preserve">  </w:t>
      </w:r>
      <w:proofErr w:type="gramEnd"/>
      <w:r w:rsidR="00550124" w:rsidRPr="000E33CE">
        <w:rPr>
          <w:rFonts w:ascii="Arial" w:hAnsi="Arial" w:cs="Arial"/>
          <w:color w:val="000000" w:themeColor="text1"/>
        </w:rPr>
        <w:t>processo</w:t>
      </w:r>
      <w:r w:rsidR="003B2D2C" w:rsidRPr="000E33CE">
        <w:rPr>
          <w:rFonts w:ascii="Arial" w:hAnsi="Arial" w:cs="Arial"/>
          <w:color w:val="000000" w:themeColor="text1"/>
        </w:rPr>
        <w:t xml:space="preserve"> </w:t>
      </w:r>
      <w:r w:rsidR="00550124" w:rsidRPr="000E33CE">
        <w:rPr>
          <w:rFonts w:ascii="Arial" w:hAnsi="Arial" w:cs="Arial"/>
          <w:color w:val="000000" w:themeColor="text1"/>
        </w:rPr>
        <w:t>disciplinar, o relatório deverá apontar os dispositivos legais in</w:t>
      </w:r>
      <w:r w:rsidR="00550124" w:rsidRPr="000E33CE">
        <w:rPr>
          <w:rFonts w:ascii="Arial" w:hAnsi="Arial" w:cs="Arial"/>
          <w:color w:val="000000" w:themeColor="text1"/>
          <w:w w:val="101"/>
        </w:rPr>
        <w:t>f</w:t>
      </w:r>
      <w:r w:rsidR="00550124" w:rsidRPr="000E33CE">
        <w:rPr>
          <w:rFonts w:ascii="Arial" w:hAnsi="Arial" w:cs="Arial"/>
          <w:color w:val="000000" w:themeColor="text1"/>
        </w:rPr>
        <w:t>ringidos e a autoria apurada</w:t>
      </w:r>
      <w:r w:rsidR="00550124" w:rsidRPr="000E33CE">
        <w:rPr>
          <w:rFonts w:ascii="Arial" w:hAnsi="Arial" w:cs="Arial"/>
          <w:color w:val="000000" w:themeColor="text1"/>
          <w:w w:val="101"/>
        </w:rPr>
        <w:t>.</w:t>
      </w:r>
    </w:p>
    <w:p w:rsidR="00832C08" w:rsidRPr="00FE7A09" w:rsidRDefault="00832C08" w:rsidP="000E33CE">
      <w:pPr>
        <w:widowControl w:val="0"/>
        <w:autoSpaceDE w:val="0"/>
        <w:autoSpaceDN w:val="0"/>
        <w:adjustRightInd w:val="0"/>
        <w:rPr>
          <w:rFonts w:ascii="Arial" w:hAnsi="Arial" w:cs="Arial"/>
          <w:b/>
          <w:color w:val="000000" w:themeColor="text1"/>
        </w:rPr>
      </w:pPr>
    </w:p>
    <w:p w:rsidR="00550124" w:rsidRPr="000E33CE" w:rsidRDefault="00FE7A09" w:rsidP="000E33CE">
      <w:pPr>
        <w:widowControl w:val="0"/>
        <w:autoSpaceDE w:val="0"/>
        <w:autoSpaceDN w:val="0"/>
        <w:adjustRightInd w:val="0"/>
        <w:rPr>
          <w:rFonts w:ascii="Arial" w:hAnsi="Arial" w:cs="Arial"/>
          <w:color w:val="000000" w:themeColor="text1"/>
        </w:rPr>
      </w:pPr>
      <w:r w:rsidRPr="00FE7A09">
        <w:rPr>
          <w:rFonts w:ascii="Arial" w:hAnsi="Arial" w:cs="Arial"/>
          <w:b/>
          <w:color w:val="000000" w:themeColor="text1"/>
        </w:rPr>
        <w:t xml:space="preserve"> </w:t>
      </w:r>
      <w:r w:rsidRPr="00FE7A09">
        <w:rPr>
          <w:rFonts w:ascii="Arial" w:hAnsi="Arial" w:cs="Arial"/>
          <w:b/>
          <w:color w:val="000000" w:themeColor="text1"/>
        </w:rPr>
        <w:tab/>
      </w:r>
      <w:r w:rsidRPr="00FE7A09">
        <w:rPr>
          <w:rFonts w:ascii="Arial" w:hAnsi="Arial" w:cs="Arial"/>
          <w:b/>
          <w:color w:val="000000" w:themeColor="text1"/>
        </w:rPr>
        <w:tab/>
      </w:r>
      <w:r w:rsidRPr="00FE7A09">
        <w:rPr>
          <w:rFonts w:ascii="Arial" w:hAnsi="Arial" w:cs="Arial"/>
          <w:b/>
          <w:color w:val="000000" w:themeColor="text1"/>
        </w:rPr>
        <w:tab/>
      </w:r>
      <w:r w:rsidRPr="00FE7A09">
        <w:rPr>
          <w:rFonts w:ascii="Arial" w:hAnsi="Arial" w:cs="Arial"/>
          <w:b/>
          <w:color w:val="000000" w:themeColor="text1"/>
        </w:rPr>
        <w:tab/>
      </w:r>
      <w:r w:rsidR="00835EB4" w:rsidRPr="00FE7A09">
        <w:rPr>
          <w:rFonts w:ascii="Arial" w:hAnsi="Arial" w:cs="Arial"/>
          <w:b/>
          <w:color w:val="000000" w:themeColor="text1"/>
        </w:rPr>
        <w:t xml:space="preserve">Art. </w:t>
      </w:r>
      <w:r w:rsidR="001D449C">
        <w:rPr>
          <w:rFonts w:ascii="Arial" w:hAnsi="Arial" w:cs="Arial"/>
          <w:b/>
          <w:color w:val="000000" w:themeColor="text1"/>
        </w:rPr>
        <w:t>179</w:t>
      </w:r>
      <w:r w:rsidR="00E130E2" w:rsidRPr="00FE7A09">
        <w:rPr>
          <w:rFonts w:ascii="Arial" w:hAnsi="Arial" w:cs="Arial"/>
          <w:b/>
          <w:color w:val="000000" w:themeColor="text1"/>
        </w:rPr>
        <w:t>.</w:t>
      </w:r>
      <w:r w:rsidR="00E130E2" w:rsidRPr="000E33CE">
        <w:rPr>
          <w:rFonts w:ascii="Arial" w:hAnsi="Arial" w:cs="Arial"/>
          <w:color w:val="000000" w:themeColor="text1"/>
        </w:rPr>
        <w:t xml:space="preserve">  </w:t>
      </w:r>
      <w:r w:rsidR="00550124" w:rsidRPr="000E33CE">
        <w:rPr>
          <w:rFonts w:ascii="Arial" w:hAnsi="Arial" w:cs="Arial"/>
          <w:color w:val="000000" w:themeColor="text1"/>
        </w:rPr>
        <w:t>A Sindicância deverá estar concluída no prazo de 15 (quinze) dias, o qual só poderá ser prorrogado mediante jus</w:t>
      </w:r>
      <w:r w:rsidR="00550124" w:rsidRPr="000E33CE">
        <w:rPr>
          <w:rFonts w:ascii="Arial" w:hAnsi="Arial" w:cs="Arial"/>
          <w:color w:val="000000" w:themeColor="text1"/>
          <w:w w:val="101"/>
        </w:rPr>
        <w:t>t</w:t>
      </w:r>
      <w:r w:rsidR="00550124" w:rsidRPr="000E33CE">
        <w:rPr>
          <w:rFonts w:ascii="Arial" w:hAnsi="Arial" w:cs="Arial"/>
          <w:color w:val="000000" w:themeColor="text1"/>
        </w:rPr>
        <w:t>i</w:t>
      </w:r>
      <w:r w:rsidR="00550124" w:rsidRPr="000E33CE">
        <w:rPr>
          <w:rFonts w:ascii="Arial" w:hAnsi="Arial" w:cs="Arial"/>
          <w:color w:val="000000" w:themeColor="text1"/>
          <w:w w:val="101"/>
        </w:rPr>
        <w:t>f</w:t>
      </w:r>
      <w:r w:rsidR="00550124" w:rsidRPr="000E33CE">
        <w:rPr>
          <w:rFonts w:ascii="Arial" w:hAnsi="Arial" w:cs="Arial"/>
          <w:color w:val="000000" w:themeColor="text1"/>
        </w:rPr>
        <w:t xml:space="preserve">icação </w:t>
      </w:r>
      <w:r w:rsidR="00550124" w:rsidRPr="000E33CE">
        <w:rPr>
          <w:rFonts w:ascii="Arial" w:hAnsi="Arial" w:cs="Arial"/>
          <w:color w:val="000000" w:themeColor="text1"/>
          <w:w w:val="101"/>
        </w:rPr>
        <w:t>f</w:t>
      </w:r>
      <w:r w:rsidR="00550124" w:rsidRPr="000E33CE">
        <w:rPr>
          <w:rFonts w:ascii="Arial" w:hAnsi="Arial" w:cs="Arial"/>
          <w:color w:val="000000" w:themeColor="text1"/>
        </w:rPr>
        <w:t>undamen</w:t>
      </w:r>
      <w:r w:rsidR="00550124" w:rsidRPr="000E33CE">
        <w:rPr>
          <w:rFonts w:ascii="Arial" w:hAnsi="Arial" w:cs="Arial"/>
          <w:color w:val="000000" w:themeColor="text1"/>
          <w:w w:val="101"/>
        </w:rPr>
        <w:t>t</w:t>
      </w:r>
      <w:r w:rsidR="00550124" w:rsidRPr="000E33CE">
        <w:rPr>
          <w:rFonts w:ascii="Arial" w:hAnsi="Arial" w:cs="Arial"/>
          <w:color w:val="000000" w:themeColor="text1"/>
        </w:rPr>
        <w:t>ada</w:t>
      </w:r>
      <w:r w:rsidR="00550124" w:rsidRPr="000E33CE">
        <w:rPr>
          <w:rFonts w:ascii="Arial" w:hAnsi="Arial" w:cs="Arial"/>
          <w:color w:val="000000" w:themeColor="text1"/>
          <w:w w:val="101"/>
        </w:rPr>
        <w:t>.</w:t>
      </w:r>
    </w:p>
    <w:p w:rsidR="00550124" w:rsidRPr="000E33CE" w:rsidRDefault="00550124" w:rsidP="000E33CE">
      <w:pPr>
        <w:widowControl w:val="0"/>
        <w:autoSpaceDE w:val="0"/>
        <w:autoSpaceDN w:val="0"/>
        <w:adjustRightInd w:val="0"/>
        <w:jc w:val="left"/>
        <w:rPr>
          <w:rFonts w:ascii="Arial" w:hAnsi="Arial" w:cs="Arial"/>
          <w:color w:val="000000" w:themeColor="text1"/>
        </w:rPr>
      </w:pPr>
    </w:p>
    <w:p w:rsidR="00550124" w:rsidRPr="00B46BD9" w:rsidRDefault="00550124" w:rsidP="000E33CE">
      <w:pPr>
        <w:widowControl w:val="0"/>
        <w:autoSpaceDE w:val="0"/>
        <w:autoSpaceDN w:val="0"/>
        <w:adjustRightInd w:val="0"/>
        <w:jc w:val="center"/>
        <w:rPr>
          <w:rFonts w:ascii="Arial" w:hAnsi="Arial" w:cs="Arial"/>
          <w:b/>
          <w:color w:val="000000" w:themeColor="text1"/>
        </w:rPr>
      </w:pPr>
      <w:r w:rsidRPr="00B46BD9">
        <w:rPr>
          <w:rFonts w:ascii="Arial" w:hAnsi="Arial" w:cs="Arial"/>
          <w:b/>
          <w:color w:val="000000" w:themeColor="text1"/>
        </w:rPr>
        <w:t>Do Processo Administrativo Disciplinar</w:t>
      </w:r>
    </w:p>
    <w:p w:rsidR="00550124" w:rsidRPr="00B46BD9" w:rsidRDefault="00550124" w:rsidP="000E33CE">
      <w:pPr>
        <w:widowControl w:val="0"/>
        <w:autoSpaceDE w:val="0"/>
        <w:autoSpaceDN w:val="0"/>
        <w:adjustRightInd w:val="0"/>
        <w:rPr>
          <w:rFonts w:ascii="Arial" w:hAnsi="Arial" w:cs="Arial"/>
          <w:b/>
          <w:color w:val="000000" w:themeColor="text1"/>
        </w:rPr>
      </w:pPr>
    </w:p>
    <w:p w:rsidR="00550124" w:rsidRPr="000E33CE" w:rsidRDefault="00B46BD9" w:rsidP="000E33CE">
      <w:pPr>
        <w:widowControl w:val="0"/>
        <w:autoSpaceDE w:val="0"/>
        <w:autoSpaceDN w:val="0"/>
        <w:adjustRightInd w:val="0"/>
        <w:rPr>
          <w:rFonts w:ascii="Arial" w:hAnsi="Arial" w:cs="Arial"/>
          <w:color w:val="000000" w:themeColor="text1"/>
        </w:rPr>
      </w:pPr>
      <w:r w:rsidRPr="00B46BD9">
        <w:rPr>
          <w:rFonts w:ascii="Arial" w:hAnsi="Arial" w:cs="Arial"/>
          <w:b/>
          <w:color w:val="000000" w:themeColor="text1"/>
        </w:rPr>
        <w:t xml:space="preserve"> </w:t>
      </w:r>
      <w:r w:rsidRPr="00B46BD9">
        <w:rPr>
          <w:rFonts w:ascii="Arial" w:hAnsi="Arial" w:cs="Arial"/>
          <w:b/>
          <w:color w:val="000000" w:themeColor="text1"/>
        </w:rPr>
        <w:tab/>
      </w:r>
      <w:r w:rsidRPr="00B46BD9">
        <w:rPr>
          <w:rFonts w:ascii="Arial" w:hAnsi="Arial" w:cs="Arial"/>
          <w:b/>
          <w:color w:val="000000" w:themeColor="text1"/>
        </w:rPr>
        <w:tab/>
      </w:r>
      <w:r w:rsidRPr="00B46BD9">
        <w:rPr>
          <w:rFonts w:ascii="Arial" w:hAnsi="Arial" w:cs="Arial"/>
          <w:b/>
          <w:color w:val="000000" w:themeColor="text1"/>
        </w:rPr>
        <w:tab/>
      </w:r>
      <w:r w:rsidRPr="00B46BD9">
        <w:rPr>
          <w:rFonts w:ascii="Arial" w:hAnsi="Arial" w:cs="Arial"/>
          <w:b/>
          <w:color w:val="000000" w:themeColor="text1"/>
        </w:rPr>
        <w:tab/>
      </w:r>
      <w:r w:rsidR="00835EB4" w:rsidRPr="00B46BD9">
        <w:rPr>
          <w:rFonts w:ascii="Arial" w:hAnsi="Arial" w:cs="Arial"/>
          <w:b/>
          <w:color w:val="000000" w:themeColor="text1"/>
        </w:rPr>
        <w:t xml:space="preserve">Art. </w:t>
      </w:r>
      <w:r w:rsidR="001D449C">
        <w:rPr>
          <w:rFonts w:ascii="Arial" w:hAnsi="Arial" w:cs="Arial"/>
          <w:b/>
          <w:color w:val="000000" w:themeColor="text1"/>
        </w:rPr>
        <w:t>180</w:t>
      </w:r>
      <w:r w:rsidR="00E130E2" w:rsidRPr="00B46BD9">
        <w:rPr>
          <w:rFonts w:ascii="Arial" w:hAnsi="Arial" w:cs="Arial"/>
          <w:b/>
          <w:color w:val="000000" w:themeColor="text1"/>
        </w:rPr>
        <w:t>.</w:t>
      </w:r>
      <w:r w:rsidR="00E130E2" w:rsidRPr="000E33CE">
        <w:rPr>
          <w:rFonts w:ascii="Arial" w:hAnsi="Arial" w:cs="Arial"/>
          <w:color w:val="000000" w:themeColor="text1"/>
        </w:rPr>
        <w:t xml:space="preserve">  </w:t>
      </w:r>
      <w:r w:rsidR="00550124" w:rsidRPr="000E33CE">
        <w:rPr>
          <w:rFonts w:ascii="Arial" w:hAnsi="Arial" w:cs="Arial"/>
          <w:color w:val="000000" w:themeColor="text1"/>
        </w:rPr>
        <w:t>Instaura-se obrigatoriamente Processo Adminis</w:t>
      </w:r>
      <w:r w:rsidR="00550124" w:rsidRPr="000E33CE">
        <w:rPr>
          <w:rFonts w:ascii="Arial" w:hAnsi="Arial" w:cs="Arial"/>
          <w:color w:val="000000" w:themeColor="text1"/>
          <w:w w:val="101"/>
        </w:rPr>
        <w:t>t</w:t>
      </w:r>
      <w:r w:rsidR="00550124" w:rsidRPr="000E33CE">
        <w:rPr>
          <w:rFonts w:ascii="Arial" w:hAnsi="Arial" w:cs="Arial"/>
          <w:color w:val="000000" w:themeColor="text1"/>
        </w:rPr>
        <w:t>ra</w:t>
      </w:r>
      <w:r w:rsidR="00550124" w:rsidRPr="000E33CE">
        <w:rPr>
          <w:rFonts w:ascii="Arial" w:hAnsi="Arial" w:cs="Arial"/>
          <w:color w:val="000000" w:themeColor="text1"/>
          <w:w w:val="101"/>
        </w:rPr>
        <w:t>t</w:t>
      </w:r>
      <w:r w:rsidR="00550124" w:rsidRPr="000E33CE">
        <w:rPr>
          <w:rFonts w:ascii="Arial" w:hAnsi="Arial" w:cs="Arial"/>
          <w:color w:val="000000" w:themeColor="text1"/>
        </w:rPr>
        <w:t>ivo Disciplinar quando a falta</w:t>
      </w:r>
      <w:proofErr w:type="gramStart"/>
      <w:r w:rsidR="00550124" w:rsidRPr="000E33CE">
        <w:rPr>
          <w:rFonts w:ascii="Arial" w:hAnsi="Arial" w:cs="Arial"/>
          <w:color w:val="000000" w:themeColor="text1"/>
        </w:rPr>
        <w:t xml:space="preserve">  </w:t>
      </w:r>
      <w:proofErr w:type="gramEnd"/>
      <w:r w:rsidR="00550124" w:rsidRPr="000E33CE">
        <w:rPr>
          <w:rFonts w:ascii="Arial" w:hAnsi="Arial" w:cs="Arial"/>
          <w:color w:val="000000" w:themeColor="text1"/>
        </w:rPr>
        <w:t>disciplinar,  por  sua  natureza,  possa implicar na pena de demissão de servidor efetivo, de suspensão por mais de 08 (oito) dias, ou de cassação de aposentadoria e disponibilidade.</w:t>
      </w:r>
    </w:p>
    <w:p w:rsidR="00550124" w:rsidRPr="000E33CE" w:rsidRDefault="00B46BD9"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Parágrafo único. No Processo Administrativo Disciplinar é assegurado ao acusado o exercício do direito à ampla de</w:t>
      </w:r>
      <w:r w:rsidR="00550124" w:rsidRPr="000E33CE">
        <w:rPr>
          <w:rFonts w:ascii="Arial" w:hAnsi="Arial" w:cs="Arial"/>
          <w:color w:val="000000" w:themeColor="text1"/>
          <w:w w:val="101"/>
        </w:rPr>
        <w:t>f</w:t>
      </w:r>
      <w:r w:rsidR="00550124" w:rsidRPr="000E33CE">
        <w:rPr>
          <w:rFonts w:ascii="Arial" w:hAnsi="Arial" w:cs="Arial"/>
          <w:color w:val="000000" w:themeColor="text1"/>
        </w:rPr>
        <w:t>esa</w:t>
      </w:r>
      <w:r w:rsidR="00550124" w:rsidRPr="000E33CE">
        <w:rPr>
          <w:rFonts w:ascii="Arial" w:hAnsi="Arial" w:cs="Arial"/>
          <w:color w:val="000000" w:themeColor="text1"/>
          <w:w w:val="101"/>
        </w:rPr>
        <w:t xml:space="preserve">, </w:t>
      </w:r>
      <w:r w:rsidR="00550124" w:rsidRPr="000E33CE">
        <w:rPr>
          <w:rFonts w:ascii="Arial" w:hAnsi="Arial" w:cs="Arial"/>
          <w:color w:val="000000" w:themeColor="text1"/>
        </w:rPr>
        <w:t>consubstanciado no devido processo legal</w:t>
      </w:r>
      <w:r w:rsidR="00550124" w:rsidRPr="000E33CE">
        <w:rPr>
          <w:rFonts w:ascii="Arial" w:hAnsi="Arial" w:cs="Arial"/>
          <w:color w:val="000000" w:themeColor="text1"/>
          <w:w w:val="101"/>
        </w:rPr>
        <w:t>.</w:t>
      </w:r>
    </w:p>
    <w:p w:rsidR="00550124" w:rsidRPr="00B46BD9" w:rsidRDefault="00550124" w:rsidP="000E33CE">
      <w:pPr>
        <w:widowControl w:val="0"/>
        <w:autoSpaceDE w:val="0"/>
        <w:autoSpaceDN w:val="0"/>
        <w:adjustRightInd w:val="0"/>
        <w:rPr>
          <w:rFonts w:ascii="Arial" w:hAnsi="Arial" w:cs="Arial"/>
          <w:b/>
          <w:color w:val="000000" w:themeColor="text1"/>
        </w:rPr>
      </w:pPr>
    </w:p>
    <w:p w:rsidR="00550124" w:rsidRPr="000E33CE" w:rsidRDefault="00B46BD9" w:rsidP="000E33CE">
      <w:pPr>
        <w:widowControl w:val="0"/>
        <w:autoSpaceDE w:val="0"/>
        <w:autoSpaceDN w:val="0"/>
        <w:adjustRightInd w:val="0"/>
        <w:rPr>
          <w:rFonts w:ascii="Arial" w:hAnsi="Arial" w:cs="Arial"/>
          <w:color w:val="000000" w:themeColor="text1"/>
        </w:rPr>
      </w:pPr>
      <w:r w:rsidRPr="00B46BD9">
        <w:rPr>
          <w:rFonts w:ascii="Arial" w:hAnsi="Arial" w:cs="Arial"/>
          <w:b/>
          <w:color w:val="000000" w:themeColor="text1"/>
        </w:rPr>
        <w:t xml:space="preserve"> </w:t>
      </w:r>
      <w:r w:rsidRPr="00B46BD9">
        <w:rPr>
          <w:rFonts w:ascii="Arial" w:hAnsi="Arial" w:cs="Arial"/>
          <w:b/>
          <w:color w:val="000000" w:themeColor="text1"/>
        </w:rPr>
        <w:tab/>
      </w:r>
      <w:r w:rsidRPr="00B46BD9">
        <w:rPr>
          <w:rFonts w:ascii="Arial" w:hAnsi="Arial" w:cs="Arial"/>
          <w:b/>
          <w:color w:val="000000" w:themeColor="text1"/>
        </w:rPr>
        <w:tab/>
      </w:r>
      <w:r w:rsidRPr="00B46BD9">
        <w:rPr>
          <w:rFonts w:ascii="Arial" w:hAnsi="Arial" w:cs="Arial"/>
          <w:b/>
          <w:color w:val="000000" w:themeColor="text1"/>
        </w:rPr>
        <w:tab/>
      </w:r>
      <w:r w:rsidRPr="00B46BD9">
        <w:rPr>
          <w:rFonts w:ascii="Arial" w:hAnsi="Arial" w:cs="Arial"/>
          <w:b/>
          <w:color w:val="000000" w:themeColor="text1"/>
        </w:rPr>
        <w:tab/>
      </w:r>
      <w:r w:rsidR="00835EB4" w:rsidRPr="00B46BD9">
        <w:rPr>
          <w:rFonts w:ascii="Arial" w:hAnsi="Arial" w:cs="Arial"/>
          <w:b/>
          <w:color w:val="000000" w:themeColor="text1"/>
        </w:rPr>
        <w:t xml:space="preserve">Art. </w:t>
      </w:r>
      <w:r w:rsidR="001D449C">
        <w:rPr>
          <w:rFonts w:ascii="Arial" w:hAnsi="Arial" w:cs="Arial"/>
          <w:b/>
          <w:color w:val="000000" w:themeColor="text1"/>
        </w:rPr>
        <w:t>181</w:t>
      </w:r>
      <w:r w:rsidR="00E130E2" w:rsidRPr="00B46BD9">
        <w:rPr>
          <w:rFonts w:ascii="Arial" w:hAnsi="Arial" w:cs="Arial"/>
          <w:b/>
          <w:color w:val="000000" w:themeColor="text1"/>
        </w:rPr>
        <w:t>.</w:t>
      </w:r>
      <w:r w:rsidR="00E130E2" w:rsidRPr="000E33CE">
        <w:rPr>
          <w:rFonts w:ascii="Arial" w:hAnsi="Arial" w:cs="Arial"/>
          <w:color w:val="000000" w:themeColor="text1"/>
        </w:rPr>
        <w:t xml:space="preserve">  </w:t>
      </w:r>
      <w:r w:rsidR="00550124" w:rsidRPr="000E33CE">
        <w:rPr>
          <w:rFonts w:ascii="Arial" w:hAnsi="Arial" w:cs="Arial"/>
          <w:color w:val="000000" w:themeColor="text1"/>
        </w:rPr>
        <w:t xml:space="preserve">O Processo Administrativo Disciplinar deverá ser instaurado por ato do Corregedor ou do </w:t>
      </w:r>
      <w:r w:rsidR="000C5CFE" w:rsidRPr="000E33CE">
        <w:rPr>
          <w:rFonts w:ascii="Arial" w:hAnsi="Arial" w:cs="Arial"/>
          <w:color w:val="000000" w:themeColor="text1"/>
        </w:rPr>
        <w:t>Secretário Municipal de Defesa do Cidadão</w:t>
      </w:r>
      <w:r w:rsidR="003B2D2C" w:rsidRPr="000E33CE">
        <w:rPr>
          <w:rFonts w:ascii="Arial" w:hAnsi="Arial" w:cs="Arial"/>
          <w:color w:val="000000" w:themeColor="text1"/>
        </w:rPr>
        <w:t xml:space="preserve"> </w:t>
      </w:r>
      <w:r w:rsidR="007A0B68" w:rsidRPr="000E33CE">
        <w:rPr>
          <w:rFonts w:ascii="Arial" w:hAnsi="Arial" w:cs="Arial"/>
          <w:color w:val="000000" w:themeColor="text1"/>
        </w:rPr>
        <w:t xml:space="preserve">e </w:t>
      </w:r>
      <w:r w:rsidR="00550124" w:rsidRPr="000E33CE">
        <w:rPr>
          <w:rFonts w:ascii="Arial" w:hAnsi="Arial" w:cs="Arial"/>
          <w:color w:val="000000" w:themeColor="text1"/>
        </w:rPr>
        <w:t>se</w:t>
      </w:r>
      <w:r w:rsidR="007A0B68" w:rsidRPr="000E33CE">
        <w:rPr>
          <w:rFonts w:ascii="Arial" w:hAnsi="Arial" w:cs="Arial"/>
          <w:color w:val="000000" w:themeColor="text1"/>
        </w:rPr>
        <w:t xml:space="preserve">rá </w:t>
      </w:r>
      <w:r w:rsidR="00550124" w:rsidRPr="000E33CE">
        <w:rPr>
          <w:rFonts w:ascii="Arial" w:hAnsi="Arial" w:cs="Arial"/>
          <w:color w:val="000000" w:themeColor="text1"/>
        </w:rPr>
        <w:t>conduzid</w:t>
      </w:r>
      <w:r w:rsidR="003B2D2C" w:rsidRPr="000E33CE">
        <w:rPr>
          <w:rFonts w:ascii="Arial" w:hAnsi="Arial" w:cs="Arial"/>
          <w:color w:val="000000" w:themeColor="text1"/>
        </w:rPr>
        <w:t xml:space="preserve">o </w:t>
      </w:r>
      <w:r w:rsidR="00550124" w:rsidRPr="000E33CE">
        <w:rPr>
          <w:rFonts w:ascii="Arial" w:hAnsi="Arial" w:cs="Arial"/>
          <w:color w:val="000000" w:themeColor="text1"/>
        </w:rPr>
        <w:t>pel</w:t>
      </w:r>
      <w:r w:rsidR="003B2D2C" w:rsidRPr="000E33CE">
        <w:rPr>
          <w:rFonts w:ascii="Arial" w:hAnsi="Arial" w:cs="Arial"/>
          <w:color w:val="000000" w:themeColor="text1"/>
        </w:rPr>
        <w:t xml:space="preserve">a </w:t>
      </w:r>
      <w:r w:rsidR="00550124" w:rsidRPr="000E33CE">
        <w:rPr>
          <w:rFonts w:ascii="Arial" w:hAnsi="Arial" w:cs="Arial"/>
          <w:color w:val="000000" w:themeColor="text1"/>
        </w:rPr>
        <w:t>Comissão de Processo Administrativo Disciplinar.</w:t>
      </w:r>
    </w:p>
    <w:p w:rsidR="00550124" w:rsidRPr="00B46BD9" w:rsidRDefault="00550124" w:rsidP="000E33CE">
      <w:pPr>
        <w:widowControl w:val="0"/>
        <w:autoSpaceDE w:val="0"/>
        <w:autoSpaceDN w:val="0"/>
        <w:adjustRightInd w:val="0"/>
        <w:rPr>
          <w:rFonts w:ascii="Arial" w:hAnsi="Arial" w:cs="Arial"/>
          <w:b/>
          <w:color w:val="000000" w:themeColor="text1"/>
        </w:rPr>
      </w:pPr>
    </w:p>
    <w:p w:rsidR="00550124" w:rsidRPr="000E33CE" w:rsidRDefault="00B46BD9" w:rsidP="000E33CE">
      <w:pPr>
        <w:widowControl w:val="0"/>
        <w:autoSpaceDE w:val="0"/>
        <w:autoSpaceDN w:val="0"/>
        <w:adjustRightInd w:val="0"/>
        <w:rPr>
          <w:rFonts w:ascii="Arial" w:hAnsi="Arial" w:cs="Arial"/>
          <w:color w:val="000000" w:themeColor="text1"/>
          <w:w w:val="101"/>
        </w:rPr>
      </w:pPr>
      <w:r w:rsidRPr="00B46BD9">
        <w:rPr>
          <w:rFonts w:ascii="Arial" w:hAnsi="Arial" w:cs="Arial"/>
          <w:b/>
          <w:color w:val="000000" w:themeColor="text1"/>
        </w:rPr>
        <w:t xml:space="preserve"> </w:t>
      </w:r>
      <w:r w:rsidRPr="00B46BD9">
        <w:rPr>
          <w:rFonts w:ascii="Arial" w:hAnsi="Arial" w:cs="Arial"/>
          <w:b/>
          <w:color w:val="000000" w:themeColor="text1"/>
        </w:rPr>
        <w:tab/>
      </w:r>
      <w:r w:rsidRPr="00B46BD9">
        <w:rPr>
          <w:rFonts w:ascii="Arial" w:hAnsi="Arial" w:cs="Arial"/>
          <w:b/>
          <w:color w:val="000000" w:themeColor="text1"/>
        </w:rPr>
        <w:tab/>
      </w:r>
      <w:r w:rsidRPr="00B46BD9">
        <w:rPr>
          <w:rFonts w:ascii="Arial" w:hAnsi="Arial" w:cs="Arial"/>
          <w:b/>
          <w:color w:val="000000" w:themeColor="text1"/>
        </w:rPr>
        <w:tab/>
      </w:r>
      <w:r w:rsidRPr="00B46BD9">
        <w:rPr>
          <w:rFonts w:ascii="Arial" w:hAnsi="Arial" w:cs="Arial"/>
          <w:b/>
          <w:color w:val="000000" w:themeColor="text1"/>
        </w:rPr>
        <w:tab/>
      </w:r>
      <w:r w:rsidR="00835EB4" w:rsidRPr="00B46BD9">
        <w:rPr>
          <w:rFonts w:ascii="Arial" w:hAnsi="Arial" w:cs="Arial"/>
          <w:b/>
          <w:color w:val="000000" w:themeColor="text1"/>
        </w:rPr>
        <w:t xml:space="preserve">Art. </w:t>
      </w:r>
      <w:r w:rsidR="001D449C">
        <w:rPr>
          <w:rFonts w:ascii="Arial" w:hAnsi="Arial" w:cs="Arial"/>
          <w:b/>
          <w:color w:val="000000" w:themeColor="text1"/>
        </w:rPr>
        <w:t>182</w:t>
      </w:r>
      <w:r w:rsidR="00E130E2" w:rsidRPr="00B46BD9">
        <w:rPr>
          <w:rFonts w:ascii="Arial" w:hAnsi="Arial" w:cs="Arial"/>
          <w:b/>
          <w:color w:val="000000" w:themeColor="text1"/>
        </w:rPr>
        <w:t>.</w:t>
      </w:r>
      <w:r w:rsidR="00E130E2" w:rsidRPr="000E33CE">
        <w:rPr>
          <w:rFonts w:ascii="Arial" w:hAnsi="Arial" w:cs="Arial"/>
          <w:color w:val="000000" w:themeColor="text1"/>
        </w:rPr>
        <w:t xml:space="preserve">  </w:t>
      </w:r>
      <w:r w:rsidR="00550124" w:rsidRPr="000E33CE">
        <w:rPr>
          <w:rFonts w:ascii="Arial" w:hAnsi="Arial" w:cs="Arial"/>
          <w:color w:val="000000" w:themeColor="text1"/>
        </w:rPr>
        <w:t>O Processo Administrativo Disciplinar deverá ser instaurado no prazo de 10 (dez) dias contados da publicação do a</w:t>
      </w:r>
      <w:r w:rsidR="00550124" w:rsidRPr="000E33CE">
        <w:rPr>
          <w:rFonts w:ascii="Arial" w:hAnsi="Arial" w:cs="Arial"/>
          <w:color w:val="000000" w:themeColor="text1"/>
          <w:w w:val="101"/>
        </w:rPr>
        <w:t>t</w:t>
      </w:r>
      <w:r w:rsidR="00550124" w:rsidRPr="000E33CE">
        <w:rPr>
          <w:rFonts w:ascii="Arial" w:hAnsi="Arial" w:cs="Arial"/>
          <w:color w:val="000000" w:themeColor="text1"/>
        </w:rPr>
        <w:t>o que determinar a sua instauração, contando-se o seu início da da</w:t>
      </w:r>
      <w:r w:rsidR="00550124" w:rsidRPr="000E33CE">
        <w:rPr>
          <w:rFonts w:ascii="Arial" w:hAnsi="Arial" w:cs="Arial"/>
          <w:color w:val="000000" w:themeColor="text1"/>
          <w:w w:val="101"/>
        </w:rPr>
        <w:t>t</w:t>
      </w:r>
      <w:r w:rsidR="00550124" w:rsidRPr="000E33CE">
        <w:rPr>
          <w:rFonts w:ascii="Arial" w:hAnsi="Arial" w:cs="Arial"/>
          <w:color w:val="000000" w:themeColor="text1"/>
        </w:rPr>
        <w:t xml:space="preserve">a do termo </w:t>
      </w:r>
      <w:r w:rsidR="008A723F">
        <w:rPr>
          <w:rFonts w:ascii="Arial" w:hAnsi="Arial" w:cs="Arial"/>
          <w:color w:val="000000" w:themeColor="text1"/>
        </w:rPr>
        <w:t>referido no art. 216</w:t>
      </w:r>
      <w:r w:rsidR="00550124" w:rsidRPr="000E33CE">
        <w:rPr>
          <w:rFonts w:ascii="Arial" w:hAnsi="Arial" w:cs="Arial"/>
          <w:color w:val="000000" w:themeColor="text1"/>
        </w:rPr>
        <w:t xml:space="preserve"> e concluído no prazo de 60 (sessenta) dias</w:t>
      </w:r>
      <w:r w:rsidR="00550124" w:rsidRPr="000E33CE">
        <w:rPr>
          <w:rFonts w:ascii="Arial" w:hAnsi="Arial" w:cs="Arial"/>
          <w:color w:val="000000" w:themeColor="text1"/>
          <w:w w:val="101"/>
        </w:rPr>
        <w:t>.</w:t>
      </w:r>
    </w:p>
    <w:p w:rsidR="00550124" w:rsidRPr="000E33CE" w:rsidRDefault="008A723F" w:rsidP="008A723F">
      <w:pPr>
        <w:widowControl w:val="0"/>
        <w:autoSpaceDE w:val="0"/>
        <w:autoSpaceDN w:val="0"/>
        <w:adjustRightInd w:val="0"/>
        <w:ind w:firstLine="708"/>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xml:space="preserve">Parágrafo único. O prazo para conclusão do Processo Administrativo poderá ser prorrogado, a juízo da autoridade que determinou a sua instauração, mediante justificação </w:t>
      </w:r>
      <w:r w:rsidR="00550124" w:rsidRPr="000E33CE">
        <w:rPr>
          <w:rFonts w:ascii="Arial" w:hAnsi="Arial" w:cs="Arial"/>
          <w:color w:val="000000" w:themeColor="text1"/>
          <w:w w:val="101"/>
        </w:rPr>
        <w:t>f</w:t>
      </w:r>
      <w:r w:rsidR="00550124" w:rsidRPr="000E33CE">
        <w:rPr>
          <w:rFonts w:ascii="Arial" w:hAnsi="Arial" w:cs="Arial"/>
          <w:color w:val="000000" w:themeColor="text1"/>
        </w:rPr>
        <w:t>undamen</w:t>
      </w:r>
      <w:r w:rsidR="00550124" w:rsidRPr="000E33CE">
        <w:rPr>
          <w:rFonts w:ascii="Arial" w:hAnsi="Arial" w:cs="Arial"/>
          <w:color w:val="000000" w:themeColor="text1"/>
          <w:w w:val="101"/>
        </w:rPr>
        <w:t>t</w:t>
      </w:r>
      <w:r w:rsidR="00550124" w:rsidRPr="000E33CE">
        <w:rPr>
          <w:rFonts w:ascii="Arial" w:hAnsi="Arial" w:cs="Arial"/>
          <w:color w:val="000000" w:themeColor="text1"/>
        </w:rPr>
        <w:t>ada</w:t>
      </w:r>
      <w:r w:rsidR="00550124" w:rsidRPr="000E33CE">
        <w:rPr>
          <w:rFonts w:ascii="Arial" w:hAnsi="Arial" w:cs="Arial"/>
          <w:color w:val="000000" w:themeColor="text1"/>
          <w:w w:val="101"/>
        </w:rPr>
        <w:t xml:space="preserve">, </w:t>
      </w:r>
      <w:r w:rsidR="00550124" w:rsidRPr="000E33CE">
        <w:rPr>
          <w:rFonts w:ascii="Arial" w:hAnsi="Arial" w:cs="Arial"/>
          <w:color w:val="000000" w:themeColor="text1"/>
        </w:rPr>
        <w:t>quando as circunstâncias assim exigirem.</w:t>
      </w:r>
    </w:p>
    <w:p w:rsidR="00550124" w:rsidRPr="008A723F" w:rsidRDefault="00550124" w:rsidP="000E33CE">
      <w:pPr>
        <w:widowControl w:val="0"/>
        <w:autoSpaceDE w:val="0"/>
        <w:autoSpaceDN w:val="0"/>
        <w:adjustRightInd w:val="0"/>
        <w:rPr>
          <w:rFonts w:ascii="Arial" w:hAnsi="Arial" w:cs="Arial"/>
          <w:b/>
          <w:color w:val="000000" w:themeColor="text1"/>
        </w:rPr>
      </w:pPr>
    </w:p>
    <w:p w:rsidR="00550124" w:rsidRPr="000E33CE" w:rsidRDefault="008A723F" w:rsidP="000E33CE">
      <w:pPr>
        <w:widowControl w:val="0"/>
        <w:autoSpaceDE w:val="0"/>
        <w:autoSpaceDN w:val="0"/>
        <w:adjustRightInd w:val="0"/>
        <w:rPr>
          <w:rFonts w:ascii="Arial" w:hAnsi="Arial" w:cs="Arial"/>
          <w:color w:val="000000" w:themeColor="text1"/>
        </w:rPr>
      </w:pPr>
      <w:r w:rsidRPr="008A723F">
        <w:rPr>
          <w:rFonts w:ascii="Arial" w:hAnsi="Arial" w:cs="Arial"/>
          <w:b/>
          <w:color w:val="000000" w:themeColor="text1"/>
        </w:rPr>
        <w:t xml:space="preserve"> </w:t>
      </w:r>
      <w:r w:rsidRPr="008A723F">
        <w:rPr>
          <w:rFonts w:ascii="Arial" w:hAnsi="Arial" w:cs="Arial"/>
          <w:b/>
          <w:color w:val="000000" w:themeColor="text1"/>
        </w:rPr>
        <w:tab/>
      </w:r>
      <w:r w:rsidRPr="008A723F">
        <w:rPr>
          <w:rFonts w:ascii="Arial" w:hAnsi="Arial" w:cs="Arial"/>
          <w:b/>
          <w:color w:val="000000" w:themeColor="text1"/>
        </w:rPr>
        <w:tab/>
      </w:r>
      <w:r w:rsidRPr="008A723F">
        <w:rPr>
          <w:rFonts w:ascii="Arial" w:hAnsi="Arial" w:cs="Arial"/>
          <w:b/>
          <w:color w:val="000000" w:themeColor="text1"/>
        </w:rPr>
        <w:tab/>
      </w:r>
      <w:r w:rsidRPr="008A723F">
        <w:rPr>
          <w:rFonts w:ascii="Arial" w:hAnsi="Arial" w:cs="Arial"/>
          <w:b/>
          <w:color w:val="000000" w:themeColor="text1"/>
        </w:rPr>
        <w:tab/>
      </w:r>
      <w:r w:rsidR="00835EB4" w:rsidRPr="008A723F">
        <w:rPr>
          <w:rFonts w:ascii="Arial" w:hAnsi="Arial" w:cs="Arial"/>
          <w:b/>
          <w:color w:val="000000" w:themeColor="text1"/>
        </w:rPr>
        <w:t xml:space="preserve">Art. </w:t>
      </w:r>
      <w:r w:rsidR="001D449C">
        <w:rPr>
          <w:rFonts w:ascii="Arial" w:hAnsi="Arial" w:cs="Arial"/>
          <w:b/>
          <w:color w:val="000000" w:themeColor="text1"/>
        </w:rPr>
        <w:t>183</w:t>
      </w:r>
      <w:r w:rsidR="00E130E2" w:rsidRPr="008A723F">
        <w:rPr>
          <w:rFonts w:ascii="Arial" w:hAnsi="Arial" w:cs="Arial"/>
          <w:b/>
          <w:color w:val="000000" w:themeColor="text1"/>
        </w:rPr>
        <w:t>.</w:t>
      </w:r>
      <w:r w:rsidR="00E130E2" w:rsidRPr="000E33CE">
        <w:rPr>
          <w:rFonts w:ascii="Arial" w:hAnsi="Arial" w:cs="Arial"/>
          <w:color w:val="000000" w:themeColor="text1"/>
        </w:rPr>
        <w:t xml:space="preserve">  </w:t>
      </w:r>
      <w:r w:rsidR="00550124" w:rsidRPr="000E33CE">
        <w:rPr>
          <w:rFonts w:ascii="Arial" w:hAnsi="Arial" w:cs="Arial"/>
          <w:color w:val="000000" w:themeColor="text1"/>
        </w:rPr>
        <w:t>Autuada a portaria, a comissão promoverá o indiciamento do servidor, por termo próprio, no qual conterá a descrição pormenorizada da irregularidade cometida, em tese, com o respectivo dispositivo legal infringido, bem assim a penalidade a que está sujeito o indiciado e a sua base legal</w:t>
      </w:r>
      <w:r w:rsidR="00550124" w:rsidRPr="000E33CE">
        <w:rPr>
          <w:rFonts w:ascii="Arial" w:hAnsi="Arial" w:cs="Arial"/>
          <w:color w:val="000000" w:themeColor="text1"/>
          <w:w w:val="101"/>
        </w:rPr>
        <w:t>.</w:t>
      </w:r>
    </w:p>
    <w:p w:rsidR="00550124" w:rsidRPr="008A723F" w:rsidRDefault="00550124" w:rsidP="000E33CE">
      <w:pPr>
        <w:widowControl w:val="0"/>
        <w:autoSpaceDE w:val="0"/>
        <w:autoSpaceDN w:val="0"/>
        <w:adjustRightInd w:val="0"/>
        <w:rPr>
          <w:rFonts w:ascii="Arial" w:hAnsi="Arial" w:cs="Arial"/>
          <w:b/>
          <w:color w:val="000000" w:themeColor="text1"/>
        </w:rPr>
      </w:pPr>
    </w:p>
    <w:p w:rsidR="00550124" w:rsidRPr="000E33CE" w:rsidRDefault="008A723F" w:rsidP="000E33CE">
      <w:pPr>
        <w:widowControl w:val="0"/>
        <w:autoSpaceDE w:val="0"/>
        <w:autoSpaceDN w:val="0"/>
        <w:adjustRightInd w:val="0"/>
        <w:rPr>
          <w:rFonts w:ascii="Arial" w:hAnsi="Arial" w:cs="Arial"/>
          <w:color w:val="000000" w:themeColor="text1"/>
        </w:rPr>
      </w:pPr>
      <w:r w:rsidRPr="008A723F">
        <w:rPr>
          <w:rFonts w:ascii="Arial" w:hAnsi="Arial" w:cs="Arial"/>
          <w:b/>
          <w:color w:val="000000" w:themeColor="text1"/>
        </w:rPr>
        <w:t xml:space="preserve"> </w:t>
      </w:r>
      <w:r w:rsidRPr="008A723F">
        <w:rPr>
          <w:rFonts w:ascii="Arial" w:hAnsi="Arial" w:cs="Arial"/>
          <w:b/>
          <w:color w:val="000000" w:themeColor="text1"/>
        </w:rPr>
        <w:tab/>
      </w:r>
      <w:r w:rsidRPr="008A723F">
        <w:rPr>
          <w:rFonts w:ascii="Arial" w:hAnsi="Arial" w:cs="Arial"/>
          <w:b/>
          <w:color w:val="000000" w:themeColor="text1"/>
        </w:rPr>
        <w:tab/>
      </w:r>
      <w:r w:rsidRPr="008A723F">
        <w:rPr>
          <w:rFonts w:ascii="Arial" w:hAnsi="Arial" w:cs="Arial"/>
          <w:b/>
          <w:color w:val="000000" w:themeColor="text1"/>
        </w:rPr>
        <w:tab/>
      </w:r>
      <w:r w:rsidRPr="008A723F">
        <w:rPr>
          <w:rFonts w:ascii="Arial" w:hAnsi="Arial" w:cs="Arial"/>
          <w:b/>
          <w:color w:val="000000" w:themeColor="text1"/>
        </w:rPr>
        <w:tab/>
      </w:r>
      <w:r w:rsidR="00835EB4" w:rsidRPr="008A723F">
        <w:rPr>
          <w:rFonts w:ascii="Arial" w:hAnsi="Arial" w:cs="Arial"/>
          <w:b/>
          <w:color w:val="000000" w:themeColor="text1"/>
        </w:rPr>
        <w:t xml:space="preserve">Art. </w:t>
      </w:r>
      <w:r w:rsidR="001D449C">
        <w:rPr>
          <w:rFonts w:ascii="Arial" w:hAnsi="Arial" w:cs="Arial"/>
          <w:b/>
          <w:color w:val="000000" w:themeColor="text1"/>
        </w:rPr>
        <w:t>184</w:t>
      </w:r>
      <w:r w:rsidR="00E130E2" w:rsidRPr="008A723F">
        <w:rPr>
          <w:rFonts w:ascii="Arial" w:hAnsi="Arial" w:cs="Arial"/>
          <w:b/>
          <w:color w:val="000000" w:themeColor="text1"/>
        </w:rPr>
        <w:t>.</w:t>
      </w:r>
      <w:r w:rsidR="00E130E2" w:rsidRPr="000E33CE">
        <w:rPr>
          <w:rFonts w:ascii="Arial" w:hAnsi="Arial" w:cs="Arial"/>
          <w:color w:val="000000" w:themeColor="text1"/>
        </w:rPr>
        <w:t xml:space="preserve">  </w:t>
      </w:r>
      <w:r w:rsidR="00550124" w:rsidRPr="000E33CE">
        <w:rPr>
          <w:rFonts w:ascii="Arial" w:hAnsi="Arial" w:cs="Arial"/>
          <w:color w:val="000000" w:themeColor="text1"/>
        </w:rPr>
        <w:t xml:space="preserve">O indiciado será citado </w:t>
      </w:r>
      <w:r w:rsidR="00931FF3">
        <w:rPr>
          <w:rFonts w:ascii="Arial" w:hAnsi="Arial" w:cs="Arial"/>
          <w:color w:val="000000" w:themeColor="text1"/>
        </w:rPr>
        <w:t xml:space="preserve">pessoalmente </w:t>
      </w:r>
      <w:r w:rsidR="003B2D2C" w:rsidRPr="000E33CE">
        <w:rPr>
          <w:rFonts w:ascii="Arial" w:hAnsi="Arial" w:cs="Arial"/>
          <w:color w:val="000000" w:themeColor="text1"/>
        </w:rPr>
        <w:t>para participar de todos os atos do</w:t>
      </w:r>
      <w:r w:rsidR="00550124" w:rsidRPr="000E33CE">
        <w:rPr>
          <w:rFonts w:ascii="Arial" w:hAnsi="Arial" w:cs="Arial"/>
          <w:color w:val="000000" w:themeColor="text1"/>
        </w:rPr>
        <w:t xml:space="preserve"> processo </w:t>
      </w:r>
      <w:r w:rsidR="00931FF3">
        <w:rPr>
          <w:rFonts w:ascii="Arial" w:hAnsi="Arial" w:cs="Arial"/>
          <w:color w:val="000000" w:themeColor="text1"/>
        </w:rPr>
        <w:t xml:space="preserve">e para </w:t>
      </w:r>
      <w:r w:rsidR="00550124" w:rsidRPr="000E33CE">
        <w:rPr>
          <w:rFonts w:ascii="Arial" w:hAnsi="Arial" w:cs="Arial"/>
          <w:color w:val="000000" w:themeColor="text1"/>
        </w:rPr>
        <w:t>se de</w:t>
      </w:r>
      <w:r w:rsidR="00550124" w:rsidRPr="000E33CE">
        <w:rPr>
          <w:rFonts w:ascii="Arial" w:hAnsi="Arial" w:cs="Arial"/>
          <w:color w:val="000000" w:themeColor="text1"/>
          <w:w w:val="101"/>
        </w:rPr>
        <w:t>f</w:t>
      </w:r>
      <w:r w:rsidR="00550124" w:rsidRPr="000E33CE">
        <w:rPr>
          <w:rFonts w:ascii="Arial" w:hAnsi="Arial" w:cs="Arial"/>
          <w:color w:val="000000" w:themeColor="text1"/>
        </w:rPr>
        <w:t>ender.</w:t>
      </w:r>
    </w:p>
    <w:p w:rsidR="00550124" w:rsidRPr="000E33CE" w:rsidRDefault="00931FF3" w:rsidP="000E33CE">
      <w:pPr>
        <w:widowControl w:val="0"/>
        <w:autoSpaceDE w:val="0"/>
        <w:autoSpaceDN w:val="0"/>
        <w:adjustRightInd w:val="0"/>
        <w:rPr>
          <w:rFonts w:ascii="Arial" w:hAnsi="Arial" w:cs="Arial"/>
          <w:color w:val="000000" w:themeColor="text1"/>
          <w:w w:val="10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1º. A citação pessoal deverá conter a data, hora e local marcado para o interrogatório, devendo</w:t>
      </w:r>
      <w:r>
        <w:rPr>
          <w:rFonts w:ascii="Arial" w:hAnsi="Arial" w:cs="Arial"/>
          <w:color w:val="000000" w:themeColor="text1"/>
        </w:rPr>
        <w:t xml:space="preserve"> </w:t>
      </w:r>
      <w:r w:rsidR="00550124" w:rsidRPr="000E33CE">
        <w:rPr>
          <w:rFonts w:ascii="Arial" w:hAnsi="Arial" w:cs="Arial"/>
          <w:color w:val="000000" w:themeColor="text1"/>
        </w:rPr>
        <w:t>es</w:t>
      </w:r>
      <w:r w:rsidR="00550124" w:rsidRPr="000E33CE">
        <w:rPr>
          <w:rFonts w:ascii="Arial" w:hAnsi="Arial" w:cs="Arial"/>
          <w:color w:val="000000" w:themeColor="text1"/>
          <w:w w:val="101"/>
        </w:rPr>
        <w:t>t</w:t>
      </w:r>
      <w:r w:rsidR="00550124" w:rsidRPr="000E33CE">
        <w:rPr>
          <w:rFonts w:ascii="Arial" w:hAnsi="Arial" w:cs="Arial"/>
          <w:color w:val="000000" w:themeColor="text1"/>
        </w:rPr>
        <w:t>ar acompanhada do termo de indiciamento e portaria</w:t>
      </w:r>
      <w:r w:rsidR="00550124" w:rsidRPr="000E33CE">
        <w:rPr>
          <w:rFonts w:ascii="Arial" w:hAnsi="Arial" w:cs="Arial"/>
          <w:color w:val="000000" w:themeColor="text1"/>
          <w:w w:val="101"/>
        </w:rPr>
        <w:t>.</w:t>
      </w:r>
    </w:p>
    <w:p w:rsidR="00550124" w:rsidRPr="000E33CE" w:rsidRDefault="00931FF3" w:rsidP="000E33CE">
      <w:pPr>
        <w:widowControl w:val="0"/>
        <w:autoSpaceDE w:val="0"/>
        <w:autoSpaceDN w:val="0"/>
        <w:adjustRightInd w:val="0"/>
        <w:rPr>
          <w:rFonts w:ascii="Arial" w:hAnsi="Arial" w:cs="Arial"/>
          <w:color w:val="000000" w:themeColor="text1"/>
          <w:w w:val="10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xml:space="preserve">§ 2º. Não sendo encontrado o indiciado ou ignorando-se o seu paradeiro, a citação será feita por edital, publicada duas vezes no </w:t>
      </w:r>
      <w:r>
        <w:rPr>
          <w:rFonts w:ascii="Arial" w:hAnsi="Arial" w:cs="Arial"/>
          <w:color w:val="000000" w:themeColor="text1"/>
        </w:rPr>
        <w:t>órgão oficial de imprensa</w:t>
      </w:r>
      <w:r w:rsidR="00550124" w:rsidRPr="000E33CE">
        <w:rPr>
          <w:rFonts w:ascii="Arial" w:hAnsi="Arial" w:cs="Arial"/>
          <w:color w:val="000000" w:themeColor="text1"/>
        </w:rPr>
        <w:t xml:space="preserve"> do </w:t>
      </w:r>
      <w:r w:rsidR="00E130E2" w:rsidRPr="000E33CE">
        <w:rPr>
          <w:rFonts w:ascii="Arial" w:hAnsi="Arial" w:cs="Arial"/>
          <w:color w:val="000000" w:themeColor="text1"/>
        </w:rPr>
        <w:t>Município</w:t>
      </w:r>
      <w:r w:rsidR="00550124" w:rsidRPr="000E33CE">
        <w:rPr>
          <w:rFonts w:ascii="Arial" w:hAnsi="Arial" w:cs="Arial"/>
          <w:color w:val="000000" w:themeColor="text1"/>
        </w:rPr>
        <w:t xml:space="preserve"> e uma vez em jornal local</w:t>
      </w:r>
      <w:r w:rsidR="00550124" w:rsidRPr="000E33CE">
        <w:rPr>
          <w:rFonts w:ascii="Arial" w:hAnsi="Arial" w:cs="Arial"/>
          <w:color w:val="000000" w:themeColor="text1"/>
          <w:w w:val="101"/>
        </w:rPr>
        <w:t>.</w:t>
      </w:r>
    </w:p>
    <w:p w:rsidR="00550124" w:rsidRPr="000E33CE" w:rsidRDefault="00931FF3"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3º. Se o indiciado não comparecer, será declarada nos au</w:t>
      </w:r>
      <w:r w:rsidR="00550124" w:rsidRPr="000E33CE">
        <w:rPr>
          <w:rFonts w:ascii="Arial" w:hAnsi="Arial" w:cs="Arial"/>
          <w:color w:val="000000" w:themeColor="text1"/>
          <w:w w:val="101"/>
        </w:rPr>
        <w:t>t</w:t>
      </w:r>
      <w:r w:rsidR="00550124" w:rsidRPr="000E33CE">
        <w:rPr>
          <w:rFonts w:ascii="Arial" w:hAnsi="Arial" w:cs="Arial"/>
          <w:color w:val="000000" w:themeColor="text1"/>
        </w:rPr>
        <w:t>o</w:t>
      </w:r>
      <w:r w:rsidR="003B2D2C" w:rsidRPr="000E33CE">
        <w:rPr>
          <w:rFonts w:ascii="Arial" w:hAnsi="Arial" w:cs="Arial"/>
          <w:color w:val="000000" w:themeColor="text1"/>
        </w:rPr>
        <w:t xml:space="preserve">s </w:t>
      </w:r>
      <w:r w:rsidR="00550124" w:rsidRPr="000E33CE">
        <w:rPr>
          <w:rFonts w:ascii="Arial" w:hAnsi="Arial" w:cs="Arial"/>
          <w:color w:val="000000" w:themeColor="text1"/>
        </w:rPr>
        <w:t>do processo a sua revelia</w:t>
      </w:r>
      <w:r w:rsidR="00550124" w:rsidRPr="000E33CE">
        <w:rPr>
          <w:rFonts w:ascii="Arial" w:hAnsi="Arial" w:cs="Arial"/>
          <w:color w:val="000000" w:themeColor="text1"/>
          <w:w w:val="101"/>
        </w:rPr>
        <w:t>.</w:t>
      </w:r>
    </w:p>
    <w:p w:rsidR="00550124" w:rsidRPr="00931FF3" w:rsidRDefault="00550124" w:rsidP="000E33CE">
      <w:pPr>
        <w:widowControl w:val="0"/>
        <w:autoSpaceDE w:val="0"/>
        <w:autoSpaceDN w:val="0"/>
        <w:adjustRightInd w:val="0"/>
        <w:rPr>
          <w:rFonts w:ascii="Arial" w:hAnsi="Arial" w:cs="Arial"/>
          <w:b/>
          <w:color w:val="000000" w:themeColor="text1"/>
        </w:rPr>
      </w:pPr>
    </w:p>
    <w:p w:rsidR="00550124" w:rsidRPr="000E33CE" w:rsidRDefault="00931FF3" w:rsidP="000E33CE">
      <w:pPr>
        <w:widowControl w:val="0"/>
        <w:autoSpaceDE w:val="0"/>
        <w:autoSpaceDN w:val="0"/>
        <w:adjustRightInd w:val="0"/>
        <w:rPr>
          <w:rFonts w:ascii="Arial" w:hAnsi="Arial" w:cs="Arial"/>
          <w:color w:val="000000" w:themeColor="text1"/>
          <w:w w:val="101"/>
        </w:rPr>
      </w:pPr>
      <w:r w:rsidRPr="00931FF3">
        <w:rPr>
          <w:rFonts w:ascii="Arial" w:hAnsi="Arial" w:cs="Arial"/>
          <w:b/>
          <w:color w:val="000000" w:themeColor="text1"/>
        </w:rPr>
        <w:t xml:space="preserve"> </w:t>
      </w:r>
      <w:r w:rsidRPr="00931FF3">
        <w:rPr>
          <w:rFonts w:ascii="Arial" w:hAnsi="Arial" w:cs="Arial"/>
          <w:b/>
          <w:color w:val="000000" w:themeColor="text1"/>
        </w:rPr>
        <w:tab/>
      </w:r>
      <w:r w:rsidRPr="00931FF3">
        <w:rPr>
          <w:rFonts w:ascii="Arial" w:hAnsi="Arial" w:cs="Arial"/>
          <w:b/>
          <w:color w:val="000000" w:themeColor="text1"/>
        </w:rPr>
        <w:tab/>
      </w:r>
      <w:r w:rsidRPr="00931FF3">
        <w:rPr>
          <w:rFonts w:ascii="Arial" w:hAnsi="Arial" w:cs="Arial"/>
          <w:b/>
          <w:color w:val="000000" w:themeColor="text1"/>
        </w:rPr>
        <w:tab/>
      </w:r>
      <w:r w:rsidRPr="00931FF3">
        <w:rPr>
          <w:rFonts w:ascii="Arial" w:hAnsi="Arial" w:cs="Arial"/>
          <w:b/>
          <w:color w:val="000000" w:themeColor="text1"/>
        </w:rPr>
        <w:tab/>
      </w:r>
      <w:r w:rsidR="00835EB4" w:rsidRPr="00931FF3">
        <w:rPr>
          <w:rFonts w:ascii="Arial" w:hAnsi="Arial" w:cs="Arial"/>
          <w:b/>
          <w:color w:val="000000" w:themeColor="text1"/>
        </w:rPr>
        <w:t xml:space="preserve">Art. </w:t>
      </w:r>
      <w:r w:rsidR="001D449C">
        <w:rPr>
          <w:rFonts w:ascii="Arial" w:hAnsi="Arial" w:cs="Arial"/>
          <w:b/>
          <w:color w:val="000000" w:themeColor="text1"/>
        </w:rPr>
        <w:t>185</w:t>
      </w:r>
      <w:r w:rsidR="00E130E2" w:rsidRPr="00931FF3">
        <w:rPr>
          <w:rFonts w:ascii="Arial" w:hAnsi="Arial" w:cs="Arial"/>
          <w:b/>
          <w:color w:val="000000" w:themeColor="text1"/>
        </w:rPr>
        <w:t>.</w:t>
      </w:r>
      <w:r w:rsidR="00E130E2" w:rsidRPr="000E33CE">
        <w:rPr>
          <w:rFonts w:ascii="Arial" w:hAnsi="Arial" w:cs="Arial"/>
          <w:color w:val="000000" w:themeColor="text1"/>
        </w:rPr>
        <w:t xml:space="preserve">  </w:t>
      </w:r>
      <w:r w:rsidR="00550124" w:rsidRPr="000E33CE">
        <w:rPr>
          <w:rFonts w:ascii="Arial" w:hAnsi="Arial" w:cs="Arial"/>
          <w:color w:val="000000" w:themeColor="text1"/>
        </w:rPr>
        <w:t xml:space="preserve"> Nenhum servidor será processado sem assistência de defensor habili</w:t>
      </w:r>
      <w:r w:rsidR="00550124" w:rsidRPr="000E33CE">
        <w:rPr>
          <w:rFonts w:ascii="Arial" w:hAnsi="Arial" w:cs="Arial"/>
          <w:color w:val="000000" w:themeColor="text1"/>
          <w:w w:val="101"/>
        </w:rPr>
        <w:t>t</w:t>
      </w:r>
      <w:r w:rsidR="00550124" w:rsidRPr="000E33CE">
        <w:rPr>
          <w:rFonts w:ascii="Arial" w:hAnsi="Arial" w:cs="Arial"/>
          <w:color w:val="000000" w:themeColor="text1"/>
        </w:rPr>
        <w:t>ado</w:t>
      </w:r>
      <w:r w:rsidR="00550124" w:rsidRPr="000E33CE">
        <w:rPr>
          <w:rFonts w:ascii="Arial" w:hAnsi="Arial" w:cs="Arial"/>
          <w:color w:val="000000" w:themeColor="text1"/>
          <w:w w:val="101"/>
        </w:rPr>
        <w:t>.</w:t>
      </w:r>
    </w:p>
    <w:p w:rsidR="00550124" w:rsidRPr="000E33CE" w:rsidRDefault="00931FF3" w:rsidP="000E33CE">
      <w:pPr>
        <w:widowControl w:val="0"/>
        <w:autoSpaceDE w:val="0"/>
        <w:autoSpaceDN w:val="0"/>
        <w:adjustRightInd w:val="0"/>
        <w:rPr>
          <w:rFonts w:ascii="Arial" w:hAnsi="Arial" w:cs="Arial"/>
          <w:color w:val="000000" w:themeColor="text1"/>
          <w:w w:val="10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1º. Se o servidor não possuir advogado, ser-lhe-á designado defensor dativo, já por ocasião do in</w:t>
      </w:r>
      <w:r w:rsidR="00550124" w:rsidRPr="000E33CE">
        <w:rPr>
          <w:rFonts w:ascii="Arial" w:hAnsi="Arial" w:cs="Arial"/>
          <w:color w:val="000000" w:themeColor="text1"/>
          <w:w w:val="101"/>
        </w:rPr>
        <w:t>t</w:t>
      </w:r>
      <w:r w:rsidR="00550124" w:rsidRPr="000E33CE">
        <w:rPr>
          <w:rFonts w:ascii="Arial" w:hAnsi="Arial" w:cs="Arial"/>
          <w:color w:val="000000" w:themeColor="text1"/>
        </w:rPr>
        <w:t>erroga</w:t>
      </w:r>
      <w:r w:rsidR="00550124" w:rsidRPr="000E33CE">
        <w:rPr>
          <w:rFonts w:ascii="Arial" w:hAnsi="Arial" w:cs="Arial"/>
          <w:color w:val="000000" w:themeColor="text1"/>
          <w:w w:val="101"/>
        </w:rPr>
        <w:t>t</w:t>
      </w:r>
      <w:r w:rsidR="00550124" w:rsidRPr="000E33CE">
        <w:rPr>
          <w:rFonts w:ascii="Arial" w:hAnsi="Arial" w:cs="Arial"/>
          <w:color w:val="000000" w:themeColor="text1"/>
        </w:rPr>
        <w:t>ório</w:t>
      </w:r>
      <w:r w:rsidR="00550124" w:rsidRPr="000E33CE">
        <w:rPr>
          <w:rFonts w:ascii="Arial" w:hAnsi="Arial" w:cs="Arial"/>
          <w:color w:val="000000" w:themeColor="text1"/>
          <w:w w:val="101"/>
        </w:rPr>
        <w:t>.</w:t>
      </w:r>
    </w:p>
    <w:p w:rsidR="00550124" w:rsidRPr="000E33CE" w:rsidRDefault="00931FF3" w:rsidP="000E33CE">
      <w:pPr>
        <w:widowControl w:val="0"/>
        <w:autoSpaceDE w:val="0"/>
        <w:autoSpaceDN w:val="0"/>
        <w:adjustRightInd w:val="0"/>
        <w:rPr>
          <w:rFonts w:ascii="Arial" w:hAnsi="Arial" w:cs="Arial"/>
          <w:color w:val="000000" w:themeColor="text1"/>
          <w:w w:val="10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2º. Poderá o servidor autorizar ao seu defensor que receba notificações e intimações referentes ao respectivo processo</w:t>
      </w:r>
      <w:r w:rsidR="00550124" w:rsidRPr="000E33CE">
        <w:rPr>
          <w:rFonts w:ascii="Arial" w:hAnsi="Arial" w:cs="Arial"/>
          <w:color w:val="000000" w:themeColor="text1"/>
          <w:w w:val="101"/>
        </w:rPr>
        <w:t>.</w:t>
      </w:r>
    </w:p>
    <w:p w:rsidR="00832C08" w:rsidRPr="00931FF3" w:rsidRDefault="00832C08" w:rsidP="000E33CE">
      <w:pPr>
        <w:widowControl w:val="0"/>
        <w:autoSpaceDE w:val="0"/>
        <w:autoSpaceDN w:val="0"/>
        <w:adjustRightInd w:val="0"/>
        <w:rPr>
          <w:rFonts w:ascii="Arial" w:hAnsi="Arial" w:cs="Arial"/>
          <w:b/>
          <w:color w:val="000000" w:themeColor="text1"/>
        </w:rPr>
      </w:pPr>
    </w:p>
    <w:p w:rsidR="00550124" w:rsidRPr="000E33CE" w:rsidRDefault="00931FF3" w:rsidP="000E33CE">
      <w:pPr>
        <w:widowControl w:val="0"/>
        <w:tabs>
          <w:tab w:val="left" w:pos="1240"/>
          <w:tab w:val="left" w:pos="1780"/>
          <w:tab w:val="left" w:pos="2980"/>
          <w:tab w:val="left" w:pos="3500"/>
          <w:tab w:val="left" w:pos="4300"/>
          <w:tab w:val="left" w:pos="5960"/>
        </w:tabs>
        <w:autoSpaceDE w:val="0"/>
        <w:autoSpaceDN w:val="0"/>
        <w:adjustRightInd w:val="0"/>
        <w:rPr>
          <w:rFonts w:ascii="Arial" w:hAnsi="Arial" w:cs="Arial"/>
          <w:color w:val="000000" w:themeColor="text1"/>
        </w:rPr>
      </w:pPr>
      <w:r w:rsidRPr="00931FF3">
        <w:rPr>
          <w:rFonts w:ascii="Arial" w:hAnsi="Arial" w:cs="Arial"/>
          <w:b/>
          <w:color w:val="000000" w:themeColor="text1"/>
        </w:rPr>
        <w:t xml:space="preserve"> </w:t>
      </w:r>
      <w:r w:rsidRPr="00931FF3">
        <w:rPr>
          <w:rFonts w:ascii="Arial" w:hAnsi="Arial" w:cs="Arial"/>
          <w:b/>
          <w:color w:val="000000" w:themeColor="text1"/>
        </w:rPr>
        <w:tab/>
      </w:r>
      <w:r w:rsidRPr="00931FF3">
        <w:rPr>
          <w:rFonts w:ascii="Arial" w:hAnsi="Arial" w:cs="Arial"/>
          <w:b/>
          <w:color w:val="000000" w:themeColor="text1"/>
        </w:rPr>
        <w:tab/>
      </w:r>
      <w:r w:rsidRPr="00931FF3">
        <w:rPr>
          <w:rFonts w:ascii="Arial" w:hAnsi="Arial" w:cs="Arial"/>
          <w:b/>
          <w:color w:val="000000" w:themeColor="text1"/>
        </w:rPr>
        <w:tab/>
      </w:r>
      <w:r w:rsidR="00835EB4" w:rsidRPr="00931FF3">
        <w:rPr>
          <w:rFonts w:ascii="Arial" w:hAnsi="Arial" w:cs="Arial"/>
          <w:b/>
          <w:color w:val="000000" w:themeColor="text1"/>
        </w:rPr>
        <w:t xml:space="preserve">Art. </w:t>
      </w:r>
      <w:r w:rsidR="001D449C">
        <w:rPr>
          <w:rFonts w:ascii="Arial" w:hAnsi="Arial" w:cs="Arial"/>
          <w:b/>
          <w:color w:val="000000" w:themeColor="text1"/>
        </w:rPr>
        <w:t>186</w:t>
      </w:r>
      <w:r w:rsidR="00E130E2" w:rsidRPr="00931FF3">
        <w:rPr>
          <w:rFonts w:ascii="Arial" w:hAnsi="Arial" w:cs="Arial"/>
          <w:b/>
          <w:color w:val="000000" w:themeColor="text1"/>
        </w:rPr>
        <w:t>.</w:t>
      </w:r>
      <w:r w:rsidR="00E130E2" w:rsidRPr="000E33CE">
        <w:rPr>
          <w:rFonts w:ascii="Arial" w:hAnsi="Arial" w:cs="Arial"/>
          <w:color w:val="000000" w:themeColor="text1"/>
        </w:rPr>
        <w:t xml:space="preserve">  </w:t>
      </w:r>
      <w:r w:rsidR="00550124" w:rsidRPr="000E33CE">
        <w:rPr>
          <w:rFonts w:ascii="Arial" w:hAnsi="Arial" w:cs="Arial"/>
          <w:color w:val="000000" w:themeColor="text1"/>
        </w:rPr>
        <w:t>O indiciado poderá estar presente a todos os atos do processo e intervir,</w:t>
      </w:r>
      <w:proofErr w:type="gramStart"/>
      <w:r w:rsidR="00550124" w:rsidRPr="000E33CE">
        <w:rPr>
          <w:rFonts w:ascii="Arial" w:hAnsi="Arial" w:cs="Arial"/>
          <w:color w:val="000000" w:themeColor="text1"/>
        </w:rPr>
        <w:t xml:space="preserve">  </w:t>
      </w:r>
      <w:proofErr w:type="gramEnd"/>
      <w:r w:rsidR="00550124" w:rsidRPr="000E33CE">
        <w:rPr>
          <w:rFonts w:ascii="Arial" w:hAnsi="Arial" w:cs="Arial"/>
          <w:color w:val="000000" w:themeColor="text1"/>
        </w:rPr>
        <w:t>por  seu  defensor,  na  coleta  de  provas  e diligência</w:t>
      </w:r>
      <w:r w:rsidR="003B2D2C" w:rsidRPr="000E33CE">
        <w:rPr>
          <w:rFonts w:ascii="Arial" w:hAnsi="Arial" w:cs="Arial"/>
          <w:color w:val="000000" w:themeColor="text1"/>
        </w:rPr>
        <w:t xml:space="preserve">s </w:t>
      </w:r>
      <w:r w:rsidR="00550124" w:rsidRPr="000E33CE">
        <w:rPr>
          <w:rFonts w:ascii="Arial" w:hAnsi="Arial" w:cs="Arial"/>
          <w:color w:val="000000" w:themeColor="text1"/>
        </w:rPr>
        <w:t>qu</w:t>
      </w:r>
      <w:r w:rsidR="0032262D" w:rsidRPr="000E33CE">
        <w:rPr>
          <w:rFonts w:ascii="Arial" w:hAnsi="Arial" w:cs="Arial"/>
          <w:color w:val="000000" w:themeColor="text1"/>
        </w:rPr>
        <w:t xml:space="preserve">e </w:t>
      </w:r>
      <w:r w:rsidR="00550124" w:rsidRPr="000E33CE">
        <w:rPr>
          <w:rFonts w:ascii="Arial" w:hAnsi="Arial" w:cs="Arial"/>
          <w:color w:val="000000" w:themeColor="text1"/>
        </w:rPr>
        <w:t>realizare</w:t>
      </w:r>
      <w:r w:rsidR="003B2D2C" w:rsidRPr="000E33CE">
        <w:rPr>
          <w:rFonts w:ascii="Arial" w:hAnsi="Arial" w:cs="Arial"/>
          <w:color w:val="000000" w:themeColor="text1"/>
        </w:rPr>
        <w:t xml:space="preserve">m, </w:t>
      </w:r>
      <w:r w:rsidR="00550124" w:rsidRPr="000E33CE">
        <w:rPr>
          <w:rFonts w:ascii="Arial" w:hAnsi="Arial" w:cs="Arial"/>
          <w:color w:val="000000" w:themeColor="text1"/>
        </w:rPr>
        <w:t>nos</w:t>
      </w:r>
      <w:r w:rsidR="00550124" w:rsidRPr="000E33CE">
        <w:rPr>
          <w:rFonts w:ascii="Arial" w:hAnsi="Arial" w:cs="Arial"/>
          <w:color w:val="000000" w:themeColor="text1"/>
        </w:rPr>
        <w:tab/>
        <w:t>prazo</w:t>
      </w:r>
      <w:r w:rsidR="003B2D2C" w:rsidRPr="000E33CE">
        <w:rPr>
          <w:rFonts w:ascii="Arial" w:hAnsi="Arial" w:cs="Arial"/>
          <w:color w:val="000000" w:themeColor="text1"/>
        </w:rPr>
        <w:t xml:space="preserve">s </w:t>
      </w:r>
      <w:r w:rsidR="00550124" w:rsidRPr="000E33CE">
        <w:rPr>
          <w:rFonts w:ascii="Arial" w:hAnsi="Arial" w:cs="Arial"/>
          <w:color w:val="000000" w:themeColor="text1"/>
        </w:rPr>
        <w:t>regulamentares, com observância do rito estabelecido para o processo</w:t>
      </w:r>
      <w:r w:rsidR="00550124" w:rsidRPr="000E33CE">
        <w:rPr>
          <w:rFonts w:ascii="Arial" w:hAnsi="Arial" w:cs="Arial"/>
          <w:color w:val="000000" w:themeColor="text1"/>
          <w:w w:val="101"/>
        </w:rPr>
        <w:t>.</w:t>
      </w:r>
    </w:p>
    <w:p w:rsidR="00550124" w:rsidRPr="00E817ED" w:rsidRDefault="00550124" w:rsidP="000E33CE">
      <w:pPr>
        <w:widowControl w:val="0"/>
        <w:autoSpaceDE w:val="0"/>
        <w:autoSpaceDN w:val="0"/>
        <w:adjustRightInd w:val="0"/>
        <w:rPr>
          <w:rFonts w:ascii="Arial" w:hAnsi="Arial" w:cs="Arial"/>
          <w:b/>
          <w:color w:val="000000" w:themeColor="text1"/>
        </w:rPr>
      </w:pPr>
    </w:p>
    <w:p w:rsidR="00550124" w:rsidRPr="000E33CE" w:rsidRDefault="00E817ED" w:rsidP="000E33CE">
      <w:pPr>
        <w:widowControl w:val="0"/>
        <w:autoSpaceDE w:val="0"/>
        <w:autoSpaceDN w:val="0"/>
        <w:adjustRightInd w:val="0"/>
        <w:rPr>
          <w:rFonts w:ascii="Arial" w:hAnsi="Arial" w:cs="Arial"/>
          <w:color w:val="000000" w:themeColor="text1"/>
          <w:w w:val="101"/>
        </w:rPr>
      </w:pPr>
      <w:r w:rsidRPr="00E817ED">
        <w:rPr>
          <w:rFonts w:ascii="Arial" w:hAnsi="Arial" w:cs="Arial"/>
          <w:b/>
          <w:color w:val="000000" w:themeColor="text1"/>
        </w:rPr>
        <w:t xml:space="preserve"> </w:t>
      </w:r>
      <w:r w:rsidRPr="00E817ED">
        <w:rPr>
          <w:rFonts w:ascii="Arial" w:hAnsi="Arial" w:cs="Arial"/>
          <w:b/>
          <w:color w:val="000000" w:themeColor="text1"/>
        </w:rPr>
        <w:tab/>
      </w:r>
      <w:r w:rsidRPr="00E817ED">
        <w:rPr>
          <w:rFonts w:ascii="Arial" w:hAnsi="Arial" w:cs="Arial"/>
          <w:b/>
          <w:color w:val="000000" w:themeColor="text1"/>
        </w:rPr>
        <w:tab/>
      </w:r>
      <w:r w:rsidRPr="00E817ED">
        <w:rPr>
          <w:rFonts w:ascii="Arial" w:hAnsi="Arial" w:cs="Arial"/>
          <w:b/>
          <w:color w:val="000000" w:themeColor="text1"/>
        </w:rPr>
        <w:tab/>
      </w:r>
      <w:r w:rsidRPr="00E817ED">
        <w:rPr>
          <w:rFonts w:ascii="Arial" w:hAnsi="Arial" w:cs="Arial"/>
          <w:b/>
          <w:color w:val="000000" w:themeColor="text1"/>
        </w:rPr>
        <w:tab/>
      </w:r>
      <w:r w:rsidR="00835EB4" w:rsidRPr="00E817ED">
        <w:rPr>
          <w:rFonts w:ascii="Arial" w:hAnsi="Arial" w:cs="Arial"/>
          <w:b/>
          <w:color w:val="000000" w:themeColor="text1"/>
        </w:rPr>
        <w:t xml:space="preserve">Art. </w:t>
      </w:r>
      <w:r w:rsidR="001D449C">
        <w:rPr>
          <w:rFonts w:ascii="Arial" w:hAnsi="Arial" w:cs="Arial"/>
          <w:b/>
          <w:color w:val="000000" w:themeColor="text1"/>
        </w:rPr>
        <w:t>187</w:t>
      </w:r>
      <w:r w:rsidR="00E130E2" w:rsidRPr="00E817ED">
        <w:rPr>
          <w:rFonts w:ascii="Arial" w:hAnsi="Arial" w:cs="Arial"/>
          <w:b/>
          <w:color w:val="000000" w:themeColor="text1"/>
        </w:rPr>
        <w:t>.</w:t>
      </w:r>
      <w:r w:rsidR="00E130E2" w:rsidRPr="000E33CE">
        <w:rPr>
          <w:rFonts w:ascii="Arial" w:hAnsi="Arial" w:cs="Arial"/>
          <w:color w:val="000000" w:themeColor="text1"/>
        </w:rPr>
        <w:t xml:space="preserve"> </w:t>
      </w:r>
      <w:r w:rsidR="00550124" w:rsidRPr="000E33CE">
        <w:rPr>
          <w:rFonts w:ascii="Arial" w:hAnsi="Arial" w:cs="Arial"/>
          <w:color w:val="000000" w:themeColor="text1"/>
        </w:rPr>
        <w:t xml:space="preserve">De todos os atos </w:t>
      </w:r>
      <w:proofErr w:type="spellStart"/>
      <w:r w:rsidR="00550124" w:rsidRPr="000E33CE">
        <w:rPr>
          <w:rFonts w:ascii="Arial" w:hAnsi="Arial" w:cs="Arial"/>
          <w:color w:val="000000" w:themeColor="text1"/>
        </w:rPr>
        <w:t>instrutórios</w:t>
      </w:r>
      <w:proofErr w:type="spellEnd"/>
      <w:r w:rsidR="00550124" w:rsidRPr="000E33CE">
        <w:rPr>
          <w:rFonts w:ascii="Arial" w:hAnsi="Arial" w:cs="Arial"/>
          <w:color w:val="000000" w:themeColor="text1"/>
        </w:rPr>
        <w:t xml:space="preserve"> que objetivem a cole</w:t>
      </w:r>
      <w:r w:rsidR="00550124" w:rsidRPr="000E33CE">
        <w:rPr>
          <w:rFonts w:ascii="Arial" w:hAnsi="Arial" w:cs="Arial"/>
          <w:color w:val="000000" w:themeColor="text1"/>
          <w:w w:val="101"/>
        </w:rPr>
        <w:t>t</w:t>
      </w:r>
      <w:r w:rsidR="00550124" w:rsidRPr="000E33CE">
        <w:rPr>
          <w:rFonts w:ascii="Arial" w:hAnsi="Arial" w:cs="Arial"/>
          <w:color w:val="000000" w:themeColor="text1"/>
        </w:rPr>
        <w:t>a de provas, será intimada a defesa com a antecedência mínima de 72 (setenta e duas) horas</w:t>
      </w:r>
      <w:r w:rsidR="00550124" w:rsidRPr="000E33CE">
        <w:rPr>
          <w:rFonts w:ascii="Arial" w:hAnsi="Arial" w:cs="Arial"/>
          <w:color w:val="000000" w:themeColor="text1"/>
          <w:w w:val="101"/>
        </w:rPr>
        <w:t>.</w:t>
      </w:r>
    </w:p>
    <w:p w:rsidR="00550124" w:rsidRPr="000E33CE" w:rsidRDefault="0096738C"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Parágrafo único. Na hipótese de juntada de novos documen</w:t>
      </w:r>
      <w:r w:rsidR="00550124" w:rsidRPr="000E33CE">
        <w:rPr>
          <w:rFonts w:ascii="Arial" w:hAnsi="Arial" w:cs="Arial"/>
          <w:color w:val="000000" w:themeColor="text1"/>
          <w:w w:val="101"/>
        </w:rPr>
        <w:t>t</w:t>
      </w:r>
      <w:r w:rsidR="00550124" w:rsidRPr="000E33CE">
        <w:rPr>
          <w:rFonts w:ascii="Arial" w:hAnsi="Arial" w:cs="Arial"/>
          <w:color w:val="000000" w:themeColor="text1"/>
        </w:rPr>
        <w:t>os no processo, será concedida vista à defesa, para manifestação, pelo prazo mínimo de 05 (cinco) dias</w:t>
      </w:r>
      <w:r w:rsidR="00550124" w:rsidRPr="000E33CE">
        <w:rPr>
          <w:rFonts w:ascii="Arial" w:hAnsi="Arial" w:cs="Arial"/>
          <w:color w:val="000000" w:themeColor="text1"/>
          <w:w w:val="101"/>
        </w:rPr>
        <w:t>.</w:t>
      </w:r>
    </w:p>
    <w:p w:rsidR="00550124" w:rsidRPr="0096738C" w:rsidRDefault="00550124" w:rsidP="000E33CE">
      <w:pPr>
        <w:widowControl w:val="0"/>
        <w:autoSpaceDE w:val="0"/>
        <w:autoSpaceDN w:val="0"/>
        <w:adjustRightInd w:val="0"/>
        <w:rPr>
          <w:rFonts w:ascii="Arial" w:hAnsi="Arial" w:cs="Arial"/>
          <w:b/>
          <w:color w:val="000000" w:themeColor="text1"/>
        </w:rPr>
      </w:pPr>
    </w:p>
    <w:p w:rsidR="00550124" w:rsidRPr="000E33CE" w:rsidRDefault="0096738C" w:rsidP="000E33CE">
      <w:pPr>
        <w:widowControl w:val="0"/>
        <w:autoSpaceDE w:val="0"/>
        <w:autoSpaceDN w:val="0"/>
        <w:adjustRightInd w:val="0"/>
        <w:rPr>
          <w:rFonts w:ascii="Arial" w:hAnsi="Arial" w:cs="Arial"/>
          <w:color w:val="000000" w:themeColor="text1"/>
        </w:rPr>
      </w:pPr>
      <w:r w:rsidRPr="0096738C">
        <w:rPr>
          <w:rFonts w:ascii="Arial" w:hAnsi="Arial" w:cs="Arial"/>
          <w:b/>
          <w:color w:val="000000" w:themeColor="text1"/>
        </w:rPr>
        <w:t xml:space="preserve"> </w:t>
      </w:r>
      <w:r w:rsidRPr="0096738C">
        <w:rPr>
          <w:rFonts w:ascii="Arial" w:hAnsi="Arial" w:cs="Arial"/>
          <w:b/>
          <w:color w:val="000000" w:themeColor="text1"/>
        </w:rPr>
        <w:tab/>
      </w:r>
      <w:r w:rsidRPr="0096738C">
        <w:rPr>
          <w:rFonts w:ascii="Arial" w:hAnsi="Arial" w:cs="Arial"/>
          <w:b/>
          <w:color w:val="000000" w:themeColor="text1"/>
        </w:rPr>
        <w:tab/>
      </w:r>
      <w:r w:rsidRPr="0096738C">
        <w:rPr>
          <w:rFonts w:ascii="Arial" w:hAnsi="Arial" w:cs="Arial"/>
          <w:b/>
          <w:color w:val="000000" w:themeColor="text1"/>
        </w:rPr>
        <w:tab/>
      </w:r>
      <w:r w:rsidRPr="0096738C">
        <w:rPr>
          <w:rFonts w:ascii="Arial" w:hAnsi="Arial" w:cs="Arial"/>
          <w:b/>
          <w:color w:val="000000" w:themeColor="text1"/>
        </w:rPr>
        <w:tab/>
      </w:r>
      <w:r w:rsidR="00835EB4" w:rsidRPr="0096738C">
        <w:rPr>
          <w:rFonts w:ascii="Arial" w:hAnsi="Arial" w:cs="Arial"/>
          <w:b/>
          <w:color w:val="000000" w:themeColor="text1"/>
        </w:rPr>
        <w:t xml:space="preserve">Art. </w:t>
      </w:r>
      <w:r w:rsidR="0071140E">
        <w:rPr>
          <w:rFonts w:ascii="Arial" w:hAnsi="Arial" w:cs="Arial"/>
          <w:b/>
          <w:color w:val="000000" w:themeColor="text1"/>
        </w:rPr>
        <w:t>188</w:t>
      </w:r>
      <w:r w:rsidR="00E130E2" w:rsidRPr="0096738C">
        <w:rPr>
          <w:rFonts w:ascii="Arial" w:hAnsi="Arial" w:cs="Arial"/>
          <w:b/>
          <w:color w:val="000000" w:themeColor="text1"/>
        </w:rPr>
        <w:t>.</w:t>
      </w:r>
      <w:r w:rsidR="00E130E2" w:rsidRPr="000E33CE">
        <w:rPr>
          <w:rFonts w:ascii="Arial" w:hAnsi="Arial" w:cs="Arial"/>
          <w:color w:val="000000" w:themeColor="text1"/>
        </w:rPr>
        <w:t xml:space="preserve">  </w:t>
      </w:r>
      <w:r w:rsidR="00550124" w:rsidRPr="000E33CE">
        <w:rPr>
          <w:rFonts w:ascii="Arial" w:hAnsi="Arial" w:cs="Arial"/>
          <w:color w:val="000000" w:themeColor="text1"/>
        </w:rPr>
        <w:t>Realizadas as provas da Comissão, a defesa será intimada para indicar, em 03 (três) dias, as provas que pre</w:t>
      </w:r>
      <w:r w:rsidR="00550124" w:rsidRPr="000E33CE">
        <w:rPr>
          <w:rFonts w:ascii="Arial" w:hAnsi="Arial" w:cs="Arial"/>
          <w:color w:val="000000" w:themeColor="text1"/>
          <w:w w:val="101"/>
        </w:rPr>
        <w:t>t</w:t>
      </w:r>
      <w:r w:rsidR="00550124" w:rsidRPr="000E33CE">
        <w:rPr>
          <w:rFonts w:ascii="Arial" w:hAnsi="Arial" w:cs="Arial"/>
          <w:color w:val="000000" w:themeColor="text1"/>
        </w:rPr>
        <w:t>ende produzir.</w:t>
      </w:r>
    </w:p>
    <w:p w:rsidR="00550124" w:rsidRPr="000E33CE" w:rsidRDefault="003F1F79"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Parágrafo único. O Presidente da Comissão poderá inde</w:t>
      </w:r>
      <w:r w:rsidR="00550124" w:rsidRPr="000E33CE">
        <w:rPr>
          <w:rFonts w:ascii="Arial" w:hAnsi="Arial" w:cs="Arial"/>
          <w:color w:val="000000" w:themeColor="text1"/>
          <w:w w:val="101"/>
        </w:rPr>
        <w:t>f</w:t>
      </w:r>
      <w:r w:rsidR="00550124" w:rsidRPr="000E33CE">
        <w:rPr>
          <w:rFonts w:ascii="Arial" w:hAnsi="Arial" w:cs="Arial"/>
          <w:color w:val="000000" w:themeColor="text1"/>
        </w:rPr>
        <w:t xml:space="preserve">erir pedidos considerados impertinentes, meramente protelatórios ou de nenhum interesse para o esclarecimento dos </w:t>
      </w:r>
      <w:r w:rsidR="00550124" w:rsidRPr="000E33CE">
        <w:rPr>
          <w:rFonts w:ascii="Arial" w:hAnsi="Arial" w:cs="Arial"/>
          <w:color w:val="000000" w:themeColor="text1"/>
          <w:w w:val="101"/>
        </w:rPr>
        <w:t>f</w:t>
      </w:r>
      <w:r w:rsidR="00550124" w:rsidRPr="000E33CE">
        <w:rPr>
          <w:rFonts w:ascii="Arial" w:hAnsi="Arial" w:cs="Arial"/>
          <w:color w:val="000000" w:themeColor="text1"/>
        </w:rPr>
        <w:t>a</w:t>
      </w:r>
      <w:r w:rsidR="00550124" w:rsidRPr="000E33CE">
        <w:rPr>
          <w:rFonts w:ascii="Arial" w:hAnsi="Arial" w:cs="Arial"/>
          <w:color w:val="000000" w:themeColor="text1"/>
          <w:w w:val="101"/>
        </w:rPr>
        <w:t>t</w:t>
      </w:r>
      <w:r w:rsidR="00550124" w:rsidRPr="000E33CE">
        <w:rPr>
          <w:rFonts w:ascii="Arial" w:hAnsi="Arial" w:cs="Arial"/>
          <w:color w:val="000000" w:themeColor="text1"/>
        </w:rPr>
        <w:t>os</w:t>
      </w:r>
      <w:r w:rsidR="00550124" w:rsidRPr="000E33CE">
        <w:rPr>
          <w:rFonts w:ascii="Arial" w:hAnsi="Arial" w:cs="Arial"/>
          <w:color w:val="000000" w:themeColor="text1"/>
          <w:w w:val="101"/>
        </w:rPr>
        <w:t>.</w:t>
      </w:r>
    </w:p>
    <w:p w:rsidR="00550124" w:rsidRPr="003F1F79" w:rsidRDefault="00550124" w:rsidP="000E33CE">
      <w:pPr>
        <w:widowControl w:val="0"/>
        <w:autoSpaceDE w:val="0"/>
        <w:autoSpaceDN w:val="0"/>
        <w:adjustRightInd w:val="0"/>
        <w:rPr>
          <w:rFonts w:ascii="Arial" w:hAnsi="Arial" w:cs="Arial"/>
          <w:b/>
          <w:color w:val="000000" w:themeColor="text1"/>
        </w:rPr>
      </w:pPr>
    </w:p>
    <w:p w:rsidR="00550124" w:rsidRPr="000E33CE" w:rsidRDefault="003F1F79" w:rsidP="000E33CE">
      <w:pPr>
        <w:widowControl w:val="0"/>
        <w:autoSpaceDE w:val="0"/>
        <w:autoSpaceDN w:val="0"/>
        <w:adjustRightInd w:val="0"/>
        <w:rPr>
          <w:rFonts w:ascii="Arial" w:hAnsi="Arial" w:cs="Arial"/>
          <w:color w:val="000000" w:themeColor="text1"/>
        </w:rPr>
      </w:pPr>
      <w:r w:rsidRPr="003F1F79">
        <w:rPr>
          <w:rFonts w:ascii="Arial" w:hAnsi="Arial" w:cs="Arial"/>
          <w:b/>
          <w:color w:val="000000" w:themeColor="text1"/>
        </w:rPr>
        <w:t xml:space="preserve"> </w:t>
      </w:r>
      <w:r w:rsidRPr="003F1F79">
        <w:rPr>
          <w:rFonts w:ascii="Arial" w:hAnsi="Arial" w:cs="Arial"/>
          <w:b/>
          <w:color w:val="000000" w:themeColor="text1"/>
        </w:rPr>
        <w:tab/>
      </w:r>
      <w:r w:rsidRPr="003F1F79">
        <w:rPr>
          <w:rFonts w:ascii="Arial" w:hAnsi="Arial" w:cs="Arial"/>
          <w:b/>
          <w:color w:val="000000" w:themeColor="text1"/>
        </w:rPr>
        <w:tab/>
      </w:r>
      <w:r w:rsidRPr="003F1F79">
        <w:rPr>
          <w:rFonts w:ascii="Arial" w:hAnsi="Arial" w:cs="Arial"/>
          <w:b/>
          <w:color w:val="000000" w:themeColor="text1"/>
        </w:rPr>
        <w:tab/>
      </w:r>
      <w:r w:rsidRPr="003F1F79">
        <w:rPr>
          <w:rFonts w:ascii="Arial" w:hAnsi="Arial" w:cs="Arial"/>
          <w:b/>
          <w:color w:val="000000" w:themeColor="text1"/>
        </w:rPr>
        <w:tab/>
      </w:r>
      <w:r w:rsidR="00835EB4" w:rsidRPr="003F1F79">
        <w:rPr>
          <w:rFonts w:ascii="Arial" w:hAnsi="Arial" w:cs="Arial"/>
          <w:b/>
          <w:color w:val="000000" w:themeColor="text1"/>
        </w:rPr>
        <w:t xml:space="preserve">Art. </w:t>
      </w:r>
      <w:r w:rsidR="0071140E">
        <w:rPr>
          <w:rFonts w:ascii="Arial" w:hAnsi="Arial" w:cs="Arial"/>
          <w:b/>
          <w:color w:val="000000" w:themeColor="text1"/>
        </w:rPr>
        <w:t>189</w:t>
      </w:r>
      <w:r w:rsidR="00E130E2" w:rsidRPr="003F1F79">
        <w:rPr>
          <w:rFonts w:ascii="Arial" w:hAnsi="Arial" w:cs="Arial"/>
          <w:b/>
          <w:color w:val="000000" w:themeColor="text1"/>
        </w:rPr>
        <w:t>.</w:t>
      </w:r>
      <w:r w:rsidR="00E130E2" w:rsidRPr="000E33CE">
        <w:rPr>
          <w:rFonts w:ascii="Arial" w:hAnsi="Arial" w:cs="Arial"/>
          <w:color w:val="000000" w:themeColor="text1"/>
        </w:rPr>
        <w:t xml:space="preserve">  </w:t>
      </w:r>
      <w:r w:rsidR="00550124" w:rsidRPr="000E33CE">
        <w:rPr>
          <w:rFonts w:ascii="Arial" w:hAnsi="Arial" w:cs="Arial"/>
          <w:color w:val="000000" w:themeColor="text1"/>
        </w:rPr>
        <w:t xml:space="preserve">Encerrada a instrução, a defesa será intimada para apresentar, no prazo legal, por escrito, as suas razões </w:t>
      </w:r>
      <w:r w:rsidR="00550124" w:rsidRPr="000E33CE">
        <w:rPr>
          <w:rFonts w:ascii="Arial" w:hAnsi="Arial" w:cs="Arial"/>
          <w:color w:val="000000" w:themeColor="text1"/>
          <w:w w:val="101"/>
        </w:rPr>
        <w:t>f</w:t>
      </w:r>
      <w:r w:rsidR="00550124" w:rsidRPr="000E33CE">
        <w:rPr>
          <w:rFonts w:ascii="Arial" w:hAnsi="Arial" w:cs="Arial"/>
          <w:color w:val="000000" w:themeColor="text1"/>
        </w:rPr>
        <w:t>inais</w:t>
      </w:r>
      <w:r w:rsidR="00550124" w:rsidRPr="000E33CE">
        <w:rPr>
          <w:rFonts w:ascii="Arial" w:hAnsi="Arial" w:cs="Arial"/>
          <w:color w:val="000000" w:themeColor="text1"/>
          <w:w w:val="101"/>
        </w:rPr>
        <w:t>.</w:t>
      </w:r>
    </w:p>
    <w:p w:rsidR="00550124" w:rsidRPr="003F1F79" w:rsidRDefault="00550124" w:rsidP="000E33CE">
      <w:pPr>
        <w:widowControl w:val="0"/>
        <w:autoSpaceDE w:val="0"/>
        <w:autoSpaceDN w:val="0"/>
        <w:adjustRightInd w:val="0"/>
        <w:rPr>
          <w:rFonts w:ascii="Arial" w:hAnsi="Arial" w:cs="Arial"/>
          <w:b/>
          <w:color w:val="000000" w:themeColor="text1"/>
        </w:rPr>
      </w:pPr>
    </w:p>
    <w:p w:rsidR="00550124" w:rsidRPr="000E33CE" w:rsidRDefault="003F1F79" w:rsidP="000E33CE">
      <w:pPr>
        <w:widowControl w:val="0"/>
        <w:autoSpaceDE w:val="0"/>
        <w:autoSpaceDN w:val="0"/>
        <w:adjustRightInd w:val="0"/>
        <w:rPr>
          <w:rFonts w:ascii="Arial" w:hAnsi="Arial" w:cs="Arial"/>
          <w:color w:val="000000" w:themeColor="text1"/>
        </w:rPr>
      </w:pPr>
      <w:r w:rsidRPr="003F1F79">
        <w:rPr>
          <w:rFonts w:ascii="Arial" w:hAnsi="Arial" w:cs="Arial"/>
          <w:b/>
          <w:color w:val="000000" w:themeColor="text1"/>
        </w:rPr>
        <w:t xml:space="preserve"> </w:t>
      </w:r>
      <w:r w:rsidRPr="003F1F79">
        <w:rPr>
          <w:rFonts w:ascii="Arial" w:hAnsi="Arial" w:cs="Arial"/>
          <w:b/>
          <w:color w:val="000000" w:themeColor="text1"/>
        </w:rPr>
        <w:tab/>
      </w:r>
      <w:r w:rsidRPr="003F1F79">
        <w:rPr>
          <w:rFonts w:ascii="Arial" w:hAnsi="Arial" w:cs="Arial"/>
          <w:b/>
          <w:color w:val="000000" w:themeColor="text1"/>
        </w:rPr>
        <w:tab/>
      </w:r>
      <w:r w:rsidRPr="003F1F79">
        <w:rPr>
          <w:rFonts w:ascii="Arial" w:hAnsi="Arial" w:cs="Arial"/>
          <w:b/>
          <w:color w:val="000000" w:themeColor="text1"/>
        </w:rPr>
        <w:tab/>
      </w:r>
      <w:r w:rsidRPr="003F1F79">
        <w:rPr>
          <w:rFonts w:ascii="Arial" w:hAnsi="Arial" w:cs="Arial"/>
          <w:b/>
          <w:color w:val="000000" w:themeColor="text1"/>
        </w:rPr>
        <w:tab/>
      </w:r>
      <w:r w:rsidR="00835EB4" w:rsidRPr="003F1F79">
        <w:rPr>
          <w:rFonts w:ascii="Arial" w:hAnsi="Arial" w:cs="Arial"/>
          <w:b/>
          <w:color w:val="000000" w:themeColor="text1"/>
        </w:rPr>
        <w:t xml:space="preserve">Art. </w:t>
      </w:r>
      <w:r w:rsidR="0071140E">
        <w:rPr>
          <w:rFonts w:ascii="Arial" w:hAnsi="Arial" w:cs="Arial"/>
          <w:b/>
          <w:color w:val="000000" w:themeColor="text1"/>
        </w:rPr>
        <w:t>190</w:t>
      </w:r>
      <w:r w:rsidR="00E130E2" w:rsidRPr="003F1F79">
        <w:rPr>
          <w:rFonts w:ascii="Arial" w:hAnsi="Arial" w:cs="Arial"/>
          <w:b/>
          <w:color w:val="000000" w:themeColor="text1"/>
        </w:rPr>
        <w:t>.</w:t>
      </w:r>
      <w:r w:rsidR="00E130E2" w:rsidRPr="000E33CE">
        <w:rPr>
          <w:rFonts w:ascii="Arial" w:hAnsi="Arial" w:cs="Arial"/>
          <w:color w:val="000000" w:themeColor="text1"/>
        </w:rPr>
        <w:t xml:space="preserve">  </w:t>
      </w:r>
      <w:r w:rsidR="00550124" w:rsidRPr="000E33CE">
        <w:rPr>
          <w:rFonts w:ascii="Arial" w:hAnsi="Arial" w:cs="Arial"/>
          <w:color w:val="000000" w:themeColor="text1"/>
        </w:rPr>
        <w:t>Avaliada a defesa, a Comissão apresentará, no prazo legal,</w:t>
      </w:r>
      <w:proofErr w:type="gramStart"/>
      <w:r w:rsidR="00550124" w:rsidRPr="000E33CE">
        <w:rPr>
          <w:rFonts w:ascii="Arial" w:hAnsi="Arial" w:cs="Arial"/>
          <w:color w:val="000000" w:themeColor="text1"/>
        </w:rPr>
        <w:t xml:space="preserve">  </w:t>
      </w:r>
      <w:proofErr w:type="gramEnd"/>
      <w:r w:rsidR="00550124" w:rsidRPr="000E33CE">
        <w:rPr>
          <w:rFonts w:ascii="Arial" w:hAnsi="Arial" w:cs="Arial"/>
          <w:color w:val="000000" w:themeColor="text1"/>
        </w:rPr>
        <w:t>relatório minucioso,  no qual  depois de resumidas as peças principais dos autos, serão apreciadas, em relação a cada indiciado</w:t>
      </w:r>
      <w:r w:rsidR="00550124" w:rsidRPr="000E33CE">
        <w:rPr>
          <w:rFonts w:ascii="Arial" w:hAnsi="Arial" w:cs="Arial"/>
          <w:color w:val="000000" w:themeColor="text1"/>
          <w:w w:val="101"/>
        </w:rPr>
        <w:t xml:space="preserve">, </w:t>
      </w:r>
      <w:r w:rsidR="00550124" w:rsidRPr="000E33CE">
        <w:rPr>
          <w:rFonts w:ascii="Arial" w:hAnsi="Arial" w:cs="Arial"/>
          <w:color w:val="000000" w:themeColor="text1"/>
        </w:rPr>
        <w:t>as irregularidades imputadas, as provas e as razões de de</w:t>
      </w:r>
      <w:r w:rsidR="00550124" w:rsidRPr="000E33CE">
        <w:rPr>
          <w:rFonts w:ascii="Arial" w:hAnsi="Arial" w:cs="Arial"/>
          <w:color w:val="000000" w:themeColor="text1"/>
          <w:w w:val="101"/>
        </w:rPr>
        <w:t>f</w:t>
      </w:r>
      <w:r w:rsidR="00550124" w:rsidRPr="000E33CE">
        <w:rPr>
          <w:rFonts w:ascii="Arial" w:hAnsi="Arial" w:cs="Arial"/>
          <w:color w:val="000000" w:themeColor="text1"/>
        </w:rPr>
        <w:t>esa</w:t>
      </w:r>
      <w:r w:rsidR="00550124" w:rsidRPr="000E33CE">
        <w:rPr>
          <w:rFonts w:ascii="Arial" w:hAnsi="Arial" w:cs="Arial"/>
          <w:color w:val="000000" w:themeColor="text1"/>
          <w:w w:val="101"/>
        </w:rPr>
        <w:t xml:space="preserve">, </w:t>
      </w:r>
      <w:r w:rsidR="00550124" w:rsidRPr="000E33CE">
        <w:rPr>
          <w:rFonts w:ascii="Arial" w:hAnsi="Arial" w:cs="Arial"/>
          <w:color w:val="000000" w:themeColor="text1"/>
        </w:rPr>
        <w:t>propondo-se justificadamente a absolvição ou punição, indicando-se neste caso, a pena cabível a sua fundamentação legal, bem como as circunstâncias agravantes ou a</w:t>
      </w:r>
      <w:r w:rsidR="00550124" w:rsidRPr="000E33CE">
        <w:rPr>
          <w:rFonts w:ascii="Arial" w:hAnsi="Arial" w:cs="Arial"/>
          <w:color w:val="000000" w:themeColor="text1"/>
          <w:w w:val="101"/>
        </w:rPr>
        <w:t>t</w:t>
      </w:r>
      <w:r w:rsidR="00550124" w:rsidRPr="000E33CE">
        <w:rPr>
          <w:rFonts w:ascii="Arial" w:hAnsi="Arial" w:cs="Arial"/>
          <w:color w:val="000000" w:themeColor="text1"/>
        </w:rPr>
        <w:t>enuan</w:t>
      </w:r>
      <w:r w:rsidR="00550124" w:rsidRPr="000E33CE">
        <w:rPr>
          <w:rFonts w:ascii="Arial" w:hAnsi="Arial" w:cs="Arial"/>
          <w:color w:val="000000" w:themeColor="text1"/>
          <w:w w:val="101"/>
        </w:rPr>
        <w:t>t</w:t>
      </w:r>
      <w:r w:rsidR="00550124" w:rsidRPr="000E33CE">
        <w:rPr>
          <w:rFonts w:ascii="Arial" w:hAnsi="Arial" w:cs="Arial"/>
          <w:color w:val="000000" w:themeColor="text1"/>
        </w:rPr>
        <w:t>es</w:t>
      </w:r>
      <w:r w:rsidR="00550124" w:rsidRPr="000E33CE">
        <w:rPr>
          <w:rFonts w:ascii="Arial" w:hAnsi="Arial" w:cs="Arial"/>
          <w:color w:val="000000" w:themeColor="text1"/>
          <w:w w:val="101"/>
        </w:rPr>
        <w:t>.</w:t>
      </w:r>
    </w:p>
    <w:p w:rsidR="00550124" w:rsidRPr="000E33CE" w:rsidRDefault="003F1F79"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Parágrafo único. A Comissão deverá sugerir outras medida</w:t>
      </w:r>
      <w:r w:rsidR="003B2D2C" w:rsidRPr="000E33CE">
        <w:rPr>
          <w:rFonts w:ascii="Arial" w:hAnsi="Arial" w:cs="Arial"/>
          <w:color w:val="000000" w:themeColor="text1"/>
        </w:rPr>
        <w:t xml:space="preserve">s </w:t>
      </w:r>
      <w:r w:rsidR="00550124" w:rsidRPr="000E33CE">
        <w:rPr>
          <w:rFonts w:ascii="Arial" w:hAnsi="Arial" w:cs="Arial"/>
          <w:color w:val="000000" w:themeColor="text1"/>
        </w:rPr>
        <w:t xml:space="preserve">que se </w:t>
      </w:r>
      <w:proofErr w:type="gramStart"/>
      <w:r w:rsidR="00550124" w:rsidRPr="000E33CE">
        <w:rPr>
          <w:rFonts w:ascii="Arial" w:hAnsi="Arial" w:cs="Arial"/>
          <w:color w:val="000000" w:themeColor="text1"/>
        </w:rPr>
        <w:t xml:space="preserve">fizerem </w:t>
      </w:r>
      <w:r w:rsidR="00835EB4" w:rsidRPr="000E33CE">
        <w:rPr>
          <w:rFonts w:ascii="Arial" w:hAnsi="Arial" w:cs="Arial"/>
          <w:color w:val="000000" w:themeColor="text1"/>
        </w:rPr>
        <w:t>necessária</w:t>
      </w:r>
      <w:proofErr w:type="gramEnd"/>
      <w:r w:rsidR="00550124" w:rsidRPr="000E33CE">
        <w:rPr>
          <w:rFonts w:ascii="Arial" w:hAnsi="Arial" w:cs="Arial"/>
          <w:color w:val="000000" w:themeColor="text1"/>
        </w:rPr>
        <w:t xml:space="preserve"> ou forem de interesse público</w:t>
      </w:r>
      <w:r w:rsidR="00550124" w:rsidRPr="000E33CE">
        <w:rPr>
          <w:rFonts w:ascii="Arial" w:hAnsi="Arial" w:cs="Arial"/>
          <w:color w:val="000000" w:themeColor="text1"/>
          <w:w w:val="101"/>
        </w:rPr>
        <w:t>.</w:t>
      </w:r>
    </w:p>
    <w:p w:rsidR="00550124" w:rsidRPr="003F1F79" w:rsidRDefault="00550124" w:rsidP="000E33CE">
      <w:pPr>
        <w:widowControl w:val="0"/>
        <w:autoSpaceDE w:val="0"/>
        <w:autoSpaceDN w:val="0"/>
        <w:adjustRightInd w:val="0"/>
        <w:rPr>
          <w:rFonts w:ascii="Arial" w:hAnsi="Arial" w:cs="Arial"/>
          <w:b/>
          <w:color w:val="000000" w:themeColor="text1"/>
        </w:rPr>
      </w:pPr>
    </w:p>
    <w:p w:rsidR="00550124" w:rsidRPr="000E33CE" w:rsidRDefault="003F1F79" w:rsidP="000E33CE">
      <w:pPr>
        <w:widowControl w:val="0"/>
        <w:autoSpaceDE w:val="0"/>
        <w:autoSpaceDN w:val="0"/>
        <w:adjustRightInd w:val="0"/>
        <w:rPr>
          <w:rFonts w:ascii="Arial" w:hAnsi="Arial" w:cs="Arial"/>
          <w:color w:val="000000" w:themeColor="text1"/>
          <w:w w:val="101"/>
        </w:rPr>
      </w:pPr>
      <w:r w:rsidRPr="003F1F79">
        <w:rPr>
          <w:rFonts w:ascii="Arial" w:hAnsi="Arial" w:cs="Arial"/>
          <w:b/>
          <w:color w:val="000000" w:themeColor="text1"/>
        </w:rPr>
        <w:t xml:space="preserve"> </w:t>
      </w:r>
      <w:r w:rsidRPr="003F1F79">
        <w:rPr>
          <w:rFonts w:ascii="Arial" w:hAnsi="Arial" w:cs="Arial"/>
          <w:b/>
          <w:color w:val="000000" w:themeColor="text1"/>
        </w:rPr>
        <w:tab/>
      </w:r>
      <w:r w:rsidRPr="003F1F79">
        <w:rPr>
          <w:rFonts w:ascii="Arial" w:hAnsi="Arial" w:cs="Arial"/>
          <w:b/>
          <w:color w:val="000000" w:themeColor="text1"/>
        </w:rPr>
        <w:tab/>
      </w:r>
      <w:r w:rsidRPr="003F1F79">
        <w:rPr>
          <w:rFonts w:ascii="Arial" w:hAnsi="Arial" w:cs="Arial"/>
          <w:b/>
          <w:color w:val="000000" w:themeColor="text1"/>
        </w:rPr>
        <w:tab/>
      </w:r>
      <w:r w:rsidRPr="003F1F79">
        <w:rPr>
          <w:rFonts w:ascii="Arial" w:hAnsi="Arial" w:cs="Arial"/>
          <w:b/>
          <w:color w:val="000000" w:themeColor="text1"/>
        </w:rPr>
        <w:tab/>
      </w:r>
      <w:r w:rsidR="00835EB4" w:rsidRPr="003F1F79">
        <w:rPr>
          <w:rFonts w:ascii="Arial" w:hAnsi="Arial" w:cs="Arial"/>
          <w:b/>
          <w:color w:val="000000" w:themeColor="text1"/>
        </w:rPr>
        <w:t xml:space="preserve">Art. </w:t>
      </w:r>
      <w:r w:rsidR="0071140E">
        <w:rPr>
          <w:rFonts w:ascii="Arial" w:hAnsi="Arial" w:cs="Arial"/>
          <w:b/>
          <w:color w:val="000000" w:themeColor="text1"/>
        </w:rPr>
        <w:t>191</w:t>
      </w:r>
      <w:r w:rsidR="00E130E2" w:rsidRPr="003F1F79">
        <w:rPr>
          <w:rFonts w:ascii="Arial" w:hAnsi="Arial" w:cs="Arial"/>
          <w:b/>
          <w:color w:val="000000" w:themeColor="text1"/>
        </w:rPr>
        <w:t>.</w:t>
      </w:r>
      <w:r w:rsidR="00E130E2" w:rsidRPr="000E33CE">
        <w:rPr>
          <w:rFonts w:ascii="Arial" w:hAnsi="Arial" w:cs="Arial"/>
          <w:color w:val="000000" w:themeColor="text1"/>
        </w:rPr>
        <w:t xml:space="preserve">  </w:t>
      </w:r>
      <w:r w:rsidR="00550124" w:rsidRPr="000E33CE">
        <w:rPr>
          <w:rFonts w:ascii="Arial" w:hAnsi="Arial" w:cs="Arial"/>
          <w:color w:val="000000" w:themeColor="text1"/>
        </w:rPr>
        <w:t>Recebido o processo com o relatório, a au</w:t>
      </w:r>
      <w:r w:rsidR="00550124" w:rsidRPr="000E33CE">
        <w:rPr>
          <w:rFonts w:ascii="Arial" w:hAnsi="Arial" w:cs="Arial"/>
          <w:color w:val="000000" w:themeColor="text1"/>
          <w:w w:val="101"/>
        </w:rPr>
        <w:t>t</w:t>
      </w:r>
      <w:r w:rsidR="00550124" w:rsidRPr="000E33CE">
        <w:rPr>
          <w:rFonts w:ascii="Arial" w:hAnsi="Arial" w:cs="Arial"/>
          <w:color w:val="000000" w:themeColor="text1"/>
        </w:rPr>
        <w:t>oridade competente para julgamento proferirá a decisão, no prazo legal</w:t>
      </w:r>
      <w:r w:rsidR="00550124" w:rsidRPr="000E33CE">
        <w:rPr>
          <w:rFonts w:ascii="Arial" w:hAnsi="Arial" w:cs="Arial"/>
          <w:color w:val="000000" w:themeColor="text1"/>
          <w:w w:val="101"/>
        </w:rPr>
        <w:t>.</w:t>
      </w:r>
    </w:p>
    <w:p w:rsidR="00550124" w:rsidRPr="000E33CE" w:rsidRDefault="003F1F79" w:rsidP="000E33CE">
      <w:pPr>
        <w:widowControl w:val="0"/>
        <w:autoSpaceDE w:val="0"/>
        <w:autoSpaceDN w:val="0"/>
        <w:adjustRightInd w:val="0"/>
        <w:rPr>
          <w:rFonts w:ascii="Arial" w:hAnsi="Arial" w:cs="Arial"/>
          <w:color w:val="000000" w:themeColor="text1"/>
          <w:w w:val="10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1º. A autoridade julgadora deverá sempre fundamentar a sua decisão, com motivação própria ou adoção dos fundamentos do relatório, tanto para a condenação como para a absolvição</w:t>
      </w:r>
      <w:r w:rsidR="00550124" w:rsidRPr="000E33CE">
        <w:rPr>
          <w:rFonts w:ascii="Arial" w:hAnsi="Arial" w:cs="Arial"/>
          <w:color w:val="000000" w:themeColor="text1"/>
          <w:w w:val="101"/>
        </w:rPr>
        <w:t>.</w:t>
      </w:r>
    </w:p>
    <w:p w:rsidR="00550124" w:rsidRPr="000E33CE" w:rsidRDefault="003F1F79"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xml:space="preserve">§ 2º. Quando o relatório da Comissão contrariar as provas dos </w:t>
      </w:r>
      <w:r w:rsidR="003B2D2C" w:rsidRPr="000E33CE">
        <w:rPr>
          <w:rFonts w:ascii="Arial" w:hAnsi="Arial" w:cs="Arial"/>
          <w:color w:val="000000" w:themeColor="text1"/>
        </w:rPr>
        <w:t xml:space="preserve">autos, </w:t>
      </w:r>
      <w:r w:rsidR="00550124" w:rsidRPr="000E33CE">
        <w:rPr>
          <w:rFonts w:ascii="Arial" w:hAnsi="Arial" w:cs="Arial"/>
          <w:color w:val="000000" w:themeColor="text1"/>
        </w:rPr>
        <w:t>a autoridade julgadora poderá</w:t>
      </w:r>
      <w:r w:rsidR="00550124" w:rsidRPr="000E33CE">
        <w:rPr>
          <w:rFonts w:ascii="Arial" w:hAnsi="Arial" w:cs="Arial"/>
          <w:color w:val="000000" w:themeColor="text1"/>
          <w:w w:val="101"/>
        </w:rPr>
        <w:t xml:space="preserve">, </w:t>
      </w:r>
      <w:r w:rsidR="00550124" w:rsidRPr="000E33CE">
        <w:rPr>
          <w:rFonts w:ascii="Arial" w:hAnsi="Arial" w:cs="Arial"/>
          <w:color w:val="000000" w:themeColor="text1"/>
        </w:rPr>
        <w:t>motivadamente, agravar a penalidade proposta</w:t>
      </w:r>
      <w:r w:rsidR="00924A5D">
        <w:rPr>
          <w:rFonts w:ascii="Arial" w:hAnsi="Arial" w:cs="Arial"/>
          <w:color w:val="000000" w:themeColor="text1"/>
        </w:rPr>
        <w:t>,</w:t>
      </w:r>
      <w:r w:rsidR="00550124" w:rsidRPr="000E33CE">
        <w:rPr>
          <w:rFonts w:ascii="Arial" w:hAnsi="Arial" w:cs="Arial"/>
          <w:color w:val="000000" w:themeColor="text1"/>
        </w:rPr>
        <w:t xml:space="preserve"> minorá-la ou excluir a responsabilidade do acusado</w:t>
      </w:r>
      <w:r w:rsidR="00550124" w:rsidRPr="000E33CE">
        <w:rPr>
          <w:rFonts w:ascii="Arial" w:hAnsi="Arial" w:cs="Arial"/>
          <w:color w:val="000000" w:themeColor="text1"/>
          <w:w w:val="101"/>
        </w:rPr>
        <w:t>.</w:t>
      </w:r>
    </w:p>
    <w:p w:rsidR="001A69CD" w:rsidRDefault="001A69CD"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0E33CE">
        <w:rPr>
          <w:rFonts w:ascii="Arial" w:hAnsi="Arial" w:cs="Arial"/>
          <w:color w:val="000000" w:themeColor="text1"/>
        </w:rPr>
        <w:t xml:space="preserve">§ </w:t>
      </w:r>
      <w:r>
        <w:rPr>
          <w:rFonts w:ascii="Arial" w:hAnsi="Arial" w:cs="Arial"/>
          <w:color w:val="000000" w:themeColor="text1"/>
        </w:rPr>
        <w:t>3</w:t>
      </w:r>
      <w:r w:rsidRPr="000E33CE">
        <w:rPr>
          <w:rFonts w:ascii="Arial" w:hAnsi="Arial" w:cs="Arial"/>
          <w:color w:val="000000" w:themeColor="text1"/>
        </w:rPr>
        <w:t xml:space="preserve">º. </w:t>
      </w:r>
      <w:r>
        <w:rPr>
          <w:rFonts w:ascii="Arial" w:hAnsi="Arial" w:cs="Arial"/>
          <w:color w:val="000000" w:themeColor="text1"/>
        </w:rPr>
        <w:t xml:space="preserve">A </w:t>
      </w:r>
      <w:r w:rsidRPr="000E33CE">
        <w:rPr>
          <w:rFonts w:ascii="Arial" w:hAnsi="Arial" w:cs="Arial"/>
          <w:color w:val="000000" w:themeColor="text1"/>
        </w:rPr>
        <w:t>autoridade julgadora poderá</w:t>
      </w:r>
      <w:r w:rsidRPr="000E33CE">
        <w:rPr>
          <w:rFonts w:ascii="Arial" w:hAnsi="Arial" w:cs="Arial"/>
          <w:color w:val="000000" w:themeColor="text1"/>
          <w:w w:val="101"/>
        </w:rPr>
        <w:t xml:space="preserve">, </w:t>
      </w:r>
      <w:r w:rsidRPr="000E33CE">
        <w:rPr>
          <w:rFonts w:ascii="Arial" w:hAnsi="Arial" w:cs="Arial"/>
          <w:color w:val="000000" w:themeColor="text1"/>
        </w:rPr>
        <w:t>motivadamente, agravar a penalidade proposta</w:t>
      </w:r>
      <w:r>
        <w:rPr>
          <w:rFonts w:ascii="Arial" w:hAnsi="Arial" w:cs="Arial"/>
          <w:color w:val="000000" w:themeColor="text1"/>
        </w:rPr>
        <w:t>,</w:t>
      </w:r>
      <w:r w:rsidRPr="000E33CE">
        <w:rPr>
          <w:rFonts w:ascii="Arial" w:hAnsi="Arial" w:cs="Arial"/>
          <w:color w:val="000000" w:themeColor="text1"/>
        </w:rPr>
        <w:t xml:space="preserve"> minorá-la ou excluir a responsabilidade do acusado </w:t>
      </w:r>
      <w:r>
        <w:rPr>
          <w:rFonts w:ascii="Arial" w:hAnsi="Arial" w:cs="Arial"/>
          <w:color w:val="000000" w:themeColor="text1"/>
        </w:rPr>
        <w:t xml:space="preserve">também por </w:t>
      </w:r>
      <w:r w:rsidRPr="000E33CE">
        <w:rPr>
          <w:rFonts w:ascii="Arial" w:hAnsi="Arial" w:cs="Arial"/>
          <w:color w:val="000000" w:themeColor="text1"/>
        </w:rPr>
        <w:t xml:space="preserve">critérios </w:t>
      </w:r>
      <w:r>
        <w:rPr>
          <w:rFonts w:ascii="Arial" w:hAnsi="Arial" w:cs="Arial"/>
          <w:color w:val="000000" w:themeColor="text1"/>
        </w:rPr>
        <w:t>de</w:t>
      </w:r>
      <w:r w:rsidRPr="000E33CE">
        <w:rPr>
          <w:rFonts w:ascii="Arial" w:hAnsi="Arial" w:cs="Arial"/>
          <w:color w:val="000000" w:themeColor="text1"/>
        </w:rPr>
        <w:t xml:space="preserve"> gradação</w:t>
      </w:r>
      <w:r>
        <w:rPr>
          <w:rFonts w:ascii="Arial" w:hAnsi="Arial" w:cs="Arial"/>
          <w:color w:val="000000" w:themeColor="text1"/>
          <w:w w:val="101"/>
        </w:rPr>
        <w:t>.</w:t>
      </w:r>
    </w:p>
    <w:p w:rsidR="001A69CD" w:rsidRPr="002B0DFF" w:rsidRDefault="001A69CD" w:rsidP="000E33CE">
      <w:pPr>
        <w:widowControl w:val="0"/>
        <w:autoSpaceDE w:val="0"/>
        <w:autoSpaceDN w:val="0"/>
        <w:adjustRightInd w:val="0"/>
        <w:rPr>
          <w:rFonts w:ascii="Arial" w:hAnsi="Arial" w:cs="Arial"/>
          <w:b/>
          <w:color w:val="000000" w:themeColor="text1"/>
        </w:rPr>
      </w:pPr>
    </w:p>
    <w:p w:rsidR="00550124" w:rsidRPr="000E33CE" w:rsidRDefault="002B0DFF" w:rsidP="000E33CE">
      <w:pPr>
        <w:widowControl w:val="0"/>
        <w:autoSpaceDE w:val="0"/>
        <w:autoSpaceDN w:val="0"/>
        <w:adjustRightInd w:val="0"/>
        <w:rPr>
          <w:rFonts w:ascii="Arial" w:hAnsi="Arial" w:cs="Arial"/>
          <w:color w:val="000000" w:themeColor="text1"/>
        </w:rPr>
      </w:pPr>
      <w:r w:rsidRPr="002B0DFF">
        <w:rPr>
          <w:rFonts w:ascii="Arial" w:hAnsi="Arial" w:cs="Arial"/>
          <w:b/>
          <w:color w:val="000000" w:themeColor="text1"/>
        </w:rPr>
        <w:t xml:space="preserve"> </w:t>
      </w:r>
      <w:r w:rsidRPr="002B0DFF">
        <w:rPr>
          <w:rFonts w:ascii="Arial" w:hAnsi="Arial" w:cs="Arial"/>
          <w:b/>
          <w:color w:val="000000" w:themeColor="text1"/>
        </w:rPr>
        <w:tab/>
      </w:r>
      <w:r w:rsidRPr="002B0DFF">
        <w:rPr>
          <w:rFonts w:ascii="Arial" w:hAnsi="Arial" w:cs="Arial"/>
          <w:b/>
          <w:color w:val="000000" w:themeColor="text1"/>
        </w:rPr>
        <w:tab/>
      </w:r>
      <w:r w:rsidRPr="002B0DFF">
        <w:rPr>
          <w:rFonts w:ascii="Arial" w:hAnsi="Arial" w:cs="Arial"/>
          <w:b/>
          <w:color w:val="000000" w:themeColor="text1"/>
        </w:rPr>
        <w:tab/>
      </w:r>
      <w:r w:rsidRPr="002B0DFF">
        <w:rPr>
          <w:rFonts w:ascii="Arial" w:hAnsi="Arial" w:cs="Arial"/>
          <w:b/>
          <w:color w:val="000000" w:themeColor="text1"/>
        </w:rPr>
        <w:tab/>
      </w:r>
      <w:r w:rsidR="00835EB4" w:rsidRPr="002B0DFF">
        <w:rPr>
          <w:rFonts w:ascii="Arial" w:hAnsi="Arial" w:cs="Arial"/>
          <w:b/>
          <w:color w:val="000000" w:themeColor="text1"/>
        </w:rPr>
        <w:t xml:space="preserve">Art. </w:t>
      </w:r>
      <w:r w:rsidR="0071140E">
        <w:rPr>
          <w:rFonts w:ascii="Arial" w:hAnsi="Arial" w:cs="Arial"/>
          <w:b/>
          <w:color w:val="000000" w:themeColor="text1"/>
        </w:rPr>
        <w:t>192</w:t>
      </w:r>
      <w:r w:rsidR="00A07E41" w:rsidRPr="002B0DFF">
        <w:rPr>
          <w:rFonts w:ascii="Arial" w:hAnsi="Arial" w:cs="Arial"/>
          <w:b/>
          <w:color w:val="000000" w:themeColor="text1"/>
        </w:rPr>
        <w:t>.</w:t>
      </w:r>
      <w:r w:rsidR="00A07E41" w:rsidRPr="000E33CE">
        <w:rPr>
          <w:rFonts w:ascii="Arial" w:hAnsi="Arial" w:cs="Arial"/>
          <w:color w:val="000000" w:themeColor="text1"/>
        </w:rPr>
        <w:t xml:space="preserve">  </w:t>
      </w:r>
      <w:r w:rsidR="00550124" w:rsidRPr="000E33CE">
        <w:rPr>
          <w:rFonts w:ascii="Arial" w:hAnsi="Arial" w:cs="Arial"/>
          <w:color w:val="000000" w:themeColor="text1"/>
        </w:rPr>
        <w:t>Convertido o julgamento em diligência, será dada vista à defesa, para pronunciamento, pelo prazo d</w:t>
      </w:r>
      <w:r w:rsidR="003B2D2C" w:rsidRPr="000E33CE">
        <w:rPr>
          <w:rFonts w:ascii="Arial" w:hAnsi="Arial" w:cs="Arial"/>
          <w:color w:val="000000" w:themeColor="text1"/>
        </w:rPr>
        <w:t xml:space="preserve">e </w:t>
      </w:r>
      <w:r w:rsidR="00550124" w:rsidRPr="000E33CE">
        <w:rPr>
          <w:rFonts w:ascii="Arial" w:hAnsi="Arial" w:cs="Arial"/>
          <w:color w:val="000000" w:themeColor="text1"/>
        </w:rPr>
        <w:t>05 (cin</w:t>
      </w:r>
      <w:r w:rsidR="00835EB4" w:rsidRPr="000E33CE">
        <w:rPr>
          <w:rFonts w:ascii="Arial" w:hAnsi="Arial" w:cs="Arial"/>
          <w:color w:val="000000" w:themeColor="text1"/>
        </w:rPr>
        <w:t>c</w:t>
      </w:r>
      <w:r w:rsidR="00550124" w:rsidRPr="000E33CE">
        <w:rPr>
          <w:rFonts w:ascii="Arial" w:hAnsi="Arial" w:cs="Arial"/>
          <w:color w:val="000000" w:themeColor="text1"/>
        </w:rPr>
        <w:t>o) dias, devendo a Comissão aditar o rela</w:t>
      </w:r>
      <w:r w:rsidR="00550124" w:rsidRPr="000E33CE">
        <w:rPr>
          <w:rFonts w:ascii="Arial" w:hAnsi="Arial" w:cs="Arial"/>
          <w:color w:val="000000" w:themeColor="text1"/>
          <w:w w:val="101"/>
        </w:rPr>
        <w:t>t</w:t>
      </w:r>
      <w:r w:rsidR="00550124" w:rsidRPr="000E33CE">
        <w:rPr>
          <w:rFonts w:ascii="Arial" w:hAnsi="Arial" w:cs="Arial"/>
          <w:color w:val="000000" w:themeColor="text1"/>
        </w:rPr>
        <w:t>ório</w:t>
      </w:r>
      <w:r w:rsidR="00550124" w:rsidRPr="000E33CE">
        <w:rPr>
          <w:rFonts w:ascii="Arial" w:hAnsi="Arial" w:cs="Arial"/>
          <w:color w:val="000000" w:themeColor="text1"/>
          <w:w w:val="101"/>
        </w:rPr>
        <w:t>.</w:t>
      </w:r>
    </w:p>
    <w:p w:rsidR="00550124" w:rsidRPr="000E33CE" w:rsidRDefault="00550124" w:rsidP="000E33CE">
      <w:pPr>
        <w:widowControl w:val="0"/>
        <w:autoSpaceDE w:val="0"/>
        <w:autoSpaceDN w:val="0"/>
        <w:adjustRightInd w:val="0"/>
        <w:rPr>
          <w:rFonts w:ascii="Arial" w:hAnsi="Arial" w:cs="Arial"/>
          <w:color w:val="000000" w:themeColor="text1"/>
        </w:rPr>
      </w:pPr>
    </w:p>
    <w:p w:rsidR="00550124" w:rsidRPr="002B0DFF" w:rsidRDefault="00550124" w:rsidP="000E33CE">
      <w:pPr>
        <w:widowControl w:val="0"/>
        <w:autoSpaceDE w:val="0"/>
        <w:autoSpaceDN w:val="0"/>
        <w:adjustRightInd w:val="0"/>
        <w:jc w:val="center"/>
        <w:rPr>
          <w:rFonts w:ascii="Arial" w:hAnsi="Arial" w:cs="Arial"/>
          <w:b/>
          <w:color w:val="000000" w:themeColor="text1"/>
        </w:rPr>
      </w:pPr>
      <w:r w:rsidRPr="002B0DFF">
        <w:rPr>
          <w:rFonts w:ascii="Arial" w:hAnsi="Arial" w:cs="Arial"/>
          <w:b/>
          <w:color w:val="000000" w:themeColor="text1"/>
        </w:rPr>
        <w:t>Disposições Finais</w:t>
      </w:r>
    </w:p>
    <w:p w:rsidR="00550124" w:rsidRPr="002B0DFF" w:rsidRDefault="00550124" w:rsidP="000E33CE">
      <w:pPr>
        <w:widowControl w:val="0"/>
        <w:autoSpaceDE w:val="0"/>
        <w:autoSpaceDN w:val="0"/>
        <w:adjustRightInd w:val="0"/>
        <w:rPr>
          <w:rFonts w:ascii="Arial" w:hAnsi="Arial" w:cs="Arial"/>
          <w:b/>
          <w:color w:val="000000" w:themeColor="text1"/>
        </w:rPr>
      </w:pPr>
    </w:p>
    <w:p w:rsidR="00550124" w:rsidRPr="000E33CE" w:rsidRDefault="002B0DFF" w:rsidP="000E33CE">
      <w:pPr>
        <w:widowControl w:val="0"/>
        <w:autoSpaceDE w:val="0"/>
        <w:autoSpaceDN w:val="0"/>
        <w:adjustRightInd w:val="0"/>
        <w:rPr>
          <w:rFonts w:ascii="Arial" w:hAnsi="Arial" w:cs="Arial"/>
          <w:color w:val="000000" w:themeColor="text1"/>
        </w:rPr>
      </w:pPr>
      <w:r w:rsidRPr="002B0DFF">
        <w:rPr>
          <w:rFonts w:ascii="Arial" w:hAnsi="Arial" w:cs="Arial"/>
          <w:b/>
          <w:color w:val="000000" w:themeColor="text1"/>
        </w:rPr>
        <w:t xml:space="preserve"> </w:t>
      </w:r>
      <w:r w:rsidRPr="002B0DFF">
        <w:rPr>
          <w:rFonts w:ascii="Arial" w:hAnsi="Arial" w:cs="Arial"/>
          <w:b/>
          <w:color w:val="000000" w:themeColor="text1"/>
        </w:rPr>
        <w:tab/>
      </w:r>
      <w:r w:rsidRPr="002B0DFF">
        <w:rPr>
          <w:rFonts w:ascii="Arial" w:hAnsi="Arial" w:cs="Arial"/>
          <w:b/>
          <w:color w:val="000000" w:themeColor="text1"/>
        </w:rPr>
        <w:tab/>
      </w:r>
      <w:r w:rsidRPr="002B0DFF">
        <w:rPr>
          <w:rFonts w:ascii="Arial" w:hAnsi="Arial" w:cs="Arial"/>
          <w:b/>
          <w:color w:val="000000" w:themeColor="text1"/>
        </w:rPr>
        <w:tab/>
      </w:r>
      <w:r w:rsidRPr="002B0DFF">
        <w:rPr>
          <w:rFonts w:ascii="Arial" w:hAnsi="Arial" w:cs="Arial"/>
          <w:b/>
          <w:color w:val="000000" w:themeColor="text1"/>
        </w:rPr>
        <w:tab/>
      </w:r>
      <w:r w:rsidR="00835EB4" w:rsidRPr="002B0DFF">
        <w:rPr>
          <w:rFonts w:ascii="Arial" w:hAnsi="Arial" w:cs="Arial"/>
          <w:b/>
          <w:color w:val="000000" w:themeColor="text1"/>
        </w:rPr>
        <w:t xml:space="preserve">Art. </w:t>
      </w:r>
      <w:r w:rsidR="0071140E">
        <w:rPr>
          <w:rFonts w:ascii="Arial" w:hAnsi="Arial" w:cs="Arial"/>
          <w:b/>
          <w:color w:val="000000" w:themeColor="text1"/>
        </w:rPr>
        <w:t>193</w:t>
      </w:r>
      <w:r w:rsidR="00A07E41" w:rsidRPr="002B0DFF">
        <w:rPr>
          <w:rFonts w:ascii="Arial" w:hAnsi="Arial" w:cs="Arial"/>
          <w:b/>
          <w:color w:val="000000" w:themeColor="text1"/>
        </w:rPr>
        <w:t>.</w:t>
      </w:r>
      <w:r w:rsidR="00A07E41" w:rsidRPr="000E33CE">
        <w:rPr>
          <w:rFonts w:ascii="Arial" w:hAnsi="Arial" w:cs="Arial"/>
          <w:color w:val="000000" w:themeColor="text1"/>
        </w:rPr>
        <w:t xml:space="preserve"> </w:t>
      </w:r>
      <w:r w:rsidR="00550124" w:rsidRPr="000E33CE">
        <w:rPr>
          <w:rFonts w:ascii="Arial" w:hAnsi="Arial" w:cs="Arial"/>
          <w:color w:val="000000" w:themeColor="text1"/>
        </w:rPr>
        <w:t xml:space="preserve">É competente para julgamento do Processo Administrativo Disciplinar, o Secretário Municipal </w:t>
      </w:r>
      <w:r w:rsidR="007A0B68" w:rsidRPr="000E33CE">
        <w:rPr>
          <w:rFonts w:ascii="Arial" w:hAnsi="Arial" w:cs="Arial"/>
          <w:color w:val="000000" w:themeColor="text1"/>
        </w:rPr>
        <w:t>de Defesa do Cidadão</w:t>
      </w:r>
      <w:r w:rsidR="00550124" w:rsidRPr="000E33CE">
        <w:rPr>
          <w:rFonts w:ascii="Arial" w:hAnsi="Arial" w:cs="Arial"/>
          <w:color w:val="000000" w:themeColor="text1"/>
          <w:w w:val="101"/>
        </w:rPr>
        <w:t>.</w:t>
      </w:r>
    </w:p>
    <w:p w:rsidR="00550124" w:rsidRPr="0039377B" w:rsidRDefault="00550124" w:rsidP="000E33CE">
      <w:pPr>
        <w:widowControl w:val="0"/>
        <w:autoSpaceDE w:val="0"/>
        <w:autoSpaceDN w:val="0"/>
        <w:adjustRightInd w:val="0"/>
        <w:rPr>
          <w:rFonts w:ascii="Arial" w:hAnsi="Arial" w:cs="Arial"/>
          <w:b/>
          <w:color w:val="000000" w:themeColor="text1"/>
        </w:rPr>
      </w:pPr>
    </w:p>
    <w:p w:rsidR="00550124" w:rsidRPr="000E33CE" w:rsidRDefault="0039377B" w:rsidP="0039377B">
      <w:pPr>
        <w:widowControl w:val="0"/>
        <w:tabs>
          <w:tab w:val="left" w:pos="1260"/>
          <w:tab w:val="left" w:pos="1780"/>
        </w:tabs>
        <w:autoSpaceDE w:val="0"/>
        <w:autoSpaceDN w:val="0"/>
        <w:adjustRightInd w:val="0"/>
        <w:rPr>
          <w:rFonts w:ascii="Arial" w:hAnsi="Arial" w:cs="Arial"/>
          <w:color w:val="000000" w:themeColor="text1"/>
          <w:w w:val="101"/>
        </w:rPr>
      </w:pPr>
      <w:r w:rsidRPr="0039377B">
        <w:rPr>
          <w:rFonts w:ascii="Arial" w:hAnsi="Arial" w:cs="Arial"/>
          <w:b/>
          <w:color w:val="000000" w:themeColor="text1"/>
        </w:rPr>
        <w:t xml:space="preserve"> </w:t>
      </w:r>
      <w:r w:rsidRPr="0039377B">
        <w:rPr>
          <w:rFonts w:ascii="Arial" w:hAnsi="Arial" w:cs="Arial"/>
          <w:b/>
          <w:color w:val="000000" w:themeColor="text1"/>
        </w:rPr>
        <w:tab/>
      </w:r>
      <w:r w:rsidRPr="0039377B">
        <w:rPr>
          <w:rFonts w:ascii="Arial" w:hAnsi="Arial" w:cs="Arial"/>
          <w:b/>
          <w:color w:val="000000" w:themeColor="text1"/>
        </w:rPr>
        <w:tab/>
        <w:t xml:space="preserve"> </w:t>
      </w:r>
      <w:r w:rsidRPr="0039377B">
        <w:rPr>
          <w:rFonts w:ascii="Arial" w:hAnsi="Arial" w:cs="Arial"/>
          <w:b/>
          <w:color w:val="000000" w:themeColor="text1"/>
        </w:rPr>
        <w:tab/>
        <w:t xml:space="preserve"> </w:t>
      </w:r>
      <w:r w:rsidRPr="0039377B">
        <w:rPr>
          <w:rFonts w:ascii="Arial" w:hAnsi="Arial" w:cs="Arial"/>
          <w:b/>
          <w:color w:val="000000" w:themeColor="text1"/>
        </w:rPr>
        <w:tab/>
      </w:r>
      <w:r w:rsidR="00835EB4" w:rsidRPr="0039377B">
        <w:rPr>
          <w:rFonts w:ascii="Arial" w:hAnsi="Arial" w:cs="Arial"/>
          <w:b/>
          <w:color w:val="000000" w:themeColor="text1"/>
        </w:rPr>
        <w:t xml:space="preserve">Art. </w:t>
      </w:r>
      <w:r w:rsidR="0071140E">
        <w:rPr>
          <w:rFonts w:ascii="Arial" w:hAnsi="Arial" w:cs="Arial"/>
          <w:b/>
          <w:color w:val="000000" w:themeColor="text1"/>
        </w:rPr>
        <w:t>194</w:t>
      </w:r>
      <w:r w:rsidR="00A07E41" w:rsidRPr="0039377B">
        <w:rPr>
          <w:rFonts w:ascii="Arial" w:hAnsi="Arial" w:cs="Arial"/>
          <w:b/>
          <w:color w:val="000000" w:themeColor="text1"/>
        </w:rPr>
        <w:t>.</w:t>
      </w:r>
      <w:r w:rsidR="00A07E41" w:rsidRPr="000E33CE">
        <w:rPr>
          <w:rFonts w:ascii="Arial" w:hAnsi="Arial" w:cs="Arial"/>
          <w:color w:val="000000" w:themeColor="text1"/>
        </w:rPr>
        <w:t xml:space="preserve">  </w:t>
      </w:r>
      <w:r w:rsidR="00550124" w:rsidRPr="000E33CE">
        <w:rPr>
          <w:rFonts w:ascii="Arial" w:hAnsi="Arial" w:cs="Arial"/>
          <w:color w:val="000000" w:themeColor="text1"/>
        </w:rPr>
        <w:t>As penas de advertência, repreensão e suspensão até 08 (oito) dias poderão ser aplicadas de imediato pelo Secre</w:t>
      </w:r>
      <w:r w:rsidR="00550124" w:rsidRPr="000E33CE">
        <w:rPr>
          <w:rFonts w:ascii="Arial" w:hAnsi="Arial" w:cs="Arial"/>
          <w:color w:val="000000" w:themeColor="text1"/>
          <w:w w:val="101"/>
        </w:rPr>
        <w:t>t</w:t>
      </w:r>
      <w:r w:rsidR="00550124" w:rsidRPr="000E33CE">
        <w:rPr>
          <w:rFonts w:ascii="Arial" w:hAnsi="Arial" w:cs="Arial"/>
          <w:color w:val="000000" w:themeColor="text1"/>
        </w:rPr>
        <w:t>ário Municipal</w:t>
      </w:r>
      <w:r>
        <w:rPr>
          <w:rFonts w:ascii="Arial" w:hAnsi="Arial" w:cs="Arial"/>
          <w:color w:val="000000" w:themeColor="text1"/>
        </w:rPr>
        <w:t xml:space="preserve"> </w:t>
      </w:r>
      <w:r w:rsidR="00550124" w:rsidRPr="000E33CE">
        <w:rPr>
          <w:rFonts w:ascii="Arial" w:hAnsi="Arial" w:cs="Arial"/>
          <w:color w:val="000000" w:themeColor="text1"/>
        </w:rPr>
        <w:t>de</w:t>
      </w:r>
      <w:r w:rsidR="007A0B68" w:rsidRPr="000E33CE">
        <w:rPr>
          <w:rFonts w:ascii="Arial" w:hAnsi="Arial" w:cs="Arial"/>
          <w:color w:val="000000" w:themeColor="text1"/>
        </w:rPr>
        <w:t xml:space="preserve"> Defesa do Cidadão</w:t>
      </w:r>
      <w:r w:rsidR="00550124" w:rsidRPr="000E33CE">
        <w:rPr>
          <w:rFonts w:ascii="Arial" w:hAnsi="Arial" w:cs="Arial"/>
          <w:color w:val="000000" w:themeColor="text1"/>
        </w:rPr>
        <w:t>, independent</w:t>
      </w:r>
      <w:r w:rsidR="007A0B68" w:rsidRPr="000E33CE">
        <w:rPr>
          <w:rFonts w:ascii="Arial" w:hAnsi="Arial" w:cs="Arial"/>
          <w:color w:val="000000" w:themeColor="text1"/>
        </w:rPr>
        <w:t>e</w:t>
      </w:r>
      <w:proofErr w:type="gramStart"/>
      <w:r w:rsidR="007A0B68" w:rsidRPr="000E33CE">
        <w:rPr>
          <w:rFonts w:ascii="Arial" w:hAnsi="Arial" w:cs="Arial"/>
          <w:color w:val="000000" w:themeColor="text1"/>
        </w:rPr>
        <w:t xml:space="preserve"> </w:t>
      </w:r>
      <w:r w:rsidR="00550124" w:rsidRPr="000E33CE">
        <w:rPr>
          <w:rFonts w:ascii="Arial" w:hAnsi="Arial" w:cs="Arial"/>
          <w:color w:val="000000" w:themeColor="text1"/>
        </w:rPr>
        <w:t xml:space="preserve"> </w:t>
      </w:r>
      <w:proofErr w:type="gramEnd"/>
      <w:r w:rsidR="00550124" w:rsidRPr="000E33CE">
        <w:rPr>
          <w:rFonts w:ascii="Arial" w:hAnsi="Arial" w:cs="Arial"/>
          <w:color w:val="000000" w:themeColor="text1"/>
        </w:rPr>
        <w:t>d</w:t>
      </w:r>
      <w:r w:rsidR="007A0B68" w:rsidRPr="000E33CE">
        <w:rPr>
          <w:rFonts w:ascii="Arial" w:hAnsi="Arial" w:cs="Arial"/>
          <w:color w:val="000000" w:themeColor="text1"/>
        </w:rPr>
        <w:t xml:space="preserve">e </w:t>
      </w:r>
      <w:r w:rsidR="00550124" w:rsidRPr="000E33CE">
        <w:rPr>
          <w:rFonts w:ascii="Arial" w:hAnsi="Arial" w:cs="Arial"/>
          <w:color w:val="000000" w:themeColor="text1"/>
        </w:rPr>
        <w:t>Processo Administrativo Disciplinar, desde que, apreciadas as razões de de</w:t>
      </w:r>
      <w:r w:rsidR="00550124" w:rsidRPr="000E33CE">
        <w:rPr>
          <w:rFonts w:ascii="Arial" w:hAnsi="Arial" w:cs="Arial"/>
          <w:color w:val="000000" w:themeColor="text1"/>
          <w:w w:val="101"/>
        </w:rPr>
        <w:t>f</w:t>
      </w:r>
      <w:r w:rsidR="00550124" w:rsidRPr="000E33CE">
        <w:rPr>
          <w:rFonts w:ascii="Arial" w:hAnsi="Arial" w:cs="Arial"/>
          <w:color w:val="000000" w:themeColor="text1"/>
        </w:rPr>
        <w:t>esa do servidor, ainda assim as circunstâncias existentes e devidamen</w:t>
      </w:r>
      <w:r w:rsidR="00550124" w:rsidRPr="000E33CE">
        <w:rPr>
          <w:rFonts w:ascii="Arial" w:hAnsi="Arial" w:cs="Arial"/>
          <w:color w:val="000000" w:themeColor="text1"/>
          <w:w w:val="101"/>
        </w:rPr>
        <w:t>t</w:t>
      </w:r>
      <w:r w:rsidR="00550124" w:rsidRPr="000E33CE">
        <w:rPr>
          <w:rFonts w:ascii="Arial" w:hAnsi="Arial" w:cs="Arial"/>
          <w:color w:val="000000" w:themeColor="text1"/>
        </w:rPr>
        <w:t>e constatadas levarem à conclusão de sua culpabilidade</w:t>
      </w:r>
      <w:r w:rsidR="00550124" w:rsidRPr="000E33CE">
        <w:rPr>
          <w:rFonts w:ascii="Arial" w:hAnsi="Arial" w:cs="Arial"/>
          <w:color w:val="000000" w:themeColor="text1"/>
          <w:w w:val="101"/>
        </w:rPr>
        <w:t>.</w:t>
      </w:r>
    </w:p>
    <w:p w:rsidR="00550124" w:rsidRPr="000E33CE" w:rsidRDefault="0039377B" w:rsidP="000E33CE">
      <w:pPr>
        <w:widowControl w:val="0"/>
        <w:autoSpaceDE w:val="0"/>
        <w:autoSpaceDN w:val="0"/>
        <w:adjustRightInd w:val="0"/>
        <w:rPr>
          <w:rFonts w:ascii="Arial" w:hAnsi="Arial" w:cs="Arial"/>
          <w:color w:val="000000" w:themeColor="text1"/>
          <w:w w:val="10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1º. Quando da aplicação da penalidade, o servidor deverá ser i</w:t>
      </w:r>
      <w:r>
        <w:rPr>
          <w:rFonts w:ascii="Arial" w:hAnsi="Arial" w:cs="Arial"/>
          <w:color w:val="000000" w:themeColor="text1"/>
        </w:rPr>
        <w:t xml:space="preserve">ntimado pessoalmente </w:t>
      </w:r>
      <w:r w:rsidR="00550124" w:rsidRPr="000E33CE">
        <w:rPr>
          <w:rFonts w:ascii="Arial" w:hAnsi="Arial" w:cs="Arial"/>
          <w:color w:val="000000" w:themeColor="text1"/>
        </w:rPr>
        <w:t>de tal fato, tendo 05 (cinco) dias para apresentar defesa escri</w:t>
      </w:r>
      <w:r w:rsidR="00550124" w:rsidRPr="000E33CE">
        <w:rPr>
          <w:rFonts w:ascii="Arial" w:hAnsi="Arial" w:cs="Arial"/>
          <w:color w:val="000000" w:themeColor="text1"/>
          <w:w w:val="101"/>
        </w:rPr>
        <w:t>t</w:t>
      </w:r>
      <w:r w:rsidR="00550124" w:rsidRPr="000E33CE">
        <w:rPr>
          <w:rFonts w:ascii="Arial" w:hAnsi="Arial" w:cs="Arial"/>
          <w:color w:val="000000" w:themeColor="text1"/>
        </w:rPr>
        <w:t>a</w:t>
      </w:r>
      <w:r w:rsidR="00550124" w:rsidRPr="000E33CE">
        <w:rPr>
          <w:rFonts w:ascii="Arial" w:hAnsi="Arial" w:cs="Arial"/>
          <w:color w:val="000000" w:themeColor="text1"/>
          <w:w w:val="101"/>
        </w:rPr>
        <w:t>.</w:t>
      </w:r>
    </w:p>
    <w:p w:rsidR="00550124" w:rsidRPr="000E33CE" w:rsidRDefault="0039377B" w:rsidP="000E33CE">
      <w:pPr>
        <w:widowControl w:val="0"/>
        <w:autoSpaceDE w:val="0"/>
        <w:autoSpaceDN w:val="0"/>
        <w:adjustRightInd w:val="0"/>
        <w:rPr>
          <w:rFonts w:ascii="Arial" w:hAnsi="Arial" w:cs="Arial"/>
          <w:color w:val="000000" w:themeColor="text1"/>
          <w:w w:val="10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xml:space="preserve">§ 2º. O ato punitivo deverá sempre ser </w:t>
      </w:r>
      <w:r w:rsidR="00550124" w:rsidRPr="000E33CE">
        <w:rPr>
          <w:rFonts w:ascii="Arial" w:hAnsi="Arial" w:cs="Arial"/>
          <w:color w:val="000000" w:themeColor="text1"/>
          <w:w w:val="101"/>
        </w:rPr>
        <w:t>f</w:t>
      </w:r>
      <w:r w:rsidR="00550124" w:rsidRPr="000E33CE">
        <w:rPr>
          <w:rFonts w:ascii="Arial" w:hAnsi="Arial" w:cs="Arial"/>
          <w:color w:val="000000" w:themeColor="text1"/>
        </w:rPr>
        <w:t>undamen</w:t>
      </w:r>
      <w:r w:rsidR="00550124" w:rsidRPr="000E33CE">
        <w:rPr>
          <w:rFonts w:ascii="Arial" w:hAnsi="Arial" w:cs="Arial"/>
          <w:color w:val="000000" w:themeColor="text1"/>
          <w:w w:val="101"/>
        </w:rPr>
        <w:t>t</w:t>
      </w:r>
      <w:r w:rsidR="00550124" w:rsidRPr="000E33CE">
        <w:rPr>
          <w:rFonts w:ascii="Arial" w:hAnsi="Arial" w:cs="Arial"/>
          <w:color w:val="000000" w:themeColor="text1"/>
        </w:rPr>
        <w:t>ado juridicamente, dele cabendo pedido de reconsideração ou recurso hierárquico, na forma da lei</w:t>
      </w:r>
      <w:r w:rsidR="00550124" w:rsidRPr="000E33CE">
        <w:rPr>
          <w:rFonts w:ascii="Arial" w:hAnsi="Arial" w:cs="Arial"/>
          <w:color w:val="000000" w:themeColor="text1"/>
          <w:w w:val="101"/>
        </w:rPr>
        <w:t>.</w:t>
      </w:r>
    </w:p>
    <w:p w:rsidR="00550124" w:rsidRPr="000E33CE" w:rsidRDefault="0039377B"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3º. Todas as penalidades deverão ficar consignadas no assentamento funcional do servidor, a menos que ha</w:t>
      </w:r>
      <w:r>
        <w:rPr>
          <w:rFonts w:ascii="Arial" w:hAnsi="Arial" w:cs="Arial"/>
          <w:color w:val="000000" w:themeColor="text1"/>
        </w:rPr>
        <w:t xml:space="preserve">ja </w:t>
      </w:r>
      <w:r w:rsidR="00550124" w:rsidRPr="000E33CE">
        <w:rPr>
          <w:rFonts w:ascii="Arial" w:hAnsi="Arial" w:cs="Arial"/>
          <w:color w:val="000000" w:themeColor="text1"/>
        </w:rPr>
        <w:t>recurso</w:t>
      </w:r>
      <w:r>
        <w:rPr>
          <w:rFonts w:ascii="Arial" w:hAnsi="Arial" w:cs="Arial"/>
          <w:color w:val="000000" w:themeColor="text1"/>
        </w:rPr>
        <w:t xml:space="preserve"> </w:t>
      </w:r>
      <w:r w:rsidR="00550124" w:rsidRPr="000E33CE">
        <w:rPr>
          <w:rFonts w:ascii="Arial" w:hAnsi="Arial" w:cs="Arial"/>
          <w:color w:val="000000" w:themeColor="text1"/>
        </w:rPr>
        <w:t>proceden</w:t>
      </w:r>
      <w:r w:rsidR="00550124" w:rsidRPr="000E33CE">
        <w:rPr>
          <w:rFonts w:ascii="Arial" w:hAnsi="Arial" w:cs="Arial"/>
          <w:color w:val="000000" w:themeColor="text1"/>
          <w:w w:val="101"/>
        </w:rPr>
        <w:t>t</w:t>
      </w:r>
      <w:r w:rsidR="00550124" w:rsidRPr="000E33CE">
        <w:rPr>
          <w:rFonts w:ascii="Arial" w:hAnsi="Arial" w:cs="Arial"/>
          <w:color w:val="000000" w:themeColor="text1"/>
        </w:rPr>
        <w:t>e</w:t>
      </w:r>
      <w:r w:rsidR="00550124" w:rsidRPr="000E33CE">
        <w:rPr>
          <w:rFonts w:ascii="Arial" w:hAnsi="Arial" w:cs="Arial"/>
          <w:color w:val="000000" w:themeColor="text1"/>
          <w:w w:val="101"/>
        </w:rPr>
        <w:t>.</w:t>
      </w:r>
    </w:p>
    <w:p w:rsidR="00550124" w:rsidRPr="0039377B" w:rsidRDefault="00550124" w:rsidP="000E33CE">
      <w:pPr>
        <w:widowControl w:val="0"/>
        <w:autoSpaceDE w:val="0"/>
        <w:autoSpaceDN w:val="0"/>
        <w:adjustRightInd w:val="0"/>
        <w:rPr>
          <w:rFonts w:ascii="Arial" w:hAnsi="Arial" w:cs="Arial"/>
          <w:b/>
          <w:color w:val="000000" w:themeColor="text1"/>
        </w:rPr>
      </w:pPr>
    </w:p>
    <w:p w:rsidR="00BD4C30" w:rsidRPr="0039377B" w:rsidRDefault="00550124" w:rsidP="000E33CE">
      <w:pPr>
        <w:widowControl w:val="0"/>
        <w:autoSpaceDE w:val="0"/>
        <w:autoSpaceDN w:val="0"/>
        <w:adjustRightInd w:val="0"/>
        <w:jc w:val="center"/>
        <w:rPr>
          <w:rFonts w:ascii="Arial" w:hAnsi="Arial" w:cs="Arial"/>
          <w:b/>
          <w:color w:val="000000" w:themeColor="text1"/>
        </w:rPr>
      </w:pPr>
      <w:r w:rsidRPr="0039377B">
        <w:rPr>
          <w:rFonts w:ascii="Arial" w:hAnsi="Arial" w:cs="Arial"/>
          <w:b/>
          <w:color w:val="000000" w:themeColor="text1"/>
        </w:rPr>
        <w:t>DA COMUNICAÇÃO DOS ATOS</w:t>
      </w:r>
    </w:p>
    <w:p w:rsidR="00550124" w:rsidRPr="0039377B" w:rsidRDefault="00550124" w:rsidP="000E33CE">
      <w:pPr>
        <w:widowControl w:val="0"/>
        <w:autoSpaceDE w:val="0"/>
        <w:autoSpaceDN w:val="0"/>
        <w:adjustRightInd w:val="0"/>
        <w:jc w:val="center"/>
        <w:rPr>
          <w:rFonts w:ascii="Arial" w:hAnsi="Arial" w:cs="Arial"/>
          <w:b/>
          <w:color w:val="000000" w:themeColor="text1"/>
        </w:rPr>
      </w:pPr>
      <w:r w:rsidRPr="0039377B">
        <w:rPr>
          <w:rFonts w:ascii="Arial" w:hAnsi="Arial" w:cs="Arial"/>
          <w:b/>
          <w:color w:val="000000" w:themeColor="text1"/>
        </w:rPr>
        <w:t>Das Ci</w:t>
      </w:r>
      <w:r w:rsidRPr="0039377B">
        <w:rPr>
          <w:rFonts w:ascii="Arial" w:hAnsi="Arial" w:cs="Arial"/>
          <w:b/>
          <w:color w:val="000000" w:themeColor="text1"/>
          <w:w w:val="101"/>
        </w:rPr>
        <w:t>t</w:t>
      </w:r>
      <w:r w:rsidRPr="0039377B">
        <w:rPr>
          <w:rFonts w:ascii="Arial" w:hAnsi="Arial" w:cs="Arial"/>
          <w:b/>
          <w:color w:val="000000" w:themeColor="text1"/>
        </w:rPr>
        <w:t>ações</w:t>
      </w:r>
    </w:p>
    <w:p w:rsidR="00550124" w:rsidRPr="0039377B" w:rsidRDefault="00550124" w:rsidP="000E33CE">
      <w:pPr>
        <w:widowControl w:val="0"/>
        <w:autoSpaceDE w:val="0"/>
        <w:autoSpaceDN w:val="0"/>
        <w:adjustRightInd w:val="0"/>
        <w:rPr>
          <w:rFonts w:ascii="Arial" w:hAnsi="Arial" w:cs="Arial"/>
          <w:b/>
          <w:color w:val="000000" w:themeColor="text1"/>
        </w:rPr>
      </w:pPr>
    </w:p>
    <w:p w:rsidR="00550124" w:rsidRPr="000E33CE" w:rsidRDefault="0039377B" w:rsidP="0039377B">
      <w:pPr>
        <w:widowControl w:val="0"/>
        <w:tabs>
          <w:tab w:val="left" w:pos="1120"/>
          <w:tab w:val="left" w:pos="1720"/>
          <w:tab w:val="left" w:pos="2480"/>
        </w:tabs>
        <w:autoSpaceDE w:val="0"/>
        <w:autoSpaceDN w:val="0"/>
        <w:adjustRightInd w:val="0"/>
        <w:rPr>
          <w:rFonts w:ascii="Arial" w:hAnsi="Arial" w:cs="Arial"/>
          <w:color w:val="000000" w:themeColor="text1"/>
          <w:w w:val="101"/>
        </w:rPr>
      </w:pPr>
      <w:r w:rsidRPr="0039377B">
        <w:rPr>
          <w:rFonts w:ascii="Arial" w:hAnsi="Arial" w:cs="Arial"/>
          <w:b/>
          <w:color w:val="000000" w:themeColor="text1"/>
        </w:rPr>
        <w:t xml:space="preserve"> </w:t>
      </w:r>
      <w:r w:rsidRPr="0039377B">
        <w:rPr>
          <w:rFonts w:ascii="Arial" w:hAnsi="Arial" w:cs="Arial"/>
          <w:b/>
          <w:color w:val="000000" w:themeColor="text1"/>
        </w:rPr>
        <w:tab/>
      </w:r>
      <w:r w:rsidRPr="0039377B">
        <w:rPr>
          <w:rFonts w:ascii="Arial" w:hAnsi="Arial" w:cs="Arial"/>
          <w:b/>
          <w:color w:val="000000" w:themeColor="text1"/>
        </w:rPr>
        <w:tab/>
      </w:r>
      <w:r w:rsidRPr="0039377B">
        <w:rPr>
          <w:rFonts w:ascii="Arial" w:hAnsi="Arial" w:cs="Arial"/>
          <w:b/>
          <w:color w:val="000000" w:themeColor="text1"/>
        </w:rPr>
        <w:tab/>
        <w:t xml:space="preserve"> </w:t>
      </w:r>
      <w:r w:rsidRPr="0039377B">
        <w:rPr>
          <w:rFonts w:ascii="Arial" w:hAnsi="Arial" w:cs="Arial"/>
          <w:b/>
          <w:color w:val="000000" w:themeColor="text1"/>
        </w:rPr>
        <w:tab/>
      </w:r>
      <w:r w:rsidR="00835EB4" w:rsidRPr="0039377B">
        <w:rPr>
          <w:rFonts w:ascii="Arial" w:hAnsi="Arial" w:cs="Arial"/>
          <w:b/>
          <w:color w:val="000000" w:themeColor="text1"/>
        </w:rPr>
        <w:t xml:space="preserve">Art. </w:t>
      </w:r>
      <w:r w:rsidR="0071140E">
        <w:rPr>
          <w:rFonts w:ascii="Arial" w:hAnsi="Arial" w:cs="Arial"/>
          <w:b/>
          <w:color w:val="000000" w:themeColor="text1"/>
        </w:rPr>
        <w:t>195</w:t>
      </w:r>
      <w:r w:rsidR="00A07E41" w:rsidRPr="0039377B">
        <w:rPr>
          <w:rFonts w:ascii="Arial" w:hAnsi="Arial" w:cs="Arial"/>
          <w:b/>
          <w:color w:val="000000" w:themeColor="text1"/>
        </w:rPr>
        <w:t>.</w:t>
      </w:r>
      <w:r w:rsidR="00A07E41" w:rsidRPr="000E33CE">
        <w:rPr>
          <w:rFonts w:ascii="Arial" w:hAnsi="Arial" w:cs="Arial"/>
          <w:color w:val="000000" w:themeColor="text1"/>
        </w:rPr>
        <w:t xml:space="preserve">  </w:t>
      </w:r>
      <w:r w:rsidR="00550124" w:rsidRPr="000E33CE">
        <w:rPr>
          <w:rFonts w:ascii="Arial" w:hAnsi="Arial" w:cs="Arial"/>
          <w:color w:val="000000" w:themeColor="text1"/>
        </w:rPr>
        <w:t>Todo servidor que for parte em apuração preliminar imediata ou Processo Sumário será citado, através de comunicado expedido</w:t>
      </w:r>
      <w:r w:rsidR="00550124" w:rsidRPr="000E33CE">
        <w:rPr>
          <w:rFonts w:ascii="Arial" w:hAnsi="Arial" w:cs="Arial"/>
          <w:color w:val="000000" w:themeColor="text1"/>
        </w:rPr>
        <w:tab/>
        <w:t>pela</w:t>
      </w:r>
      <w:r w:rsidR="00550124" w:rsidRPr="000E33CE">
        <w:rPr>
          <w:rFonts w:ascii="Arial" w:hAnsi="Arial" w:cs="Arial"/>
          <w:color w:val="000000" w:themeColor="text1"/>
        </w:rPr>
        <w:tab/>
        <w:t>chefia</w:t>
      </w:r>
      <w:r w:rsidR="00550124" w:rsidRPr="000E33CE">
        <w:rPr>
          <w:rFonts w:ascii="Arial" w:hAnsi="Arial" w:cs="Arial"/>
          <w:color w:val="000000" w:themeColor="text1"/>
        </w:rPr>
        <w:tab/>
        <w:t xml:space="preserve"> imediata, sob</w:t>
      </w:r>
      <w:r w:rsidR="00550124" w:rsidRPr="000E33CE">
        <w:rPr>
          <w:rFonts w:ascii="Arial" w:hAnsi="Arial" w:cs="Arial"/>
          <w:color w:val="000000" w:themeColor="text1"/>
        </w:rPr>
        <w:tab/>
        <w:t>pena</w:t>
      </w:r>
      <w:r w:rsidR="00550124" w:rsidRPr="000E33CE">
        <w:rPr>
          <w:rFonts w:ascii="Arial" w:hAnsi="Arial" w:cs="Arial"/>
          <w:color w:val="000000" w:themeColor="text1"/>
        </w:rPr>
        <w:tab/>
        <w:t>de</w:t>
      </w:r>
      <w:r>
        <w:rPr>
          <w:rFonts w:ascii="Arial" w:hAnsi="Arial" w:cs="Arial"/>
          <w:color w:val="000000" w:themeColor="text1"/>
        </w:rPr>
        <w:t xml:space="preserve"> </w:t>
      </w:r>
      <w:r w:rsidR="00550124" w:rsidRPr="000E33CE">
        <w:rPr>
          <w:rFonts w:ascii="Arial" w:hAnsi="Arial" w:cs="Arial"/>
          <w:color w:val="000000" w:themeColor="text1"/>
        </w:rPr>
        <w:t>nulidade</w:t>
      </w:r>
      <w:r w:rsidR="00EC3C77" w:rsidRPr="000E33CE">
        <w:rPr>
          <w:rFonts w:ascii="Arial" w:hAnsi="Arial" w:cs="Arial"/>
          <w:color w:val="000000" w:themeColor="text1"/>
        </w:rPr>
        <w:t xml:space="preserve"> </w:t>
      </w:r>
      <w:r w:rsidR="00550124" w:rsidRPr="000E33CE">
        <w:rPr>
          <w:rFonts w:ascii="Arial" w:hAnsi="Arial" w:cs="Arial"/>
          <w:color w:val="000000" w:themeColor="text1"/>
        </w:rPr>
        <w:t>do procedimento, para dele participar e de</w:t>
      </w:r>
      <w:r w:rsidR="00550124" w:rsidRPr="000E33CE">
        <w:rPr>
          <w:rFonts w:ascii="Arial" w:hAnsi="Arial" w:cs="Arial"/>
          <w:color w:val="000000" w:themeColor="text1"/>
          <w:w w:val="101"/>
        </w:rPr>
        <w:t>f</w:t>
      </w:r>
      <w:r w:rsidR="00550124" w:rsidRPr="000E33CE">
        <w:rPr>
          <w:rFonts w:ascii="Arial" w:hAnsi="Arial" w:cs="Arial"/>
          <w:color w:val="000000" w:themeColor="text1"/>
        </w:rPr>
        <w:t>ender-se</w:t>
      </w:r>
      <w:r w:rsidR="00550124" w:rsidRPr="000E33CE">
        <w:rPr>
          <w:rFonts w:ascii="Arial" w:hAnsi="Arial" w:cs="Arial"/>
          <w:color w:val="000000" w:themeColor="text1"/>
          <w:w w:val="101"/>
        </w:rPr>
        <w:t>.</w:t>
      </w:r>
    </w:p>
    <w:p w:rsidR="00550124" w:rsidRPr="000E33CE" w:rsidRDefault="0039377B"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Parágrafo único.  O comparecimento espontâneo</w:t>
      </w:r>
      <w:proofErr w:type="gramStart"/>
      <w:r w:rsidR="00550124" w:rsidRPr="000E33CE">
        <w:rPr>
          <w:rFonts w:ascii="Arial" w:hAnsi="Arial" w:cs="Arial"/>
          <w:color w:val="000000" w:themeColor="text1"/>
        </w:rPr>
        <w:t xml:space="preserve">  </w:t>
      </w:r>
      <w:proofErr w:type="gramEnd"/>
      <w:r w:rsidR="00550124" w:rsidRPr="000E33CE">
        <w:rPr>
          <w:rFonts w:ascii="Arial" w:hAnsi="Arial" w:cs="Arial"/>
          <w:color w:val="000000" w:themeColor="text1"/>
        </w:rPr>
        <w:t>da  parte supre a falta de ci</w:t>
      </w:r>
      <w:r w:rsidR="00550124" w:rsidRPr="000E33CE">
        <w:rPr>
          <w:rFonts w:ascii="Arial" w:hAnsi="Arial" w:cs="Arial"/>
          <w:color w:val="000000" w:themeColor="text1"/>
          <w:w w:val="101"/>
        </w:rPr>
        <w:t>t</w:t>
      </w:r>
      <w:r w:rsidR="00550124" w:rsidRPr="000E33CE">
        <w:rPr>
          <w:rFonts w:ascii="Arial" w:hAnsi="Arial" w:cs="Arial"/>
          <w:color w:val="000000" w:themeColor="text1"/>
        </w:rPr>
        <w:t>ação</w:t>
      </w:r>
      <w:r w:rsidR="00550124" w:rsidRPr="000E33CE">
        <w:rPr>
          <w:rFonts w:ascii="Arial" w:hAnsi="Arial" w:cs="Arial"/>
          <w:color w:val="000000" w:themeColor="text1"/>
          <w:w w:val="101"/>
        </w:rPr>
        <w:t>.</w:t>
      </w:r>
    </w:p>
    <w:p w:rsidR="00550124" w:rsidRPr="0039377B" w:rsidRDefault="00550124" w:rsidP="000E33CE">
      <w:pPr>
        <w:widowControl w:val="0"/>
        <w:autoSpaceDE w:val="0"/>
        <w:autoSpaceDN w:val="0"/>
        <w:adjustRightInd w:val="0"/>
        <w:rPr>
          <w:rFonts w:ascii="Arial" w:hAnsi="Arial" w:cs="Arial"/>
          <w:b/>
          <w:color w:val="000000" w:themeColor="text1"/>
        </w:rPr>
      </w:pPr>
    </w:p>
    <w:p w:rsidR="00550124" w:rsidRPr="000E33CE" w:rsidRDefault="0039377B" w:rsidP="000E33CE">
      <w:pPr>
        <w:widowControl w:val="0"/>
        <w:autoSpaceDE w:val="0"/>
        <w:autoSpaceDN w:val="0"/>
        <w:adjustRightInd w:val="0"/>
        <w:rPr>
          <w:rFonts w:ascii="Arial" w:hAnsi="Arial" w:cs="Arial"/>
          <w:color w:val="000000" w:themeColor="text1"/>
          <w:w w:val="101"/>
        </w:rPr>
      </w:pPr>
      <w:r w:rsidRPr="0039377B">
        <w:rPr>
          <w:rFonts w:ascii="Arial" w:hAnsi="Arial" w:cs="Arial"/>
          <w:b/>
          <w:color w:val="000000" w:themeColor="text1"/>
        </w:rPr>
        <w:t xml:space="preserve"> </w:t>
      </w:r>
      <w:r w:rsidRPr="0039377B">
        <w:rPr>
          <w:rFonts w:ascii="Arial" w:hAnsi="Arial" w:cs="Arial"/>
          <w:b/>
          <w:color w:val="000000" w:themeColor="text1"/>
        </w:rPr>
        <w:tab/>
      </w:r>
      <w:r w:rsidRPr="0039377B">
        <w:rPr>
          <w:rFonts w:ascii="Arial" w:hAnsi="Arial" w:cs="Arial"/>
          <w:b/>
          <w:color w:val="000000" w:themeColor="text1"/>
        </w:rPr>
        <w:tab/>
      </w:r>
      <w:r w:rsidRPr="0039377B">
        <w:rPr>
          <w:rFonts w:ascii="Arial" w:hAnsi="Arial" w:cs="Arial"/>
          <w:b/>
          <w:color w:val="000000" w:themeColor="text1"/>
        </w:rPr>
        <w:tab/>
      </w:r>
      <w:r w:rsidRPr="0039377B">
        <w:rPr>
          <w:rFonts w:ascii="Arial" w:hAnsi="Arial" w:cs="Arial"/>
          <w:b/>
          <w:color w:val="000000" w:themeColor="text1"/>
        </w:rPr>
        <w:tab/>
      </w:r>
      <w:r w:rsidR="00835EB4" w:rsidRPr="0039377B">
        <w:rPr>
          <w:rFonts w:ascii="Arial" w:hAnsi="Arial" w:cs="Arial"/>
          <w:b/>
          <w:color w:val="000000" w:themeColor="text1"/>
        </w:rPr>
        <w:t xml:space="preserve">Art. </w:t>
      </w:r>
      <w:r w:rsidR="0071140E">
        <w:rPr>
          <w:rFonts w:ascii="Arial" w:hAnsi="Arial" w:cs="Arial"/>
          <w:b/>
          <w:color w:val="000000" w:themeColor="text1"/>
        </w:rPr>
        <w:t>196</w:t>
      </w:r>
      <w:r w:rsidR="00A07E41" w:rsidRPr="0039377B">
        <w:rPr>
          <w:rFonts w:ascii="Arial" w:hAnsi="Arial" w:cs="Arial"/>
          <w:b/>
          <w:color w:val="000000" w:themeColor="text1"/>
        </w:rPr>
        <w:t>.</w:t>
      </w:r>
      <w:r w:rsidR="00A07E41" w:rsidRPr="000E33CE">
        <w:rPr>
          <w:rFonts w:ascii="Arial" w:hAnsi="Arial" w:cs="Arial"/>
          <w:color w:val="000000" w:themeColor="text1"/>
        </w:rPr>
        <w:t xml:space="preserve">  </w:t>
      </w:r>
      <w:r w:rsidR="00550124" w:rsidRPr="000E33CE">
        <w:rPr>
          <w:rFonts w:ascii="Arial" w:hAnsi="Arial" w:cs="Arial"/>
          <w:color w:val="000000" w:themeColor="text1"/>
        </w:rPr>
        <w:t>A citação far-se-á, no mínimo, 72 (setenta e duas)</w:t>
      </w:r>
      <w:r w:rsidR="003B2D2C" w:rsidRPr="000E33CE">
        <w:rPr>
          <w:rFonts w:ascii="Arial" w:hAnsi="Arial" w:cs="Arial"/>
          <w:color w:val="000000" w:themeColor="text1"/>
        </w:rPr>
        <w:t xml:space="preserve"> </w:t>
      </w:r>
      <w:r w:rsidR="00550124" w:rsidRPr="000E33CE">
        <w:rPr>
          <w:rFonts w:ascii="Arial" w:hAnsi="Arial" w:cs="Arial"/>
          <w:color w:val="000000" w:themeColor="text1"/>
        </w:rPr>
        <w:t xml:space="preserve">horas antes da data do interrogatório designado, da seguinte </w:t>
      </w:r>
      <w:r w:rsidR="00550124" w:rsidRPr="000E33CE">
        <w:rPr>
          <w:rFonts w:ascii="Arial" w:hAnsi="Arial" w:cs="Arial"/>
          <w:color w:val="000000" w:themeColor="text1"/>
          <w:w w:val="101"/>
        </w:rPr>
        <w:t>f</w:t>
      </w:r>
      <w:r w:rsidR="00550124" w:rsidRPr="000E33CE">
        <w:rPr>
          <w:rFonts w:ascii="Arial" w:hAnsi="Arial" w:cs="Arial"/>
          <w:color w:val="000000" w:themeColor="text1"/>
        </w:rPr>
        <w:t>orma</w:t>
      </w:r>
      <w:r w:rsidR="00550124" w:rsidRPr="000E33CE">
        <w:rPr>
          <w:rFonts w:ascii="Arial" w:hAnsi="Arial" w:cs="Arial"/>
          <w:color w:val="000000" w:themeColor="text1"/>
          <w:w w:val="101"/>
        </w:rPr>
        <w:t>:</w:t>
      </w:r>
    </w:p>
    <w:p w:rsidR="0039377B" w:rsidRPr="0039377B" w:rsidRDefault="00550124" w:rsidP="0039377B">
      <w:pPr>
        <w:pStyle w:val="PargrafodaLista"/>
        <w:widowControl w:val="0"/>
        <w:numPr>
          <w:ilvl w:val="0"/>
          <w:numId w:val="78"/>
        </w:numPr>
        <w:autoSpaceDE w:val="0"/>
        <w:autoSpaceDN w:val="0"/>
        <w:adjustRightInd w:val="0"/>
        <w:rPr>
          <w:rFonts w:ascii="Arial" w:hAnsi="Arial" w:cs="Arial"/>
          <w:color w:val="000000" w:themeColor="text1"/>
        </w:rPr>
      </w:pPr>
      <w:proofErr w:type="gramStart"/>
      <w:r w:rsidRPr="0039377B">
        <w:rPr>
          <w:rFonts w:ascii="Arial" w:hAnsi="Arial" w:cs="Arial"/>
          <w:color w:val="000000" w:themeColor="text1"/>
        </w:rPr>
        <w:t>por</w:t>
      </w:r>
      <w:proofErr w:type="gramEnd"/>
      <w:r w:rsidRPr="0039377B">
        <w:rPr>
          <w:rFonts w:ascii="Arial" w:hAnsi="Arial" w:cs="Arial"/>
          <w:color w:val="000000" w:themeColor="text1"/>
        </w:rPr>
        <w:t xml:space="preserve"> entrega pessoal, devendo constar na original à ciência do servidor;</w:t>
      </w:r>
    </w:p>
    <w:p w:rsidR="00BD4C30" w:rsidRPr="0039377B" w:rsidRDefault="00550124" w:rsidP="0039377B">
      <w:pPr>
        <w:pStyle w:val="PargrafodaLista"/>
        <w:widowControl w:val="0"/>
        <w:numPr>
          <w:ilvl w:val="0"/>
          <w:numId w:val="78"/>
        </w:numPr>
        <w:autoSpaceDE w:val="0"/>
        <w:autoSpaceDN w:val="0"/>
        <w:adjustRightInd w:val="0"/>
        <w:rPr>
          <w:rFonts w:ascii="Arial" w:hAnsi="Arial" w:cs="Arial"/>
          <w:color w:val="000000" w:themeColor="text1"/>
        </w:rPr>
      </w:pPr>
      <w:proofErr w:type="gramStart"/>
      <w:r w:rsidRPr="0039377B">
        <w:rPr>
          <w:rFonts w:ascii="Arial" w:hAnsi="Arial" w:cs="Arial"/>
          <w:color w:val="000000" w:themeColor="text1"/>
        </w:rPr>
        <w:t>por</w:t>
      </w:r>
      <w:proofErr w:type="gramEnd"/>
      <w:r w:rsidRPr="0039377B">
        <w:rPr>
          <w:rFonts w:ascii="Arial" w:hAnsi="Arial" w:cs="Arial"/>
          <w:color w:val="000000" w:themeColor="text1"/>
        </w:rPr>
        <w:t xml:space="preserve"> correspondência</w:t>
      </w:r>
      <w:r w:rsidR="0039377B">
        <w:rPr>
          <w:rFonts w:ascii="Arial" w:hAnsi="Arial" w:cs="Arial"/>
          <w:color w:val="000000" w:themeColor="text1"/>
        </w:rPr>
        <w:t>.</w:t>
      </w:r>
      <w:r w:rsidRPr="0039377B">
        <w:rPr>
          <w:rFonts w:ascii="Arial" w:hAnsi="Arial" w:cs="Arial"/>
          <w:color w:val="000000" w:themeColor="text1"/>
          <w:w w:val="101"/>
        </w:rPr>
        <w:t xml:space="preserve"> </w:t>
      </w:r>
    </w:p>
    <w:p w:rsidR="00550124" w:rsidRPr="0039377B" w:rsidRDefault="00550124" w:rsidP="000E33CE">
      <w:pPr>
        <w:widowControl w:val="0"/>
        <w:autoSpaceDE w:val="0"/>
        <w:autoSpaceDN w:val="0"/>
        <w:adjustRightInd w:val="0"/>
        <w:rPr>
          <w:rFonts w:ascii="Arial" w:hAnsi="Arial" w:cs="Arial"/>
          <w:b/>
          <w:color w:val="000000" w:themeColor="text1"/>
        </w:rPr>
      </w:pPr>
    </w:p>
    <w:p w:rsidR="00550124" w:rsidRPr="000E33CE" w:rsidRDefault="0039377B" w:rsidP="000E33CE">
      <w:pPr>
        <w:widowControl w:val="0"/>
        <w:autoSpaceDE w:val="0"/>
        <w:autoSpaceDN w:val="0"/>
        <w:adjustRightInd w:val="0"/>
        <w:rPr>
          <w:rFonts w:ascii="Arial" w:hAnsi="Arial" w:cs="Arial"/>
          <w:color w:val="000000" w:themeColor="text1"/>
        </w:rPr>
      </w:pPr>
      <w:r w:rsidRPr="0039377B">
        <w:rPr>
          <w:rFonts w:ascii="Arial" w:hAnsi="Arial" w:cs="Arial"/>
          <w:b/>
          <w:color w:val="000000" w:themeColor="text1"/>
        </w:rPr>
        <w:t xml:space="preserve"> </w:t>
      </w:r>
      <w:r w:rsidRPr="0039377B">
        <w:rPr>
          <w:rFonts w:ascii="Arial" w:hAnsi="Arial" w:cs="Arial"/>
          <w:b/>
          <w:color w:val="000000" w:themeColor="text1"/>
        </w:rPr>
        <w:tab/>
      </w:r>
      <w:r w:rsidRPr="0039377B">
        <w:rPr>
          <w:rFonts w:ascii="Arial" w:hAnsi="Arial" w:cs="Arial"/>
          <w:b/>
          <w:color w:val="000000" w:themeColor="text1"/>
        </w:rPr>
        <w:tab/>
      </w:r>
      <w:r w:rsidRPr="0039377B">
        <w:rPr>
          <w:rFonts w:ascii="Arial" w:hAnsi="Arial" w:cs="Arial"/>
          <w:b/>
          <w:color w:val="000000" w:themeColor="text1"/>
        </w:rPr>
        <w:tab/>
      </w:r>
      <w:r w:rsidRPr="0039377B">
        <w:rPr>
          <w:rFonts w:ascii="Arial" w:hAnsi="Arial" w:cs="Arial"/>
          <w:b/>
          <w:color w:val="000000" w:themeColor="text1"/>
        </w:rPr>
        <w:tab/>
      </w:r>
      <w:r w:rsidR="00835EB4" w:rsidRPr="0039377B">
        <w:rPr>
          <w:rFonts w:ascii="Arial" w:hAnsi="Arial" w:cs="Arial"/>
          <w:b/>
          <w:color w:val="000000" w:themeColor="text1"/>
        </w:rPr>
        <w:t xml:space="preserve">Art. </w:t>
      </w:r>
      <w:r w:rsidR="0071140E">
        <w:rPr>
          <w:rFonts w:ascii="Arial" w:hAnsi="Arial" w:cs="Arial"/>
          <w:b/>
          <w:color w:val="000000" w:themeColor="text1"/>
        </w:rPr>
        <w:t>197</w:t>
      </w:r>
      <w:r w:rsidR="00A07E41" w:rsidRPr="0039377B">
        <w:rPr>
          <w:rFonts w:ascii="Arial" w:hAnsi="Arial" w:cs="Arial"/>
          <w:b/>
          <w:color w:val="000000" w:themeColor="text1"/>
        </w:rPr>
        <w:t>.</w:t>
      </w:r>
      <w:r w:rsidR="00A07E41" w:rsidRPr="000E33CE">
        <w:rPr>
          <w:rFonts w:ascii="Arial" w:hAnsi="Arial" w:cs="Arial"/>
          <w:color w:val="000000" w:themeColor="text1"/>
        </w:rPr>
        <w:t xml:space="preserve">  </w:t>
      </w:r>
      <w:r w:rsidR="00550124" w:rsidRPr="000E33CE">
        <w:rPr>
          <w:rFonts w:ascii="Arial" w:hAnsi="Arial" w:cs="Arial"/>
          <w:color w:val="000000" w:themeColor="text1"/>
        </w:rPr>
        <w:t>A citação por entrega pessoal far-se-á sempre que o servidor estiver em exercício</w:t>
      </w:r>
      <w:r w:rsidR="00550124" w:rsidRPr="000E33CE">
        <w:rPr>
          <w:rFonts w:ascii="Arial" w:hAnsi="Arial" w:cs="Arial"/>
          <w:color w:val="000000" w:themeColor="text1"/>
          <w:w w:val="101"/>
        </w:rPr>
        <w:t>.</w:t>
      </w:r>
    </w:p>
    <w:p w:rsidR="00550124" w:rsidRPr="0039377B" w:rsidRDefault="00550124" w:rsidP="000E33CE">
      <w:pPr>
        <w:widowControl w:val="0"/>
        <w:autoSpaceDE w:val="0"/>
        <w:autoSpaceDN w:val="0"/>
        <w:adjustRightInd w:val="0"/>
        <w:rPr>
          <w:rFonts w:ascii="Arial" w:hAnsi="Arial" w:cs="Arial"/>
          <w:b/>
          <w:color w:val="000000" w:themeColor="text1"/>
        </w:rPr>
      </w:pPr>
    </w:p>
    <w:p w:rsidR="00550124" w:rsidRPr="000E33CE" w:rsidRDefault="0039377B" w:rsidP="000E33CE">
      <w:pPr>
        <w:widowControl w:val="0"/>
        <w:autoSpaceDE w:val="0"/>
        <w:autoSpaceDN w:val="0"/>
        <w:adjustRightInd w:val="0"/>
        <w:rPr>
          <w:rFonts w:ascii="Arial" w:hAnsi="Arial" w:cs="Arial"/>
          <w:color w:val="000000" w:themeColor="text1"/>
        </w:rPr>
      </w:pPr>
      <w:r w:rsidRPr="0039377B">
        <w:rPr>
          <w:rFonts w:ascii="Arial" w:hAnsi="Arial" w:cs="Arial"/>
          <w:b/>
          <w:color w:val="000000" w:themeColor="text1"/>
        </w:rPr>
        <w:t xml:space="preserve"> </w:t>
      </w:r>
      <w:r w:rsidRPr="0039377B">
        <w:rPr>
          <w:rFonts w:ascii="Arial" w:hAnsi="Arial" w:cs="Arial"/>
          <w:b/>
          <w:color w:val="000000" w:themeColor="text1"/>
        </w:rPr>
        <w:tab/>
      </w:r>
      <w:r w:rsidRPr="0039377B">
        <w:rPr>
          <w:rFonts w:ascii="Arial" w:hAnsi="Arial" w:cs="Arial"/>
          <w:b/>
          <w:color w:val="000000" w:themeColor="text1"/>
        </w:rPr>
        <w:tab/>
      </w:r>
      <w:r w:rsidRPr="0039377B">
        <w:rPr>
          <w:rFonts w:ascii="Arial" w:hAnsi="Arial" w:cs="Arial"/>
          <w:b/>
          <w:color w:val="000000" w:themeColor="text1"/>
        </w:rPr>
        <w:tab/>
      </w:r>
      <w:r w:rsidRPr="0039377B">
        <w:rPr>
          <w:rFonts w:ascii="Arial" w:hAnsi="Arial" w:cs="Arial"/>
          <w:b/>
          <w:color w:val="000000" w:themeColor="text1"/>
        </w:rPr>
        <w:tab/>
      </w:r>
      <w:r w:rsidR="00A07E41" w:rsidRPr="0039377B">
        <w:rPr>
          <w:rFonts w:ascii="Arial" w:hAnsi="Arial" w:cs="Arial"/>
          <w:b/>
          <w:color w:val="000000" w:themeColor="text1"/>
        </w:rPr>
        <w:t xml:space="preserve">Art. </w:t>
      </w:r>
      <w:r w:rsidR="0071140E">
        <w:rPr>
          <w:rFonts w:ascii="Arial" w:hAnsi="Arial" w:cs="Arial"/>
          <w:b/>
          <w:color w:val="000000" w:themeColor="text1"/>
        </w:rPr>
        <w:t>198</w:t>
      </w:r>
      <w:r w:rsidR="00A07E41" w:rsidRPr="0039377B">
        <w:rPr>
          <w:rFonts w:ascii="Arial" w:hAnsi="Arial" w:cs="Arial"/>
          <w:b/>
          <w:color w:val="000000" w:themeColor="text1"/>
        </w:rPr>
        <w:t>.</w:t>
      </w:r>
      <w:r w:rsidR="00A07E41" w:rsidRPr="000E33CE">
        <w:rPr>
          <w:rFonts w:ascii="Arial" w:hAnsi="Arial" w:cs="Arial"/>
          <w:color w:val="000000" w:themeColor="text1"/>
        </w:rPr>
        <w:t xml:space="preserve">  </w:t>
      </w:r>
      <w:r w:rsidR="00550124" w:rsidRPr="000E33CE">
        <w:rPr>
          <w:rFonts w:ascii="Arial" w:hAnsi="Arial" w:cs="Arial"/>
          <w:color w:val="000000" w:themeColor="text1"/>
        </w:rPr>
        <w:t>Far-se-á a citação por correspondência quando o servidor não estiver em exercício, nos casos de faltas consecu</w:t>
      </w:r>
      <w:r w:rsidR="00550124" w:rsidRPr="000E33CE">
        <w:rPr>
          <w:rFonts w:ascii="Arial" w:hAnsi="Arial" w:cs="Arial"/>
          <w:color w:val="000000" w:themeColor="text1"/>
          <w:w w:val="101"/>
        </w:rPr>
        <w:t>t</w:t>
      </w:r>
      <w:r w:rsidR="00550124" w:rsidRPr="000E33CE">
        <w:rPr>
          <w:rFonts w:ascii="Arial" w:hAnsi="Arial" w:cs="Arial"/>
          <w:color w:val="000000" w:themeColor="text1"/>
        </w:rPr>
        <w:t>ivas</w:t>
      </w:r>
      <w:r w:rsidR="00550124" w:rsidRPr="000E33CE">
        <w:rPr>
          <w:rFonts w:ascii="Arial" w:hAnsi="Arial" w:cs="Arial"/>
          <w:color w:val="000000" w:themeColor="text1"/>
          <w:w w:val="101"/>
        </w:rPr>
        <w:t xml:space="preserve">, </w:t>
      </w:r>
      <w:r w:rsidR="00550124" w:rsidRPr="000E33CE">
        <w:rPr>
          <w:rFonts w:ascii="Arial" w:hAnsi="Arial" w:cs="Arial"/>
          <w:color w:val="000000" w:themeColor="text1"/>
        </w:rPr>
        <w:t>férias e licenças, devendo o mandado ser encaminhado, com aviso de recebimento, para o endereço residencial constante do cadas</w:t>
      </w:r>
      <w:r w:rsidR="00550124" w:rsidRPr="000E33CE">
        <w:rPr>
          <w:rFonts w:ascii="Arial" w:hAnsi="Arial" w:cs="Arial"/>
          <w:color w:val="000000" w:themeColor="text1"/>
          <w:w w:val="101"/>
        </w:rPr>
        <w:t>t</w:t>
      </w:r>
      <w:r w:rsidR="00550124" w:rsidRPr="000E33CE">
        <w:rPr>
          <w:rFonts w:ascii="Arial" w:hAnsi="Arial" w:cs="Arial"/>
          <w:color w:val="000000" w:themeColor="text1"/>
        </w:rPr>
        <w:t>ro onde se encontra lo</w:t>
      </w:r>
      <w:r w:rsidR="00550124" w:rsidRPr="000E33CE">
        <w:rPr>
          <w:rFonts w:ascii="Arial" w:hAnsi="Arial" w:cs="Arial"/>
          <w:color w:val="000000" w:themeColor="text1"/>
          <w:w w:val="101"/>
        </w:rPr>
        <w:t>t</w:t>
      </w:r>
      <w:r w:rsidR="00550124" w:rsidRPr="000E33CE">
        <w:rPr>
          <w:rFonts w:ascii="Arial" w:hAnsi="Arial" w:cs="Arial"/>
          <w:color w:val="000000" w:themeColor="text1"/>
        </w:rPr>
        <w:t>ado</w:t>
      </w:r>
      <w:r w:rsidR="00550124" w:rsidRPr="000E33CE">
        <w:rPr>
          <w:rFonts w:ascii="Arial" w:hAnsi="Arial" w:cs="Arial"/>
          <w:color w:val="000000" w:themeColor="text1"/>
          <w:w w:val="101"/>
        </w:rPr>
        <w:t>.</w:t>
      </w:r>
    </w:p>
    <w:p w:rsidR="00550124" w:rsidRPr="0039377B" w:rsidRDefault="00550124" w:rsidP="000E33CE">
      <w:pPr>
        <w:widowControl w:val="0"/>
        <w:autoSpaceDE w:val="0"/>
        <w:autoSpaceDN w:val="0"/>
        <w:adjustRightInd w:val="0"/>
        <w:rPr>
          <w:rFonts w:ascii="Arial" w:hAnsi="Arial" w:cs="Arial"/>
          <w:b/>
          <w:color w:val="000000" w:themeColor="text1"/>
        </w:rPr>
      </w:pPr>
    </w:p>
    <w:p w:rsidR="00550124" w:rsidRPr="000E33CE" w:rsidRDefault="0039377B" w:rsidP="0039377B">
      <w:pPr>
        <w:widowControl w:val="0"/>
        <w:tabs>
          <w:tab w:val="left" w:pos="1000"/>
          <w:tab w:val="left" w:pos="1860"/>
          <w:tab w:val="left" w:pos="2300"/>
        </w:tabs>
        <w:autoSpaceDE w:val="0"/>
        <w:autoSpaceDN w:val="0"/>
        <w:adjustRightInd w:val="0"/>
        <w:rPr>
          <w:rFonts w:ascii="Arial" w:hAnsi="Arial" w:cs="Arial"/>
          <w:color w:val="000000" w:themeColor="text1"/>
        </w:rPr>
      </w:pPr>
      <w:r w:rsidRPr="0039377B">
        <w:rPr>
          <w:rFonts w:ascii="Arial" w:hAnsi="Arial" w:cs="Arial"/>
          <w:b/>
          <w:color w:val="000000" w:themeColor="text1"/>
        </w:rPr>
        <w:t xml:space="preserve"> </w:t>
      </w:r>
      <w:r w:rsidRPr="0039377B">
        <w:rPr>
          <w:rFonts w:ascii="Arial" w:hAnsi="Arial" w:cs="Arial"/>
          <w:b/>
          <w:color w:val="000000" w:themeColor="text1"/>
        </w:rPr>
        <w:tab/>
      </w:r>
      <w:r w:rsidRPr="0039377B">
        <w:rPr>
          <w:rFonts w:ascii="Arial" w:hAnsi="Arial" w:cs="Arial"/>
          <w:b/>
          <w:color w:val="000000" w:themeColor="text1"/>
        </w:rPr>
        <w:tab/>
      </w:r>
      <w:r w:rsidRPr="0039377B">
        <w:rPr>
          <w:rFonts w:ascii="Arial" w:hAnsi="Arial" w:cs="Arial"/>
          <w:b/>
          <w:color w:val="000000" w:themeColor="text1"/>
        </w:rPr>
        <w:tab/>
      </w:r>
      <w:r w:rsidRPr="0039377B">
        <w:rPr>
          <w:rFonts w:ascii="Arial" w:hAnsi="Arial" w:cs="Arial"/>
          <w:b/>
          <w:color w:val="000000" w:themeColor="text1"/>
        </w:rPr>
        <w:tab/>
      </w:r>
      <w:r w:rsidR="00835EB4" w:rsidRPr="0039377B">
        <w:rPr>
          <w:rFonts w:ascii="Arial" w:hAnsi="Arial" w:cs="Arial"/>
          <w:b/>
          <w:color w:val="000000" w:themeColor="text1"/>
        </w:rPr>
        <w:t xml:space="preserve">Art. </w:t>
      </w:r>
      <w:r w:rsidR="0071140E">
        <w:rPr>
          <w:rFonts w:ascii="Arial" w:hAnsi="Arial" w:cs="Arial"/>
          <w:b/>
          <w:color w:val="000000" w:themeColor="text1"/>
        </w:rPr>
        <w:t>199</w:t>
      </w:r>
      <w:r w:rsidR="00A07E41" w:rsidRPr="0039377B">
        <w:rPr>
          <w:rFonts w:ascii="Arial" w:hAnsi="Arial" w:cs="Arial"/>
          <w:b/>
          <w:color w:val="000000" w:themeColor="text1"/>
        </w:rPr>
        <w:t>.</w:t>
      </w:r>
      <w:r w:rsidR="00A07E41" w:rsidRPr="000E33CE">
        <w:rPr>
          <w:rFonts w:ascii="Arial" w:hAnsi="Arial" w:cs="Arial"/>
          <w:color w:val="000000" w:themeColor="text1"/>
        </w:rPr>
        <w:t xml:space="preserve">  </w:t>
      </w:r>
      <w:r w:rsidR="00550124" w:rsidRPr="000E33CE">
        <w:rPr>
          <w:rFonts w:ascii="Arial" w:hAnsi="Arial" w:cs="Arial"/>
          <w:color w:val="000000" w:themeColor="text1"/>
        </w:rPr>
        <w:t xml:space="preserve">Estando o servidor em local incerto e não sabido, ou não sendo encontrado, por duas vezes, no endereço residencial constante do cadastro onde se encontra lotado, promover-se-á sua citação por </w:t>
      </w:r>
      <w:r w:rsidR="005113DF">
        <w:rPr>
          <w:rFonts w:ascii="Arial" w:hAnsi="Arial" w:cs="Arial"/>
          <w:color w:val="000000" w:themeColor="text1"/>
        </w:rPr>
        <w:t>ed</w:t>
      </w:r>
      <w:r w:rsidR="00624C85">
        <w:rPr>
          <w:rFonts w:ascii="Arial" w:hAnsi="Arial" w:cs="Arial"/>
          <w:color w:val="000000" w:themeColor="text1"/>
        </w:rPr>
        <w:t xml:space="preserve">ital a ser publicado em jornal de circulação regional em duas </w:t>
      </w:r>
      <w:r w:rsidR="00550124" w:rsidRPr="000E33CE">
        <w:rPr>
          <w:rFonts w:ascii="Arial" w:hAnsi="Arial" w:cs="Arial"/>
          <w:color w:val="000000" w:themeColor="text1"/>
        </w:rPr>
        <w:t xml:space="preserve">edições </w:t>
      </w:r>
      <w:r w:rsidR="00624C85">
        <w:rPr>
          <w:rFonts w:ascii="Arial" w:hAnsi="Arial" w:cs="Arial"/>
          <w:color w:val="000000" w:themeColor="text1"/>
        </w:rPr>
        <w:t>com intervalo de cinco dias</w:t>
      </w:r>
      <w:r w:rsidR="00550124" w:rsidRPr="000E33CE">
        <w:rPr>
          <w:rFonts w:ascii="Arial" w:hAnsi="Arial" w:cs="Arial"/>
          <w:color w:val="000000" w:themeColor="text1"/>
          <w:w w:val="101"/>
        </w:rPr>
        <w:t>.</w:t>
      </w:r>
    </w:p>
    <w:p w:rsidR="00550124" w:rsidRPr="004B7763" w:rsidRDefault="00550124" w:rsidP="000E33CE">
      <w:pPr>
        <w:widowControl w:val="0"/>
        <w:autoSpaceDE w:val="0"/>
        <w:autoSpaceDN w:val="0"/>
        <w:adjustRightInd w:val="0"/>
        <w:rPr>
          <w:rFonts w:ascii="Arial" w:hAnsi="Arial" w:cs="Arial"/>
          <w:b/>
          <w:color w:val="000000" w:themeColor="text1"/>
        </w:rPr>
      </w:pPr>
    </w:p>
    <w:p w:rsidR="00550124" w:rsidRPr="000E33CE" w:rsidRDefault="004B7763" w:rsidP="000E33CE">
      <w:pPr>
        <w:widowControl w:val="0"/>
        <w:autoSpaceDE w:val="0"/>
        <w:autoSpaceDN w:val="0"/>
        <w:adjustRightInd w:val="0"/>
        <w:rPr>
          <w:rFonts w:ascii="Arial" w:hAnsi="Arial" w:cs="Arial"/>
          <w:color w:val="000000" w:themeColor="text1"/>
        </w:rPr>
      </w:pPr>
      <w:r w:rsidRPr="004B7763">
        <w:rPr>
          <w:rFonts w:ascii="Arial" w:hAnsi="Arial" w:cs="Arial"/>
          <w:b/>
          <w:color w:val="000000" w:themeColor="text1"/>
        </w:rPr>
        <w:t xml:space="preserve"> </w:t>
      </w:r>
      <w:r w:rsidRPr="004B7763">
        <w:rPr>
          <w:rFonts w:ascii="Arial" w:hAnsi="Arial" w:cs="Arial"/>
          <w:b/>
          <w:color w:val="000000" w:themeColor="text1"/>
        </w:rPr>
        <w:tab/>
      </w:r>
      <w:r w:rsidRPr="004B7763">
        <w:rPr>
          <w:rFonts w:ascii="Arial" w:hAnsi="Arial" w:cs="Arial"/>
          <w:b/>
          <w:color w:val="000000" w:themeColor="text1"/>
        </w:rPr>
        <w:tab/>
      </w:r>
      <w:r w:rsidRPr="004B7763">
        <w:rPr>
          <w:rFonts w:ascii="Arial" w:hAnsi="Arial" w:cs="Arial"/>
          <w:b/>
          <w:color w:val="000000" w:themeColor="text1"/>
        </w:rPr>
        <w:tab/>
      </w:r>
      <w:r w:rsidRPr="004B7763">
        <w:rPr>
          <w:rFonts w:ascii="Arial" w:hAnsi="Arial" w:cs="Arial"/>
          <w:b/>
          <w:color w:val="000000" w:themeColor="text1"/>
        </w:rPr>
        <w:tab/>
      </w:r>
      <w:r w:rsidR="00A07E41" w:rsidRPr="004B7763">
        <w:rPr>
          <w:rFonts w:ascii="Arial" w:hAnsi="Arial" w:cs="Arial"/>
          <w:b/>
          <w:color w:val="000000" w:themeColor="text1"/>
        </w:rPr>
        <w:t>Art. 2</w:t>
      </w:r>
      <w:r w:rsidR="0071140E">
        <w:rPr>
          <w:rFonts w:ascii="Arial" w:hAnsi="Arial" w:cs="Arial"/>
          <w:b/>
          <w:color w:val="000000" w:themeColor="text1"/>
        </w:rPr>
        <w:t>00</w:t>
      </w:r>
      <w:r w:rsidR="00A07E41" w:rsidRPr="004B7763">
        <w:rPr>
          <w:rFonts w:ascii="Arial" w:hAnsi="Arial" w:cs="Arial"/>
          <w:b/>
          <w:color w:val="000000" w:themeColor="text1"/>
        </w:rPr>
        <w:t>.</w:t>
      </w:r>
      <w:r w:rsidR="00A07E41" w:rsidRPr="000E33CE">
        <w:rPr>
          <w:rFonts w:ascii="Arial" w:hAnsi="Arial" w:cs="Arial"/>
          <w:color w:val="000000" w:themeColor="text1"/>
        </w:rPr>
        <w:t xml:space="preserve">  </w:t>
      </w:r>
      <w:r w:rsidR="00550124" w:rsidRPr="000E33CE">
        <w:rPr>
          <w:rFonts w:ascii="Arial" w:hAnsi="Arial" w:cs="Arial"/>
          <w:color w:val="000000" w:themeColor="text1"/>
        </w:rPr>
        <w:t>O mandado de citação conterá a designação de dia</w:t>
      </w:r>
      <w:r w:rsidR="00550124" w:rsidRPr="000E33CE">
        <w:rPr>
          <w:rFonts w:ascii="Arial" w:hAnsi="Arial" w:cs="Arial"/>
          <w:color w:val="000000" w:themeColor="text1"/>
          <w:w w:val="101"/>
        </w:rPr>
        <w:t xml:space="preserve">, </w:t>
      </w:r>
      <w:r w:rsidR="00550124" w:rsidRPr="000E33CE">
        <w:rPr>
          <w:rFonts w:ascii="Arial" w:hAnsi="Arial" w:cs="Arial"/>
          <w:color w:val="000000" w:themeColor="text1"/>
        </w:rPr>
        <w:t>hora e local para declaração pessoal e será acompanhado da cópia da denúncia administrativa, que dele fará parte in</w:t>
      </w:r>
      <w:r w:rsidR="00550124" w:rsidRPr="000E33CE">
        <w:rPr>
          <w:rFonts w:ascii="Arial" w:hAnsi="Arial" w:cs="Arial"/>
          <w:color w:val="000000" w:themeColor="text1"/>
          <w:w w:val="101"/>
        </w:rPr>
        <w:t>t</w:t>
      </w:r>
      <w:r w:rsidR="00550124" w:rsidRPr="000E33CE">
        <w:rPr>
          <w:rFonts w:ascii="Arial" w:hAnsi="Arial" w:cs="Arial"/>
          <w:color w:val="000000" w:themeColor="text1"/>
        </w:rPr>
        <w:t>egran</w:t>
      </w:r>
      <w:r w:rsidR="00550124" w:rsidRPr="000E33CE">
        <w:rPr>
          <w:rFonts w:ascii="Arial" w:hAnsi="Arial" w:cs="Arial"/>
          <w:color w:val="000000" w:themeColor="text1"/>
          <w:w w:val="101"/>
        </w:rPr>
        <w:t>t</w:t>
      </w:r>
      <w:r w:rsidR="00550124" w:rsidRPr="000E33CE">
        <w:rPr>
          <w:rFonts w:ascii="Arial" w:hAnsi="Arial" w:cs="Arial"/>
          <w:color w:val="000000" w:themeColor="text1"/>
        </w:rPr>
        <w:t>e</w:t>
      </w:r>
      <w:r w:rsidR="00550124" w:rsidRPr="000E33CE">
        <w:rPr>
          <w:rFonts w:ascii="Arial" w:hAnsi="Arial" w:cs="Arial"/>
          <w:color w:val="000000" w:themeColor="text1"/>
          <w:w w:val="101"/>
        </w:rPr>
        <w:t>.</w:t>
      </w:r>
    </w:p>
    <w:p w:rsidR="00550124" w:rsidRPr="000E33CE" w:rsidRDefault="00550124" w:rsidP="000E33CE">
      <w:pPr>
        <w:widowControl w:val="0"/>
        <w:autoSpaceDE w:val="0"/>
        <w:autoSpaceDN w:val="0"/>
        <w:adjustRightInd w:val="0"/>
        <w:rPr>
          <w:rFonts w:ascii="Arial" w:hAnsi="Arial" w:cs="Arial"/>
          <w:color w:val="000000" w:themeColor="text1"/>
        </w:rPr>
      </w:pPr>
    </w:p>
    <w:p w:rsidR="00550124" w:rsidRPr="004B7763" w:rsidRDefault="00550124" w:rsidP="000E33CE">
      <w:pPr>
        <w:widowControl w:val="0"/>
        <w:autoSpaceDE w:val="0"/>
        <w:autoSpaceDN w:val="0"/>
        <w:adjustRightInd w:val="0"/>
        <w:jc w:val="center"/>
        <w:rPr>
          <w:rFonts w:ascii="Arial" w:hAnsi="Arial" w:cs="Arial"/>
          <w:b/>
          <w:color w:val="000000" w:themeColor="text1"/>
        </w:rPr>
      </w:pPr>
      <w:r w:rsidRPr="004B7763">
        <w:rPr>
          <w:rFonts w:ascii="Arial" w:hAnsi="Arial" w:cs="Arial"/>
          <w:b/>
          <w:color w:val="000000" w:themeColor="text1"/>
        </w:rPr>
        <w:t>DOS PRAZOS</w:t>
      </w:r>
    </w:p>
    <w:p w:rsidR="00550124" w:rsidRPr="004B7763" w:rsidRDefault="00550124" w:rsidP="000E33CE">
      <w:pPr>
        <w:widowControl w:val="0"/>
        <w:autoSpaceDE w:val="0"/>
        <w:autoSpaceDN w:val="0"/>
        <w:adjustRightInd w:val="0"/>
        <w:rPr>
          <w:rFonts w:ascii="Arial" w:hAnsi="Arial" w:cs="Arial"/>
          <w:b/>
          <w:color w:val="000000" w:themeColor="text1"/>
        </w:rPr>
      </w:pPr>
    </w:p>
    <w:p w:rsidR="00550124" w:rsidRPr="000E33CE" w:rsidRDefault="004B7763" w:rsidP="000E33CE">
      <w:pPr>
        <w:widowControl w:val="0"/>
        <w:autoSpaceDE w:val="0"/>
        <w:autoSpaceDN w:val="0"/>
        <w:adjustRightInd w:val="0"/>
        <w:rPr>
          <w:rFonts w:ascii="Arial" w:hAnsi="Arial" w:cs="Arial"/>
          <w:color w:val="000000" w:themeColor="text1"/>
          <w:w w:val="101"/>
        </w:rPr>
      </w:pPr>
      <w:r w:rsidRPr="004B7763">
        <w:rPr>
          <w:rFonts w:ascii="Arial" w:hAnsi="Arial" w:cs="Arial"/>
          <w:b/>
          <w:color w:val="000000" w:themeColor="text1"/>
        </w:rPr>
        <w:t xml:space="preserve"> </w:t>
      </w:r>
      <w:r w:rsidRPr="004B7763">
        <w:rPr>
          <w:rFonts w:ascii="Arial" w:hAnsi="Arial" w:cs="Arial"/>
          <w:b/>
          <w:color w:val="000000" w:themeColor="text1"/>
        </w:rPr>
        <w:tab/>
      </w:r>
      <w:r w:rsidRPr="004B7763">
        <w:rPr>
          <w:rFonts w:ascii="Arial" w:hAnsi="Arial" w:cs="Arial"/>
          <w:b/>
          <w:color w:val="000000" w:themeColor="text1"/>
        </w:rPr>
        <w:tab/>
      </w:r>
      <w:r w:rsidRPr="004B7763">
        <w:rPr>
          <w:rFonts w:ascii="Arial" w:hAnsi="Arial" w:cs="Arial"/>
          <w:b/>
          <w:color w:val="000000" w:themeColor="text1"/>
        </w:rPr>
        <w:tab/>
      </w:r>
      <w:r w:rsidRPr="004B7763">
        <w:rPr>
          <w:rFonts w:ascii="Arial" w:hAnsi="Arial" w:cs="Arial"/>
          <w:b/>
          <w:color w:val="000000" w:themeColor="text1"/>
        </w:rPr>
        <w:tab/>
      </w:r>
      <w:r w:rsidR="00835EB4" w:rsidRPr="004B7763">
        <w:rPr>
          <w:rFonts w:ascii="Arial" w:hAnsi="Arial" w:cs="Arial"/>
          <w:b/>
          <w:color w:val="000000" w:themeColor="text1"/>
        </w:rPr>
        <w:t>Art. 2</w:t>
      </w:r>
      <w:r w:rsidR="0071140E">
        <w:rPr>
          <w:rFonts w:ascii="Arial" w:hAnsi="Arial" w:cs="Arial"/>
          <w:b/>
          <w:color w:val="000000" w:themeColor="text1"/>
        </w:rPr>
        <w:t>01</w:t>
      </w:r>
      <w:r w:rsidR="00A07E41" w:rsidRPr="004B7763">
        <w:rPr>
          <w:rFonts w:ascii="Arial" w:hAnsi="Arial" w:cs="Arial"/>
          <w:b/>
          <w:color w:val="000000" w:themeColor="text1"/>
        </w:rPr>
        <w:t>.</w:t>
      </w:r>
      <w:r w:rsidR="00A07E41" w:rsidRPr="000E33CE">
        <w:rPr>
          <w:rFonts w:ascii="Arial" w:hAnsi="Arial" w:cs="Arial"/>
          <w:color w:val="000000" w:themeColor="text1"/>
        </w:rPr>
        <w:t xml:space="preserve">  </w:t>
      </w:r>
      <w:r w:rsidR="00550124" w:rsidRPr="000E33CE">
        <w:rPr>
          <w:rFonts w:ascii="Arial" w:hAnsi="Arial" w:cs="Arial"/>
          <w:color w:val="000000" w:themeColor="text1"/>
        </w:rPr>
        <w:t xml:space="preserve"> Os prazos são contínuos, se interrompendo nos feriados e </w:t>
      </w:r>
      <w:r w:rsidR="00EC3C77" w:rsidRPr="000E33CE">
        <w:rPr>
          <w:rFonts w:ascii="Arial" w:hAnsi="Arial" w:cs="Arial"/>
          <w:color w:val="000000" w:themeColor="text1"/>
        </w:rPr>
        <w:t>finais de semana</w:t>
      </w:r>
      <w:r w:rsidR="00550124" w:rsidRPr="000E33CE">
        <w:rPr>
          <w:rFonts w:ascii="Arial" w:hAnsi="Arial" w:cs="Arial"/>
          <w:color w:val="000000" w:themeColor="text1"/>
        </w:rPr>
        <w:t>, excluindo-se o dia do começo e incluindo-se o dia do vencimen</w:t>
      </w:r>
      <w:r w:rsidR="00550124" w:rsidRPr="000E33CE">
        <w:rPr>
          <w:rFonts w:ascii="Arial" w:hAnsi="Arial" w:cs="Arial"/>
          <w:color w:val="000000" w:themeColor="text1"/>
          <w:w w:val="101"/>
        </w:rPr>
        <w:t>t</w:t>
      </w:r>
      <w:r w:rsidR="00550124" w:rsidRPr="000E33CE">
        <w:rPr>
          <w:rFonts w:ascii="Arial" w:hAnsi="Arial" w:cs="Arial"/>
          <w:color w:val="000000" w:themeColor="text1"/>
        </w:rPr>
        <w:t>o</w:t>
      </w:r>
      <w:r w:rsidR="00550124" w:rsidRPr="000E33CE">
        <w:rPr>
          <w:rFonts w:ascii="Arial" w:hAnsi="Arial" w:cs="Arial"/>
          <w:color w:val="000000" w:themeColor="text1"/>
          <w:w w:val="101"/>
        </w:rPr>
        <w:t>.</w:t>
      </w:r>
    </w:p>
    <w:p w:rsidR="00550124" w:rsidRPr="000E33CE" w:rsidRDefault="004B7763"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Parágrafo único.  Considera-se prorrogado o prazo</w:t>
      </w:r>
      <w:proofErr w:type="gramStart"/>
      <w:r w:rsidR="00550124" w:rsidRPr="000E33CE">
        <w:rPr>
          <w:rFonts w:ascii="Arial" w:hAnsi="Arial" w:cs="Arial"/>
          <w:color w:val="000000" w:themeColor="text1"/>
        </w:rPr>
        <w:t xml:space="preserve">  </w:t>
      </w:r>
      <w:proofErr w:type="gramEnd"/>
      <w:r w:rsidR="00550124" w:rsidRPr="000E33CE">
        <w:rPr>
          <w:rFonts w:ascii="Arial" w:hAnsi="Arial" w:cs="Arial"/>
          <w:color w:val="000000" w:themeColor="text1"/>
        </w:rPr>
        <w:t>até  o primeiro  dia  útil</w:t>
      </w:r>
      <w:r w:rsidR="00EC3C77" w:rsidRPr="000E33CE">
        <w:rPr>
          <w:rFonts w:ascii="Arial" w:hAnsi="Arial" w:cs="Arial"/>
          <w:color w:val="000000" w:themeColor="text1"/>
        </w:rPr>
        <w:t xml:space="preserve"> seguinte</w:t>
      </w:r>
      <w:r w:rsidR="00550124" w:rsidRPr="000E33CE">
        <w:rPr>
          <w:rFonts w:ascii="Arial" w:hAnsi="Arial" w:cs="Arial"/>
          <w:color w:val="000000" w:themeColor="text1"/>
        </w:rPr>
        <w:t>,  se  o  vencimento  coincidir  em  final  de  semana</w:t>
      </w:r>
      <w:r w:rsidR="00550124" w:rsidRPr="000E33CE">
        <w:rPr>
          <w:rFonts w:ascii="Arial" w:hAnsi="Arial" w:cs="Arial"/>
          <w:color w:val="000000" w:themeColor="text1"/>
          <w:w w:val="101"/>
        </w:rPr>
        <w:t xml:space="preserve">, </w:t>
      </w:r>
      <w:r w:rsidR="00550124" w:rsidRPr="000E33CE">
        <w:rPr>
          <w:rFonts w:ascii="Arial" w:hAnsi="Arial" w:cs="Arial"/>
          <w:color w:val="000000" w:themeColor="text1"/>
        </w:rPr>
        <w:t>feriado, ponto facultativo municipal ou se o expediente adminis</w:t>
      </w:r>
      <w:r w:rsidR="00550124" w:rsidRPr="000E33CE">
        <w:rPr>
          <w:rFonts w:ascii="Arial" w:hAnsi="Arial" w:cs="Arial"/>
          <w:color w:val="000000" w:themeColor="text1"/>
          <w:w w:val="101"/>
        </w:rPr>
        <w:t>t</w:t>
      </w:r>
      <w:r w:rsidR="00550124" w:rsidRPr="000E33CE">
        <w:rPr>
          <w:rFonts w:ascii="Arial" w:hAnsi="Arial" w:cs="Arial"/>
          <w:color w:val="000000" w:themeColor="text1"/>
        </w:rPr>
        <w:t>ra</w:t>
      </w:r>
      <w:r w:rsidR="00550124" w:rsidRPr="000E33CE">
        <w:rPr>
          <w:rFonts w:ascii="Arial" w:hAnsi="Arial" w:cs="Arial"/>
          <w:color w:val="000000" w:themeColor="text1"/>
          <w:w w:val="101"/>
        </w:rPr>
        <w:t>t</w:t>
      </w:r>
      <w:r w:rsidR="00550124" w:rsidRPr="000E33CE">
        <w:rPr>
          <w:rFonts w:ascii="Arial" w:hAnsi="Arial" w:cs="Arial"/>
          <w:color w:val="000000" w:themeColor="text1"/>
        </w:rPr>
        <w:t>ivo for encerrado antes do horário normal</w:t>
      </w:r>
      <w:r w:rsidR="00550124" w:rsidRPr="000E33CE">
        <w:rPr>
          <w:rFonts w:ascii="Arial" w:hAnsi="Arial" w:cs="Arial"/>
          <w:color w:val="000000" w:themeColor="text1"/>
          <w:w w:val="101"/>
        </w:rPr>
        <w:t>.</w:t>
      </w:r>
    </w:p>
    <w:p w:rsidR="00550124" w:rsidRPr="004B7763" w:rsidRDefault="00550124" w:rsidP="000E33CE">
      <w:pPr>
        <w:widowControl w:val="0"/>
        <w:autoSpaceDE w:val="0"/>
        <w:autoSpaceDN w:val="0"/>
        <w:adjustRightInd w:val="0"/>
        <w:rPr>
          <w:rFonts w:ascii="Arial" w:hAnsi="Arial" w:cs="Arial"/>
          <w:b/>
          <w:color w:val="000000" w:themeColor="text1"/>
        </w:rPr>
      </w:pPr>
    </w:p>
    <w:p w:rsidR="00550124" w:rsidRPr="000E33CE" w:rsidRDefault="004B7763" w:rsidP="000E33CE">
      <w:pPr>
        <w:widowControl w:val="0"/>
        <w:autoSpaceDE w:val="0"/>
        <w:autoSpaceDN w:val="0"/>
        <w:adjustRightInd w:val="0"/>
        <w:rPr>
          <w:rFonts w:ascii="Arial" w:hAnsi="Arial" w:cs="Arial"/>
          <w:color w:val="000000" w:themeColor="text1"/>
        </w:rPr>
      </w:pPr>
      <w:r w:rsidRPr="004B7763">
        <w:rPr>
          <w:rFonts w:ascii="Arial" w:hAnsi="Arial" w:cs="Arial"/>
          <w:b/>
          <w:color w:val="000000" w:themeColor="text1"/>
        </w:rPr>
        <w:t xml:space="preserve"> </w:t>
      </w:r>
      <w:r w:rsidRPr="004B7763">
        <w:rPr>
          <w:rFonts w:ascii="Arial" w:hAnsi="Arial" w:cs="Arial"/>
          <w:b/>
          <w:color w:val="000000" w:themeColor="text1"/>
        </w:rPr>
        <w:tab/>
      </w:r>
      <w:r w:rsidRPr="004B7763">
        <w:rPr>
          <w:rFonts w:ascii="Arial" w:hAnsi="Arial" w:cs="Arial"/>
          <w:b/>
          <w:color w:val="000000" w:themeColor="text1"/>
        </w:rPr>
        <w:tab/>
      </w:r>
      <w:r w:rsidRPr="004B7763">
        <w:rPr>
          <w:rFonts w:ascii="Arial" w:hAnsi="Arial" w:cs="Arial"/>
          <w:b/>
          <w:color w:val="000000" w:themeColor="text1"/>
        </w:rPr>
        <w:tab/>
      </w:r>
      <w:r w:rsidRPr="004B7763">
        <w:rPr>
          <w:rFonts w:ascii="Arial" w:hAnsi="Arial" w:cs="Arial"/>
          <w:b/>
          <w:color w:val="000000" w:themeColor="text1"/>
        </w:rPr>
        <w:tab/>
      </w:r>
      <w:r w:rsidR="00835EB4" w:rsidRPr="004B7763">
        <w:rPr>
          <w:rFonts w:ascii="Arial" w:hAnsi="Arial" w:cs="Arial"/>
          <w:b/>
          <w:color w:val="000000" w:themeColor="text1"/>
        </w:rPr>
        <w:t>Art. 2</w:t>
      </w:r>
      <w:r w:rsidR="0071140E">
        <w:rPr>
          <w:rFonts w:ascii="Arial" w:hAnsi="Arial" w:cs="Arial"/>
          <w:b/>
          <w:color w:val="000000" w:themeColor="text1"/>
        </w:rPr>
        <w:t>02</w:t>
      </w:r>
      <w:r w:rsidR="00A07E41" w:rsidRPr="004B7763">
        <w:rPr>
          <w:rFonts w:ascii="Arial" w:hAnsi="Arial" w:cs="Arial"/>
          <w:b/>
          <w:color w:val="000000" w:themeColor="text1"/>
        </w:rPr>
        <w:t>.</w:t>
      </w:r>
      <w:r w:rsidR="00A07E41" w:rsidRPr="000E33CE">
        <w:rPr>
          <w:rFonts w:ascii="Arial" w:hAnsi="Arial" w:cs="Arial"/>
          <w:color w:val="000000" w:themeColor="text1"/>
        </w:rPr>
        <w:t xml:space="preserve">  </w:t>
      </w:r>
      <w:r w:rsidR="00550124" w:rsidRPr="000E33CE">
        <w:rPr>
          <w:rFonts w:ascii="Arial" w:hAnsi="Arial" w:cs="Arial"/>
          <w:color w:val="000000" w:themeColor="text1"/>
        </w:rPr>
        <w:t>Decorrido o prazo, extingue-se para a parte</w:t>
      </w:r>
      <w:r w:rsidR="00550124" w:rsidRPr="000E33CE">
        <w:rPr>
          <w:rFonts w:ascii="Arial" w:hAnsi="Arial" w:cs="Arial"/>
          <w:color w:val="000000" w:themeColor="text1"/>
          <w:w w:val="101"/>
        </w:rPr>
        <w:t xml:space="preserve">, </w:t>
      </w:r>
      <w:r w:rsidR="00550124" w:rsidRPr="000E33CE">
        <w:rPr>
          <w:rFonts w:ascii="Arial" w:hAnsi="Arial" w:cs="Arial"/>
          <w:color w:val="000000" w:themeColor="text1"/>
        </w:rPr>
        <w:t xml:space="preserve">automaticamente, o direito de praticar o ato, salvo se esta provar que não o realizou por evento imprevisto, alheio à sua vontade ou a de seu procurador, hipótese em que o encarregado permitirá a prática do ato, assinalando prazo para </w:t>
      </w:r>
      <w:r w:rsidR="00550124" w:rsidRPr="000E33CE">
        <w:rPr>
          <w:rFonts w:ascii="Arial" w:hAnsi="Arial" w:cs="Arial"/>
          <w:color w:val="000000" w:themeColor="text1"/>
          <w:w w:val="101"/>
        </w:rPr>
        <w:t>t</w:t>
      </w:r>
      <w:r w:rsidR="00550124" w:rsidRPr="000E33CE">
        <w:rPr>
          <w:rFonts w:ascii="Arial" w:hAnsi="Arial" w:cs="Arial"/>
          <w:color w:val="000000" w:themeColor="text1"/>
        </w:rPr>
        <w:t>an</w:t>
      </w:r>
      <w:r w:rsidR="00550124" w:rsidRPr="000E33CE">
        <w:rPr>
          <w:rFonts w:ascii="Arial" w:hAnsi="Arial" w:cs="Arial"/>
          <w:color w:val="000000" w:themeColor="text1"/>
          <w:w w:val="101"/>
        </w:rPr>
        <w:t>t</w:t>
      </w:r>
      <w:r w:rsidR="00550124" w:rsidRPr="000E33CE">
        <w:rPr>
          <w:rFonts w:ascii="Arial" w:hAnsi="Arial" w:cs="Arial"/>
          <w:color w:val="000000" w:themeColor="text1"/>
        </w:rPr>
        <w:t>o</w:t>
      </w:r>
      <w:r w:rsidR="00550124" w:rsidRPr="000E33CE">
        <w:rPr>
          <w:rFonts w:ascii="Arial" w:hAnsi="Arial" w:cs="Arial"/>
          <w:color w:val="000000" w:themeColor="text1"/>
          <w:w w:val="101"/>
        </w:rPr>
        <w:t>.</w:t>
      </w:r>
    </w:p>
    <w:p w:rsidR="00550124" w:rsidRPr="000E33CE" w:rsidRDefault="00550124" w:rsidP="000E33CE">
      <w:pPr>
        <w:widowControl w:val="0"/>
        <w:autoSpaceDE w:val="0"/>
        <w:autoSpaceDN w:val="0"/>
        <w:adjustRightInd w:val="0"/>
        <w:rPr>
          <w:rFonts w:ascii="Arial" w:hAnsi="Arial" w:cs="Arial"/>
          <w:color w:val="000000" w:themeColor="text1"/>
        </w:rPr>
      </w:pPr>
    </w:p>
    <w:p w:rsidR="0032262D" w:rsidRPr="004B7763" w:rsidRDefault="00550124" w:rsidP="000E33CE">
      <w:pPr>
        <w:widowControl w:val="0"/>
        <w:autoSpaceDE w:val="0"/>
        <w:autoSpaceDN w:val="0"/>
        <w:adjustRightInd w:val="0"/>
        <w:jc w:val="center"/>
        <w:rPr>
          <w:rFonts w:ascii="Arial" w:hAnsi="Arial" w:cs="Arial"/>
          <w:b/>
          <w:color w:val="000000" w:themeColor="text1"/>
        </w:rPr>
      </w:pPr>
      <w:r w:rsidRPr="004B7763">
        <w:rPr>
          <w:rFonts w:ascii="Arial" w:hAnsi="Arial" w:cs="Arial"/>
          <w:b/>
          <w:color w:val="000000" w:themeColor="text1"/>
        </w:rPr>
        <w:t>DAS PROVAS</w:t>
      </w:r>
    </w:p>
    <w:p w:rsidR="00550124" w:rsidRPr="004B7763" w:rsidRDefault="00550124" w:rsidP="000E33CE">
      <w:pPr>
        <w:widowControl w:val="0"/>
        <w:autoSpaceDE w:val="0"/>
        <w:autoSpaceDN w:val="0"/>
        <w:adjustRightInd w:val="0"/>
        <w:jc w:val="center"/>
        <w:rPr>
          <w:rFonts w:ascii="Arial" w:hAnsi="Arial" w:cs="Arial"/>
          <w:b/>
          <w:color w:val="000000" w:themeColor="text1"/>
        </w:rPr>
      </w:pPr>
      <w:r w:rsidRPr="004B7763">
        <w:rPr>
          <w:rFonts w:ascii="Arial" w:hAnsi="Arial" w:cs="Arial"/>
          <w:b/>
          <w:color w:val="000000" w:themeColor="text1"/>
        </w:rPr>
        <w:t>Disposições Gerais</w:t>
      </w:r>
    </w:p>
    <w:p w:rsidR="00550124" w:rsidRPr="004B7763" w:rsidRDefault="00550124" w:rsidP="000E33CE">
      <w:pPr>
        <w:widowControl w:val="0"/>
        <w:autoSpaceDE w:val="0"/>
        <w:autoSpaceDN w:val="0"/>
        <w:adjustRightInd w:val="0"/>
        <w:jc w:val="center"/>
        <w:rPr>
          <w:rFonts w:ascii="Arial" w:hAnsi="Arial" w:cs="Arial"/>
          <w:b/>
          <w:color w:val="000000" w:themeColor="text1"/>
        </w:rPr>
      </w:pPr>
    </w:p>
    <w:p w:rsidR="00550124" w:rsidRPr="000E33CE" w:rsidRDefault="004B7763" w:rsidP="000E33CE">
      <w:pPr>
        <w:widowControl w:val="0"/>
        <w:autoSpaceDE w:val="0"/>
        <w:autoSpaceDN w:val="0"/>
        <w:adjustRightInd w:val="0"/>
        <w:rPr>
          <w:rFonts w:ascii="Arial" w:hAnsi="Arial" w:cs="Arial"/>
          <w:color w:val="000000" w:themeColor="text1"/>
        </w:rPr>
      </w:pPr>
      <w:r w:rsidRPr="004B7763">
        <w:rPr>
          <w:rFonts w:ascii="Arial" w:hAnsi="Arial" w:cs="Arial"/>
          <w:b/>
          <w:color w:val="000000" w:themeColor="text1"/>
        </w:rPr>
        <w:t xml:space="preserve"> </w:t>
      </w:r>
      <w:r w:rsidRPr="004B7763">
        <w:rPr>
          <w:rFonts w:ascii="Arial" w:hAnsi="Arial" w:cs="Arial"/>
          <w:b/>
          <w:color w:val="000000" w:themeColor="text1"/>
        </w:rPr>
        <w:tab/>
      </w:r>
      <w:r w:rsidRPr="004B7763">
        <w:rPr>
          <w:rFonts w:ascii="Arial" w:hAnsi="Arial" w:cs="Arial"/>
          <w:b/>
          <w:color w:val="000000" w:themeColor="text1"/>
        </w:rPr>
        <w:tab/>
      </w:r>
      <w:r w:rsidRPr="004B7763">
        <w:rPr>
          <w:rFonts w:ascii="Arial" w:hAnsi="Arial" w:cs="Arial"/>
          <w:b/>
          <w:color w:val="000000" w:themeColor="text1"/>
        </w:rPr>
        <w:tab/>
      </w:r>
      <w:r w:rsidRPr="004B7763">
        <w:rPr>
          <w:rFonts w:ascii="Arial" w:hAnsi="Arial" w:cs="Arial"/>
          <w:b/>
          <w:color w:val="000000" w:themeColor="text1"/>
        </w:rPr>
        <w:tab/>
      </w:r>
      <w:r w:rsidR="00835EB4" w:rsidRPr="004B7763">
        <w:rPr>
          <w:rFonts w:ascii="Arial" w:hAnsi="Arial" w:cs="Arial"/>
          <w:b/>
          <w:color w:val="000000" w:themeColor="text1"/>
        </w:rPr>
        <w:t>Art. 2</w:t>
      </w:r>
      <w:r w:rsidR="0071140E">
        <w:rPr>
          <w:rFonts w:ascii="Arial" w:hAnsi="Arial" w:cs="Arial"/>
          <w:b/>
          <w:color w:val="000000" w:themeColor="text1"/>
        </w:rPr>
        <w:t>03</w:t>
      </w:r>
      <w:r w:rsidR="00A07E41" w:rsidRPr="004B7763">
        <w:rPr>
          <w:rFonts w:ascii="Arial" w:hAnsi="Arial" w:cs="Arial"/>
          <w:b/>
          <w:color w:val="000000" w:themeColor="text1"/>
        </w:rPr>
        <w:t>.</w:t>
      </w:r>
      <w:r w:rsidR="00A07E41" w:rsidRPr="000E33CE">
        <w:rPr>
          <w:rFonts w:ascii="Arial" w:hAnsi="Arial" w:cs="Arial"/>
          <w:color w:val="000000" w:themeColor="text1"/>
        </w:rPr>
        <w:t xml:space="preserve">  </w:t>
      </w:r>
      <w:r w:rsidR="00550124" w:rsidRPr="000E33CE">
        <w:rPr>
          <w:rFonts w:ascii="Arial" w:hAnsi="Arial" w:cs="Arial"/>
          <w:color w:val="000000" w:themeColor="text1"/>
        </w:rPr>
        <w:t>Todos os meios de prova admitidos em</w:t>
      </w:r>
      <w:r w:rsidR="0032262D" w:rsidRPr="000E33CE">
        <w:rPr>
          <w:rFonts w:ascii="Arial" w:hAnsi="Arial" w:cs="Arial"/>
          <w:color w:val="000000" w:themeColor="text1"/>
        </w:rPr>
        <w:t xml:space="preserve"> </w:t>
      </w:r>
      <w:r w:rsidR="00550124" w:rsidRPr="000E33CE">
        <w:rPr>
          <w:rFonts w:ascii="Arial" w:hAnsi="Arial" w:cs="Arial"/>
          <w:color w:val="000000" w:themeColor="text1"/>
        </w:rPr>
        <w:t xml:space="preserve">direito e moralmente legítimos são hábeis para demonstrar a veracidade dos </w:t>
      </w:r>
      <w:r w:rsidR="00550124" w:rsidRPr="000E33CE">
        <w:rPr>
          <w:rFonts w:ascii="Arial" w:hAnsi="Arial" w:cs="Arial"/>
          <w:color w:val="000000" w:themeColor="text1"/>
          <w:w w:val="101"/>
        </w:rPr>
        <w:t>f</w:t>
      </w:r>
      <w:r w:rsidR="00550124" w:rsidRPr="000E33CE">
        <w:rPr>
          <w:rFonts w:ascii="Arial" w:hAnsi="Arial" w:cs="Arial"/>
          <w:color w:val="000000" w:themeColor="text1"/>
        </w:rPr>
        <w:t>a</w:t>
      </w:r>
      <w:r w:rsidR="00550124" w:rsidRPr="000E33CE">
        <w:rPr>
          <w:rFonts w:ascii="Arial" w:hAnsi="Arial" w:cs="Arial"/>
          <w:color w:val="000000" w:themeColor="text1"/>
          <w:w w:val="101"/>
        </w:rPr>
        <w:t>t</w:t>
      </w:r>
      <w:r w:rsidR="00550124" w:rsidRPr="000E33CE">
        <w:rPr>
          <w:rFonts w:ascii="Arial" w:hAnsi="Arial" w:cs="Arial"/>
          <w:color w:val="000000" w:themeColor="text1"/>
        </w:rPr>
        <w:t>os</w:t>
      </w:r>
      <w:r w:rsidR="00550124" w:rsidRPr="000E33CE">
        <w:rPr>
          <w:rFonts w:ascii="Arial" w:hAnsi="Arial" w:cs="Arial"/>
          <w:color w:val="000000" w:themeColor="text1"/>
          <w:w w:val="101"/>
        </w:rPr>
        <w:t>.</w:t>
      </w:r>
    </w:p>
    <w:p w:rsidR="00550124" w:rsidRPr="004B7763" w:rsidRDefault="00550124" w:rsidP="000E33CE">
      <w:pPr>
        <w:widowControl w:val="0"/>
        <w:autoSpaceDE w:val="0"/>
        <w:autoSpaceDN w:val="0"/>
        <w:adjustRightInd w:val="0"/>
        <w:rPr>
          <w:rFonts w:ascii="Arial" w:hAnsi="Arial" w:cs="Arial"/>
          <w:b/>
          <w:color w:val="000000" w:themeColor="text1"/>
        </w:rPr>
      </w:pPr>
    </w:p>
    <w:p w:rsidR="00550124" w:rsidRPr="000E33CE" w:rsidRDefault="004B7763" w:rsidP="000E33CE">
      <w:pPr>
        <w:widowControl w:val="0"/>
        <w:autoSpaceDE w:val="0"/>
        <w:autoSpaceDN w:val="0"/>
        <w:adjustRightInd w:val="0"/>
        <w:rPr>
          <w:rFonts w:ascii="Arial" w:hAnsi="Arial" w:cs="Arial"/>
          <w:color w:val="000000" w:themeColor="text1"/>
        </w:rPr>
      </w:pPr>
      <w:r w:rsidRPr="004B7763">
        <w:rPr>
          <w:rFonts w:ascii="Arial" w:hAnsi="Arial" w:cs="Arial"/>
          <w:b/>
          <w:color w:val="000000" w:themeColor="text1"/>
        </w:rPr>
        <w:t xml:space="preserve"> </w:t>
      </w:r>
      <w:r w:rsidRPr="004B7763">
        <w:rPr>
          <w:rFonts w:ascii="Arial" w:hAnsi="Arial" w:cs="Arial"/>
          <w:b/>
          <w:color w:val="000000" w:themeColor="text1"/>
        </w:rPr>
        <w:tab/>
      </w:r>
      <w:r w:rsidRPr="004B7763">
        <w:rPr>
          <w:rFonts w:ascii="Arial" w:hAnsi="Arial" w:cs="Arial"/>
          <w:b/>
          <w:color w:val="000000" w:themeColor="text1"/>
        </w:rPr>
        <w:tab/>
      </w:r>
      <w:r w:rsidRPr="004B7763">
        <w:rPr>
          <w:rFonts w:ascii="Arial" w:hAnsi="Arial" w:cs="Arial"/>
          <w:b/>
          <w:color w:val="000000" w:themeColor="text1"/>
        </w:rPr>
        <w:tab/>
      </w:r>
      <w:r w:rsidRPr="004B7763">
        <w:rPr>
          <w:rFonts w:ascii="Arial" w:hAnsi="Arial" w:cs="Arial"/>
          <w:b/>
          <w:color w:val="000000" w:themeColor="text1"/>
        </w:rPr>
        <w:tab/>
      </w:r>
      <w:r w:rsidR="00835EB4" w:rsidRPr="004B7763">
        <w:rPr>
          <w:rFonts w:ascii="Arial" w:hAnsi="Arial" w:cs="Arial"/>
          <w:b/>
          <w:color w:val="000000" w:themeColor="text1"/>
        </w:rPr>
        <w:t>Art. 2</w:t>
      </w:r>
      <w:r w:rsidR="0071140E">
        <w:rPr>
          <w:rFonts w:ascii="Arial" w:hAnsi="Arial" w:cs="Arial"/>
          <w:b/>
          <w:color w:val="000000" w:themeColor="text1"/>
        </w:rPr>
        <w:t>04</w:t>
      </w:r>
      <w:r w:rsidR="00A07E41" w:rsidRPr="004B7763">
        <w:rPr>
          <w:rFonts w:ascii="Arial" w:hAnsi="Arial" w:cs="Arial"/>
          <w:b/>
          <w:color w:val="000000" w:themeColor="text1"/>
        </w:rPr>
        <w:t>.</w:t>
      </w:r>
      <w:r w:rsidR="00A07E41" w:rsidRPr="000E33CE">
        <w:rPr>
          <w:rFonts w:ascii="Arial" w:hAnsi="Arial" w:cs="Arial"/>
          <w:color w:val="000000" w:themeColor="text1"/>
        </w:rPr>
        <w:t xml:space="preserve">  </w:t>
      </w:r>
      <w:r w:rsidR="00550124" w:rsidRPr="000E33CE">
        <w:rPr>
          <w:rFonts w:ascii="Arial" w:hAnsi="Arial" w:cs="Arial"/>
          <w:color w:val="000000" w:themeColor="text1"/>
        </w:rPr>
        <w:t>O encarregado da apuração poderá limitar e excluir</w:t>
      </w:r>
      <w:r w:rsidR="00550124" w:rsidRPr="000E33CE">
        <w:rPr>
          <w:rFonts w:ascii="Arial" w:hAnsi="Arial" w:cs="Arial"/>
          <w:color w:val="000000" w:themeColor="text1"/>
          <w:w w:val="101"/>
        </w:rPr>
        <w:t xml:space="preserve">, </w:t>
      </w:r>
      <w:r w:rsidR="00550124" w:rsidRPr="000E33CE">
        <w:rPr>
          <w:rFonts w:ascii="Arial" w:hAnsi="Arial" w:cs="Arial"/>
          <w:color w:val="000000" w:themeColor="text1"/>
        </w:rPr>
        <w:t>mediante despacho fundamentado, as provas que considerar excessivas, impertinentes ou pro</w:t>
      </w:r>
      <w:r w:rsidR="00550124" w:rsidRPr="000E33CE">
        <w:rPr>
          <w:rFonts w:ascii="Arial" w:hAnsi="Arial" w:cs="Arial"/>
          <w:color w:val="000000" w:themeColor="text1"/>
          <w:w w:val="101"/>
        </w:rPr>
        <w:t>t</w:t>
      </w:r>
      <w:r w:rsidR="00550124" w:rsidRPr="000E33CE">
        <w:rPr>
          <w:rFonts w:ascii="Arial" w:hAnsi="Arial" w:cs="Arial"/>
          <w:color w:val="000000" w:themeColor="text1"/>
        </w:rPr>
        <w:t>ela</w:t>
      </w:r>
      <w:r w:rsidR="00550124" w:rsidRPr="000E33CE">
        <w:rPr>
          <w:rFonts w:ascii="Arial" w:hAnsi="Arial" w:cs="Arial"/>
          <w:color w:val="000000" w:themeColor="text1"/>
          <w:w w:val="101"/>
        </w:rPr>
        <w:t>t</w:t>
      </w:r>
      <w:r w:rsidR="00550124" w:rsidRPr="000E33CE">
        <w:rPr>
          <w:rFonts w:ascii="Arial" w:hAnsi="Arial" w:cs="Arial"/>
          <w:color w:val="000000" w:themeColor="text1"/>
        </w:rPr>
        <w:t>órias</w:t>
      </w:r>
      <w:r w:rsidR="00550124" w:rsidRPr="000E33CE">
        <w:rPr>
          <w:rFonts w:ascii="Arial" w:hAnsi="Arial" w:cs="Arial"/>
          <w:color w:val="000000" w:themeColor="text1"/>
          <w:w w:val="101"/>
        </w:rPr>
        <w:t>.</w:t>
      </w:r>
    </w:p>
    <w:p w:rsidR="00550124" w:rsidRPr="000E33CE" w:rsidRDefault="00550124" w:rsidP="000E33CE">
      <w:pPr>
        <w:widowControl w:val="0"/>
        <w:autoSpaceDE w:val="0"/>
        <w:autoSpaceDN w:val="0"/>
        <w:adjustRightInd w:val="0"/>
        <w:rPr>
          <w:rFonts w:ascii="Arial" w:hAnsi="Arial" w:cs="Arial"/>
          <w:color w:val="000000" w:themeColor="text1"/>
        </w:rPr>
      </w:pPr>
    </w:p>
    <w:p w:rsidR="00550124" w:rsidRPr="004B7763" w:rsidRDefault="00550124" w:rsidP="000E33CE">
      <w:pPr>
        <w:widowControl w:val="0"/>
        <w:autoSpaceDE w:val="0"/>
        <w:autoSpaceDN w:val="0"/>
        <w:adjustRightInd w:val="0"/>
        <w:jc w:val="center"/>
        <w:rPr>
          <w:rFonts w:ascii="Arial" w:hAnsi="Arial" w:cs="Arial"/>
          <w:b/>
          <w:color w:val="000000" w:themeColor="text1"/>
        </w:rPr>
      </w:pPr>
      <w:r w:rsidRPr="004B7763">
        <w:rPr>
          <w:rFonts w:ascii="Arial" w:hAnsi="Arial" w:cs="Arial"/>
          <w:b/>
          <w:color w:val="000000" w:themeColor="text1"/>
        </w:rPr>
        <w:t>Da Prova Fundamen</w:t>
      </w:r>
      <w:r w:rsidRPr="004B7763">
        <w:rPr>
          <w:rFonts w:ascii="Arial" w:hAnsi="Arial" w:cs="Arial"/>
          <w:b/>
          <w:color w:val="000000" w:themeColor="text1"/>
          <w:w w:val="101"/>
        </w:rPr>
        <w:t>t</w:t>
      </w:r>
      <w:r w:rsidRPr="004B7763">
        <w:rPr>
          <w:rFonts w:ascii="Arial" w:hAnsi="Arial" w:cs="Arial"/>
          <w:b/>
          <w:color w:val="000000" w:themeColor="text1"/>
        </w:rPr>
        <w:t>al</w:t>
      </w:r>
    </w:p>
    <w:p w:rsidR="00550124" w:rsidRPr="004B7763" w:rsidRDefault="00550124" w:rsidP="000E33CE">
      <w:pPr>
        <w:widowControl w:val="0"/>
        <w:autoSpaceDE w:val="0"/>
        <w:autoSpaceDN w:val="0"/>
        <w:adjustRightInd w:val="0"/>
        <w:rPr>
          <w:rFonts w:ascii="Arial" w:hAnsi="Arial" w:cs="Arial"/>
          <w:b/>
          <w:color w:val="000000" w:themeColor="text1"/>
        </w:rPr>
      </w:pPr>
    </w:p>
    <w:p w:rsidR="00550124" w:rsidRPr="000E33CE" w:rsidRDefault="004B7763" w:rsidP="000E33CE">
      <w:pPr>
        <w:widowControl w:val="0"/>
        <w:autoSpaceDE w:val="0"/>
        <w:autoSpaceDN w:val="0"/>
        <w:adjustRightInd w:val="0"/>
        <w:rPr>
          <w:rFonts w:ascii="Arial" w:hAnsi="Arial" w:cs="Arial"/>
          <w:color w:val="000000" w:themeColor="text1"/>
        </w:rPr>
      </w:pPr>
      <w:r w:rsidRPr="004B7763">
        <w:rPr>
          <w:rFonts w:ascii="Arial" w:hAnsi="Arial" w:cs="Arial"/>
          <w:b/>
          <w:color w:val="000000" w:themeColor="text1"/>
        </w:rPr>
        <w:t xml:space="preserve"> </w:t>
      </w:r>
      <w:r w:rsidRPr="004B7763">
        <w:rPr>
          <w:rFonts w:ascii="Arial" w:hAnsi="Arial" w:cs="Arial"/>
          <w:b/>
          <w:color w:val="000000" w:themeColor="text1"/>
        </w:rPr>
        <w:tab/>
      </w:r>
      <w:r w:rsidRPr="004B7763">
        <w:rPr>
          <w:rFonts w:ascii="Arial" w:hAnsi="Arial" w:cs="Arial"/>
          <w:b/>
          <w:color w:val="000000" w:themeColor="text1"/>
        </w:rPr>
        <w:tab/>
      </w:r>
      <w:r w:rsidRPr="004B7763">
        <w:rPr>
          <w:rFonts w:ascii="Arial" w:hAnsi="Arial" w:cs="Arial"/>
          <w:b/>
          <w:color w:val="000000" w:themeColor="text1"/>
        </w:rPr>
        <w:tab/>
      </w:r>
      <w:r w:rsidRPr="004B7763">
        <w:rPr>
          <w:rFonts w:ascii="Arial" w:hAnsi="Arial" w:cs="Arial"/>
          <w:b/>
          <w:color w:val="000000" w:themeColor="text1"/>
        </w:rPr>
        <w:tab/>
      </w:r>
      <w:r w:rsidR="00835EB4" w:rsidRPr="004B7763">
        <w:rPr>
          <w:rFonts w:ascii="Arial" w:hAnsi="Arial" w:cs="Arial"/>
          <w:b/>
          <w:color w:val="000000" w:themeColor="text1"/>
        </w:rPr>
        <w:t>Art. 2</w:t>
      </w:r>
      <w:r w:rsidR="0071140E">
        <w:rPr>
          <w:rFonts w:ascii="Arial" w:hAnsi="Arial" w:cs="Arial"/>
          <w:b/>
          <w:color w:val="000000" w:themeColor="text1"/>
        </w:rPr>
        <w:t>05</w:t>
      </w:r>
      <w:r w:rsidR="00A07E41" w:rsidRPr="004B7763">
        <w:rPr>
          <w:rFonts w:ascii="Arial" w:hAnsi="Arial" w:cs="Arial"/>
          <w:b/>
          <w:color w:val="000000" w:themeColor="text1"/>
        </w:rPr>
        <w:t>.</w:t>
      </w:r>
      <w:r w:rsidR="00A07E41" w:rsidRPr="000E33CE">
        <w:rPr>
          <w:rFonts w:ascii="Arial" w:hAnsi="Arial" w:cs="Arial"/>
          <w:color w:val="000000" w:themeColor="text1"/>
        </w:rPr>
        <w:t xml:space="preserve">  </w:t>
      </w:r>
      <w:r w:rsidR="00550124" w:rsidRPr="000E33CE">
        <w:rPr>
          <w:rFonts w:ascii="Arial" w:hAnsi="Arial" w:cs="Arial"/>
          <w:color w:val="000000" w:themeColor="text1"/>
        </w:rPr>
        <w:t>Fazem a mesma prova que o original as certidões de processos judiciais e as reproduções de documentos autenticadas po</w:t>
      </w:r>
      <w:r w:rsidR="003B2D2C" w:rsidRPr="000E33CE">
        <w:rPr>
          <w:rFonts w:ascii="Arial" w:hAnsi="Arial" w:cs="Arial"/>
          <w:color w:val="000000" w:themeColor="text1"/>
        </w:rPr>
        <w:t xml:space="preserve">r </w:t>
      </w:r>
      <w:r w:rsidR="00550124" w:rsidRPr="000E33CE">
        <w:rPr>
          <w:rFonts w:ascii="Arial" w:hAnsi="Arial" w:cs="Arial"/>
          <w:color w:val="000000" w:themeColor="text1"/>
        </w:rPr>
        <w:t>oficial público, ou conferidas e autenticadas por servidor público para tanto compe</w:t>
      </w:r>
      <w:r w:rsidR="00550124" w:rsidRPr="000E33CE">
        <w:rPr>
          <w:rFonts w:ascii="Arial" w:hAnsi="Arial" w:cs="Arial"/>
          <w:color w:val="000000" w:themeColor="text1"/>
          <w:w w:val="101"/>
        </w:rPr>
        <w:t>t</w:t>
      </w:r>
      <w:r w:rsidR="00550124" w:rsidRPr="000E33CE">
        <w:rPr>
          <w:rFonts w:ascii="Arial" w:hAnsi="Arial" w:cs="Arial"/>
          <w:color w:val="000000" w:themeColor="text1"/>
        </w:rPr>
        <w:t>en</w:t>
      </w:r>
      <w:r w:rsidR="00550124" w:rsidRPr="000E33CE">
        <w:rPr>
          <w:rFonts w:ascii="Arial" w:hAnsi="Arial" w:cs="Arial"/>
          <w:color w:val="000000" w:themeColor="text1"/>
          <w:w w:val="101"/>
        </w:rPr>
        <w:t>t</w:t>
      </w:r>
      <w:r w:rsidR="00550124" w:rsidRPr="000E33CE">
        <w:rPr>
          <w:rFonts w:ascii="Arial" w:hAnsi="Arial" w:cs="Arial"/>
          <w:color w:val="000000" w:themeColor="text1"/>
        </w:rPr>
        <w:t>e</w:t>
      </w:r>
      <w:r w:rsidR="00550124" w:rsidRPr="000E33CE">
        <w:rPr>
          <w:rFonts w:ascii="Arial" w:hAnsi="Arial" w:cs="Arial"/>
          <w:color w:val="000000" w:themeColor="text1"/>
          <w:w w:val="101"/>
        </w:rPr>
        <w:t>.</w:t>
      </w:r>
    </w:p>
    <w:p w:rsidR="00550124" w:rsidRPr="000E33CE" w:rsidRDefault="00550124" w:rsidP="000E33CE">
      <w:pPr>
        <w:widowControl w:val="0"/>
        <w:autoSpaceDE w:val="0"/>
        <w:autoSpaceDN w:val="0"/>
        <w:adjustRightInd w:val="0"/>
        <w:rPr>
          <w:rFonts w:ascii="Arial" w:hAnsi="Arial" w:cs="Arial"/>
          <w:color w:val="000000" w:themeColor="text1"/>
        </w:rPr>
      </w:pPr>
    </w:p>
    <w:p w:rsidR="00550124" w:rsidRPr="000E33CE" w:rsidRDefault="004B7763"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835EB4" w:rsidRPr="004B7763">
        <w:rPr>
          <w:rFonts w:ascii="Arial" w:hAnsi="Arial" w:cs="Arial"/>
          <w:b/>
          <w:color w:val="000000" w:themeColor="text1"/>
        </w:rPr>
        <w:t>Art. 2</w:t>
      </w:r>
      <w:r w:rsidR="0071140E">
        <w:rPr>
          <w:rFonts w:ascii="Arial" w:hAnsi="Arial" w:cs="Arial"/>
          <w:b/>
          <w:color w:val="000000" w:themeColor="text1"/>
        </w:rPr>
        <w:t>06</w:t>
      </w:r>
      <w:r w:rsidR="00A07E41" w:rsidRPr="004B7763">
        <w:rPr>
          <w:rFonts w:ascii="Arial" w:hAnsi="Arial" w:cs="Arial"/>
          <w:b/>
          <w:color w:val="000000" w:themeColor="text1"/>
        </w:rPr>
        <w:t>.</w:t>
      </w:r>
      <w:r w:rsidR="00A07E41" w:rsidRPr="000E33CE">
        <w:rPr>
          <w:rFonts w:ascii="Arial" w:hAnsi="Arial" w:cs="Arial"/>
          <w:color w:val="000000" w:themeColor="text1"/>
        </w:rPr>
        <w:t xml:space="preserve">  </w:t>
      </w:r>
      <w:r w:rsidR="00550124" w:rsidRPr="000E33CE">
        <w:rPr>
          <w:rFonts w:ascii="Arial" w:hAnsi="Arial" w:cs="Arial"/>
          <w:color w:val="000000" w:themeColor="text1"/>
        </w:rPr>
        <w:t>Admitem-se como prova as declarações cons</w:t>
      </w:r>
      <w:r w:rsidR="00550124" w:rsidRPr="000E33CE">
        <w:rPr>
          <w:rFonts w:ascii="Arial" w:hAnsi="Arial" w:cs="Arial"/>
          <w:color w:val="000000" w:themeColor="text1"/>
          <w:w w:val="101"/>
        </w:rPr>
        <w:t>t</w:t>
      </w:r>
      <w:r w:rsidR="00550124" w:rsidRPr="000E33CE">
        <w:rPr>
          <w:rFonts w:ascii="Arial" w:hAnsi="Arial" w:cs="Arial"/>
          <w:color w:val="000000" w:themeColor="text1"/>
        </w:rPr>
        <w:t>an</w:t>
      </w:r>
      <w:r w:rsidR="00550124" w:rsidRPr="000E33CE">
        <w:rPr>
          <w:rFonts w:ascii="Arial" w:hAnsi="Arial" w:cs="Arial"/>
          <w:color w:val="000000" w:themeColor="text1"/>
          <w:w w:val="101"/>
        </w:rPr>
        <w:t>t</w:t>
      </w:r>
      <w:r w:rsidR="00550124" w:rsidRPr="000E33CE">
        <w:rPr>
          <w:rFonts w:ascii="Arial" w:hAnsi="Arial" w:cs="Arial"/>
          <w:color w:val="000000" w:themeColor="text1"/>
        </w:rPr>
        <w:t>es de documento particular, escrito e assinado</w:t>
      </w:r>
      <w:proofErr w:type="gramStart"/>
      <w:r w:rsidR="00550124" w:rsidRPr="000E33CE">
        <w:rPr>
          <w:rFonts w:ascii="Arial" w:hAnsi="Arial" w:cs="Arial"/>
          <w:color w:val="000000" w:themeColor="text1"/>
        </w:rPr>
        <w:t xml:space="preserve">  </w:t>
      </w:r>
      <w:proofErr w:type="gramEnd"/>
      <w:r w:rsidR="00550124" w:rsidRPr="000E33CE">
        <w:rPr>
          <w:rFonts w:ascii="Arial" w:hAnsi="Arial" w:cs="Arial"/>
          <w:color w:val="000000" w:themeColor="text1"/>
        </w:rPr>
        <w:t>pelo declarante,  bem como depoimentos anteriores constantes de outros procedimentos de apuração, que não puderem, comprovadamente, ser reproduzidos verbalmente em audiência</w:t>
      </w:r>
      <w:r w:rsidR="00550124" w:rsidRPr="000E33CE">
        <w:rPr>
          <w:rFonts w:ascii="Arial" w:hAnsi="Arial" w:cs="Arial"/>
          <w:color w:val="000000" w:themeColor="text1"/>
          <w:w w:val="101"/>
        </w:rPr>
        <w:t>.</w:t>
      </w:r>
    </w:p>
    <w:p w:rsidR="00550124" w:rsidRPr="004B7763" w:rsidRDefault="00550124" w:rsidP="000E33CE">
      <w:pPr>
        <w:widowControl w:val="0"/>
        <w:autoSpaceDE w:val="0"/>
        <w:autoSpaceDN w:val="0"/>
        <w:adjustRightInd w:val="0"/>
        <w:rPr>
          <w:rFonts w:ascii="Arial" w:hAnsi="Arial" w:cs="Arial"/>
          <w:b/>
          <w:color w:val="000000" w:themeColor="text1"/>
        </w:rPr>
      </w:pPr>
    </w:p>
    <w:p w:rsidR="00550124" w:rsidRPr="000E33CE" w:rsidRDefault="004B7763" w:rsidP="000E33CE">
      <w:pPr>
        <w:widowControl w:val="0"/>
        <w:autoSpaceDE w:val="0"/>
        <w:autoSpaceDN w:val="0"/>
        <w:adjustRightInd w:val="0"/>
        <w:rPr>
          <w:rFonts w:ascii="Arial" w:hAnsi="Arial" w:cs="Arial"/>
          <w:color w:val="000000" w:themeColor="text1"/>
        </w:rPr>
      </w:pPr>
      <w:r w:rsidRPr="004B7763">
        <w:rPr>
          <w:rFonts w:ascii="Arial" w:hAnsi="Arial" w:cs="Arial"/>
          <w:b/>
          <w:color w:val="000000" w:themeColor="text1"/>
        </w:rPr>
        <w:t xml:space="preserve"> </w:t>
      </w:r>
      <w:r w:rsidRPr="004B7763">
        <w:rPr>
          <w:rFonts w:ascii="Arial" w:hAnsi="Arial" w:cs="Arial"/>
          <w:b/>
          <w:color w:val="000000" w:themeColor="text1"/>
        </w:rPr>
        <w:tab/>
      </w:r>
      <w:r w:rsidRPr="004B7763">
        <w:rPr>
          <w:rFonts w:ascii="Arial" w:hAnsi="Arial" w:cs="Arial"/>
          <w:b/>
          <w:color w:val="000000" w:themeColor="text1"/>
        </w:rPr>
        <w:tab/>
      </w:r>
      <w:r w:rsidRPr="004B7763">
        <w:rPr>
          <w:rFonts w:ascii="Arial" w:hAnsi="Arial" w:cs="Arial"/>
          <w:b/>
          <w:color w:val="000000" w:themeColor="text1"/>
        </w:rPr>
        <w:tab/>
      </w:r>
      <w:r w:rsidRPr="004B7763">
        <w:rPr>
          <w:rFonts w:ascii="Arial" w:hAnsi="Arial" w:cs="Arial"/>
          <w:b/>
          <w:color w:val="000000" w:themeColor="text1"/>
        </w:rPr>
        <w:tab/>
      </w:r>
      <w:r w:rsidR="00835EB4" w:rsidRPr="004B7763">
        <w:rPr>
          <w:rFonts w:ascii="Arial" w:hAnsi="Arial" w:cs="Arial"/>
          <w:b/>
          <w:color w:val="000000" w:themeColor="text1"/>
        </w:rPr>
        <w:t>Art. 2</w:t>
      </w:r>
      <w:r w:rsidR="0071140E">
        <w:rPr>
          <w:rFonts w:ascii="Arial" w:hAnsi="Arial" w:cs="Arial"/>
          <w:b/>
          <w:color w:val="000000" w:themeColor="text1"/>
        </w:rPr>
        <w:t>07</w:t>
      </w:r>
      <w:r w:rsidR="00A07E41" w:rsidRPr="004B7763">
        <w:rPr>
          <w:rFonts w:ascii="Arial" w:hAnsi="Arial" w:cs="Arial"/>
          <w:b/>
          <w:color w:val="000000" w:themeColor="text1"/>
        </w:rPr>
        <w:t>.</w:t>
      </w:r>
      <w:r w:rsidR="00A07E41" w:rsidRPr="000E33CE">
        <w:rPr>
          <w:rFonts w:ascii="Arial" w:hAnsi="Arial" w:cs="Arial"/>
          <w:color w:val="000000" w:themeColor="text1"/>
        </w:rPr>
        <w:t xml:space="preserve">  </w:t>
      </w:r>
      <w:r w:rsidR="00550124" w:rsidRPr="000E33CE">
        <w:rPr>
          <w:rFonts w:ascii="Arial" w:hAnsi="Arial" w:cs="Arial"/>
          <w:color w:val="000000" w:themeColor="text1"/>
        </w:rPr>
        <w:t>Servem também à prova dos fatos o telegrama, o radiograma, a fotografia, a fonografia, a fita de vídeo e outros meios lícitos, inclusive os ele</w:t>
      </w:r>
      <w:r w:rsidR="00550124" w:rsidRPr="000E33CE">
        <w:rPr>
          <w:rFonts w:ascii="Arial" w:hAnsi="Arial" w:cs="Arial"/>
          <w:color w:val="000000" w:themeColor="text1"/>
          <w:w w:val="101"/>
        </w:rPr>
        <w:t>t</w:t>
      </w:r>
      <w:r w:rsidR="00550124" w:rsidRPr="000E33CE">
        <w:rPr>
          <w:rFonts w:ascii="Arial" w:hAnsi="Arial" w:cs="Arial"/>
          <w:color w:val="000000" w:themeColor="text1"/>
        </w:rPr>
        <w:t>rônicos</w:t>
      </w:r>
      <w:r w:rsidR="00550124" w:rsidRPr="000E33CE">
        <w:rPr>
          <w:rFonts w:ascii="Arial" w:hAnsi="Arial" w:cs="Arial"/>
          <w:color w:val="000000" w:themeColor="text1"/>
          <w:w w:val="101"/>
        </w:rPr>
        <w:t>.</w:t>
      </w:r>
    </w:p>
    <w:p w:rsidR="00550124" w:rsidRPr="004B7763" w:rsidRDefault="00550124" w:rsidP="000E33CE">
      <w:pPr>
        <w:widowControl w:val="0"/>
        <w:autoSpaceDE w:val="0"/>
        <w:autoSpaceDN w:val="0"/>
        <w:adjustRightInd w:val="0"/>
        <w:rPr>
          <w:rFonts w:ascii="Arial" w:hAnsi="Arial" w:cs="Arial"/>
          <w:b/>
          <w:color w:val="000000" w:themeColor="text1"/>
        </w:rPr>
      </w:pPr>
    </w:p>
    <w:p w:rsidR="00550124" w:rsidRPr="000E33CE" w:rsidRDefault="004B7763" w:rsidP="000E33CE">
      <w:pPr>
        <w:widowControl w:val="0"/>
        <w:autoSpaceDE w:val="0"/>
        <w:autoSpaceDN w:val="0"/>
        <w:adjustRightInd w:val="0"/>
        <w:rPr>
          <w:rFonts w:ascii="Arial" w:hAnsi="Arial" w:cs="Arial"/>
          <w:color w:val="000000" w:themeColor="text1"/>
        </w:rPr>
      </w:pPr>
      <w:r w:rsidRPr="004B7763">
        <w:rPr>
          <w:rFonts w:ascii="Arial" w:hAnsi="Arial" w:cs="Arial"/>
          <w:b/>
          <w:color w:val="000000" w:themeColor="text1"/>
        </w:rPr>
        <w:t xml:space="preserve"> </w:t>
      </w:r>
      <w:r w:rsidRPr="004B7763">
        <w:rPr>
          <w:rFonts w:ascii="Arial" w:hAnsi="Arial" w:cs="Arial"/>
          <w:b/>
          <w:color w:val="000000" w:themeColor="text1"/>
        </w:rPr>
        <w:tab/>
      </w:r>
      <w:r w:rsidRPr="004B7763">
        <w:rPr>
          <w:rFonts w:ascii="Arial" w:hAnsi="Arial" w:cs="Arial"/>
          <w:b/>
          <w:color w:val="000000" w:themeColor="text1"/>
        </w:rPr>
        <w:tab/>
      </w:r>
      <w:r w:rsidRPr="004B7763">
        <w:rPr>
          <w:rFonts w:ascii="Arial" w:hAnsi="Arial" w:cs="Arial"/>
          <w:b/>
          <w:color w:val="000000" w:themeColor="text1"/>
        </w:rPr>
        <w:tab/>
      </w:r>
      <w:r w:rsidRPr="004B7763">
        <w:rPr>
          <w:rFonts w:ascii="Arial" w:hAnsi="Arial" w:cs="Arial"/>
          <w:b/>
          <w:color w:val="000000" w:themeColor="text1"/>
        </w:rPr>
        <w:tab/>
      </w:r>
      <w:r w:rsidR="00835EB4" w:rsidRPr="004B7763">
        <w:rPr>
          <w:rFonts w:ascii="Arial" w:hAnsi="Arial" w:cs="Arial"/>
          <w:b/>
          <w:color w:val="000000" w:themeColor="text1"/>
        </w:rPr>
        <w:t>Art. 2</w:t>
      </w:r>
      <w:r w:rsidR="0071140E">
        <w:rPr>
          <w:rFonts w:ascii="Arial" w:hAnsi="Arial" w:cs="Arial"/>
          <w:b/>
          <w:color w:val="000000" w:themeColor="text1"/>
        </w:rPr>
        <w:t>08</w:t>
      </w:r>
      <w:r w:rsidR="00A07E41" w:rsidRPr="004B7763">
        <w:rPr>
          <w:rFonts w:ascii="Arial" w:hAnsi="Arial" w:cs="Arial"/>
          <w:b/>
          <w:color w:val="000000" w:themeColor="text1"/>
        </w:rPr>
        <w:t>.</w:t>
      </w:r>
      <w:r w:rsidR="00A07E41" w:rsidRPr="000E33CE">
        <w:rPr>
          <w:rFonts w:ascii="Arial" w:hAnsi="Arial" w:cs="Arial"/>
          <w:color w:val="000000" w:themeColor="text1"/>
        </w:rPr>
        <w:t xml:space="preserve">  </w:t>
      </w:r>
      <w:r w:rsidR="00550124" w:rsidRPr="000E33CE">
        <w:rPr>
          <w:rFonts w:ascii="Arial" w:hAnsi="Arial" w:cs="Arial"/>
          <w:color w:val="000000" w:themeColor="text1"/>
        </w:rPr>
        <w:t>Caberá à parte que impugnar a prova produzir a perícia necessária à comprovação do alegado</w:t>
      </w:r>
      <w:r w:rsidR="00550124" w:rsidRPr="000E33CE">
        <w:rPr>
          <w:rFonts w:ascii="Arial" w:hAnsi="Arial" w:cs="Arial"/>
          <w:color w:val="000000" w:themeColor="text1"/>
          <w:w w:val="101"/>
        </w:rPr>
        <w:t>.</w:t>
      </w:r>
    </w:p>
    <w:p w:rsidR="00550124" w:rsidRPr="000E33CE" w:rsidRDefault="00550124" w:rsidP="000E33CE">
      <w:pPr>
        <w:widowControl w:val="0"/>
        <w:autoSpaceDE w:val="0"/>
        <w:autoSpaceDN w:val="0"/>
        <w:adjustRightInd w:val="0"/>
        <w:rPr>
          <w:rFonts w:ascii="Arial" w:hAnsi="Arial" w:cs="Arial"/>
          <w:color w:val="000000" w:themeColor="text1"/>
        </w:rPr>
      </w:pPr>
    </w:p>
    <w:p w:rsidR="00550124" w:rsidRPr="004B7763" w:rsidRDefault="00550124" w:rsidP="000E33CE">
      <w:pPr>
        <w:widowControl w:val="0"/>
        <w:autoSpaceDE w:val="0"/>
        <w:autoSpaceDN w:val="0"/>
        <w:adjustRightInd w:val="0"/>
        <w:jc w:val="center"/>
        <w:rPr>
          <w:rFonts w:ascii="Arial" w:hAnsi="Arial" w:cs="Arial"/>
          <w:b/>
          <w:color w:val="000000" w:themeColor="text1"/>
        </w:rPr>
      </w:pPr>
      <w:r w:rsidRPr="004B7763">
        <w:rPr>
          <w:rFonts w:ascii="Arial" w:hAnsi="Arial" w:cs="Arial"/>
          <w:b/>
          <w:color w:val="000000" w:themeColor="text1"/>
        </w:rPr>
        <w:t>Da Prova Tes</w:t>
      </w:r>
      <w:r w:rsidRPr="004B7763">
        <w:rPr>
          <w:rFonts w:ascii="Arial" w:hAnsi="Arial" w:cs="Arial"/>
          <w:b/>
          <w:color w:val="000000" w:themeColor="text1"/>
          <w:w w:val="101"/>
        </w:rPr>
        <w:t>t</w:t>
      </w:r>
      <w:r w:rsidRPr="004B7763">
        <w:rPr>
          <w:rFonts w:ascii="Arial" w:hAnsi="Arial" w:cs="Arial"/>
          <w:b/>
          <w:color w:val="000000" w:themeColor="text1"/>
        </w:rPr>
        <w:t>emunhal</w:t>
      </w:r>
    </w:p>
    <w:p w:rsidR="00550124" w:rsidRPr="004B7763" w:rsidRDefault="00550124" w:rsidP="000E33CE">
      <w:pPr>
        <w:widowControl w:val="0"/>
        <w:autoSpaceDE w:val="0"/>
        <w:autoSpaceDN w:val="0"/>
        <w:adjustRightInd w:val="0"/>
        <w:rPr>
          <w:rFonts w:ascii="Arial" w:hAnsi="Arial" w:cs="Arial"/>
          <w:b/>
          <w:color w:val="000000" w:themeColor="text1"/>
        </w:rPr>
      </w:pPr>
    </w:p>
    <w:p w:rsidR="00550124" w:rsidRPr="000E33CE" w:rsidRDefault="004B7763" w:rsidP="000E33CE">
      <w:pPr>
        <w:widowControl w:val="0"/>
        <w:autoSpaceDE w:val="0"/>
        <w:autoSpaceDN w:val="0"/>
        <w:adjustRightInd w:val="0"/>
        <w:rPr>
          <w:rFonts w:ascii="Arial" w:hAnsi="Arial" w:cs="Arial"/>
          <w:color w:val="000000" w:themeColor="text1"/>
          <w:w w:val="101"/>
        </w:rPr>
      </w:pPr>
      <w:r w:rsidRPr="004B7763">
        <w:rPr>
          <w:rFonts w:ascii="Arial" w:hAnsi="Arial" w:cs="Arial"/>
          <w:b/>
          <w:color w:val="000000" w:themeColor="text1"/>
        </w:rPr>
        <w:t xml:space="preserve"> </w:t>
      </w:r>
      <w:r w:rsidRPr="004B7763">
        <w:rPr>
          <w:rFonts w:ascii="Arial" w:hAnsi="Arial" w:cs="Arial"/>
          <w:b/>
          <w:color w:val="000000" w:themeColor="text1"/>
        </w:rPr>
        <w:tab/>
      </w:r>
      <w:r w:rsidRPr="004B7763">
        <w:rPr>
          <w:rFonts w:ascii="Arial" w:hAnsi="Arial" w:cs="Arial"/>
          <w:b/>
          <w:color w:val="000000" w:themeColor="text1"/>
        </w:rPr>
        <w:tab/>
      </w:r>
      <w:r w:rsidRPr="004B7763">
        <w:rPr>
          <w:rFonts w:ascii="Arial" w:hAnsi="Arial" w:cs="Arial"/>
          <w:b/>
          <w:color w:val="000000" w:themeColor="text1"/>
        </w:rPr>
        <w:tab/>
      </w:r>
      <w:r w:rsidRPr="004B7763">
        <w:rPr>
          <w:rFonts w:ascii="Arial" w:hAnsi="Arial" w:cs="Arial"/>
          <w:b/>
          <w:color w:val="000000" w:themeColor="text1"/>
        </w:rPr>
        <w:tab/>
      </w:r>
      <w:r w:rsidR="00835EB4" w:rsidRPr="004B7763">
        <w:rPr>
          <w:rFonts w:ascii="Arial" w:hAnsi="Arial" w:cs="Arial"/>
          <w:b/>
          <w:color w:val="000000" w:themeColor="text1"/>
        </w:rPr>
        <w:t>Art. 2</w:t>
      </w:r>
      <w:r w:rsidR="0071140E">
        <w:rPr>
          <w:rFonts w:ascii="Arial" w:hAnsi="Arial" w:cs="Arial"/>
          <w:b/>
          <w:color w:val="000000" w:themeColor="text1"/>
        </w:rPr>
        <w:t>09</w:t>
      </w:r>
      <w:r w:rsidR="00A07E41" w:rsidRPr="004B7763">
        <w:rPr>
          <w:rFonts w:ascii="Arial" w:hAnsi="Arial" w:cs="Arial"/>
          <w:b/>
          <w:color w:val="000000" w:themeColor="text1"/>
        </w:rPr>
        <w:t>.</w:t>
      </w:r>
      <w:r w:rsidR="00A07E41" w:rsidRPr="000E33CE">
        <w:rPr>
          <w:rFonts w:ascii="Arial" w:hAnsi="Arial" w:cs="Arial"/>
          <w:color w:val="000000" w:themeColor="text1"/>
        </w:rPr>
        <w:t xml:space="preserve">  </w:t>
      </w:r>
      <w:r w:rsidR="00550124" w:rsidRPr="000E33CE">
        <w:rPr>
          <w:rFonts w:ascii="Arial" w:hAnsi="Arial" w:cs="Arial"/>
          <w:color w:val="000000" w:themeColor="text1"/>
        </w:rPr>
        <w:t>A prova testemunhal é sempre admissível, podendo ser indeferida pelo encarregado da apuração</w:t>
      </w:r>
      <w:r w:rsidR="00550124" w:rsidRPr="000E33CE">
        <w:rPr>
          <w:rFonts w:ascii="Arial" w:hAnsi="Arial" w:cs="Arial"/>
          <w:color w:val="000000" w:themeColor="text1"/>
          <w:w w:val="101"/>
        </w:rPr>
        <w:t>:</w:t>
      </w:r>
    </w:p>
    <w:p w:rsidR="004B7763" w:rsidRPr="004B7763" w:rsidRDefault="00550124" w:rsidP="000E33CE">
      <w:pPr>
        <w:pStyle w:val="PargrafodaLista"/>
        <w:widowControl w:val="0"/>
        <w:numPr>
          <w:ilvl w:val="0"/>
          <w:numId w:val="79"/>
        </w:numPr>
        <w:autoSpaceDE w:val="0"/>
        <w:autoSpaceDN w:val="0"/>
        <w:adjustRightInd w:val="0"/>
        <w:rPr>
          <w:rFonts w:ascii="Arial" w:hAnsi="Arial" w:cs="Arial"/>
          <w:color w:val="000000" w:themeColor="text1"/>
        </w:rPr>
      </w:pPr>
      <w:proofErr w:type="gramStart"/>
      <w:r w:rsidRPr="004B7763">
        <w:rPr>
          <w:rFonts w:ascii="Arial" w:hAnsi="Arial" w:cs="Arial"/>
          <w:color w:val="000000" w:themeColor="text1"/>
        </w:rPr>
        <w:t>se</w:t>
      </w:r>
      <w:proofErr w:type="gramEnd"/>
      <w:r w:rsidRPr="004B7763">
        <w:rPr>
          <w:rFonts w:ascii="Arial" w:hAnsi="Arial" w:cs="Arial"/>
          <w:color w:val="000000" w:themeColor="text1"/>
        </w:rPr>
        <w:t xml:space="preserve"> os fatos sobre os quais serão inquiridas as </w:t>
      </w:r>
      <w:r w:rsidRPr="004B7763">
        <w:rPr>
          <w:rFonts w:ascii="Arial" w:hAnsi="Arial" w:cs="Arial"/>
          <w:color w:val="000000" w:themeColor="text1"/>
          <w:w w:val="101"/>
        </w:rPr>
        <w:t>t</w:t>
      </w:r>
      <w:r w:rsidRPr="004B7763">
        <w:rPr>
          <w:rFonts w:ascii="Arial" w:hAnsi="Arial" w:cs="Arial"/>
          <w:color w:val="000000" w:themeColor="text1"/>
        </w:rPr>
        <w:t>es</w:t>
      </w:r>
      <w:r w:rsidRPr="004B7763">
        <w:rPr>
          <w:rFonts w:ascii="Arial" w:hAnsi="Arial" w:cs="Arial"/>
          <w:color w:val="000000" w:themeColor="text1"/>
          <w:w w:val="101"/>
        </w:rPr>
        <w:t>t</w:t>
      </w:r>
      <w:r w:rsidRPr="004B7763">
        <w:rPr>
          <w:rFonts w:ascii="Arial" w:hAnsi="Arial" w:cs="Arial"/>
          <w:color w:val="000000" w:themeColor="text1"/>
        </w:rPr>
        <w:t>emunhas já foram provados por documentos ou confissão da par</w:t>
      </w:r>
      <w:r w:rsidRPr="004B7763">
        <w:rPr>
          <w:rFonts w:ascii="Arial" w:hAnsi="Arial" w:cs="Arial"/>
          <w:color w:val="000000" w:themeColor="text1"/>
          <w:w w:val="101"/>
        </w:rPr>
        <w:t>t</w:t>
      </w:r>
      <w:r w:rsidRPr="004B7763">
        <w:rPr>
          <w:rFonts w:ascii="Arial" w:hAnsi="Arial" w:cs="Arial"/>
          <w:color w:val="000000" w:themeColor="text1"/>
        </w:rPr>
        <w:t>e</w:t>
      </w:r>
      <w:r w:rsidRPr="004B7763">
        <w:rPr>
          <w:rFonts w:ascii="Arial" w:hAnsi="Arial" w:cs="Arial"/>
          <w:color w:val="000000" w:themeColor="text1"/>
          <w:w w:val="101"/>
        </w:rPr>
        <w:t>;</w:t>
      </w:r>
    </w:p>
    <w:p w:rsidR="00550124" w:rsidRPr="004B7763" w:rsidRDefault="00550124" w:rsidP="000E33CE">
      <w:pPr>
        <w:pStyle w:val="PargrafodaLista"/>
        <w:widowControl w:val="0"/>
        <w:numPr>
          <w:ilvl w:val="0"/>
          <w:numId w:val="79"/>
        </w:numPr>
        <w:autoSpaceDE w:val="0"/>
        <w:autoSpaceDN w:val="0"/>
        <w:adjustRightInd w:val="0"/>
        <w:rPr>
          <w:rFonts w:ascii="Arial" w:hAnsi="Arial" w:cs="Arial"/>
          <w:color w:val="000000" w:themeColor="text1"/>
        </w:rPr>
      </w:pPr>
      <w:proofErr w:type="gramStart"/>
      <w:r w:rsidRPr="004B7763">
        <w:rPr>
          <w:rFonts w:ascii="Arial" w:hAnsi="Arial" w:cs="Arial"/>
          <w:color w:val="000000" w:themeColor="text1"/>
        </w:rPr>
        <w:t>quando</w:t>
      </w:r>
      <w:proofErr w:type="gramEnd"/>
      <w:r w:rsidRPr="004B7763">
        <w:rPr>
          <w:rFonts w:ascii="Arial" w:hAnsi="Arial" w:cs="Arial"/>
          <w:color w:val="000000" w:themeColor="text1"/>
        </w:rPr>
        <w:t xml:space="preserve"> os fatos só puderem ser provados por documen</w:t>
      </w:r>
      <w:r w:rsidRPr="004B7763">
        <w:rPr>
          <w:rFonts w:ascii="Arial" w:hAnsi="Arial" w:cs="Arial"/>
          <w:color w:val="000000" w:themeColor="text1"/>
          <w:w w:val="101"/>
        </w:rPr>
        <w:t>t</w:t>
      </w:r>
      <w:r w:rsidRPr="004B7763">
        <w:rPr>
          <w:rFonts w:ascii="Arial" w:hAnsi="Arial" w:cs="Arial"/>
          <w:color w:val="000000" w:themeColor="text1"/>
        </w:rPr>
        <w:t>os ou perícia</w:t>
      </w:r>
      <w:r w:rsidRPr="004B7763">
        <w:rPr>
          <w:rFonts w:ascii="Arial" w:hAnsi="Arial" w:cs="Arial"/>
          <w:color w:val="000000" w:themeColor="text1"/>
          <w:w w:val="101"/>
        </w:rPr>
        <w:t>.</w:t>
      </w:r>
    </w:p>
    <w:p w:rsidR="00550124" w:rsidRPr="004B7763" w:rsidRDefault="00550124" w:rsidP="000E33CE">
      <w:pPr>
        <w:widowControl w:val="0"/>
        <w:autoSpaceDE w:val="0"/>
        <w:autoSpaceDN w:val="0"/>
        <w:adjustRightInd w:val="0"/>
        <w:rPr>
          <w:rFonts w:ascii="Arial" w:hAnsi="Arial" w:cs="Arial"/>
          <w:b/>
          <w:color w:val="000000" w:themeColor="text1"/>
        </w:rPr>
      </w:pPr>
    </w:p>
    <w:p w:rsidR="00550124" w:rsidRPr="000E33CE" w:rsidRDefault="004B7763" w:rsidP="000E33CE">
      <w:pPr>
        <w:widowControl w:val="0"/>
        <w:autoSpaceDE w:val="0"/>
        <w:autoSpaceDN w:val="0"/>
        <w:adjustRightInd w:val="0"/>
        <w:rPr>
          <w:rFonts w:ascii="Arial" w:hAnsi="Arial" w:cs="Arial"/>
          <w:color w:val="000000" w:themeColor="text1"/>
          <w:w w:val="101"/>
        </w:rPr>
      </w:pPr>
      <w:r w:rsidRPr="004B7763">
        <w:rPr>
          <w:rFonts w:ascii="Arial" w:hAnsi="Arial" w:cs="Arial"/>
          <w:b/>
          <w:color w:val="000000" w:themeColor="text1"/>
        </w:rPr>
        <w:t xml:space="preserve"> </w:t>
      </w:r>
      <w:r w:rsidRPr="004B7763">
        <w:rPr>
          <w:rFonts w:ascii="Arial" w:hAnsi="Arial" w:cs="Arial"/>
          <w:b/>
          <w:color w:val="000000" w:themeColor="text1"/>
        </w:rPr>
        <w:tab/>
      </w:r>
      <w:r w:rsidRPr="004B7763">
        <w:rPr>
          <w:rFonts w:ascii="Arial" w:hAnsi="Arial" w:cs="Arial"/>
          <w:b/>
          <w:color w:val="000000" w:themeColor="text1"/>
        </w:rPr>
        <w:tab/>
      </w:r>
      <w:r w:rsidRPr="004B7763">
        <w:rPr>
          <w:rFonts w:ascii="Arial" w:hAnsi="Arial" w:cs="Arial"/>
          <w:b/>
          <w:color w:val="000000" w:themeColor="text1"/>
        </w:rPr>
        <w:tab/>
      </w:r>
      <w:r w:rsidRPr="004B7763">
        <w:rPr>
          <w:rFonts w:ascii="Arial" w:hAnsi="Arial" w:cs="Arial"/>
          <w:b/>
          <w:color w:val="000000" w:themeColor="text1"/>
        </w:rPr>
        <w:tab/>
      </w:r>
      <w:r w:rsidR="00835EB4" w:rsidRPr="004B7763">
        <w:rPr>
          <w:rFonts w:ascii="Arial" w:hAnsi="Arial" w:cs="Arial"/>
          <w:b/>
          <w:color w:val="000000" w:themeColor="text1"/>
        </w:rPr>
        <w:t>Art. 2</w:t>
      </w:r>
      <w:r w:rsidR="0071140E">
        <w:rPr>
          <w:rFonts w:ascii="Arial" w:hAnsi="Arial" w:cs="Arial"/>
          <w:b/>
          <w:color w:val="000000" w:themeColor="text1"/>
        </w:rPr>
        <w:t>10</w:t>
      </w:r>
      <w:r w:rsidR="00A07E41" w:rsidRPr="004B7763">
        <w:rPr>
          <w:rFonts w:ascii="Arial" w:hAnsi="Arial" w:cs="Arial"/>
          <w:b/>
          <w:color w:val="000000" w:themeColor="text1"/>
        </w:rPr>
        <w:t>.</w:t>
      </w:r>
      <w:r w:rsidR="00A07E41" w:rsidRPr="000E33CE">
        <w:rPr>
          <w:rFonts w:ascii="Arial" w:hAnsi="Arial" w:cs="Arial"/>
          <w:color w:val="000000" w:themeColor="text1"/>
        </w:rPr>
        <w:t xml:space="preserve">  </w:t>
      </w:r>
      <w:r w:rsidR="00550124" w:rsidRPr="000E33CE">
        <w:rPr>
          <w:rFonts w:ascii="Arial" w:hAnsi="Arial" w:cs="Arial"/>
          <w:color w:val="000000" w:themeColor="text1"/>
        </w:rPr>
        <w:t>Compete à parte envolvida arrolar o rol das testemunhas de defesa, indicando seu nome completo e endereço</w:t>
      </w:r>
      <w:r w:rsidR="00550124" w:rsidRPr="000E33CE">
        <w:rPr>
          <w:rFonts w:ascii="Arial" w:hAnsi="Arial" w:cs="Arial"/>
          <w:color w:val="000000" w:themeColor="text1"/>
          <w:w w:val="101"/>
        </w:rPr>
        <w:t>.</w:t>
      </w:r>
    </w:p>
    <w:p w:rsidR="00550124" w:rsidRPr="000E33CE" w:rsidRDefault="004B7763" w:rsidP="000E33CE">
      <w:pPr>
        <w:widowControl w:val="0"/>
        <w:autoSpaceDE w:val="0"/>
        <w:autoSpaceDN w:val="0"/>
        <w:adjustRightInd w:val="0"/>
        <w:rPr>
          <w:rFonts w:ascii="Arial" w:hAnsi="Arial" w:cs="Arial"/>
          <w:color w:val="000000" w:themeColor="text1"/>
          <w:w w:val="10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1º. Se a testemunha for servidor municipal, deverá a parte indicar o nome completo</w:t>
      </w:r>
      <w:r>
        <w:rPr>
          <w:rFonts w:ascii="Arial" w:hAnsi="Arial" w:cs="Arial"/>
          <w:color w:val="000000" w:themeColor="text1"/>
        </w:rPr>
        <w:t xml:space="preserve"> e a</w:t>
      </w:r>
      <w:r w:rsidR="00550124" w:rsidRPr="000E33CE">
        <w:rPr>
          <w:rFonts w:ascii="Arial" w:hAnsi="Arial" w:cs="Arial"/>
          <w:color w:val="000000" w:themeColor="text1"/>
        </w:rPr>
        <w:t xml:space="preserve"> unidade de lotação</w:t>
      </w:r>
      <w:r w:rsidR="00550124" w:rsidRPr="000E33CE">
        <w:rPr>
          <w:rFonts w:ascii="Arial" w:hAnsi="Arial" w:cs="Arial"/>
          <w:color w:val="000000" w:themeColor="text1"/>
          <w:w w:val="101"/>
        </w:rPr>
        <w:t>.</w:t>
      </w:r>
    </w:p>
    <w:p w:rsidR="00550124" w:rsidRPr="000E33CE" w:rsidRDefault="004B7763"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xml:space="preserve">§ 2º. O </w:t>
      </w:r>
      <w:r w:rsidR="00835EB4" w:rsidRPr="000E33CE">
        <w:rPr>
          <w:rFonts w:ascii="Arial" w:hAnsi="Arial" w:cs="Arial"/>
          <w:color w:val="000000" w:themeColor="text1"/>
        </w:rPr>
        <w:t>não comparecimento</w:t>
      </w:r>
      <w:r w:rsidR="00550124" w:rsidRPr="000E33CE">
        <w:rPr>
          <w:rFonts w:ascii="Arial" w:hAnsi="Arial" w:cs="Arial"/>
          <w:color w:val="000000" w:themeColor="text1"/>
        </w:rPr>
        <w:t xml:space="preserve"> da testemunha implicará na desistência de sua oi</w:t>
      </w:r>
      <w:r w:rsidR="00550124" w:rsidRPr="000E33CE">
        <w:rPr>
          <w:rFonts w:ascii="Arial" w:hAnsi="Arial" w:cs="Arial"/>
          <w:color w:val="000000" w:themeColor="text1"/>
          <w:w w:val="101"/>
        </w:rPr>
        <w:t>t</w:t>
      </w:r>
      <w:r w:rsidR="00550124" w:rsidRPr="000E33CE">
        <w:rPr>
          <w:rFonts w:ascii="Arial" w:hAnsi="Arial" w:cs="Arial"/>
          <w:color w:val="000000" w:themeColor="text1"/>
        </w:rPr>
        <w:t>iva</w:t>
      </w:r>
      <w:r w:rsidR="00550124" w:rsidRPr="000E33CE">
        <w:rPr>
          <w:rFonts w:ascii="Arial" w:hAnsi="Arial" w:cs="Arial"/>
          <w:color w:val="000000" w:themeColor="text1"/>
          <w:w w:val="101"/>
        </w:rPr>
        <w:t>.</w:t>
      </w:r>
    </w:p>
    <w:p w:rsidR="00550124" w:rsidRPr="004B7763" w:rsidRDefault="00550124" w:rsidP="000E33CE">
      <w:pPr>
        <w:widowControl w:val="0"/>
        <w:autoSpaceDE w:val="0"/>
        <w:autoSpaceDN w:val="0"/>
        <w:adjustRightInd w:val="0"/>
        <w:rPr>
          <w:rFonts w:ascii="Arial" w:hAnsi="Arial" w:cs="Arial"/>
          <w:b/>
          <w:color w:val="000000" w:themeColor="text1"/>
        </w:rPr>
      </w:pPr>
    </w:p>
    <w:p w:rsidR="00550124" w:rsidRPr="000E33CE" w:rsidRDefault="004B7763" w:rsidP="000E33CE">
      <w:pPr>
        <w:widowControl w:val="0"/>
        <w:autoSpaceDE w:val="0"/>
        <w:autoSpaceDN w:val="0"/>
        <w:adjustRightInd w:val="0"/>
        <w:rPr>
          <w:rFonts w:ascii="Arial" w:hAnsi="Arial" w:cs="Arial"/>
          <w:color w:val="000000" w:themeColor="text1"/>
        </w:rPr>
      </w:pPr>
      <w:r w:rsidRPr="004B7763">
        <w:rPr>
          <w:rFonts w:ascii="Arial" w:hAnsi="Arial" w:cs="Arial"/>
          <w:b/>
          <w:color w:val="000000" w:themeColor="text1"/>
        </w:rPr>
        <w:t xml:space="preserve"> </w:t>
      </w:r>
      <w:r w:rsidRPr="004B7763">
        <w:rPr>
          <w:rFonts w:ascii="Arial" w:hAnsi="Arial" w:cs="Arial"/>
          <w:b/>
          <w:color w:val="000000" w:themeColor="text1"/>
        </w:rPr>
        <w:tab/>
      </w:r>
      <w:r w:rsidRPr="004B7763">
        <w:rPr>
          <w:rFonts w:ascii="Arial" w:hAnsi="Arial" w:cs="Arial"/>
          <w:b/>
          <w:color w:val="000000" w:themeColor="text1"/>
        </w:rPr>
        <w:tab/>
      </w:r>
      <w:r w:rsidRPr="004B7763">
        <w:rPr>
          <w:rFonts w:ascii="Arial" w:hAnsi="Arial" w:cs="Arial"/>
          <w:b/>
          <w:color w:val="000000" w:themeColor="text1"/>
        </w:rPr>
        <w:tab/>
      </w:r>
      <w:r w:rsidRPr="004B7763">
        <w:rPr>
          <w:rFonts w:ascii="Arial" w:hAnsi="Arial" w:cs="Arial"/>
          <w:b/>
          <w:color w:val="000000" w:themeColor="text1"/>
        </w:rPr>
        <w:tab/>
        <w:t>Art. 2</w:t>
      </w:r>
      <w:r w:rsidR="0071140E">
        <w:rPr>
          <w:rFonts w:ascii="Arial" w:hAnsi="Arial" w:cs="Arial"/>
          <w:b/>
          <w:color w:val="000000" w:themeColor="text1"/>
        </w:rPr>
        <w:t>11</w:t>
      </w:r>
      <w:r w:rsidRPr="004B7763">
        <w:rPr>
          <w:rFonts w:ascii="Arial" w:hAnsi="Arial" w:cs="Arial"/>
          <w:b/>
          <w:color w:val="000000" w:themeColor="text1"/>
        </w:rPr>
        <w:t>.</w:t>
      </w:r>
      <w:r w:rsidR="00A07E41" w:rsidRPr="000E33CE">
        <w:rPr>
          <w:rFonts w:ascii="Arial" w:hAnsi="Arial" w:cs="Arial"/>
          <w:color w:val="000000" w:themeColor="text1"/>
        </w:rPr>
        <w:t xml:space="preserve"> </w:t>
      </w:r>
      <w:r w:rsidR="00550124" w:rsidRPr="000E33CE">
        <w:rPr>
          <w:rFonts w:ascii="Arial" w:hAnsi="Arial" w:cs="Arial"/>
          <w:color w:val="000000" w:themeColor="text1"/>
        </w:rPr>
        <w:t>Cada servidor envolvido poderá arrolar, no máximo</w:t>
      </w:r>
      <w:r w:rsidR="00550124" w:rsidRPr="000E33CE">
        <w:rPr>
          <w:rFonts w:ascii="Arial" w:hAnsi="Arial" w:cs="Arial"/>
          <w:color w:val="000000" w:themeColor="text1"/>
          <w:w w:val="101"/>
        </w:rPr>
        <w:t>,</w:t>
      </w:r>
      <w:r w:rsidR="003B2D2C" w:rsidRPr="000E33CE">
        <w:rPr>
          <w:rFonts w:ascii="Arial" w:hAnsi="Arial" w:cs="Arial"/>
          <w:color w:val="000000" w:themeColor="text1"/>
        </w:rPr>
        <w:t xml:space="preserve"> </w:t>
      </w:r>
      <w:r w:rsidR="00550124" w:rsidRPr="000E33CE">
        <w:rPr>
          <w:rFonts w:ascii="Arial" w:hAnsi="Arial" w:cs="Arial"/>
          <w:color w:val="000000" w:themeColor="text1"/>
        </w:rPr>
        <w:t xml:space="preserve">04 (quatro) </w:t>
      </w:r>
      <w:r w:rsidR="00550124" w:rsidRPr="000E33CE">
        <w:rPr>
          <w:rFonts w:ascii="Arial" w:hAnsi="Arial" w:cs="Arial"/>
          <w:color w:val="000000" w:themeColor="text1"/>
          <w:w w:val="101"/>
        </w:rPr>
        <w:t>t</w:t>
      </w:r>
      <w:r w:rsidR="00550124" w:rsidRPr="000E33CE">
        <w:rPr>
          <w:rFonts w:ascii="Arial" w:hAnsi="Arial" w:cs="Arial"/>
          <w:color w:val="000000" w:themeColor="text1"/>
        </w:rPr>
        <w:t>es</w:t>
      </w:r>
      <w:r w:rsidR="00550124" w:rsidRPr="000E33CE">
        <w:rPr>
          <w:rFonts w:ascii="Arial" w:hAnsi="Arial" w:cs="Arial"/>
          <w:color w:val="000000" w:themeColor="text1"/>
          <w:w w:val="101"/>
        </w:rPr>
        <w:t>t</w:t>
      </w:r>
      <w:r w:rsidR="00550124" w:rsidRPr="000E33CE">
        <w:rPr>
          <w:rFonts w:ascii="Arial" w:hAnsi="Arial" w:cs="Arial"/>
          <w:color w:val="000000" w:themeColor="text1"/>
        </w:rPr>
        <w:t>emunhas</w:t>
      </w:r>
      <w:r w:rsidR="00550124" w:rsidRPr="000E33CE">
        <w:rPr>
          <w:rFonts w:ascii="Arial" w:hAnsi="Arial" w:cs="Arial"/>
          <w:color w:val="000000" w:themeColor="text1"/>
          <w:w w:val="101"/>
        </w:rPr>
        <w:t>.</w:t>
      </w:r>
    </w:p>
    <w:p w:rsidR="00550124" w:rsidRPr="004B7763" w:rsidRDefault="00550124" w:rsidP="000E33CE">
      <w:pPr>
        <w:widowControl w:val="0"/>
        <w:autoSpaceDE w:val="0"/>
        <w:autoSpaceDN w:val="0"/>
        <w:adjustRightInd w:val="0"/>
        <w:rPr>
          <w:rFonts w:ascii="Arial" w:hAnsi="Arial" w:cs="Arial"/>
          <w:b/>
          <w:color w:val="000000" w:themeColor="text1"/>
        </w:rPr>
      </w:pPr>
    </w:p>
    <w:p w:rsidR="00673E0D" w:rsidRPr="000E33CE" w:rsidRDefault="004B7763" w:rsidP="000E33CE">
      <w:pPr>
        <w:widowControl w:val="0"/>
        <w:autoSpaceDE w:val="0"/>
        <w:autoSpaceDN w:val="0"/>
        <w:adjustRightInd w:val="0"/>
        <w:rPr>
          <w:rFonts w:ascii="Arial" w:hAnsi="Arial" w:cs="Arial"/>
          <w:color w:val="000000" w:themeColor="text1"/>
        </w:rPr>
      </w:pPr>
      <w:r w:rsidRPr="004B7763">
        <w:rPr>
          <w:rFonts w:ascii="Arial" w:hAnsi="Arial" w:cs="Arial"/>
          <w:b/>
          <w:color w:val="000000" w:themeColor="text1"/>
        </w:rPr>
        <w:t xml:space="preserve"> </w:t>
      </w:r>
      <w:r w:rsidRPr="004B7763">
        <w:rPr>
          <w:rFonts w:ascii="Arial" w:hAnsi="Arial" w:cs="Arial"/>
          <w:b/>
          <w:color w:val="000000" w:themeColor="text1"/>
        </w:rPr>
        <w:tab/>
      </w:r>
      <w:r w:rsidRPr="004B7763">
        <w:rPr>
          <w:rFonts w:ascii="Arial" w:hAnsi="Arial" w:cs="Arial"/>
          <w:b/>
          <w:color w:val="000000" w:themeColor="text1"/>
        </w:rPr>
        <w:tab/>
      </w:r>
      <w:r w:rsidRPr="004B7763">
        <w:rPr>
          <w:rFonts w:ascii="Arial" w:hAnsi="Arial" w:cs="Arial"/>
          <w:b/>
          <w:color w:val="000000" w:themeColor="text1"/>
        </w:rPr>
        <w:tab/>
      </w:r>
      <w:r w:rsidRPr="004B7763">
        <w:rPr>
          <w:rFonts w:ascii="Arial" w:hAnsi="Arial" w:cs="Arial"/>
          <w:b/>
          <w:color w:val="000000" w:themeColor="text1"/>
        </w:rPr>
        <w:tab/>
      </w:r>
      <w:r w:rsidR="00835EB4" w:rsidRPr="004B7763">
        <w:rPr>
          <w:rFonts w:ascii="Arial" w:hAnsi="Arial" w:cs="Arial"/>
          <w:b/>
          <w:color w:val="000000" w:themeColor="text1"/>
        </w:rPr>
        <w:t>Art. 2</w:t>
      </w:r>
      <w:r w:rsidR="0071140E">
        <w:rPr>
          <w:rFonts w:ascii="Arial" w:hAnsi="Arial" w:cs="Arial"/>
          <w:b/>
          <w:color w:val="000000" w:themeColor="text1"/>
        </w:rPr>
        <w:t>12</w:t>
      </w:r>
      <w:r w:rsidR="00A07E41" w:rsidRPr="004B7763">
        <w:rPr>
          <w:rFonts w:ascii="Arial" w:hAnsi="Arial" w:cs="Arial"/>
          <w:b/>
          <w:color w:val="000000" w:themeColor="text1"/>
        </w:rPr>
        <w:t>.</w:t>
      </w:r>
      <w:r w:rsidR="00A07E41" w:rsidRPr="000E33CE">
        <w:rPr>
          <w:rFonts w:ascii="Arial" w:hAnsi="Arial" w:cs="Arial"/>
          <w:color w:val="000000" w:themeColor="text1"/>
        </w:rPr>
        <w:t xml:space="preserve">  </w:t>
      </w:r>
      <w:r w:rsidR="00550124" w:rsidRPr="000E33CE">
        <w:rPr>
          <w:rFonts w:ascii="Arial" w:hAnsi="Arial" w:cs="Arial"/>
          <w:color w:val="000000" w:themeColor="text1"/>
        </w:rPr>
        <w:t>As testemunhas serão ouvidas, primeiramente as denunciantes e após, as indicadas pelo servidor envolvido</w:t>
      </w:r>
      <w:r w:rsidR="00673E0D" w:rsidRPr="000E33CE">
        <w:rPr>
          <w:rFonts w:ascii="Arial" w:hAnsi="Arial" w:cs="Arial"/>
          <w:color w:val="000000" w:themeColor="text1"/>
        </w:rPr>
        <w:t>.</w:t>
      </w:r>
    </w:p>
    <w:p w:rsidR="00832C08" w:rsidRPr="004B7763" w:rsidRDefault="00832C08" w:rsidP="000E33CE">
      <w:pPr>
        <w:widowControl w:val="0"/>
        <w:autoSpaceDE w:val="0"/>
        <w:autoSpaceDN w:val="0"/>
        <w:adjustRightInd w:val="0"/>
        <w:rPr>
          <w:rFonts w:ascii="Arial" w:hAnsi="Arial" w:cs="Arial"/>
          <w:b/>
          <w:color w:val="000000" w:themeColor="text1"/>
        </w:rPr>
      </w:pPr>
    </w:p>
    <w:p w:rsidR="00550124" w:rsidRPr="000E33CE" w:rsidRDefault="004B7763" w:rsidP="000E33CE">
      <w:pPr>
        <w:widowControl w:val="0"/>
        <w:autoSpaceDE w:val="0"/>
        <w:autoSpaceDN w:val="0"/>
        <w:adjustRightInd w:val="0"/>
        <w:rPr>
          <w:rFonts w:ascii="Arial" w:hAnsi="Arial" w:cs="Arial"/>
          <w:color w:val="000000" w:themeColor="text1"/>
        </w:rPr>
      </w:pPr>
      <w:r w:rsidRPr="004B7763">
        <w:rPr>
          <w:rFonts w:ascii="Arial" w:hAnsi="Arial" w:cs="Arial"/>
          <w:b/>
          <w:color w:val="000000" w:themeColor="text1"/>
        </w:rPr>
        <w:t xml:space="preserve"> </w:t>
      </w:r>
      <w:r w:rsidRPr="004B7763">
        <w:rPr>
          <w:rFonts w:ascii="Arial" w:hAnsi="Arial" w:cs="Arial"/>
          <w:b/>
          <w:color w:val="000000" w:themeColor="text1"/>
        </w:rPr>
        <w:tab/>
      </w:r>
      <w:r w:rsidRPr="004B7763">
        <w:rPr>
          <w:rFonts w:ascii="Arial" w:hAnsi="Arial" w:cs="Arial"/>
          <w:b/>
          <w:color w:val="000000" w:themeColor="text1"/>
        </w:rPr>
        <w:tab/>
      </w:r>
      <w:r w:rsidRPr="004B7763">
        <w:rPr>
          <w:rFonts w:ascii="Arial" w:hAnsi="Arial" w:cs="Arial"/>
          <w:b/>
          <w:color w:val="000000" w:themeColor="text1"/>
        </w:rPr>
        <w:tab/>
      </w:r>
      <w:r w:rsidRPr="004B7763">
        <w:rPr>
          <w:rFonts w:ascii="Arial" w:hAnsi="Arial" w:cs="Arial"/>
          <w:b/>
          <w:color w:val="000000" w:themeColor="text1"/>
        </w:rPr>
        <w:tab/>
      </w:r>
      <w:r w:rsidR="00835EB4" w:rsidRPr="004B7763">
        <w:rPr>
          <w:rFonts w:ascii="Arial" w:hAnsi="Arial" w:cs="Arial"/>
          <w:b/>
          <w:color w:val="000000" w:themeColor="text1"/>
        </w:rPr>
        <w:t>Art. 2</w:t>
      </w:r>
      <w:r w:rsidR="0071140E">
        <w:rPr>
          <w:rFonts w:ascii="Arial" w:hAnsi="Arial" w:cs="Arial"/>
          <w:b/>
          <w:color w:val="000000" w:themeColor="text1"/>
        </w:rPr>
        <w:t>13</w:t>
      </w:r>
      <w:r w:rsidR="00A07E41" w:rsidRPr="004B7763">
        <w:rPr>
          <w:rFonts w:ascii="Arial" w:hAnsi="Arial" w:cs="Arial"/>
          <w:b/>
          <w:color w:val="000000" w:themeColor="text1"/>
        </w:rPr>
        <w:t>.</w:t>
      </w:r>
      <w:r w:rsidR="00A07E41" w:rsidRPr="000E33CE">
        <w:rPr>
          <w:rFonts w:ascii="Arial" w:hAnsi="Arial" w:cs="Arial"/>
          <w:color w:val="000000" w:themeColor="text1"/>
        </w:rPr>
        <w:t xml:space="preserve">  </w:t>
      </w:r>
      <w:r w:rsidR="00550124" w:rsidRPr="000E33CE">
        <w:rPr>
          <w:rFonts w:ascii="Arial" w:hAnsi="Arial" w:cs="Arial"/>
          <w:color w:val="000000" w:themeColor="text1"/>
        </w:rPr>
        <w:t>Incumbirá ao servidor envolvido levar para pres</w:t>
      </w:r>
      <w:r w:rsidR="00550124" w:rsidRPr="000E33CE">
        <w:rPr>
          <w:rFonts w:ascii="Arial" w:hAnsi="Arial" w:cs="Arial"/>
          <w:color w:val="000000" w:themeColor="text1"/>
          <w:w w:val="101"/>
        </w:rPr>
        <w:t>t</w:t>
      </w:r>
      <w:r w:rsidR="00550124" w:rsidRPr="000E33CE">
        <w:rPr>
          <w:rFonts w:ascii="Arial" w:hAnsi="Arial" w:cs="Arial"/>
          <w:color w:val="000000" w:themeColor="text1"/>
        </w:rPr>
        <w:t>ar declaração, independente de comunicação, as testemunhas por ela indicadas que não sejam servidores municipais, decaindo do direi</w:t>
      </w:r>
      <w:r w:rsidR="00550124" w:rsidRPr="000E33CE">
        <w:rPr>
          <w:rFonts w:ascii="Arial" w:hAnsi="Arial" w:cs="Arial"/>
          <w:color w:val="000000" w:themeColor="text1"/>
          <w:w w:val="101"/>
        </w:rPr>
        <w:t>t</w:t>
      </w:r>
      <w:r w:rsidR="00550124" w:rsidRPr="000E33CE">
        <w:rPr>
          <w:rFonts w:ascii="Arial" w:hAnsi="Arial" w:cs="Arial"/>
          <w:color w:val="000000" w:themeColor="text1"/>
        </w:rPr>
        <w:t>o de ouvi-las, caso não compareçam</w:t>
      </w:r>
      <w:r w:rsidR="00550124" w:rsidRPr="000E33CE">
        <w:rPr>
          <w:rFonts w:ascii="Arial" w:hAnsi="Arial" w:cs="Arial"/>
          <w:color w:val="000000" w:themeColor="text1"/>
          <w:w w:val="101"/>
        </w:rPr>
        <w:t>.</w:t>
      </w:r>
    </w:p>
    <w:p w:rsidR="00550124" w:rsidRPr="004B7763" w:rsidRDefault="00550124" w:rsidP="000E33CE">
      <w:pPr>
        <w:widowControl w:val="0"/>
        <w:autoSpaceDE w:val="0"/>
        <w:autoSpaceDN w:val="0"/>
        <w:adjustRightInd w:val="0"/>
        <w:rPr>
          <w:rFonts w:ascii="Arial" w:hAnsi="Arial" w:cs="Arial"/>
          <w:b/>
          <w:color w:val="000000" w:themeColor="text1"/>
        </w:rPr>
      </w:pPr>
    </w:p>
    <w:p w:rsidR="00550124" w:rsidRPr="000E33CE" w:rsidRDefault="004B7763" w:rsidP="000E33CE">
      <w:pPr>
        <w:widowControl w:val="0"/>
        <w:autoSpaceDE w:val="0"/>
        <w:autoSpaceDN w:val="0"/>
        <w:adjustRightInd w:val="0"/>
        <w:rPr>
          <w:rFonts w:ascii="Arial" w:hAnsi="Arial" w:cs="Arial"/>
          <w:color w:val="000000" w:themeColor="text1"/>
        </w:rPr>
      </w:pPr>
      <w:r w:rsidRPr="004B7763">
        <w:rPr>
          <w:rFonts w:ascii="Arial" w:hAnsi="Arial" w:cs="Arial"/>
          <w:b/>
          <w:color w:val="000000" w:themeColor="text1"/>
        </w:rPr>
        <w:t xml:space="preserve"> </w:t>
      </w:r>
      <w:r w:rsidRPr="004B7763">
        <w:rPr>
          <w:rFonts w:ascii="Arial" w:hAnsi="Arial" w:cs="Arial"/>
          <w:b/>
          <w:color w:val="000000" w:themeColor="text1"/>
        </w:rPr>
        <w:tab/>
      </w:r>
      <w:r w:rsidRPr="004B7763">
        <w:rPr>
          <w:rFonts w:ascii="Arial" w:hAnsi="Arial" w:cs="Arial"/>
          <w:b/>
          <w:color w:val="000000" w:themeColor="text1"/>
        </w:rPr>
        <w:tab/>
      </w:r>
      <w:r w:rsidRPr="004B7763">
        <w:rPr>
          <w:rFonts w:ascii="Arial" w:hAnsi="Arial" w:cs="Arial"/>
          <w:b/>
          <w:color w:val="000000" w:themeColor="text1"/>
        </w:rPr>
        <w:tab/>
      </w:r>
      <w:r w:rsidRPr="004B7763">
        <w:rPr>
          <w:rFonts w:ascii="Arial" w:hAnsi="Arial" w:cs="Arial"/>
          <w:b/>
          <w:color w:val="000000" w:themeColor="text1"/>
        </w:rPr>
        <w:tab/>
      </w:r>
      <w:r w:rsidR="00835EB4" w:rsidRPr="004B7763">
        <w:rPr>
          <w:rFonts w:ascii="Arial" w:hAnsi="Arial" w:cs="Arial"/>
          <w:b/>
          <w:color w:val="000000" w:themeColor="text1"/>
        </w:rPr>
        <w:t>Art. 2</w:t>
      </w:r>
      <w:r w:rsidR="0071140E">
        <w:rPr>
          <w:rFonts w:ascii="Arial" w:hAnsi="Arial" w:cs="Arial"/>
          <w:b/>
          <w:color w:val="000000" w:themeColor="text1"/>
        </w:rPr>
        <w:t>14</w:t>
      </w:r>
      <w:r w:rsidR="00A07E41" w:rsidRPr="004B7763">
        <w:rPr>
          <w:rFonts w:ascii="Arial" w:hAnsi="Arial" w:cs="Arial"/>
          <w:b/>
          <w:color w:val="000000" w:themeColor="text1"/>
        </w:rPr>
        <w:t>.</w:t>
      </w:r>
      <w:r w:rsidR="00A07E41" w:rsidRPr="000E33CE">
        <w:rPr>
          <w:rFonts w:ascii="Arial" w:hAnsi="Arial" w:cs="Arial"/>
          <w:color w:val="000000" w:themeColor="text1"/>
        </w:rPr>
        <w:t xml:space="preserve">  </w:t>
      </w:r>
      <w:r w:rsidR="00550124" w:rsidRPr="000E33CE">
        <w:rPr>
          <w:rFonts w:ascii="Arial" w:hAnsi="Arial" w:cs="Arial"/>
          <w:color w:val="000000" w:themeColor="text1"/>
        </w:rPr>
        <w:t>Antes de depor, a testemunha será quali</w:t>
      </w:r>
      <w:r w:rsidR="00550124" w:rsidRPr="000E33CE">
        <w:rPr>
          <w:rFonts w:ascii="Arial" w:hAnsi="Arial" w:cs="Arial"/>
          <w:color w:val="000000" w:themeColor="text1"/>
          <w:w w:val="101"/>
        </w:rPr>
        <w:t>f</w:t>
      </w:r>
      <w:r w:rsidR="00550124" w:rsidRPr="000E33CE">
        <w:rPr>
          <w:rFonts w:ascii="Arial" w:hAnsi="Arial" w:cs="Arial"/>
          <w:color w:val="000000" w:themeColor="text1"/>
        </w:rPr>
        <w:t>icada</w:t>
      </w:r>
      <w:r w:rsidR="00550124" w:rsidRPr="000E33CE">
        <w:rPr>
          <w:rFonts w:ascii="Arial" w:hAnsi="Arial" w:cs="Arial"/>
          <w:color w:val="000000" w:themeColor="text1"/>
          <w:w w:val="101"/>
        </w:rPr>
        <w:t xml:space="preserve">, </w:t>
      </w:r>
      <w:r w:rsidR="00550124" w:rsidRPr="000E33CE">
        <w:rPr>
          <w:rFonts w:ascii="Arial" w:hAnsi="Arial" w:cs="Arial"/>
          <w:color w:val="000000" w:themeColor="text1"/>
        </w:rPr>
        <w:t xml:space="preserve">indicando nome, idade, profissão, local e função de trabalho, número da cédula de identidade, residência, estado civil, bem como se </w:t>
      </w:r>
      <w:r w:rsidR="00550124" w:rsidRPr="000E33CE">
        <w:rPr>
          <w:rFonts w:ascii="Arial" w:hAnsi="Arial" w:cs="Arial"/>
          <w:color w:val="000000" w:themeColor="text1"/>
          <w:w w:val="101"/>
        </w:rPr>
        <w:t>t</w:t>
      </w:r>
      <w:r w:rsidR="00550124" w:rsidRPr="000E33CE">
        <w:rPr>
          <w:rFonts w:ascii="Arial" w:hAnsi="Arial" w:cs="Arial"/>
          <w:color w:val="000000" w:themeColor="text1"/>
        </w:rPr>
        <w:t xml:space="preserve">em parentesco com a parte e, se for servidor municipal, o número da matrícula </w:t>
      </w:r>
      <w:r w:rsidR="00550124" w:rsidRPr="000E33CE">
        <w:rPr>
          <w:rFonts w:ascii="Arial" w:hAnsi="Arial" w:cs="Arial"/>
          <w:color w:val="000000" w:themeColor="text1"/>
          <w:w w:val="101"/>
        </w:rPr>
        <w:t>f</w:t>
      </w:r>
      <w:r w:rsidR="00550124" w:rsidRPr="000E33CE">
        <w:rPr>
          <w:rFonts w:ascii="Arial" w:hAnsi="Arial" w:cs="Arial"/>
          <w:color w:val="000000" w:themeColor="text1"/>
        </w:rPr>
        <w:t>uncional.</w:t>
      </w:r>
    </w:p>
    <w:p w:rsidR="00550124" w:rsidRPr="004B7763" w:rsidRDefault="00550124" w:rsidP="000E33CE">
      <w:pPr>
        <w:widowControl w:val="0"/>
        <w:autoSpaceDE w:val="0"/>
        <w:autoSpaceDN w:val="0"/>
        <w:adjustRightInd w:val="0"/>
        <w:rPr>
          <w:rFonts w:ascii="Arial" w:hAnsi="Arial" w:cs="Arial"/>
          <w:b/>
          <w:color w:val="000000" w:themeColor="text1"/>
        </w:rPr>
      </w:pPr>
    </w:p>
    <w:p w:rsidR="00550124" w:rsidRPr="000E33CE" w:rsidRDefault="004B7763" w:rsidP="000E33CE">
      <w:pPr>
        <w:widowControl w:val="0"/>
        <w:autoSpaceDE w:val="0"/>
        <w:autoSpaceDN w:val="0"/>
        <w:adjustRightInd w:val="0"/>
        <w:rPr>
          <w:rFonts w:ascii="Arial" w:hAnsi="Arial" w:cs="Arial"/>
          <w:color w:val="000000" w:themeColor="text1"/>
        </w:rPr>
      </w:pPr>
      <w:r w:rsidRPr="004B7763">
        <w:rPr>
          <w:rFonts w:ascii="Arial" w:hAnsi="Arial" w:cs="Arial"/>
          <w:b/>
          <w:color w:val="000000" w:themeColor="text1"/>
        </w:rPr>
        <w:t xml:space="preserve"> </w:t>
      </w:r>
      <w:r w:rsidRPr="004B7763">
        <w:rPr>
          <w:rFonts w:ascii="Arial" w:hAnsi="Arial" w:cs="Arial"/>
          <w:b/>
          <w:color w:val="000000" w:themeColor="text1"/>
        </w:rPr>
        <w:tab/>
      </w:r>
      <w:r w:rsidRPr="004B7763">
        <w:rPr>
          <w:rFonts w:ascii="Arial" w:hAnsi="Arial" w:cs="Arial"/>
          <w:b/>
          <w:color w:val="000000" w:themeColor="text1"/>
        </w:rPr>
        <w:tab/>
      </w:r>
      <w:r w:rsidRPr="004B7763">
        <w:rPr>
          <w:rFonts w:ascii="Arial" w:hAnsi="Arial" w:cs="Arial"/>
          <w:b/>
          <w:color w:val="000000" w:themeColor="text1"/>
        </w:rPr>
        <w:tab/>
      </w:r>
      <w:r w:rsidRPr="004B7763">
        <w:rPr>
          <w:rFonts w:ascii="Arial" w:hAnsi="Arial" w:cs="Arial"/>
          <w:b/>
          <w:color w:val="000000" w:themeColor="text1"/>
        </w:rPr>
        <w:tab/>
      </w:r>
      <w:r w:rsidR="00835EB4" w:rsidRPr="004B7763">
        <w:rPr>
          <w:rFonts w:ascii="Arial" w:hAnsi="Arial" w:cs="Arial"/>
          <w:b/>
          <w:color w:val="000000" w:themeColor="text1"/>
        </w:rPr>
        <w:t>Art. 2</w:t>
      </w:r>
      <w:r w:rsidR="0071140E">
        <w:rPr>
          <w:rFonts w:ascii="Arial" w:hAnsi="Arial" w:cs="Arial"/>
          <w:b/>
          <w:color w:val="000000" w:themeColor="text1"/>
        </w:rPr>
        <w:t>15</w:t>
      </w:r>
      <w:r w:rsidR="00A07E41" w:rsidRPr="004B7763">
        <w:rPr>
          <w:rFonts w:ascii="Arial" w:hAnsi="Arial" w:cs="Arial"/>
          <w:b/>
          <w:color w:val="000000" w:themeColor="text1"/>
        </w:rPr>
        <w:t>.</w:t>
      </w:r>
      <w:r w:rsidR="00A07E41" w:rsidRPr="000E33CE">
        <w:rPr>
          <w:rFonts w:ascii="Arial" w:hAnsi="Arial" w:cs="Arial"/>
          <w:color w:val="000000" w:themeColor="text1"/>
        </w:rPr>
        <w:t xml:space="preserve">  </w:t>
      </w:r>
      <w:r w:rsidR="003B2D2C" w:rsidRPr="000E33CE">
        <w:rPr>
          <w:rFonts w:ascii="Arial" w:hAnsi="Arial" w:cs="Arial"/>
          <w:color w:val="000000" w:themeColor="text1"/>
        </w:rPr>
        <w:t>O depoimento, depois</w:t>
      </w:r>
      <w:r w:rsidR="00550124" w:rsidRPr="000E33CE">
        <w:rPr>
          <w:rFonts w:ascii="Arial" w:hAnsi="Arial" w:cs="Arial"/>
          <w:color w:val="000000" w:themeColor="text1"/>
        </w:rPr>
        <w:t xml:space="preserve"> </w:t>
      </w:r>
      <w:r w:rsidR="003B2D2C" w:rsidRPr="000E33CE">
        <w:rPr>
          <w:rFonts w:ascii="Arial" w:hAnsi="Arial" w:cs="Arial"/>
          <w:color w:val="000000" w:themeColor="text1"/>
        </w:rPr>
        <w:t xml:space="preserve">de findo, </w:t>
      </w:r>
      <w:proofErr w:type="gramStart"/>
      <w:r w:rsidR="00835EB4" w:rsidRPr="000E33CE">
        <w:rPr>
          <w:rFonts w:ascii="Arial" w:hAnsi="Arial" w:cs="Arial"/>
          <w:color w:val="000000" w:themeColor="text1"/>
        </w:rPr>
        <w:t>será</w:t>
      </w:r>
      <w:proofErr w:type="gramEnd"/>
      <w:r w:rsidR="003B2D2C" w:rsidRPr="000E33CE">
        <w:rPr>
          <w:rFonts w:ascii="Arial" w:hAnsi="Arial" w:cs="Arial"/>
          <w:color w:val="000000" w:themeColor="text1"/>
        </w:rPr>
        <w:t xml:space="preserve"> rubricado e</w:t>
      </w:r>
      <w:r w:rsidR="00550124" w:rsidRPr="000E33CE">
        <w:rPr>
          <w:rFonts w:ascii="Arial" w:hAnsi="Arial" w:cs="Arial"/>
          <w:color w:val="000000" w:themeColor="text1"/>
        </w:rPr>
        <w:t xml:space="preserve"> assinado pelo encarregado, testemunhas e pelo depoen</w:t>
      </w:r>
      <w:r w:rsidR="00550124" w:rsidRPr="000E33CE">
        <w:rPr>
          <w:rFonts w:ascii="Arial" w:hAnsi="Arial" w:cs="Arial"/>
          <w:color w:val="000000" w:themeColor="text1"/>
          <w:w w:val="101"/>
        </w:rPr>
        <w:t>t</w:t>
      </w:r>
      <w:r w:rsidR="00550124" w:rsidRPr="000E33CE">
        <w:rPr>
          <w:rFonts w:ascii="Arial" w:hAnsi="Arial" w:cs="Arial"/>
          <w:color w:val="000000" w:themeColor="text1"/>
        </w:rPr>
        <w:t>e</w:t>
      </w:r>
      <w:r w:rsidR="00550124" w:rsidRPr="000E33CE">
        <w:rPr>
          <w:rFonts w:ascii="Arial" w:hAnsi="Arial" w:cs="Arial"/>
          <w:color w:val="000000" w:themeColor="text1"/>
          <w:w w:val="101"/>
        </w:rPr>
        <w:t>.</w:t>
      </w:r>
    </w:p>
    <w:p w:rsidR="00550124" w:rsidRPr="000E33CE" w:rsidRDefault="00550124" w:rsidP="000E33CE">
      <w:pPr>
        <w:widowControl w:val="0"/>
        <w:autoSpaceDE w:val="0"/>
        <w:autoSpaceDN w:val="0"/>
        <w:adjustRightInd w:val="0"/>
        <w:rPr>
          <w:rFonts w:ascii="Arial" w:hAnsi="Arial" w:cs="Arial"/>
          <w:color w:val="000000" w:themeColor="text1"/>
        </w:rPr>
      </w:pPr>
    </w:p>
    <w:p w:rsidR="00550124" w:rsidRPr="004B7763" w:rsidRDefault="00550124" w:rsidP="000E33CE">
      <w:pPr>
        <w:widowControl w:val="0"/>
        <w:autoSpaceDE w:val="0"/>
        <w:autoSpaceDN w:val="0"/>
        <w:adjustRightInd w:val="0"/>
        <w:jc w:val="center"/>
        <w:rPr>
          <w:rFonts w:ascii="Arial" w:hAnsi="Arial" w:cs="Arial"/>
          <w:b/>
          <w:color w:val="000000" w:themeColor="text1"/>
        </w:rPr>
      </w:pPr>
      <w:r w:rsidRPr="004B7763">
        <w:rPr>
          <w:rFonts w:ascii="Arial" w:hAnsi="Arial" w:cs="Arial"/>
          <w:b/>
          <w:color w:val="000000" w:themeColor="text1"/>
        </w:rPr>
        <w:t xml:space="preserve">DA EXTINÇÃO DA PUNIBILIDADE </w:t>
      </w:r>
    </w:p>
    <w:p w:rsidR="00550124" w:rsidRPr="004B7763" w:rsidRDefault="00550124" w:rsidP="000E33CE">
      <w:pPr>
        <w:widowControl w:val="0"/>
        <w:autoSpaceDE w:val="0"/>
        <w:autoSpaceDN w:val="0"/>
        <w:adjustRightInd w:val="0"/>
        <w:jc w:val="center"/>
        <w:rPr>
          <w:rFonts w:ascii="Arial" w:hAnsi="Arial" w:cs="Arial"/>
          <w:b/>
          <w:color w:val="000000" w:themeColor="text1"/>
        </w:rPr>
      </w:pPr>
    </w:p>
    <w:p w:rsidR="00835EB4" w:rsidRPr="000E33CE" w:rsidRDefault="004B7763" w:rsidP="000E33CE">
      <w:pPr>
        <w:widowControl w:val="0"/>
        <w:autoSpaceDE w:val="0"/>
        <w:autoSpaceDN w:val="0"/>
        <w:adjustRightInd w:val="0"/>
        <w:rPr>
          <w:rFonts w:ascii="Arial" w:hAnsi="Arial" w:cs="Arial"/>
          <w:color w:val="000000" w:themeColor="text1"/>
          <w:w w:val="101"/>
        </w:rPr>
      </w:pPr>
      <w:r w:rsidRPr="004B7763">
        <w:rPr>
          <w:rFonts w:ascii="Arial" w:hAnsi="Arial" w:cs="Arial"/>
          <w:b/>
          <w:color w:val="000000" w:themeColor="text1"/>
        </w:rPr>
        <w:t xml:space="preserve"> </w:t>
      </w:r>
      <w:r w:rsidRPr="004B7763">
        <w:rPr>
          <w:rFonts w:ascii="Arial" w:hAnsi="Arial" w:cs="Arial"/>
          <w:b/>
          <w:color w:val="000000" w:themeColor="text1"/>
        </w:rPr>
        <w:tab/>
      </w:r>
      <w:r w:rsidRPr="004B7763">
        <w:rPr>
          <w:rFonts w:ascii="Arial" w:hAnsi="Arial" w:cs="Arial"/>
          <w:b/>
          <w:color w:val="000000" w:themeColor="text1"/>
        </w:rPr>
        <w:tab/>
      </w:r>
      <w:r w:rsidRPr="004B7763">
        <w:rPr>
          <w:rFonts w:ascii="Arial" w:hAnsi="Arial" w:cs="Arial"/>
          <w:b/>
          <w:color w:val="000000" w:themeColor="text1"/>
        </w:rPr>
        <w:tab/>
      </w:r>
      <w:r w:rsidRPr="004B7763">
        <w:rPr>
          <w:rFonts w:ascii="Arial" w:hAnsi="Arial" w:cs="Arial"/>
          <w:b/>
          <w:color w:val="000000" w:themeColor="text1"/>
        </w:rPr>
        <w:tab/>
      </w:r>
      <w:r w:rsidR="00835EB4" w:rsidRPr="004B7763">
        <w:rPr>
          <w:rFonts w:ascii="Arial" w:hAnsi="Arial" w:cs="Arial"/>
          <w:b/>
          <w:color w:val="000000" w:themeColor="text1"/>
        </w:rPr>
        <w:t>Art. 2</w:t>
      </w:r>
      <w:r w:rsidR="0071140E">
        <w:rPr>
          <w:rFonts w:ascii="Arial" w:hAnsi="Arial" w:cs="Arial"/>
          <w:b/>
          <w:color w:val="000000" w:themeColor="text1"/>
        </w:rPr>
        <w:t>16</w:t>
      </w:r>
      <w:r w:rsidR="00A07E41" w:rsidRPr="004B7763">
        <w:rPr>
          <w:rFonts w:ascii="Arial" w:hAnsi="Arial" w:cs="Arial"/>
          <w:b/>
          <w:color w:val="000000" w:themeColor="text1"/>
        </w:rPr>
        <w:t>.</w:t>
      </w:r>
      <w:r w:rsidR="00A07E41" w:rsidRPr="000E33CE">
        <w:rPr>
          <w:rFonts w:ascii="Arial" w:hAnsi="Arial" w:cs="Arial"/>
          <w:color w:val="000000" w:themeColor="text1"/>
        </w:rPr>
        <w:t xml:space="preserve">  </w:t>
      </w:r>
      <w:r w:rsidR="00550124" w:rsidRPr="000E33CE">
        <w:rPr>
          <w:rFonts w:ascii="Arial" w:hAnsi="Arial" w:cs="Arial"/>
          <w:color w:val="000000" w:themeColor="text1"/>
        </w:rPr>
        <w:t>Extingue-se a punibilidade</w:t>
      </w:r>
      <w:r w:rsidR="00550124" w:rsidRPr="000E33CE">
        <w:rPr>
          <w:rFonts w:ascii="Arial" w:hAnsi="Arial" w:cs="Arial"/>
          <w:color w:val="000000" w:themeColor="text1"/>
          <w:w w:val="101"/>
        </w:rPr>
        <w:t>:</w:t>
      </w:r>
    </w:p>
    <w:p w:rsidR="004B7763" w:rsidRPr="004B7763" w:rsidRDefault="00550124" w:rsidP="004B7763">
      <w:pPr>
        <w:pStyle w:val="PargrafodaLista"/>
        <w:widowControl w:val="0"/>
        <w:numPr>
          <w:ilvl w:val="0"/>
          <w:numId w:val="80"/>
        </w:numPr>
        <w:autoSpaceDE w:val="0"/>
        <w:autoSpaceDN w:val="0"/>
        <w:adjustRightInd w:val="0"/>
        <w:rPr>
          <w:rFonts w:ascii="Arial" w:hAnsi="Arial" w:cs="Arial"/>
          <w:color w:val="000000" w:themeColor="text1"/>
          <w:w w:val="101"/>
        </w:rPr>
      </w:pPr>
      <w:proofErr w:type="gramStart"/>
      <w:r w:rsidRPr="004B7763">
        <w:rPr>
          <w:rFonts w:ascii="Arial" w:hAnsi="Arial" w:cs="Arial"/>
          <w:color w:val="000000" w:themeColor="text1"/>
        </w:rPr>
        <w:t>pela</w:t>
      </w:r>
      <w:proofErr w:type="gramEnd"/>
      <w:r w:rsidRPr="004B7763">
        <w:rPr>
          <w:rFonts w:ascii="Arial" w:hAnsi="Arial" w:cs="Arial"/>
          <w:color w:val="000000" w:themeColor="text1"/>
        </w:rPr>
        <w:t xml:space="preserve"> morte do servidor envolvido</w:t>
      </w:r>
      <w:r w:rsidRPr="004B7763">
        <w:rPr>
          <w:rFonts w:ascii="Arial" w:hAnsi="Arial" w:cs="Arial"/>
          <w:color w:val="000000" w:themeColor="text1"/>
          <w:w w:val="101"/>
        </w:rPr>
        <w:t xml:space="preserve">; </w:t>
      </w:r>
    </w:p>
    <w:p w:rsidR="004B7763" w:rsidRDefault="00550124" w:rsidP="000E33CE">
      <w:pPr>
        <w:pStyle w:val="PargrafodaLista"/>
        <w:widowControl w:val="0"/>
        <w:numPr>
          <w:ilvl w:val="0"/>
          <w:numId w:val="80"/>
        </w:numPr>
        <w:autoSpaceDE w:val="0"/>
        <w:autoSpaceDN w:val="0"/>
        <w:adjustRightInd w:val="0"/>
        <w:rPr>
          <w:rFonts w:ascii="Arial" w:hAnsi="Arial" w:cs="Arial"/>
          <w:color w:val="000000" w:themeColor="text1"/>
          <w:w w:val="101"/>
        </w:rPr>
      </w:pPr>
      <w:proofErr w:type="gramStart"/>
      <w:r w:rsidRPr="004B7763">
        <w:rPr>
          <w:rFonts w:ascii="Arial" w:hAnsi="Arial" w:cs="Arial"/>
          <w:color w:val="000000" w:themeColor="text1"/>
        </w:rPr>
        <w:t>pela</w:t>
      </w:r>
      <w:proofErr w:type="gramEnd"/>
      <w:r w:rsidRPr="004B7763">
        <w:rPr>
          <w:rFonts w:ascii="Arial" w:hAnsi="Arial" w:cs="Arial"/>
          <w:color w:val="000000" w:themeColor="text1"/>
        </w:rPr>
        <w:t xml:space="preserve"> prescrição</w:t>
      </w:r>
      <w:r w:rsidRPr="004B7763">
        <w:rPr>
          <w:rFonts w:ascii="Arial" w:hAnsi="Arial" w:cs="Arial"/>
          <w:color w:val="000000" w:themeColor="text1"/>
          <w:w w:val="101"/>
        </w:rPr>
        <w:t>;</w:t>
      </w:r>
    </w:p>
    <w:p w:rsidR="00550124" w:rsidRPr="004B7763" w:rsidRDefault="00550124" w:rsidP="000E33CE">
      <w:pPr>
        <w:pStyle w:val="PargrafodaLista"/>
        <w:widowControl w:val="0"/>
        <w:numPr>
          <w:ilvl w:val="0"/>
          <w:numId w:val="80"/>
        </w:numPr>
        <w:autoSpaceDE w:val="0"/>
        <w:autoSpaceDN w:val="0"/>
        <w:adjustRightInd w:val="0"/>
        <w:rPr>
          <w:rFonts w:ascii="Arial" w:hAnsi="Arial" w:cs="Arial"/>
          <w:color w:val="000000" w:themeColor="text1"/>
          <w:w w:val="101"/>
        </w:rPr>
      </w:pPr>
      <w:proofErr w:type="gramStart"/>
      <w:r w:rsidRPr="004B7763">
        <w:rPr>
          <w:rFonts w:ascii="Arial" w:hAnsi="Arial" w:cs="Arial"/>
          <w:color w:val="000000" w:themeColor="text1"/>
        </w:rPr>
        <w:t>pela</w:t>
      </w:r>
      <w:proofErr w:type="gramEnd"/>
      <w:r w:rsidRPr="004B7763">
        <w:rPr>
          <w:rFonts w:ascii="Arial" w:hAnsi="Arial" w:cs="Arial"/>
          <w:color w:val="000000" w:themeColor="text1"/>
        </w:rPr>
        <w:t xml:space="preserve"> anis</w:t>
      </w:r>
      <w:r w:rsidRPr="004B7763">
        <w:rPr>
          <w:rFonts w:ascii="Arial" w:hAnsi="Arial" w:cs="Arial"/>
          <w:color w:val="000000" w:themeColor="text1"/>
          <w:w w:val="101"/>
        </w:rPr>
        <w:t>t</w:t>
      </w:r>
      <w:r w:rsidRPr="004B7763">
        <w:rPr>
          <w:rFonts w:ascii="Arial" w:hAnsi="Arial" w:cs="Arial"/>
          <w:color w:val="000000" w:themeColor="text1"/>
        </w:rPr>
        <w:t>ia</w:t>
      </w:r>
      <w:r w:rsidRPr="004B7763">
        <w:rPr>
          <w:rFonts w:ascii="Arial" w:hAnsi="Arial" w:cs="Arial"/>
          <w:color w:val="000000" w:themeColor="text1"/>
          <w:w w:val="101"/>
        </w:rPr>
        <w:t>.</w:t>
      </w:r>
    </w:p>
    <w:p w:rsidR="00550124" w:rsidRPr="004B7763" w:rsidRDefault="00550124" w:rsidP="000E33CE">
      <w:pPr>
        <w:widowControl w:val="0"/>
        <w:autoSpaceDE w:val="0"/>
        <w:autoSpaceDN w:val="0"/>
        <w:adjustRightInd w:val="0"/>
        <w:rPr>
          <w:rFonts w:ascii="Arial" w:hAnsi="Arial" w:cs="Arial"/>
          <w:b/>
          <w:color w:val="000000" w:themeColor="text1"/>
        </w:rPr>
      </w:pPr>
    </w:p>
    <w:p w:rsidR="00550124" w:rsidRPr="000E33CE" w:rsidRDefault="004B7763" w:rsidP="004B7763">
      <w:pPr>
        <w:widowControl w:val="0"/>
        <w:tabs>
          <w:tab w:val="left" w:pos="1220"/>
          <w:tab w:val="left" w:pos="1860"/>
        </w:tabs>
        <w:autoSpaceDE w:val="0"/>
        <w:autoSpaceDN w:val="0"/>
        <w:adjustRightInd w:val="0"/>
        <w:rPr>
          <w:rFonts w:ascii="Arial" w:hAnsi="Arial" w:cs="Arial"/>
          <w:color w:val="000000" w:themeColor="text1"/>
        </w:rPr>
      </w:pPr>
      <w:r w:rsidRPr="004B7763">
        <w:rPr>
          <w:rFonts w:ascii="Arial" w:hAnsi="Arial" w:cs="Arial"/>
          <w:b/>
          <w:color w:val="000000" w:themeColor="text1"/>
        </w:rPr>
        <w:t xml:space="preserve"> </w:t>
      </w:r>
      <w:r w:rsidRPr="004B7763">
        <w:rPr>
          <w:rFonts w:ascii="Arial" w:hAnsi="Arial" w:cs="Arial"/>
          <w:b/>
          <w:color w:val="000000" w:themeColor="text1"/>
        </w:rPr>
        <w:tab/>
      </w:r>
      <w:r w:rsidRPr="004B7763">
        <w:rPr>
          <w:rFonts w:ascii="Arial" w:hAnsi="Arial" w:cs="Arial"/>
          <w:b/>
          <w:color w:val="000000" w:themeColor="text1"/>
        </w:rPr>
        <w:tab/>
      </w:r>
      <w:r w:rsidRPr="004B7763">
        <w:rPr>
          <w:rFonts w:ascii="Arial" w:hAnsi="Arial" w:cs="Arial"/>
          <w:b/>
          <w:color w:val="000000" w:themeColor="text1"/>
        </w:rPr>
        <w:tab/>
        <w:t xml:space="preserve"> </w:t>
      </w:r>
      <w:r w:rsidRPr="004B7763">
        <w:rPr>
          <w:rFonts w:ascii="Arial" w:hAnsi="Arial" w:cs="Arial"/>
          <w:b/>
          <w:color w:val="000000" w:themeColor="text1"/>
        </w:rPr>
        <w:tab/>
      </w:r>
      <w:r w:rsidR="00835EB4" w:rsidRPr="004B7763">
        <w:rPr>
          <w:rFonts w:ascii="Arial" w:hAnsi="Arial" w:cs="Arial"/>
          <w:b/>
          <w:color w:val="000000" w:themeColor="text1"/>
        </w:rPr>
        <w:t>Art. 2</w:t>
      </w:r>
      <w:r w:rsidR="0071140E">
        <w:rPr>
          <w:rFonts w:ascii="Arial" w:hAnsi="Arial" w:cs="Arial"/>
          <w:b/>
          <w:color w:val="000000" w:themeColor="text1"/>
        </w:rPr>
        <w:t>17</w:t>
      </w:r>
      <w:r w:rsidR="00A07E41" w:rsidRPr="004B7763">
        <w:rPr>
          <w:rFonts w:ascii="Arial" w:hAnsi="Arial" w:cs="Arial"/>
          <w:b/>
          <w:color w:val="000000" w:themeColor="text1"/>
        </w:rPr>
        <w:t>.</w:t>
      </w:r>
      <w:r w:rsidR="00A07E41" w:rsidRPr="000E33CE">
        <w:rPr>
          <w:rFonts w:ascii="Arial" w:hAnsi="Arial" w:cs="Arial"/>
          <w:color w:val="000000" w:themeColor="text1"/>
        </w:rPr>
        <w:t xml:space="preserve">  </w:t>
      </w:r>
      <w:r w:rsidR="00550124" w:rsidRPr="000E33CE">
        <w:rPr>
          <w:rFonts w:ascii="Arial" w:hAnsi="Arial" w:cs="Arial"/>
          <w:color w:val="000000" w:themeColor="text1"/>
        </w:rPr>
        <w:t>O Procedimento Disciplinar extingue-se com a publicação do despacho decisório pelo Corregedor da Guarda Civil Municipal, apó</w:t>
      </w:r>
      <w:r w:rsidR="003B2D2C" w:rsidRPr="000E33CE">
        <w:rPr>
          <w:rFonts w:ascii="Arial" w:hAnsi="Arial" w:cs="Arial"/>
          <w:color w:val="000000" w:themeColor="text1"/>
        </w:rPr>
        <w:t xml:space="preserve">s </w:t>
      </w:r>
      <w:r w:rsidR="00550124" w:rsidRPr="000E33CE">
        <w:rPr>
          <w:rFonts w:ascii="Arial" w:hAnsi="Arial" w:cs="Arial"/>
          <w:color w:val="000000" w:themeColor="text1"/>
        </w:rPr>
        <w:t>pronunciament</w:t>
      </w:r>
      <w:r w:rsidR="003B2D2C" w:rsidRPr="000E33CE">
        <w:rPr>
          <w:rFonts w:ascii="Arial" w:hAnsi="Arial" w:cs="Arial"/>
          <w:color w:val="000000" w:themeColor="text1"/>
        </w:rPr>
        <w:t xml:space="preserve">o </w:t>
      </w:r>
      <w:r w:rsidR="00550124" w:rsidRPr="000E33CE">
        <w:rPr>
          <w:rFonts w:ascii="Arial" w:hAnsi="Arial" w:cs="Arial"/>
          <w:color w:val="000000" w:themeColor="text1"/>
        </w:rPr>
        <w:t>d</w:t>
      </w:r>
      <w:r w:rsidR="003B2D2C" w:rsidRPr="000E33CE">
        <w:rPr>
          <w:rFonts w:ascii="Arial" w:hAnsi="Arial" w:cs="Arial"/>
          <w:color w:val="000000" w:themeColor="text1"/>
        </w:rPr>
        <w:t xml:space="preserve">o </w:t>
      </w:r>
      <w:r w:rsidR="00550124" w:rsidRPr="000E33CE">
        <w:rPr>
          <w:rFonts w:ascii="Arial" w:hAnsi="Arial" w:cs="Arial"/>
          <w:color w:val="000000" w:themeColor="text1"/>
        </w:rPr>
        <w:t>Secretári</w:t>
      </w:r>
      <w:r w:rsidR="003B2D2C" w:rsidRPr="000E33CE">
        <w:rPr>
          <w:rFonts w:ascii="Arial" w:hAnsi="Arial" w:cs="Arial"/>
          <w:color w:val="000000" w:themeColor="text1"/>
        </w:rPr>
        <w:t xml:space="preserve">o </w:t>
      </w:r>
      <w:r w:rsidR="00550124" w:rsidRPr="000E33CE">
        <w:rPr>
          <w:rFonts w:ascii="Arial" w:hAnsi="Arial" w:cs="Arial"/>
          <w:color w:val="000000" w:themeColor="text1"/>
        </w:rPr>
        <w:t>Municipal</w:t>
      </w:r>
      <w:r w:rsidR="0032262D" w:rsidRPr="000E33CE">
        <w:rPr>
          <w:rFonts w:ascii="Arial" w:hAnsi="Arial" w:cs="Arial"/>
          <w:color w:val="000000" w:themeColor="text1"/>
        </w:rPr>
        <w:t xml:space="preserve"> </w:t>
      </w:r>
      <w:r w:rsidR="00550124" w:rsidRPr="000E33CE">
        <w:rPr>
          <w:rFonts w:ascii="Arial" w:hAnsi="Arial" w:cs="Arial"/>
          <w:color w:val="000000" w:themeColor="text1"/>
        </w:rPr>
        <w:t>de</w:t>
      </w:r>
      <w:r>
        <w:rPr>
          <w:rFonts w:ascii="Arial" w:hAnsi="Arial" w:cs="Arial"/>
          <w:color w:val="000000" w:themeColor="text1"/>
        </w:rPr>
        <w:t xml:space="preserve"> </w:t>
      </w:r>
      <w:r w:rsidR="0032262D" w:rsidRPr="000E33CE">
        <w:rPr>
          <w:rFonts w:ascii="Arial" w:hAnsi="Arial" w:cs="Arial"/>
          <w:color w:val="000000" w:themeColor="text1"/>
        </w:rPr>
        <w:t>Defesa</w:t>
      </w:r>
      <w:r>
        <w:rPr>
          <w:rFonts w:ascii="Arial" w:hAnsi="Arial" w:cs="Arial"/>
          <w:color w:val="000000" w:themeColor="text1"/>
        </w:rPr>
        <w:t xml:space="preserve"> </w:t>
      </w:r>
      <w:r w:rsidR="0032262D" w:rsidRPr="000E33CE">
        <w:rPr>
          <w:rFonts w:ascii="Arial" w:hAnsi="Arial" w:cs="Arial"/>
          <w:color w:val="000000" w:themeColor="text1"/>
        </w:rPr>
        <w:t>do</w:t>
      </w:r>
      <w:r>
        <w:rPr>
          <w:rFonts w:ascii="Arial" w:hAnsi="Arial" w:cs="Arial"/>
          <w:color w:val="000000" w:themeColor="text1"/>
        </w:rPr>
        <w:t xml:space="preserve"> </w:t>
      </w:r>
      <w:r w:rsidR="0032262D" w:rsidRPr="000E33CE">
        <w:rPr>
          <w:rFonts w:ascii="Arial" w:hAnsi="Arial" w:cs="Arial"/>
          <w:color w:val="000000" w:themeColor="text1"/>
        </w:rPr>
        <w:t>Cidadão.</w:t>
      </w:r>
    </w:p>
    <w:p w:rsidR="00550124" w:rsidRPr="000E33CE" w:rsidRDefault="004B7763"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Parágrafo único. </w:t>
      </w:r>
      <w:r w:rsidR="00550124" w:rsidRPr="000E33CE">
        <w:rPr>
          <w:rFonts w:ascii="Arial" w:hAnsi="Arial" w:cs="Arial"/>
          <w:color w:val="000000" w:themeColor="text1"/>
        </w:rPr>
        <w:t>Findo o procedimento</w:t>
      </w:r>
      <w:r>
        <w:rPr>
          <w:rFonts w:ascii="Arial" w:hAnsi="Arial" w:cs="Arial"/>
          <w:color w:val="000000" w:themeColor="text1"/>
        </w:rPr>
        <w:t>,</w:t>
      </w:r>
      <w:r w:rsidR="00550124" w:rsidRPr="000E33CE">
        <w:rPr>
          <w:rFonts w:ascii="Arial" w:hAnsi="Arial" w:cs="Arial"/>
          <w:color w:val="000000" w:themeColor="text1"/>
        </w:rPr>
        <w:t xml:space="preserve"> ser</w:t>
      </w:r>
      <w:r>
        <w:rPr>
          <w:rFonts w:ascii="Arial" w:hAnsi="Arial" w:cs="Arial"/>
          <w:color w:val="000000" w:themeColor="text1"/>
        </w:rPr>
        <w:t xml:space="preserve">ão os autos </w:t>
      </w:r>
      <w:r w:rsidR="00550124" w:rsidRPr="000E33CE">
        <w:rPr>
          <w:rFonts w:ascii="Arial" w:hAnsi="Arial" w:cs="Arial"/>
          <w:color w:val="000000" w:themeColor="text1"/>
        </w:rPr>
        <w:t>encaminhado</w:t>
      </w:r>
      <w:r>
        <w:rPr>
          <w:rFonts w:ascii="Arial" w:hAnsi="Arial" w:cs="Arial"/>
          <w:color w:val="000000" w:themeColor="text1"/>
        </w:rPr>
        <w:t>s</w:t>
      </w:r>
      <w:r w:rsidR="00550124" w:rsidRPr="000E33CE">
        <w:rPr>
          <w:rFonts w:ascii="Arial" w:hAnsi="Arial" w:cs="Arial"/>
          <w:color w:val="000000" w:themeColor="text1"/>
        </w:rPr>
        <w:t xml:space="preserve"> ao </w:t>
      </w:r>
      <w:r>
        <w:rPr>
          <w:rFonts w:ascii="Arial" w:hAnsi="Arial" w:cs="Arial"/>
          <w:color w:val="000000" w:themeColor="text1"/>
        </w:rPr>
        <w:t xml:space="preserve">Departamento de Pessoal </w:t>
      </w:r>
      <w:r w:rsidR="00550124" w:rsidRPr="000E33CE">
        <w:rPr>
          <w:rFonts w:ascii="Arial" w:hAnsi="Arial" w:cs="Arial"/>
          <w:color w:val="000000" w:themeColor="text1"/>
        </w:rPr>
        <w:t>para anotações no assentamento funcional do servidor.</w:t>
      </w:r>
    </w:p>
    <w:p w:rsidR="00550124" w:rsidRPr="004B7763" w:rsidRDefault="00550124" w:rsidP="000E33CE">
      <w:pPr>
        <w:widowControl w:val="0"/>
        <w:autoSpaceDE w:val="0"/>
        <w:autoSpaceDN w:val="0"/>
        <w:adjustRightInd w:val="0"/>
        <w:rPr>
          <w:rFonts w:ascii="Arial" w:hAnsi="Arial" w:cs="Arial"/>
          <w:b/>
          <w:color w:val="000000" w:themeColor="text1"/>
        </w:rPr>
      </w:pPr>
    </w:p>
    <w:p w:rsidR="00550124" w:rsidRPr="000E33CE" w:rsidRDefault="004B7763" w:rsidP="000E33CE">
      <w:pPr>
        <w:widowControl w:val="0"/>
        <w:autoSpaceDE w:val="0"/>
        <w:autoSpaceDN w:val="0"/>
        <w:adjustRightInd w:val="0"/>
        <w:rPr>
          <w:rFonts w:ascii="Arial" w:hAnsi="Arial" w:cs="Arial"/>
          <w:color w:val="000000" w:themeColor="text1"/>
          <w:w w:val="101"/>
        </w:rPr>
      </w:pPr>
      <w:r w:rsidRPr="004B7763">
        <w:rPr>
          <w:rFonts w:ascii="Arial" w:hAnsi="Arial" w:cs="Arial"/>
          <w:b/>
          <w:color w:val="000000" w:themeColor="text1"/>
        </w:rPr>
        <w:t xml:space="preserve"> </w:t>
      </w:r>
      <w:r w:rsidRPr="004B7763">
        <w:rPr>
          <w:rFonts w:ascii="Arial" w:hAnsi="Arial" w:cs="Arial"/>
          <w:b/>
          <w:color w:val="000000" w:themeColor="text1"/>
        </w:rPr>
        <w:tab/>
      </w:r>
      <w:r w:rsidRPr="004B7763">
        <w:rPr>
          <w:rFonts w:ascii="Arial" w:hAnsi="Arial" w:cs="Arial"/>
          <w:b/>
          <w:color w:val="000000" w:themeColor="text1"/>
        </w:rPr>
        <w:tab/>
      </w:r>
      <w:r w:rsidRPr="004B7763">
        <w:rPr>
          <w:rFonts w:ascii="Arial" w:hAnsi="Arial" w:cs="Arial"/>
          <w:b/>
          <w:color w:val="000000" w:themeColor="text1"/>
        </w:rPr>
        <w:tab/>
      </w:r>
      <w:r w:rsidRPr="004B7763">
        <w:rPr>
          <w:rFonts w:ascii="Arial" w:hAnsi="Arial" w:cs="Arial"/>
          <w:b/>
          <w:color w:val="000000" w:themeColor="text1"/>
        </w:rPr>
        <w:tab/>
      </w:r>
      <w:r w:rsidR="00835EB4" w:rsidRPr="004B7763">
        <w:rPr>
          <w:rFonts w:ascii="Arial" w:hAnsi="Arial" w:cs="Arial"/>
          <w:b/>
          <w:color w:val="000000" w:themeColor="text1"/>
        </w:rPr>
        <w:t>Art. 2</w:t>
      </w:r>
      <w:r w:rsidR="0071140E">
        <w:rPr>
          <w:rFonts w:ascii="Arial" w:hAnsi="Arial" w:cs="Arial"/>
          <w:b/>
          <w:color w:val="000000" w:themeColor="text1"/>
        </w:rPr>
        <w:t>18</w:t>
      </w:r>
      <w:r w:rsidR="00A07E41" w:rsidRPr="004B7763">
        <w:rPr>
          <w:rFonts w:ascii="Arial" w:hAnsi="Arial" w:cs="Arial"/>
          <w:b/>
          <w:color w:val="000000" w:themeColor="text1"/>
        </w:rPr>
        <w:t>.</w:t>
      </w:r>
      <w:r w:rsidR="00A07E41" w:rsidRPr="000E33CE">
        <w:rPr>
          <w:rFonts w:ascii="Arial" w:hAnsi="Arial" w:cs="Arial"/>
          <w:color w:val="000000" w:themeColor="text1"/>
        </w:rPr>
        <w:t xml:space="preserve">  </w:t>
      </w:r>
      <w:r w:rsidR="00550124" w:rsidRPr="000E33CE">
        <w:rPr>
          <w:rFonts w:ascii="Arial" w:hAnsi="Arial" w:cs="Arial"/>
          <w:color w:val="000000" w:themeColor="text1"/>
        </w:rPr>
        <w:t>Extingue-se o procedimento sem</w:t>
      </w:r>
      <w:proofErr w:type="gramStart"/>
      <w:r w:rsidR="00550124" w:rsidRPr="000E33CE">
        <w:rPr>
          <w:rFonts w:ascii="Arial" w:hAnsi="Arial" w:cs="Arial"/>
          <w:color w:val="000000" w:themeColor="text1"/>
        </w:rPr>
        <w:t xml:space="preserve">  </w:t>
      </w:r>
      <w:proofErr w:type="gramEnd"/>
      <w:r w:rsidR="00550124" w:rsidRPr="000E33CE">
        <w:rPr>
          <w:rFonts w:ascii="Arial" w:hAnsi="Arial" w:cs="Arial"/>
          <w:color w:val="000000" w:themeColor="text1"/>
        </w:rPr>
        <w:t>julgamento  de mérito, quando o Corregedor da Guarda Civil Municipal, proferir a decisão nos seguintes casos</w:t>
      </w:r>
      <w:r w:rsidR="00550124" w:rsidRPr="000E33CE">
        <w:rPr>
          <w:rFonts w:ascii="Arial" w:hAnsi="Arial" w:cs="Arial"/>
          <w:color w:val="000000" w:themeColor="text1"/>
          <w:w w:val="101"/>
        </w:rPr>
        <w:t>:</w:t>
      </w:r>
    </w:p>
    <w:p w:rsidR="004B7763" w:rsidRPr="004B7763" w:rsidRDefault="00550124" w:rsidP="004B7763">
      <w:pPr>
        <w:pStyle w:val="PargrafodaLista"/>
        <w:widowControl w:val="0"/>
        <w:numPr>
          <w:ilvl w:val="0"/>
          <w:numId w:val="81"/>
        </w:numPr>
        <w:autoSpaceDE w:val="0"/>
        <w:autoSpaceDN w:val="0"/>
        <w:adjustRightInd w:val="0"/>
        <w:rPr>
          <w:rFonts w:ascii="Arial" w:hAnsi="Arial" w:cs="Arial"/>
          <w:color w:val="000000" w:themeColor="text1"/>
          <w:w w:val="101"/>
          <w:position w:val="-1"/>
        </w:rPr>
      </w:pPr>
      <w:proofErr w:type="gramStart"/>
      <w:r w:rsidRPr="004B7763">
        <w:rPr>
          <w:rFonts w:ascii="Arial" w:hAnsi="Arial" w:cs="Arial"/>
          <w:color w:val="000000" w:themeColor="text1"/>
          <w:position w:val="-1"/>
        </w:rPr>
        <w:t>morte</w:t>
      </w:r>
      <w:proofErr w:type="gramEnd"/>
      <w:r w:rsidRPr="004B7763">
        <w:rPr>
          <w:rFonts w:ascii="Arial" w:hAnsi="Arial" w:cs="Arial"/>
          <w:color w:val="000000" w:themeColor="text1"/>
          <w:position w:val="-1"/>
        </w:rPr>
        <w:t xml:space="preserve"> do servidor envolvido</w:t>
      </w:r>
      <w:r w:rsidR="004B7763" w:rsidRPr="004B7763">
        <w:rPr>
          <w:rFonts w:ascii="Arial" w:hAnsi="Arial" w:cs="Arial"/>
          <w:color w:val="000000" w:themeColor="text1"/>
          <w:w w:val="101"/>
          <w:position w:val="-1"/>
        </w:rPr>
        <w:t>;</w:t>
      </w:r>
    </w:p>
    <w:p w:rsidR="004B7763" w:rsidRPr="004B7763" w:rsidRDefault="00550124" w:rsidP="000E33CE">
      <w:pPr>
        <w:pStyle w:val="PargrafodaLista"/>
        <w:widowControl w:val="0"/>
        <w:numPr>
          <w:ilvl w:val="0"/>
          <w:numId w:val="81"/>
        </w:numPr>
        <w:autoSpaceDE w:val="0"/>
        <w:autoSpaceDN w:val="0"/>
        <w:adjustRightInd w:val="0"/>
        <w:rPr>
          <w:rFonts w:ascii="Arial" w:hAnsi="Arial" w:cs="Arial"/>
          <w:color w:val="000000" w:themeColor="text1"/>
        </w:rPr>
      </w:pPr>
      <w:proofErr w:type="gramStart"/>
      <w:r w:rsidRPr="004B7763">
        <w:rPr>
          <w:rFonts w:ascii="Arial" w:hAnsi="Arial" w:cs="Arial"/>
          <w:color w:val="000000" w:themeColor="text1"/>
        </w:rPr>
        <w:t>ilegitimidade</w:t>
      </w:r>
      <w:proofErr w:type="gramEnd"/>
      <w:r w:rsidRPr="004B7763">
        <w:rPr>
          <w:rFonts w:ascii="Arial" w:hAnsi="Arial" w:cs="Arial"/>
          <w:color w:val="000000" w:themeColor="text1"/>
        </w:rPr>
        <w:t xml:space="preserve"> da parte</w:t>
      </w:r>
      <w:r w:rsidRPr="004B7763">
        <w:rPr>
          <w:rFonts w:ascii="Arial" w:hAnsi="Arial" w:cs="Arial"/>
          <w:color w:val="000000" w:themeColor="text1"/>
          <w:w w:val="101"/>
        </w:rPr>
        <w:t>;</w:t>
      </w:r>
    </w:p>
    <w:p w:rsidR="004B7763" w:rsidRPr="004B7763" w:rsidRDefault="00550124" w:rsidP="000E33CE">
      <w:pPr>
        <w:pStyle w:val="PargrafodaLista"/>
        <w:widowControl w:val="0"/>
        <w:numPr>
          <w:ilvl w:val="0"/>
          <w:numId w:val="81"/>
        </w:numPr>
        <w:autoSpaceDE w:val="0"/>
        <w:autoSpaceDN w:val="0"/>
        <w:adjustRightInd w:val="0"/>
        <w:rPr>
          <w:rFonts w:ascii="Arial" w:hAnsi="Arial" w:cs="Arial"/>
          <w:color w:val="000000" w:themeColor="text1"/>
        </w:rPr>
      </w:pPr>
      <w:proofErr w:type="gramStart"/>
      <w:r w:rsidRPr="004B7763">
        <w:rPr>
          <w:rFonts w:ascii="Arial" w:hAnsi="Arial" w:cs="Arial"/>
          <w:color w:val="000000" w:themeColor="text1"/>
        </w:rPr>
        <w:t>quando</w:t>
      </w:r>
      <w:proofErr w:type="gramEnd"/>
      <w:r w:rsidRPr="004B7763">
        <w:rPr>
          <w:rFonts w:ascii="Arial" w:hAnsi="Arial" w:cs="Arial"/>
          <w:color w:val="000000" w:themeColor="text1"/>
        </w:rPr>
        <w:t xml:space="preserve"> o servidor envolvido já tiver sido demi</w:t>
      </w:r>
      <w:r w:rsidRPr="004B7763">
        <w:rPr>
          <w:rFonts w:ascii="Arial" w:hAnsi="Arial" w:cs="Arial"/>
          <w:color w:val="000000" w:themeColor="text1"/>
          <w:w w:val="101"/>
        </w:rPr>
        <w:t>t</w:t>
      </w:r>
      <w:r w:rsidRPr="004B7763">
        <w:rPr>
          <w:rFonts w:ascii="Arial" w:hAnsi="Arial" w:cs="Arial"/>
          <w:color w:val="000000" w:themeColor="text1"/>
        </w:rPr>
        <w:t>ido</w:t>
      </w:r>
      <w:r w:rsidRPr="004B7763">
        <w:rPr>
          <w:rFonts w:ascii="Arial" w:hAnsi="Arial" w:cs="Arial"/>
          <w:color w:val="000000" w:themeColor="text1"/>
          <w:w w:val="101"/>
        </w:rPr>
        <w:t xml:space="preserve">, </w:t>
      </w:r>
      <w:r w:rsidRPr="004B7763">
        <w:rPr>
          <w:rFonts w:ascii="Arial" w:hAnsi="Arial" w:cs="Arial"/>
          <w:color w:val="000000" w:themeColor="text1"/>
        </w:rPr>
        <w:t xml:space="preserve">dispensado ou exonerado do serviço público, casos em que se </w:t>
      </w:r>
      <w:r w:rsidRPr="004B7763">
        <w:rPr>
          <w:rFonts w:ascii="Arial" w:hAnsi="Arial" w:cs="Arial"/>
          <w:color w:val="000000" w:themeColor="text1"/>
          <w:w w:val="101"/>
        </w:rPr>
        <w:t>f</w:t>
      </w:r>
      <w:r w:rsidRPr="004B7763">
        <w:rPr>
          <w:rFonts w:ascii="Arial" w:hAnsi="Arial" w:cs="Arial"/>
          <w:color w:val="000000" w:themeColor="text1"/>
        </w:rPr>
        <w:t>arão as necessárias anotações no assentamento funcional, para fins de registro de an</w:t>
      </w:r>
      <w:r w:rsidRPr="004B7763">
        <w:rPr>
          <w:rFonts w:ascii="Arial" w:hAnsi="Arial" w:cs="Arial"/>
          <w:color w:val="000000" w:themeColor="text1"/>
          <w:w w:val="101"/>
        </w:rPr>
        <w:t>t</w:t>
      </w:r>
      <w:r w:rsidRPr="004B7763">
        <w:rPr>
          <w:rFonts w:ascii="Arial" w:hAnsi="Arial" w:cs="Arial"/>
          <w:color w:val="000000" w:themeColor="text1"/>
        </w:rPr>
        <w:t>eceden</w:t>
      </w:r>
      <w:r w:rsidRPr="004B7763">
        <w:rPr>
          <w:rFonts w:ascii="Arial" w:hAnsi="Arial" w:cs="Arial"/>
          <w:color w:val="000000" w:themeColor="text1"/>
          <w:w w:val="101"/>
        </w:rPr>
        <w:t>t</w:t>
      </w:r>
      <w:r w:rsidRPr="004B7763">
        <w:rPr>
          <w:rFonts w:ascii="Arial" w:hAnsi="Arial" w:cs="Arial"/>
          <w:color w:val="000000" w:themeColor="text1"/>
        </w:rPr>
        <w:t>es</w:t>
      </w:r>
      <w:r w:rsidRPr="004B7763">
        <w:rPr>
          <w:rFonts w:ascii="Arial" w:hAnsi="Arial" w:cs="Arial"/>
          <w:color w:val="000000" w:themeColor="text1"/>
          <w:w w:val="101"/>
        </w:rPr>
        <w:t>;</w:t>
      </w:r>
    </w:p>
    <w:p w:rsidR="004B7763" w:rsidRPr="004B7763" w:rsidRDefault="00550124" w:rsidP="000E33CE">
      <w:pPr>
        <w:pStyle w:val="PargrafodaLista"/>
        <w:widowControl w:val="0"/>
        <w:numPr>
          <w:ilvl w:val="0"/>
          <w:numId w:val="81"/>
        </w:numPr>
        <w:autoSpaceDE w:val="0"/>
        <w:autoSpaceDN w:val="0"/>
        <w:adjustRightInd w:val="0"/>
        <w:rPr>
          <w:rFonts w:ascii="Arial" w:hAnsi="Arial" w:cs="Arial"/>
          <w:color w:val="000000" w:themeColor="text1"/>
        </w:rPr>
      </w:pPr>
      <w:proofErr w:type="gramStart"/>
      <w:r w:rsidRPr="004B7763">
        <w:rPr>
          <w:rFonts w:ascii="Arial" w:hAnsi="Arial" w:cs="Arial"/>
          <w:color w:val="000000" w:themeColor="text1"/>
        </w:rPr>
        <w:t>quando</w:t>
      </w:r>
      <w:proofErr w:type="gramEnd"/>
      <w:r w:rsidRPr="004B7763">
        <w:rPr>
          <w:rFonts w:ascii="Arial" w:hAnsi="Arial" w:cs="Arial"/>
          <w:color w:val="000000" w:themeColor="text1"/>
        </w:rPr>
        <w:t xml:space="preserve"> o Procedimento Disciplinar versar sobre a infração </w:t>
      </w:r>
      <w:r w:rsidR="004B7763">
        <w:rPr>
          <w:rFonts w:ascii="Arial" w:hAnsi="Arial" w:cs="Arial"/>
          <w:color w:val="000000" w:themeColor="text1"/>
        </w:rPr>
        <w:t>já apurada</w:t>
      </w:r>
      <w:r w:rsidRPr="004B7763">
        <w:rPr>
          <w:rFonts w:ascii="Arial" w:hAnsi="Arial" w:cs="Arial"/>
          <w:color w:val="000000" w:themeColor="text1"/>
          <w:w w:val="101"/>
        </w:rPr>
        <w:t>;</w:t>
      </w:r>
    </w:p>
    <w:p w:rsidR="00550124" w:rsidRPr="004B7763" w:rsidRDefault="00550124" w:rsidP="000E33CE">
      <w:pPr>
        <w:pStyle w:val="PargrafodaLista"/>
        <w:widowControl w:val="0"/>
        <w:numPr>
          <w:ilvl w:val="0"/>
          <w:numId w:val="81"/>
        </w:numPr>
        <w:autoSpaceDE w:val="0"/>
        <w:autoSpaceDN w:val="0"/>
        <w:adjustRightInd w:val="0"/>
        <w:rPr>
          <w:rFonts w:ascii="Arial" w:hAnsi="Arial" w:cs="Arial"/>
          <w:color w:val="000000" w:themeColor="text1"/>
        </w:rPr>
      </w:pPr>
      <w:proofErr w:type="gramStart"/>
      <w:r w:rsidRPr="004B7763">
        <w:rPr>
          <w:rFonts w:ascii="Arial" w:hAnsi="Arial" w:cs="Arial"/>
          <w:color w:val="000000" w:themeColor="text1"/>
        </w:rPr>
        <w:t>anis</w:t>
      </w:r>
      <w:r w:rsidRPr="004B7763">
        <w:rPr>
          <w:rFonts w:ascii="Arial" w:hAnsi="Arial" w:cs="Arial"/>
          <w:color w:val="000000" w:themeColor="text1"/>
          <w:w w:val="101"/>
        </w:rPr>
        <w:t>t</w:t>
      </w:r>
      <w:r w:rsidRPr="004B7763">
        <w:rPr>
          <w:rFonts w:ascii="Arial" w:hAnsi="Arial" w:cs="Arial"/>
          <w:color w:val="000000" w:themeColor="text1"/>
        </w:rPr>
        <w:t>ia</w:t>
      </w:r>
      <w:proofErr w:type="gramEnd"/>
      <w:r w:rsidRPr="004B7763">
        <w:rPr>
          <w:rFonts w:ascii="Arial" w:hAnsi="Arial" w:cs="Arial"/>
          <w:color w:val="000000" w:themeColor="text1"/>
          <w:w w:val="101"/>
        </w:rPr>
        <w:t>.</w:t>
      </w:r>
    </w:p>
    <w:p w:rsidR="00550124" w:rsidRPr="00B44874" w:rsidRDefault="00550124" w:rsidP="000E33CE">
      <w:pPr>
        <w:widowControl w:val="0"/>
        <w:autoSpaceDE w:val="0"/>
        <w:autoSpaceDN w:val="0"/>
        <w:adjustRightInd w:val="0"/>
        <w:rPr>
          <w:rFonts w:ascii="Arial" w:hAnsi="Arial" w:cs="Arial"/>
          <w:b/>
          <w:color w:val="000000" w:themeColor="text1"/>
        </w:rPr>
      </w:pPr>
    </w:p>
    <w:p w:rsidR="00550124" w:rsidRPr="000E33CE" w:rsidRDefault="00B44874" w:rsidP="000E33CE">
      <w:pPr>
        <w:widowControl w:val="0"/>
        <w:autoSpaceDE w:val="0"/>
        <w:autoSpaceDN w:val="0"/>
        <w:adjustRightInd w:val="0"/>
        <w:rPr>
          <w:rFonts w:ascii="Arial" w:hAnsi="Arial" w:cs="Arial"/>
          <w:color w:val="000000" w:themeColor="text1"/>
          <w:w w:val="101"/>
        </w:rPr>
      </w:pPr>
      <w:r w:rsidRPr="00B44874">
        <w:rPr>
          <w:rFonts w:ascii="Arial" w:hAnsi="Arial" w:cs="Arial"/>
          <w:b/>
          <w:color w:val="000000" w:themeColor="text1"/>
        </w:rPr>
        <w:t xml:space="preserve"> </w:t>
      </w:r>
      <w:r w:rsidRPr="00B44874">
        <w:rPr>
          <w:rFonts w:ascii="Arial" w:hAnsi="Arial" w:cs="Arial"/>
          <w:b/>
          <w:color w:val="000000" w:themeColor="text1"/>
        </w:rPr>
        <w:tab/>
      </w:r>
      <w:r w:rsidRPr="00B44874">
        <w:rPr>
          <w:rFonts w:ascii="Arial" w:hAnsi="Arial" w:cs="Arial"/>
          <w:b/>
          <w:color w:val="000000" w:themeColor="text1"/>
        </w:rPr>
        <w:tab/>
      </w:r>
      <w:r w:rsidRPr="00B44874">
        <w:rPr>
          <w:rFonts w:ascii="Arial" w:hAnsi="Arial" w:cs="Arial"/>
          <w:b/>
          <w:color w:val="000000" w:themeColor="text1"/>
        </w:rPr>
        <w:tab/>
      </w:r>
      <w:r w:rsidRPr="00B44874">
        <w:rPr>
          <w:rFonts w:ascii="Arial" w:hAnsi="Arial" w:cs="Arial"/>
          <w:b/>
          <w:color w:val="000000" w:themeColor="text1"/>
        </w:rPr>
        <w:tab/>
      </w:r>
      <w:r w:rsidR="00835EB4" w:rsidRPr="00B44874">
        <w:rPr>
          <w:rFonts w:ascii="Arial" w:hAnsi="Arial" w:cs="Arial"/>
          <w:b/>
          <w:color w:val="000000" w:themeColor="text1"/>
        </w:rPr>
        <w:t>Art. 2</w:t>
      </w:r>
      <w:r w:rsidR="0071140E">
        <w:rPr>
          <w:rFonts w:ascii="Arial" w:hAnsi="Arial" w:cs="Arial"/>
          <w:b/>
          <w:color w:val="000000" w:themeColor="text1"/>
        </w:rPr>
        <w:t>19</w:t>
      </w:r>
      <w:r w:rsidR="00A07E41" w:rsidRPr="00B44874">
        <w:rPr>
          <w:rFonts w:ascii="Arial" w:hAnsi="Arial" w:cs="Arial"/>
          <w:b/>
          <w:color w:val="000000" w:themeColor="text1"/>
        </w:rPr>
        <w:t>.</w:t>
      </w:r>
      <w:r>
        <w:rPr>
          <w:rFonts w:ascii="Arial" w:hAnsi="Arial" w:cs="Arial"/>
          <w:color w:val="000000" w:themeColor="text1"/>
        </w:rPr>
        <w:t xml:space="preserve"> </w:t>
      </w:r>
      <w:r w:rsidR="00550124" w:rsidRPr="000E33CE">
        <w:rPr>
          <w:rFonts w:ascii="Arial" w:hAnsi="Arial" w:cs="Arial"/>
          <w:color w:val="000000" w:themeColor="text1"/>
        </w:rPr>
        <w:t>Extingue-se o</w:t>
      </w:r>
      <w:r>
        <w:rPr>
          <w:rFonts w:ascii="Arial" w:hAnsi="Arial" w:cs="Arial"/>
          <w:color w:val="000000" w:themeColor="text1"/>
        </w:rPr>
        <w:t xml:space="preserve"> </w:t>
      </w:r>
      <w:r w:rsidR="00550124" w:rsidRPr="000E33CE">
        <w:rPr>
          <w:rFonts w:ascii="Arial" w:hAnsi="Arial" w:cs="Arial"/>
          <w:color w:val="000000" w:themeColor="text1"/>
        </w:rPr>
        <w:t>procedimento com</w:t>
      </w:r>
      <w:r>
        <w:rPr>
          <w:rFonts w:ascii="Arial" w:hAnsi="Arial" w:cs="Arial"/>
          <w:color w:val="000000" w:themeColor="text1"/>
        </w:rPr>
        <w:t xml:space="preserve"> </w:t>
      </w:r>
      <w:r w:rsidR="00550124" w:rsidRPr="000E33CE">
        <w:rPr>
          <w:rFonts w:ascii="Arial" w:hAnsi="Arial" w:cs="Arial"/>
          <w:color w:val="000000" w:themeColor="text1"/>
        </w:rPr>
        <w:t>julgamento de mérito, quando o Corregedor da Guarda Civil Municipal proferir decisão</w:t>
      </w:r>
      <w:r w:rsidR="00247EF4">
        <w:rPr>
          <w:rFonts w:ascii="Arial" w:hAnsi="Arial" w:cs="Arial"/>
          <w:color w:val="000000" w:themeColor="text1"/>
        </w:rPr>
        <w:t xml:space="preserve"> fundamentada</w:t>
      </w:r>
      <w:r w:rsidR="00550124" w:rsidRPr="000E33CE">
        <w:rPr>
          <w:rFonts w:ascii="Arial" w:hAnsi="Arial" w:cs="Arial"/>
          <w:color w:val="000000" w:themeColor="text1"/>
          <w:w w:val="101"/>
        </w:rPr>
        <w:t>:</w:t>
      </w:r>
    </w:p>
    <w:p w:rsidR="00247EF4" w:rsidRPr="00247EF4" w:rsidRDefault="00550124" w:rsidP="00247EF4">
      <w:pPr>
        <w:pStyle w:val="PargrafodaLista"/>
        <w:widowControl w:val="0"/>
        <w:numPr>
          <w:ilvl w:val="0"/>
          <w:numId w:val="82"/>
        </w:numPr>
        <w:autoSpaceDE w:val="0"/>
        <w:autoSpaceDN w:val="0"/>
        <w:adjustRightInd w:val="0"/>
        <w:rPr>
          <w:rFonts w:ascii="Arial" w:hAnsi="Arial" w:cs="Arial"/>
          <w:color w:val="000000" w:themeColor="text1"/>
        </w:rPr>
      </w:pPr>
      <w:proofErr w:type="gramStart"/>
      <w:r w:rsidRPr="00247EF4">
        <w:rPr>
          <w:rFonts w:ascii="Arial" w:hAnsi="Arial" w:cs="Arial"/>
          <w:color w:val="000000" w:themeColor="text1"/>
        </w:rPr>
        <w:t>pelo</w:t>
      </w:r>
      <w:proofErr w:type="gramEnd"/>
      <w:r w:rsidRPr="00247EF4">
        <w:rPr>
          <w:rFonts w:ascii="Arial" w:hAnsi="Arial" w:cs="Arial"/>
          <w:color w:val="000000" w:themeColor="text1"/>
        </w:rPr>
        <w:t xml:space="preserve"> arquivamento do Processo Sumário</w:t>
      </w:r>
      <w:r w:rsidRPr="00247EF4">
        <w:rPr>
          <w:rFonts w:ascii="Arial" w:hAnsi="Arial" w:cs="Arial"/>
          <w:color w:val="000000" w:themeColor="text1"/>
          <w:w w:val="101"/>
        </w:rPr>
        <w:t>;</w:t>
      </w:r>
    </w:p>
    <w:p w:rsidR="00247EF4" w:rsidRPr="00247EF4" w:rsidRDefault="00550124" w:rsidP="000E33CE">
      <w:pPr>
        <w:pStyle w:val="PargrafodaLista"/>
        <w:widowControl w:val="0"/>
        <w:numPr>
          <w:ilvl w:val="0"/>
          <w:numId w:val="82"/>
        </w:numPr>
        <w:autoSpaceDE w:val="0"/>
        <w:autoSpaceDN w:val="0"/>
        <w:adjustRightInd w:val="0"/>
        <w:rPr>
          <w:rFonts w:ascii="Arial" w:hAnsi="Arial" w:cs="Arial"/>
          <w:color w:val="000000" w:themeColor="text1"/>
        </w:rPr>
      </w:pPr>
      <w:proofErr w:type="gramStart"/>
      <w:r w:rsidRPr="00247EF4">
        <w:rPr>
          <w:rFonts w:ascii="Arial" w:hAnsi="Arial" w:cs="Arial"/>
          <w:color w:val="000000" w:themeColor="text1"/>
        </w:rPr>
        <w:t>pela</w:t>
      </w:r>
      <w:proofErr w:type="gramEnd"/>
      <w:r w:rsidRPr="00247EF4">
        <w:rPr>
          <w:rFonts w:ascii="Arial" w:hAnsi="Arial" w:cs="Arial"/>
          <w:color w:val="000000" w:themeColor="text1"/>
        </w:rPr>
        <w:t xml:space="preserve"> aplicação de punição no rito sumário</w:t>
      </w:r>
      <w:r w:rsidRPr="00247EF4">
        <w:rPr>
          <w:rFonts w:ascii="Arial" w:hAnsi="Arial" w:cs="Arial"/>
          <w:color w:val="000000" w:themeColor="text1"/>
          <w:w w:val="101"/>
        </w:rPr>
        <w:t>;</w:t>
      </w:r>
    </w:p>
    <w:p w:rsidR="00247EF4" w:rsidRPr="00247EF4" w:rsidRDefault="00550124" w:rsidP="000E33CE">
      <w:pPr>
        <w:pStyle w:val="PargrafodaLista"/>
        <w:widowControl w:val="0"/>
        <w:numPr>
          <w:ilvl w:val="0"/>
          <w:numId w:val="82"/>
        </w:numPr>
        <w:autoSpaceDE w:val="0"/>
        <w:autoSpaceDN w:val="0"/>
        <w:adjustRightInd w:val="0"/>
        <w:rPr>
          <w:rFonts w:ascii="Arial" w:hAnsi="Arial" w:cs="Arial"/>
          <w:color w:val="000000" w:themeColor="text1"/>
        </w:rPr>
      </w:pPr>
      <w:proofErr w:type="gramStart"/>
      <w:r w:rsidRPr="00247EF4">
        <w:rPr>
          <w:rFonts w:ascii="Arial" w:hAnsi="Arial" w:cs="Arial"/>
          <w:color w:val="000000" w:themeColor="text1"/>
        </w:rPr>
        <w:t>pelo</w:t>
      </w:r>
      <w:proofErr w:type="gramEnd"/>
      <w:r w:rsidRPr="00247EF4">
        <w:rPr>
          <w:rFonts w:ascii="Arial" w:hAnsi="Arial" w:cs="Arial"/>
          <w:color w:val="000000" w:themeColor="text1"/>
        </w:rPr>
        <w:t xml:space="preserve"> arquivamento da Sindicância</w:t>
      </w:r>
      <w:r w:rsidRPr="00247EF4">
        <w:rPr>
          <w:rFonts w:ascii="Arial" w:hAnsi="Arial" w:cs="Arial"/>
          <w:color w:val="000000" w:themeColor="text1"/>
          <w:w w:val="101"/>
        </w:rPr>
        <w:t>;</w:t>
      </w:r>
    </w:p>
    <w:p w:rsidR="00247EF4" w:rsidRPr="00247EF4" w:rsidRDefault="00550124" w:rsidP="000E33CE">
      <w:pPr>
        <w:pStyle w:val="PargrafodaLista"/>
        <w:widowControl w:val="0"/>
        <w:numPr>
          <w:ilvl w:val="0"/>
          <w:numId w:val="82"/>
        </w:numPr>
        <w:autoSpaceDE w:val="0"/>
        <w:autoSpaceDN w:val="0"/>
        <w:adjustRightInd w:val="0"/>
        <w:rPr>
          <w:rFonts w:ascii="Arial" w:hAnsi="Arial" w:cs="Arial"/>
          <w:color w:val="000000" w:themeColor="text1"/>
        </w:rPr>
      </w:pPr>
      <w:proofErr w:type="gramStart"/>
      <w:r w:rsidRPr="00247EF4">
        <w:rPr>
          <w:rFonts w:ascii="Arial" w:hAnsi="Arial" w:cs="Arial"/>
          <w:color w:val="000000" w:themeColor="text1"/>
        </w:rPr>
        <w:t>pela</w:t>
      </w:r>
      <w:proofErr w:type="gramEnd"/>
      <w:r w:rsidRPr="00247EF4">
        <w:rPr>
          <w:rFonts w:ascii="Arial" w:hAnsi="Arial" w:cs="Arial"/>
          <w:color w:val="000000" w:themeColor="text1"/>
        </w:rPr>
        <w:t xml:space="preserve">  absolvição  do  servidor  em  Processo  Disciplina</w:t>
      </w:r>
      <w:r w:rsidR="003B2D2C" w:rsidRPr="00247EF4">
        <w:rPr>
          <w:rFonts w:ascii="Arial" w:hAnsi="Arial" w:cs="Arial"/>
          <w:color w:val="000000" w:themeColor="text1"/>
        </w:rPr>
        <w:t xml:space="preserve">r </w:t>
      </w:r>
      <w:r w:rsidRPr="00247EF4">
        <w:rPr>
          <w:rFonts w:ascii="Arial" w:hAnsi="Arial" w:cs="Arial"/>
          <w:color w:val="000000" w:themeColor="text1"/>
        </w:rPr>
        <w:t>Adminis</w:t>
      </w:r>
      <w:r w:rsidRPr="00247EF4">
        <w:rPr>
          <w:rFonts w:ascii="Arial" w:hAnsi="Arial" w:cs="Arial"/>
          <w:color w:val="000000" w:themeColor="text1"/>
          <w:w w:val="101"/>
        </w:rPr>
        <w:t>t</w:t>
      </w:r>
      <w:r w:rsidRPr="00247EF4">
        <w:rPr>
          <w:rFonts w:ascii="Arial" w:hAnsi="Arial" w:cs="Arial"/>
          <w:color w:val="000000" w:themeColor="text1"/>
        </w:rPr>
        <w:t>ra</w:t>
      </w:r>
      <w:r w:rsidRPr="00247EF4">
        <w:rPr>
          <w:rFonts w:ascii="Arial" w:hAnsi="Arial" w:cs="Arial"/>
          <w:color w:val="000000" w:themeColor="text1"/>
          <w:w w:val="101"/>
        </w:rPr>
        <w:t>t</w:t>
      </w:r>
      <w:r w:rsidRPr="00247EF4">
        <w:rPr>
          <w:rFonts w:ascii="Arial" w:hAnsi="Arial" w:cs="Arial"/>
          <w:color w:val="000000" w:themeColor="text1"/>
        </w:rPr>
        <w:t>ivo</w:t>
      </w:r>
      <w:r w:rsidRPr="00247EF4">
        <w:rPr>
          <w:rFonts w:ascii="Arial" w:hAnsi="Arial" w:cs="Arial"/>
          <w:color w:val="000000" w:themeColor="text1"/>
          <w:w w:val="101"/>
        </w:rPr>
        <w:t>;</w:t>
      </w:r>
    </w:p>
    <w:p w:rsidR="00247EF4" w:rsidRPr="00247EF4" w:rsidRDefault="00550124" w:rsidP="000E33CE">
      <w:pPr>
        <w:pStyle w:val="PargrafodaLista"/>
        <w:widowControl w:val="0"/>
        <w:numPr>
          <w:ilvl w:val="0"/>
          <w:numId w:val="82"/>
        </w:numPr>
        <w:autoSpaceDE w:val="0"/>
        <w:autoSpaceDN w:val="0"/>
        <w:adjustRightInd w:val="0"/>
        <w:rPr>
          <w:rFonts w:ascii="Arial" w:hAnsi="Arial" w:cs="Arial"/>
          <w:color w:val="000000" w:themeColor="text1"/>
        </w:rPr>
      </w:pPr>
      <w:proofErr w:type="gramStart"/>
      <w:r w:rsidRPr="00247EF4">
        <w:rPr>
          <w:rFonts w:ascii="Arial" w:hAnsi="Arial" w:cs="Arial"/>
          <w:color w:val="000000" w:themeColor="text1"/>
        </w:rPr>
        <w:t>pela</w:t>
      </w:r>
      <w:proofErr w:type="gramEnd"/>
      <w:r w:rsidRPr="00247EF4">
        <w:rPr>
          <w:rFonts w:ascii="Arial" w:hAnsi="Arial" w:cs="Arial"/>
          <w:color w:val="000000" w:themeColor="text1"/>
        </w:rPr>
        <w:t xml:space="preserve">  imposição  de  penalidade  ao  servidor,  findo  </w:t>
      </w:r>
      <w:r w:rsidR="003B2D2C" w:rsidRPr="00247EF4">
        <w:rPr>
          <w:rFonts w:ascii="Arial" w:hAnsi="Arial" w:cs="Arial"/>
          <w:color w:val="000000" w:themeColor="text1"/>
        </w:rPr>
        <w:t xml:space="preserve">o </w:t>
      </w:r>
      <w:r w:rsidRPr="00247EF4">
        <w:rPr>
          <w:rFonts w:ascii="Arial" w:hAnsi="Arial" w:cs="Arial"/>
          <w:color w:val="000000" w:themeColor="text1"/>
        </w:rPr>
        <w:t>Processo Disciplinar Adminis</w:t>
      </w:r>
      <w:r w:rsidRPr="00247EF4">
        <w:rPr>
          <w:rFonts w:ascii="Arial" w:hAnsi="Arial" w:cs="Arial"/>
          <w:color w:val="000000" w:themeColor="text1"/>
          <w:w w:val="101"/>
        </w:rPr>
        <w:t>t</w:t>
      </w:r>
      <w:r w:rsidRPr="00247EF4">
        <w:rPr>
          <w:rFonts w:ascii="Arial" w:hAnsi="Arial" w:cs="Arial"/>
          <w:color w:val="000000" w:themeColor="text1"/>
        </w:rPr>
        <w:t>ra</w:t>
      </w:r>
      <w:r w:rsidRPr="00247EF4">
        <w:rPr>
          <w:rFonts w:ascii="Arial" w:hAnsi="Arial" w:cs="Arial"/>
          <w:color w:val="000000" w:themeColor="text1"/>
          <w:w w:val="101"/>
        </w:rPr>
        <w:t>t</w:t>
      </w:r>
      <w:r w:rsidRPr="00247EF4">
        <w:rPr>
          <w:rFonts w:ascii="Arial" w:hAnsi="Arial" w:cs="Arial"/>
          <w:color w:val="000000" w:themeColor="text1"/>
        </w:rPr>
        <w:t>ivo</w:t>
      </w:r>
      <w:r w:rsidRPr="00247EF4">
        <w:rPr>
          <w:rFonts w:ascii="Arial" w:hAnsi="Arial" w:cs="Arial"/>
          <w:color w:val="000000" w:themeColor="text1"/>
          <w:w w:val="101"/>
        </w:rPr>
        <w:t>;</w:t>
      </w:r>
    </w:p>
    <w:p w:rsidR="00550124" w:rsidRPr="00247EF4" w:rsidRDefault="00550124" w:rsidP="000E33CE">
      <w:pPr>
        <w:pStyle w:val="PargrafodaLista"/>
        <w:widowControl w:val="0"/>
        <w:numPr>
          <w:ilvl w:val="0"/>
          <w:numId w:val="82"/>
        </w:numPr>
        <w:autoSpaceDE w:val="0"/>
        <w:autoSpaceDN w:val="0"/>
        <w:adjustRightInd w:val="0"/>
        <w:rPr>
          <w:rFonts w:ascii="Arial" w:hAnsi="Arial" w:cs="Arial"/>
          <w:color w:val="000000" w:themeColor="text1"/>
        </w:rPr>
      </w:pPr>
      <w:proofErr w:type="gramStart"/>
      <w:r w:rsidRPr="00247EF4">
        <w:rPr>
          <w:rFonts w:ascii="Arial" w:hAnsi="Arial" w:cs="Arial"/>
          <w:color w:val="000000" w:themeColor="text1"/>
        </w:rPr>
        <w:t>pelo</w:t>
      </w:r>
      <w:proofErr w:type="gramEnd"/>
      <w:r w:rsidRPr="00247EF4">
        <w:rPr>
          <w:rFonts w:ascii="Arial" w:hAnsi="Arial" w:cs="Arial"/>
          <w:color w:val="000000" w:themeColor="text1"/>
        </w:rPr>
        <w:t xml:space="preserve"> reconhecimento da prescrição</w:t>
      </w:r>
      <w:r w:rsidRPr="00247EF4">
        <w:rPr>
          <w:rFonts w:ascii="Arial" w:hAnsi="Arial" w:cs="Arial"/>
          <w:color w:val="000000" w:themeColor="text1"/>
          <w:w w:val="101"/>
        </w:rPr>
        <w:t>.</w:t>
      </w:r>
    </w:p>
    <w:p w:rsidR="00835EB4" w:rsidRPr="000E33CE" w:rsidRDefault="00835EB4" w:rsidP="000E33CE">
      <w:pPr>
        <w:widowControl w:val="0"/>
        <w:autoSpaceDE w:val="0"/>
        <w:autoSpaceDN w:val="0"/>
        <w:adjustRightInd w:val="0"/>
        <w:rPr>
          <w:rFonts w:ascii="Arial" w:hAnsi="Arial" w:cs="Arial"/>
          <w:color w:val="000000" w:themeColor="text1"/>
        </w:rPr>
      </w:pPr>
    </w:p>
    <w:p w:rsidR="00550124" w:rsidRPr="00247EF4" w:rsidRDefault="00550124" w:rsidP="000E33CE">
      <w:pPr>
        <w:widowControl w:val="0"/>
        <w:autoSpaceDE w:val="0"/>
        <w:autoSpaceDN w:val="0"/>
        <w:adjustRightInd w:val="0"/>
        <w:jc w:val="center"/>
        <w:rPr>
          <w:rFonts w:ascii="Arial" w:hAnsi="Arial" w:cs="Arial"/>
          <w:b/>
          <w:color w:val="000000" w:themeColor="text1"/>
        </w:rPr>
      </w:pPr>
      <w:r w:rsidRPr="00247EF4">
        <w:rPr>
          <w:rFonts w:ascii="Arial" w:hAnsi="Arial" w:cs="Arial"/>
          <w:b/>
          <w:color w:val="000000" w:themeColor="text1"/>
        </w:rPr>
        <w:t>Do Julgamen</w:t>
      </w:r>
      <w:r w:rsidRPr="00247EF4">
        <w:rPr>
          <w:rFonts w:ascii="Arial" w:hAnsi="Arial" w:cs="Arial"/>
          <w:b/>
          <w:color w:val="000000" w:themeColor="text1"/>
          <w:w w:val="101"/>
        </w:rPr>
        <w:t>t</w:t>
      </w:r>
      <w:r w:rsidRPr="00247EF4">
        <w:rPr>
          <w:rFonts w:ascii="Arial" w:hAnsi="Arial" w:cs="Arial"/>
          <w:b/>
          <w:color w:val="000000" w:themeColor="text1"/>
        </w:rPr>
        <w:t>o</w:t>
      </w:r>
    </w:p>
    <w:p w:rsidR="00550124" w:rsidRPr="00247EF4" w:rsidRDefault="00550124" w:rsidP="000E33CE">
      <w:pPr>
        <w:widowControl w:val="0"/>
        <w:autoSpaceDE w:val="0"/>
        <w:autoSpaceDN w:val="0"/>
        <w:adjustRightInd w:val="0"/>
        <w:rPr>
          <w:rFonts w:ascii="Arial" w:hAnsi="Arial" w:cs="Arial"/>
          <w:b/>
          <w:color w:val="000000" w:themeColor="text1"/>
        </w:rPr>
      </w:pPr>
    </w:p>
    <w:p w:rsidR="00550124" w:rsidRPr="000E33CE" w:rsidRDefault="00247EF4" w:rsidP="000E33CE">
      <w:pPr>
        <w:widowControl w:val="0"/>
        <w:autoSpaceDE w:val="0"/>
        <w:autoSpaceDN w:val="0"/>
        <w:adjustRightInd w:val="0"/>
        <w:rPr>
          <w:rFonts w:ascii="Arial" w:hAnsi="Arial" w:cs="Arial"/>
          <w:color w:val="000000" w:themeColor="text1"/>
        </w:rPr>
      </w:pPr>
      <w:r w:rsidRPr="00247EF4">
        <w:rPr>
          <w:rFonts w:ascii="Arial" w:hAnsi="Arial" w:cs="Arial"/>
          <w:b/>
          <w:color w:val="000000" w:themeColor="text1"/>
        </w:rPr>
        <w:t xml:space="preserve"> </w:t>
      </w:r>
      <w:r w:rsidRPr="00247EF4">
        <w:rPr>
          <w:rFonts w:ascii="Arial" w:hAnsi="Arial" w:cs="Arial"/>
          <w:b/>
          <w:color w:val="000000" w:themeColor="text1"/>
        </w:rPr>
        <w:tab/>
      </w:r>
      <w:r w:rsidRPr="00247EF4">
        <w:rPr>
          <w:rFonts w:ascii="Arial" w:hAnsi="Arial" w:cs="Arial"/>
          <w:b/>
          <w:color w:val="000000" w:themeColor="text1"/>
        </w:rPr>
        <w:tab/>
      </w:r>
      <w:r w:rsidRPr="00247EF4">
        <w:rPr>
          <w:rFonts w:ascii="Arial" w:hAnsi="Arial" w:cs="Arial"/>
          <w:b/>
          <w:color w:val="000000" w:themeColor="text1"/>
        </w:rPr>
        <w:tab/>
      </w:r>
      <w:r w:rsidRPr="00247EF4">
        <w:rPr>
          <w:rFonts w:ascii="Arial" w:hAnsi="Arial" w:cs="Arial"/>
          <w:b/>
          <w:color w:val="000000" w:themeColor="text1"/>
        </w:rPr>
        <w:tab/>
      </w:r>
      <w:r w:rsidR="00835EB4" w:rsidRPr="00247EF4">
        <w:rPr>
          <w:rFonts w:ascii="Arial" w:hAnsi="Arial" w:cs="Arial"/>
          <w:b/>
          <w:color w:val="000000" w:themeColor="text1"/>
        </w:rPr>
        <w:t>Art. 2</w:t>
      </w:r>
      <w:r w:rsidR="0071140E">
        <w:rPr>
          <w:rFonts w:ascii="Arial" w:hAnsi="Arial" w:cs="Arial"/>
          <w:b/>
          <w:color w:val="000000" w:themeColor="text1"/>
        </w:rPr>
        <w:t>20</w:t>
      </w:r>
      <w:r w:rsidR="00A07E41" w:rsidRPr="00247EF4">
        <w:rPr>
          <w:rFonts w:ascii="Arial" w:hAnsi="Arial" w:cs="Arial"/>
          <w:b/>
          <w:color w:val="000000" w:themeColor="text1"/>
        </w:rPr>
        <w:t>.</w:t>
      </w:r>
      <w:r w:rsidR="00A07E41" w:rsidRPr="000E33CE">
        <w:rPr>
          <w:rFonts w:ascii="Arial" w:hAnsi="Arial" w:cs="Arial"/>
          <w:color w:val="000000" w:themeColor="text1"/>
        </w:rPr>
        <w:t xml:space="preserve">  </w:t>
      </w:r>
      <w:r w:rsidR="00EC3C77" w:rsidRPr="000E33CE">
        <w:rPr>
          <w:rFonts w:ascii="Arial" w:hAnsi="Arial" w:cs="Arial"/>
          <w:color w:val="000000" w:themeColor="text1"/>
        </w:rPr>
        <w:t xml:space="preserve">Aquele que </w:t>
      </w:r>
      <w:r w:rsidR="00550124" w:rsidRPr="000E33CE">
        <w:rPr>
          <w:rFonts w:ascii="Arial" w:hAnsi="Arial" w:cs="Arial"/>
          <w:color w:val="000000" w:themeColor="text1"/>
        </w:rPr>
        <w:t>estiver a</w:t>
      </w:r>
      <w:r w:rsidR="00550124" w:rsidRPr="000E33CE">
        <w:rPr>
          <w:rFonts w:ascii="Arial" w:hAnsi="Arial" w:cs="Arial"/>
          <w:color w:val="000000" w:themeColor="text1"/>
          <w:w w:val="101"/>
        </w:rPr>
        <w:t>t</w:t>
      </w:r>
      <w:r w:rsidR="00550124" w:rsidRPr="000E33CE">
        <w:rPr>
          <w:rFonts w:ascii="Arial" w:hAnsi="Arial" w:cs="Arial"/>
          <w:color w:val="000000" w:themeColor="text1"/>
        </w:rPr>
        <w:t xml:space="preserve">uando como encarregado do Processo Sumário, para decidir sobre o procedimento administrativo deverá fazer uso de todas as diligências necessárias para elucidação dos </w:t>
      </w:r>
      <w:r w:rsidR="00550124" w:rsidRPr="000E33CE">
        <w:rPr>
          <w:rFonts w:ascii="Arial" w:hAnsi="Arial" w:cs="Arial"/>
          <w:color w:val="000000" w:themeColor="text1"/>
          <w:w w:val="101"/>
        </w:rPr>
        <w:t>f</w:t>
      </w:r>
      <w:r w:rsidR="00550124" w:rsidRPr="000E33CE">
        <w:rPr>
          <w:rFonts w:ascii="Arial" w:hAnsi="Arial" w:cs="Arial"/>
          <w:color w:val="000000" w:themeColor="text1"/>
        </w:rPr>
        <w:t>a</w:t>
      </w:r>
      <w:r w:rsidR="00550124" w:rsidRPr="000E33CE">
        <w:rPr>
          <w:rFonts w:ascii="Arial" w:hAnsi="Arial" w:cs="Arial"/>
          <w:color w:val="000000" w:themeColor="text1"/>
          <w:w w:val="101"/>
        </w:rPr>
        <w:t>t</w:t>
      </w:r>
      <w:r w:rsidR="00550124" w:rsidRPr="000E33CE">
        <w:rPr>
          <w:rFonts w:ascii="Arial" w:hAnsi="Arial" w:cs="Arial"/>
          <w:color w:val="000000" w:themeColor="text1"/>
        </w:rPr>
        <w:t>os</w:t>
      </w:r>
      <w:r w:rsidR="00550124" w:rsidRPr="000E33CE">
        <w:rPr>
          <w:rFonts w:ascii="Arial" w:hAnsi="Arial" w:cs="Arial"/>
          <w:color w:val="000000" w:themeColor="text1"/>
          <w:w w:val="101"/>
        </w:rPr>
        <w:t>.</w:t>
      </w:r>
    </w:p>
    <w:p w:rsidR="00550124" w:rsidRPr="00247EF4" w:rsidRDefault="00550124" w:rsidP="000E33CE">
      <w:pPr>
        <w:widowControl w:val="0"/>
        <w:autoSpaceDE w:val="0"/>
        <w:autoSpaceDN w:val="0"/>
        <w:adjustRightInd w:val="0"/>
        <w:rPr>
          <w:rFonts w:ascii="Arial" w:hAnsi="Arial" w:cs="Arial"/>
          <w:b/>
          <w:color w:val="000000" w:themeColor="text1"/>
        </w:rPr>
      </w:pPr>
    </w:p>
    <w:p w:rsidR="00550124" w:rsidRPr="000E33CE" w:rsidRDefault="00247EF4" w:rsidP="000E33CE">
      <w:pPr>
        <w:widowControl w:val="0"/>
        <w:autoSpaceDE w:val="0"/>
        <w:autoSpaceDN w:val="0"/>
        <w:adjustRightInd w:val="0"/>
        <w:rPr>
          <w:rFonts w:ascii="Arial" w:hAnsi="Arial" w:cs="Arial"/>
          <w:color w:val="000000" w:themeColor="text1"/>
          <w:w w:val="101"/>
        </w:rPr>
      </w:pPr>
      <w:r w:rsidRPr="00247EF4">
        <w:rPr>
          <w:rFonts w:ascii="Arial" w:hAnsi="Arial" w:cs="Arial"/>
          <w:b/>
          <w:color w:val="000000" w:themeColor="text1"/>
        </w:rPr>
        <w:t xml:space="preserve"> </w:t>
      </w:r>
      <w:r w:rsidRPr="00247EF4">
        <w:rPr>
          <w:rFonts w:ascii="Arial" w:hAnsi="Arial" w:cs="Arial"/>
          <w:b/>
          <w:color w:val="000000" w:themeColor="text1"/>
        </w:rPr>
        <w:tab/>
      </w:r>
      <w:r w:rsidRPr="00247EF4">
        <w:rPr>
          <w:rFonts w:ascii="Arial" w:hAnsi="Arial" w:cs="Arial"/>
          <w:b/>
          <w:color w:val="000000" w:themeColor="text1"/>
        </w:rPr>
        <w:tab/>
      </w:r>
      <w:r w:rsidRPr="00247EF4">
        <w:rPr>
          <w:rFonts w:ascii="Arial" w:hAnsi="Arial" w:cs="Arial"/>
          <w:b/>
          <w:color w:val="000000" w:themeColor="text1"/>
        </w:rPr>
        <w:tab/>
      </w:r>
      <w:r w:rsidRPr="00247EF4">
        <w:rPr>
          <w:rFonts w:ascii="Arial" w:hAnsi="Arial" w:cs="Arial"/>
          <w:b/>
          <w:color w:val="000000" w:themeColor="text1"/>
        </w:rPr>
        <w:tab/>
      </w:r>
      <w:r w:rsidR="00835EB4" w:rsidRPr="00247EF4">
        <w:rPr>
          <w:rFonts w:ascii="Arial" w:hAnsi="Arial" w:cs="Arial"/>
          <w:b/>
          <w:color w:val="000000" w:themeColor="text1"/>
        </w:rPr>
        <w:t>Art. 2</w:t>
      </w:r>
      <w:r w:rsidR="0071140E">
        <w:rPr>
          <w:rFonts w:ascii="Arial" w:hAnsi="Arial" w:cs="Arial"/>
          <w:b/>
          <w:color w:val="000000" w:themeColor="text1"/>
        </w:rPr>
        <w:t>21</w:t>
      </w:r>
      <w:r w:rsidR="00A07E41" w:rsidRPr="00247EF4">
        <w:rPr>
          <w:rFonts w:ascii="Arial" w:hAnsi="Arial" w:cs="Arial"/>
          <w:b/>
          <w:color w:val="000000" w:themeColor="text1"/>
        </w:rPr>
        <w:t>.</w:t>
      </w:r>
      <w:r w:rsidR="00A07E41" w:rsidRPr="000E33CE">
        <w:rPr>
          <w:rFonts w:ascii="Arial" w:hAnsi="Arial" w:cs="Arial"/>
          <w:color w:val="000000" w:themeColor="text1"/>
        </w:rPr>
        <w:t xml:space="preserve">  </w:t>
      </w:r>
      <w:r w:rsidR="00550124" w:rsidRPr="000E33CE">
        <w:rPr>
          <w:rFonts w:ascii="Arial" w:hAnsi="Arial" w:cs="Arial"/>
          <w:color w:val="000000" w:themeColor="text1"/>
        </w:rPr>
        <w:t xml:space="preserve">Findo o Processo Sumário será remetido </w:t>
      </w:r>
      <w:r w:rsidR="00EC3C77" w:rsidRPr="000E33CE">
        <w:rPr>
          <w:rFonts w:ascii="Arial" w:hAnsi="Arial" w:cs="Arial"/>
          <w:color w:val="000000" w:themeColor="text1"/>
        </w:rPr>
        <w:t xml:space="preserve">ao Comandante da Guarda Civil </w:t>
      </w:r>
      <w:r w:rsidR="00550124" w:rsidRPr="000E33CE">
        <w:rPr>
          <w:rFonts w:ascii="Arial" w:hAnsi="Arial" w:cs="Arial"/>
          <w:color w:val="000000" w:themeColor="text1"/>
        </w:rPr>
        <w:t>Municipal, que aporá o seu parecer, opinando pelo arquivamento ou prosseguimento do ri</w:t>
      </w:r>
      <w:r w:rsidR="00550124" w:rsidRPr="000E33CE">
        <w:rPr>
          <w:rFonts w:ascii="Arial" w:hAnsi="Arial" w:cs="Arial"/>
          <w:color w:val="000000" w:themeColor="text1"/>
          <w:w w:val="101"/>
        </w:rPr>
        <w:t>t</w:t>
      </w:r>
      <w:r w:rsidR="00550124" w:rsidRPr="000E33CE">
        <w:rPr>
          <w:rFonts w:ascii="Arial" w:hAnsi="Arial" w:cs="Arial"/>
          <w:color w:val="000000" w:themeColor="text1"/>
        </w:rPr>
        <w:t>o</w:t>
      </w:r>
      <w:r w:rsidR="00550124" w:rsidRPr="000E33CE">
        <w:rPr>
          <w:rFonts w:ascii="Arial" w:hAnsi="Arial" w:cs="Arial"/>
          <w:color w:val="000000" w:themeColor="text1"/>
          <w:w w:val="101"/>
        </w:rPr>
        <w:t>.</w:t>
      </w:r>
    </w:p>
    <w:p w:rsidR="00550124" w:rsidRPr="000E33CE" w:rsidRDefault="00247EF4"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Parágrafo único. Após vista do procedimento, que não poderá ser superior a 15 (quinze) dias, deverá remetê-lo ao Corregedor da Guarda Civil Municipal</w:t>
      </w:r>
      <w:r w:rsidR="00550124" w:rsidRPr="000E33CE">
        <w:rPr>
          <w:rFonts w:ascii="Arial" w:hAnsi="Arial" w:cs="Arial"/>
          <w:color w:val="000000" w:themeColor="text1"/>
          <w:w w:val="101"/>
        </w:rPr>
        <w:t>.</w:t>
      </w:r>
    </w:p>
    <w:p w:rsidR="00550124" w:rsidRPr="00247EF4" w:rsidRDefault="00550124" w:rsidP="000E33CE">
      <w:pPr>
        <w:widowControl w:val="0"/>
        <w:autoSpaceDE w:val="0"/>
        <w:autoSpaceDN w:val="0"/>
        <w:adjustRightInd w:val="0"/>
        <w:rPr>
          <w:rFonts w:ascii="Arial" w:hAnsi="Arial" w:cs="Arial"/>
          <w:b/>
          <w:color w:val="000000" w:themeColor="text1"/>
        </w:rPr>
      </w:pPr>
    </w:p>
    <w:p w:rsidR="00550124" w:rsidRPr="000E33CE" w:rsidRDefault="00247EF4" w:rsidP="000E33CE">
      <w:pPr>
        <w:widowControl w:val="0"/>
        <w:autoSpaceDE w:val="0"/>
        <w:autoSpaceDN w:val="0"/>
        <w:adjustRightInd w:val="0"/>
        <w:rPr>
          <w:rFonts w:ascii="Arial" w:hAnsi="Arial" w:cs="Arial"/>
          <w:color w:val="000000" w:themeColor="text1"/>
          <w:w w:val="101"/>
        </w:rPr>
      </w:pPr>
      <w:r w:rsidRPr="00247EF4">
        <w:rPr>
          <w:rFonts w:ascii="Arial" w:hAnsi="Arial" w:cs="Arial"/>
          <w:b/>
          <w:color w:val="000000" w:themeColor="text1"/>
        </w:rPr>
        <w:t xml:space="preserve"> </w:t>
      </w:r>
      <w:r w:rsidRPr="00247EF4">
        <w:rPr>
          <w:rFonts w:ascii="Arial" w:hAnsi="Arial" w:cs="Arial"/>
          <w:b/>
          <w:color w:val="000000" w:themeColor="text1"/>
        </w:rPr>
        <w:tab/>
      </w:r>
      <w:r w:rsidRPr="00247EF4">
        <w:rPr>
          <w:rFonts w:ascii="Arial" w:hAnsi="Arial" w:cs="Arial"/>
          <w:b/>
          <w:color w:val="000000" w:themeColor="text1"/>
        </w:rPr>
        <w:tab/>
      </w:r>
      <w:r w:rsidRPr="00247EF4">
        <w:rPr>
          <w:rFonts w:ascii="Arial" w:hAnsi="Arial" w:cs="Arial"/>
          <w:b/>
          <w:color w:val="000000" w:themeColor="text1"/>
        </w:rPr>
        <w:tab/>
      </w:r>
      <w:r w:rsidRPr="00247EF4">
        <w:rPr>
          <w:rFonts w:ascii="Arial" w:hAnsi="Arial" w:cs="Arial"/>
          <w:b/>
          <w:color w:val="000000" w:themeColor="text1"/>
        </w:rPr>
        <w:tab/>
      </w:r>
      <w:r w:rsidR="00835EB4" w:rsidRPr="00247EF4">
        <w:rPr>
          <w:rFonts w:ascii="Arial" w:hAnsi="Arial" w:cs="Arial"/>
          <w:b/>
          <w:color w:val="000000" w:themeColor="text1"/>
        </w:rPr>
        <w:t>Art. 2</w:t>
      </w:r>
      <w:r w:rsidR="0071140E">
        <w:rPr>
          <w:rFonts w:ascii="Arial" w:hAnsi="Arial" w:cs="Arial"/>
          <w:b/>
          <w:color w:val="000000" w:themeColor="text1"/>
        </w:rPr>
        <w:t>22</w:t>
      </w:r>
      <w:r w:rsidR="00A07E41" w:rsidRPr="00247EF4">
        <w:rPr>
          <w:rFonts w:ascii="Arial" w:hAnsi="Arial" w:cs="Arial"/>
          <w:b/>
          <w:color w:val="000000" w:themeColor="text1"/>
        </w:rPr>
        <w:t>.</w:t>
      </w:r>
      <w:r w:rsidR="00A07E41" w:rsidRPr="000E33CE">
        <w:rPr>
          <w:rFonts w:ascii="Arial" w:hAnsi="Arial" w:cs="Arial"/>
          <w:color w:val="000000" w:themeColor="text1"/>
        </w:rPr>
        <w:t xml:space="preserve">  </w:t>
      </w:r>
      <w:r w:rsidR="00550124" w:rsidRPr="000E33CE">
        <w:rPr>
          <w:rFonts w:ascii="Arial" w:hAnsi="Arial" w:cs="Arial"/>
          <w:color w:val="000000" w:themeColor="text1"/>
        </w:rPr>
        <w:t>Recebidos os autos, o Corregedor da Guarda Civil Municipal, opinará sobre o procedimento em 20 (vinte) dias</w:t>
      </w:r>
      <w:r w:rsidR="00550124" w:rsidRPr="000E33CE">
        <w:rPr>
          <w:rFonts w:ascii="Arial" w:hAnsi="Arial" w:cs="Arial"/>
          <w:color w:val="000000" w:themeColor="text1"/>
          <w:w w:val="101"/>
        </w:rPr>
        <w:t xml:space="preserve">, </w:t>
      </w:r>
      <w:r w:rsidR="00550124" w:rsidRPr="000E33CE">
        <w:rPr>
          <w:rFonts w:ascii="Arial" w:hAnsi="Arial" w:cs="Arial"/>
          <w:color w:val="000000" w:themeColor="text1"/>
        </w:rPr>
        <w:t>prorrogáveis, por mais 10 (dez) dias</w:t>
      </w:r>
      <w:r w:rsidR="00550124" w:rsidRPr="000E33CE">
        <w:rPr>
          <w:rFonts w:ascii="Arial" w:hAnsi="Arial" w:cs="Arial"/>
          <w:color w:val="000000" w:themeColor="text1"/>
          <w:w w:val="101"/>
        </w:rPr>
        <w:t>.</w:t>
      </w:r>
    </w:p>
    <w:p w:rsidR="00550124" w:rsidRPr="000E33CE" w:rsidRDefault="00247EF4"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Parágrafo único. Findo o prazo, deverá remetê-lo ao Secre</w:t>
      </w:r>
      <w:r w:rsidR="00550124" w:rsidRPr="000E33CE">
        <w:rPr>
          <w:rFonts w:ascii="Arial" w:hAnsi="Arial" w:cs="Arial"/>
          <w:color w:val="000000" w:themeColor="text1"/>
          <w:w w:val="101"/>
        </w:rPr>
        <w:t>t</w:t>
      </w:r>
      <w:r w:rsidR="00550124" w:rsidRPr="000E33CE">
        <w:rPr>
          <w:rFonts w:ascii="Arial" w:hAnsi="Arial" w:cs="Arial"/>
          <w:color w:val="000000" w:themeColor="text1"/>
        </w:rPr>
        <w:t xml:space="preserve">ário Municipal de </w:t>
      </w:r>
      <w:r w:rsidR="00D1534D" w:rsidRPr="000E33CE">
        <w:rPr>
          <w:rFonts w:ascii="Arial" w:hAnsi="Arial" w:cs="Arial"/>
          <w:color w:val="000000" w:themeColor="text1"/>
        </w:rPr>
        <w:t>Defesa do Cidadão</w:t>
      </w:r>
      <w:r w:rsidR="00550124" w:rsidRPr="000E33CE">
        <w:rPr>
          <w:rFonts w:ascii="Arial" w:hAnsi="Arial" w:cs="Arial"/>
          <w:color w:val="000000" w:themeColor="text1"/>
        </w:rPr>
        <w:t xml:space="preserve">, o qual julgará o procedimento, decidindo e </w:t>
      </w:r>
      <w:r w:rsidR="00550124" w:rsidRPr="000E33CE">
        <w:rPr>
          <w:rFonts w:ascii="Arial" w:hAnsi="Arial" w:cs="Arial"/>
          <w:color w:val="000000" w:themeColor="text1"/>
          <w:w w:val="101"/>
        </w:rPr>
        <w:t>f</w:t>
      </w:r>
      <w:r w:rsidR="00550124" w:rsidRPr="000E33CE">
        <w:rPr>
          <w:rFonts w:ascii="Arial" w:hAnsi="Arial" w:cs="Arial"/>
          <w:color w:val="000000" w:themeColor="text1"/>
        </w:rPr>
        <w:t>undamen</w:t>
      </w:r>
      <w:r w:rsidR="00550124" w:rsidRPr="000E33CE">
        <w:rPr>
          <w:rFonts w:ascii="Arial" w:hAnsi="Arial" w:cs="Arial"/>
          <w:color w:val="000000" w:themeColor="text1"/>
          <w:w w:val="101"/>
        </w:rPr>
        <w:t>t</w:t>
      </w:r>
      <w:r w:rsidR="00550124" w:rsidRPr="000E33CE">
        <w:rPr>
          <w:rFonts w:ascii="Arial" w:hAnsi="Arial" w:cs="Arial"/>
          <w:color w:val="000000" w:themeColor="text1"/>
        </w:rPr>
        <w:t>ando-o:</w:t>
      </w:r>
    </w:p>
    <w:p w:rsidR="00247EF4" w:rsidRPr="00247EF4" w:rsidRDefault="00550124" w:rsidP="00247EF4">
      <w:pPr>
        <w:pStyle w:val="PargrafodaLista"/>
        <w:widowControl w:val="0"/>
        <w:numPr>
          <w:ilvl w:val="0"/>
          <w:numId w:val="83"/>
        </w:numPr>
        <w:autoSpaceDE w:val="0"/>
        <w:autoSpaceDN w:val="0"/>
        <w:adjustRightInd w:val="0"/>
        <w:rPr>
          <w:rFonts w:ascii="Arial" w:hAnsi="Arial" w:cs="Arial"/>
          <w:color w:val="000000" w:themeColor="text1"/>
          <w:w w:val="101"/>
        </w:rPr>
      </w:pPr>
      <w:proofErr w:type="gramStart"/>
      <w:r w:rsidRPr="00247EF4">
        <w:rPr>
          <w:rFonts w:ascii="Arial" w:hAnsi="Arial" w:cs="Arial"/>
          <w:color w:val="000000" w:themeColor="text1"/>
        </w:rPr>
        <w:t>pela</w:t>
      </w:r>
      <w:proofErr w:type="gramEnd"/>
      <w:r w:rsidRPr="00247EF4">
        <w:rPr>
          <w:rFonts w:ascii="Arial" w:hAnsi="Arial" w:cs="Arial"/>
          <w:color w:val="000000" w:themeColor="text1"/>
        </w:rPr>
        <w:t xml:space="preserve"> absolvição do acusado</w:t>
      </w:r>
      <w:r w:rsidRPr="00247EF4">
        <w:rPr>
          <w:rFonts w:ascii="Arial" w:hAnsi="Arial" w:cs="Arial"/>
          <w:color w:val="000000" w:themeColor="text1"/>
          <w:w w:val="101"/>
        </w:rPr>
        <w:t xml:space="preserve">; </w:t>
      </w:r>
    </w:p>
    <w:p w:rsidR="00247EF4" w:rsidRDefault="00550124" w:rsidP="000E33CE">
      <w:pPr>
        <w:pStyle w:val="PargrafodaLista"/>
        <w:widowControl w:val="0"/>
        <w:numPr>
          <w:ilvl w:val="0"/>
          <w:numId w:val="83"/>
        </w:numPr>
        <w:autoSpaceDE w:val="0"/>
        <w:autoSpaceDN w:val="0"/>
        <w:adjustRightInd w:val="0"/>
        <w:rPr>
          <w:rFonts w:ascii="Arial" w:hAnsi="Arial" w:cs="Arial"/>
          <w:color w:val="000000" w:themeColor="text1"/>
          <w:w w:val="101"/>
        </w:rPr>
      </w:pPr>
      <w:proofErr w:type="gramStart"/>
      <w:r w:rsidRPr="00247EF4">
        <w:rPr>
          <w:rFonts w:ascii="Arial" w:hAnsi="Arial" w:cs="Arial"/>
          <w:color w:val="000000" w:themeColor="text1"/>
        </w:rPr>
        <w:t>pela</w:t>
      </w:r>
      <w:proofErr w:type="gramEnd"/>
      <w:r w:rsidRPr="00247EF4">
        <w:rPr>
          <w:rFonts w:ascii="Arial" w:hAnsi="Arial" w:cs="Arial"/>
          <w:color w:val="000000" w:themeColor="text1"/>
        </w:rPr>
        <w:t xml:space="preserve"> punição do acusado</w:t>
      </w:r>
      <w:r w:rsidRPr="00247EF4">
        <w:rPr>
          <w:rFonts w:ascii="Arial" w:hAnsi="Arial" w:cs="Arial"/>
          <w:color w:val="000000" w:themeColor="text1"/>
          <w:w w:val="101"/>
        </w:rPr>
        <w:t>;</w:t>
      </w:r>
    </w:p>
    <w:p w:rsidR="00550124" w:rsidRPr="00247EF4" w:rsidRDefault="00550124" w:rsidP="000E33CE">
      <w:pPr>
        <w:pStyle w:val="PargrafodaLista"/>
        <w:widowControl w:val="0"/>
        <w:numPr>
          <w:ilvl w:val="0"/>
          <w:numId w:val="83"/>
        </w:numPr>
        <w:autoSpaceDE w:val="0"/>
        <w:autoSpaceDN w:val="0"/>
        <w:adjustRightInd w:val="0"/>
        <w:rPr>
          <w:rFonts w:ascii="Arial" w:hAnsi="Arial" w:cs="Arial"/>
          <w:color w:val="000000" w:themeColor="text1"/>
          <w:w w:val="101"/>
        </w:rPr>
      </w:pPr>
      <w:proofErr w:type="gramStart"/>
      <w:r w:rsidRPr="00247EF4">
        <w:rPr>
          <w:rFonts w:ascii="Arial" w:hAnsi="Arial" w:cs="Arial"/>
          <w:color w:val="000000" w:themeColor="text1"/>
          <w:position w:val="-1"/>
        </w:rPr>
        <w:t>pelo</w:t>
      </w:r>
      <w:proofErr w:type="gramEnd"/>
      <w:r w:rsidRPr="00247EF4">
        <w:rPr>
          <w:rFonts w:ascii="Arial" w:hAnsi="Arial" w:cs="Arial"/>
          <w:color w:val="000000" w:themeColor="text1"/>
          <w:position w:val="-1"/>
        </w:rPr>
        <w:t xml:space="preserve"> arquivamento, quando extinta a punibilidade</w:t>
      </w:r>
      <w:r w:rsidRPr="00247EF4">
        <w:rPr>
          <w:rFonts w:ascii="Arial" w:hAnsi="Arial" w:cs="Arial"/>
          <w:color w:val="000000" w:themeColor="text1"/>
          <w:w w:val="101"/>
          <w:position w:val="-1"/>
        </w:rPr>
        <w:t>.</w:t>
      </w:r>
    </w:p>
    <w:p w:rsidR="00EC3C77" w:rsidRPr="00247EF4" w:rsidRDefault="00EC3C77" w:rsidP="000E33CE">
      <w:pPr>
        <w:widowControl w:val="0"/>
        <w:autoSpaceDE w:val="0"/>
        <w:autoSpaceDN w:val="0"/>
        <w:adjustRightInd w:val="0"/>
        <w:rPr>
          <w:rFonts w:ascii="Arial" w:hAnsi="Arial" w:cs="Arial"/>
          <w:b/>
          <w:color w:val="000000" w:themeColor="text1"/>
          <w:w w:val="101"/>
          <w:position w:val="-1"/>
        </w:rPr>
      </w:pPr>
    </w:p>
    <w:p w:rsidR="00550124" w:rsidRPr="000E33CE" w:rsidRDefault="00247EF4" w:rsidP="000E33CE">
      <w:pPr>
        <w:widowControl w:val="0"/>
        <w:autoSpaceDE w:val="0"/>
        <w:autoSpaceDN w:val="0"/>
        <w:adjustRightInd w:val="0"/>
        <w:rPr>
          <w:rFonts w:ascii="Arial" w:hAnsi="Arial" w:cs="Arial"/>
          <w:color w:val="000000" w:themeColor="text1"/>
          <w:w w:val="101"/>
        </w:rPr>
      </w:pPr>
      <w:r w:rsidRPr="00247EF4">
        <w:rPr>
          <w:rFonts w:ascii="Arial" w:hAnsi="Arial" w:cs="Arial"/>
          <w:b/>
          <w:color w:val="000000" w:themeColor="text1"/>
        </w:rPr>
        <w:t xml:space="preserve"> </w:t>
      </w:r>
      <w:r w:rsidRPr="00247EF4">
        <w:rPr>
          <w:rFonts w:ascii="Arial" w:hAnsi="Arial" w:cs="Arial"/>
          <w:b/>
          <w:color w:val="000000" w:themeColor="text1"/>
        </w:rPr>
        <w:tab/>
      </w:r>
      <w:r w:rsidRPr="00247EF4">
        <w:rPr>
          <w:rFonts w:ascii="Arial" w:hAnsi="Arial" w:cs="Arial"/>
          <w:b/>
          <w:color w:val="000000" w:themeColor="text1"/>
        </w:rPr>
        <w:tab/>
      </w:r>
      <w:r w:rsidRPr="00247EF4">
        <w:rPr>
          <w:rFonts w:ascii="Arial" w:hAnsi="Arial" w:cs="Arial"/>
          <w:b/>
          <w:color w:val="000000" w:themeColor="text1"/>
        </w:rPr>
        <w:tab/>
      </w:r>
      <w:r w:rsidRPr="00247EF4">
        <w:rPr>
          <w:rFonts w:ascii="Arial" w:hAnsi="Arial" w:cs="Arial"/>
          <w:b/>
          <w:color w:val="000000" w:themeColor="text1"/>
        </w:rPr>
        <w:tab/>
      </w:r>
      <w:r w:rsidR="00835EB4" w:rsidRPr="00247EF4">
        <w:rPr>
          <w:rFonts w:ascii="Arial" w:hAnsi="Arial" w:cs="Arial"/>
          <w:b/>
          <w:color w:val="000000" w:themeColor="text1"/>
        </w:rPr>
        <w:t>Art. 2</w:t>
      </w:r>
      <w:r w:rsidR="0071140E">
        <w:rPr>
          <w:rFonts w:ascii="Arial" w:hAnsi="Arial" w:cs="Arial"/>
          <w:b/>
          <w:color w:val="000000" w:themeColor="text1"/>
        </w:rPr>
        <w:t>23</w:t>
      </w:r>
      <w:r w:rsidR="00A07E41" w:rsidRPr="00247EF4">
        <w:rPr>
          <w:rFonts w:ascii="Arial" w:hAnsi="Arial" w:cs="Arial"/>
          <w:b/>
          <w:color w:val="000000" w:themeColor="text1"/>
        </w:rPr>
        <w:t>.</w:t>
      </w:r>
      <w:r w:rsidR="00A07E41" w:rsidRPr="000E33CE">
        <w:rPr>
          <w:rFonts w:ascii="Arial" w:hAnsi="Arial" w:cs="Arial"/>
          <w:color w:val="000000" w:themeColor="text1"/>
        </w:rPr>
        <w:t xml:space="preserve">  </w:t>
      </w:r>
      <w:r w:rsidR="00550124" w:rsidRPr="000E33CE">
        <w:rPr>
          <w:rFonts w:ascii="Arial" w:hAnsi="Arial" w:cs="Arial"/>
          <w:color w:val="000000" w:themeColor="text1"/>
        </w:rPr>
        <w:t>O servidor será absolvido nos seguin</w:t>
      </w:r>
      <w:r w:rsidR="00550124" w:rsidRPr="000E33CE">
        <w:rPr>
          <w:rFonts w:ascii="Arial" w:hAnsi="Arial" w:cs="Arial"/>
          <w:color w:val="000000" w:themeColor="text1"/>
          <w:w w:val="101"/>
        </w:rPr>
        <w:t>t</w:t>
      </w:r>
      <w:r w:rsidR="00550124" w:rsidRPr="000E33CE">
        <w:rPr>
          <w:rFonts w:ascii="Arial" w:hAnsi="Arial" w:cs="Arial"/>
          <w:color w:val="000000" w:themeColor="text1"/>
        </w:rPr>
        <w:t>es casos</w:t>
      </w:r>
      <w:r w:rsidR="00550124" w:rsidRPr="000E33CE">
        <w:rPr>
          <w:rFonts w:ascii="Arial" w:hAnsi="Arial" w:cs="Arial"/>
          <w:color w:val="000000" w:themeColor="text1"/>
          <w:w w:val="101"/>
        </w:rPr>
        <w:t>:</w:t>
      </w:r>
    </w:p>
    <w:p w:rsidR="00247EF4" w:rsidRPr="00247EF4" w:rsidRDefault="00550124" w:rsidP="00247EF4">
      <w:pPr>
        <w:pStyle w:val="PargrafodaLista"/>
        <w:widowControl w:val="0"/>
        <w:numPr>
          <w:ilvl w:val="0"/>
          <w:numId w:val="84"/>
        </w:numPr>
        <w:autoSpaceDE w:val="0"/>
        <w:autoSpaceDN w:val="0"/>
        <w:adjustRightInd w:val="0"/>
        <w:rPr>
          <w:rFonts w:ascii="Arial" w:hAnsi="Arial" w:cs="Arial"/>
          <w:color w:val="000000" w:themeColor="text1"/>
        </w:rPr>
      </w:pPr>
      <w:proofErr w:type="gramStart"/>
      <w:r w:rsidRPr="00247EF4">
        <w:rPr>
          <w:rFonts w:ascii="Arial" w:hAnsi="Arial" w:cs="Arial"/>
          <w:color w:val="000000" w:themeColor="text1"/>
        </w:rPr>
        <w:t>provada</w:t>
      </w:r>
      <w:proofErr w:type="gramEnd"/>
      <w:r w:rsidRPr="00247EF4">
        <w:rPr>
          <w:rFonts w:ascii="Arial" w:hAnsi="Arial" w:cs="Arial"/>
          <w:color w:val="000000" w:themeColor="text1"/>
        </w:rPr>
        <w:t xml:space="preserve"> a inexistência do </w:t>
      </w:r>
      <w:r w:rsidRPr="00247EF4">
        <w:rPr>
          <w:rFonts w:ascii="Arial" w:hAnsi="Arial" w:cs="Arial"/>
          <w:color w:val="000000" w:themeColor="text1"/>
          <w:w w:val="101"/>
        </w:rPr>
        <w:t>f</w:t>
      </w:r>
      <w:r w:rsidRPr="00247EF4">
        <w:rPr>
          <w:rFonts w:ascii="Arial" w:hAnsi="Arial" w:cs="Arial"/>
          <w:color w:val="000000" w:themeColor="text1"/>
        </w:rPr>
        <w:t>a</w:t>
      </w:r>
      <w:r w:rsidRPr="00247EF4">
        <w:rPr>
          <w:rFonts w:ascii="Arial" w:hAnsi="Arial" w:cs="Arial"/>
          <w:color w:val="000000" w:themeColor="text1"/>
          <w:w w:val="101"/>
        </w:rPr>
        <w:t>t</w:t>
      </w:r>
      <w:r w:rsidRPr="00247EF4">
        <w:rPr>
          <w:rFonts w:ascii="Arial" w:hAnsi="Arial" w:cs="Arial"/>
          <w:color w:val="000000" w:themeColor="text1"/>
        </w:rPr>
        <w:t>o</w:t>
      </w:r>
      <w:r w:rsidRPr="00247EF4">
        <w:rPr>
          <w:rFonts w:ascii="Arial" w:hAnsi="Arial" w:cs="Arial"/>
          <w:color w:val="000000" w:themeColor="text1"/>
          <w:w w:val="101"/>
        </w:rPr>
        <w:t>;</w:t>
      </w:r>
    </w:p>
    <w:p w:rsidR="00247EF4" w:rsidRPr="00247EF4" w:rsidRDefault="00550124" w:rsidP="000E33CE">
      <w:pPr>
        <w:pStyle w:val="PargrafodaLista"/>
        <w:widowControl w:val="0"/>
        <w:numPr>
          <w:ilvl w:val="0"/>
          <w:numId w:val="84"/>
        </w:numPr>
        <w:autoSpaceDE w:val="0"/>
        <w:autoSpaceDN w:val="0"/>
        <w:adjustRightInd w:val="0"/>
        <w:rPr>
          <w:rFonts w:ascii="Arial" w:hAnsi="Arial" w:cs="Arial"/>
          <w:color w:val="000000" w:themeColor="text1"/>
        </w:rPr>
      </w:pPr>
      <w:proofErr w:type="gramStart"/>
      <w:r w:rsidRPr="00247EF4">
        <w:rPr>
          <w:rFonts w:ascii="Arial" w:hAnsi="Arial" w:cs="Arial"/>
          <w:color w:val="000000" w:themeColor="text1"/>
        </w:rPr>
        <w:t>não</w:t>
      </w:r>
      <w:proofErr w:type="gramEnd"/>
      <w:r w:rsidRPr="00247EF4">
        <w:rPr>
          <w:rFonts w:ascii="Arial" w:hAnsi="Arial" w:cs="Arial"/>
          <w:color w:val="000000" w:themeColor="text1"/>
        </w:rPr>
        <w:t xml:space="preserve"> have</w:t>
      </w:r>
      <w:r w:rsidR="00247EF4">
        <w:rPr>
          <w:rFonts w:ascii="Arial" w:hAnsi="Arial" w:cs="Arial"/>
          <w:color w:val="000000" w:themeColor="text1"/>
        </w:rPr>
        <w:t>ndo</w:t>
      </w:r>
      <w:r w:rsidRPr="00247EF4">
        <w:rPr>
          <w:rFonts w:ascii="Arial" w:hAnsi="Arial" w:cs="Arial"/>
          <w:color w:val="000000" w:themeColor="text1"/>
        </w:rPr>
        <w:t xml:space="preserve"> prova da existência do </w:t>
      </w:r>
      <w:r w:rsidRPr="00247EF4">
        <w:rPr>
          <w:rFonts w:ascii="Arial" w:hAnsi="Arial" w:cs="Arial"/>
          <w:color w:val="000000" w:themeColor="text1"/>
          <w:w w:val="101"/>
        </w:rPr>
        <w:t>f</w:t>
      </w:r>
      <w:r w:rsidRPr="00247EF4">
        <w:rPr>
          <w:rFonts w:ascii="Arial" w:hAnsi="Arial" w:cs="Arial"/>
          <w:color w:val="000000" w:themeColor="text1"/>
        </w:rPr>
        <w:t>a</w:t>
      </w:r>
      <w:r w:rsidRPr="00247EF4">
        <w:rPr>
          <w:rFonts w:ascii="Arial" w:hAnsi="Arial" w:cs="Arial"/>
          <w:color w:val="000000" w:themeColor="text1"/>
          <w:w w:val="101"/>
        </w:rPr>
        <w:t>t</w:t>
      </w:r>
      <w:r w:rsidRPr="00247EF4">
        <w:rPr>
          <w:rFonts w:ascii="Arial" w:hAnsi="Arial" w:cs="Arial"/>
          <w:color w:val="000000" w:themeColor="text1"/>
        </w:rPr>
        <w:t>o</w:t>
      </w:r>
      <w:r w:rsidRPr="00247EF4">
        <w:rPr>
          <w:rFonts w:ascii="Arial" w:hAnsi="Arial" w:cs="Arial"/>
          <w:color w:val="000000" w:themeColor="text1"/>
          <w:w w:val="101"/>
        </w:rPr>
        <w:t>;</w:t>
      </w:r>
    </w:p>
    <w:p w:rsidR="00247EF4" w:rsidRDefault="00550124" w:rsidP="000E33CE">
      <w:pPr>
        <w:pStyle w:val="PargrafodaLista"/>
        <w:widowControl w:val="0"/>
        <w:numPr>
          <w:ilvl w:val="0"/>
          <w:numId w:val="84"/>
        </w:numPr>
        <w:autoSpaceDE w:val="0"/>
        <w:autoSpaceDN w:val="0"/>
        <w:adjustRightInd w:val="0"/>
        <w:rPr>
          <w:rFonts w:ascii="Arial" w:hAnsi="Arial" w:cs="Arial"/>
          <w:color w:val="000000" w:themeColor="text1"/>
        </w:rPr>
      </w:pPr>
      <w:proofErr w:type="gramStart"/>
      <w:r w:rsidRPr="00247EF4">
        <w:rPr>
          <w:rFonts w:ascii="Arial" w:hAnsi="Arial" w:cs="Arial"/>
          <w:color w:val="000000" w:themeColor="text1"/>
        </w:rPr>
        <w:t>não</w:t>
      </w:r>
      <w:proofErr w:type="gramEnd"/>
      <w:r w:rsidRPr="00247EF4">
        <w:rPr>
          <w:rFonts w:ascii="Arial" w:hAnsi="Arial" w:cs="Arial"/>
          <w:color w:val="000000" w:themeColor="text1"/>
        </w:rPr>
        <w:t xml:space="preserve"> constituir o fato infração disciplinar;</w:t>
      </w:r>
    </w:p>
    <w:p w:rsidR="00247EF4" w:rsidRDefault="00550124" w:rsidP="000E33CE">
      <w:pPr>
        <w:pStyle w:val="PargrafodaLista"/>
        <w:widowControl w:val="0"/>
        <w:numPr>
          <w:ilvl w:val="0"/>
          <w:numId w:val="84"/>
        </w:numPr>
        <w:autoSpaceDE w:val="0"/>
        <w:autoSpaceDN w:val="0"/>
        <w:adjustRightInd w:val="0"/>
        <w:rPr>
          <w:rFonts w:ascii="Arial" w:hAnsi="Arial" w:cs="Arial"/>
          <w:color w:val="000000" w:themeColor="text1"/>
        </w:rPr>
      </w:pPr>
      <w:proofErr w:type="gramStart"/>
      <w:r w:rsidRPr="00247EF4">
        <w:rPr>
          <w:rFonts w:ascii="Arial" w:hAnsi="Arial" w:cs="Arial"/>
          <w:color w:val="000000" w:themeColor="text1"/>
        </w:rPr>
        <w:t>não</w:t>
      </w:r>
      <w:proofErr w:type="gramEnd"/>
      <w:r w:rsidRPr="00247EF4">
        <w:rPr>
          <w:rFonts w:ascii="Arial" w:hAnsi="Arial" w:cs="Arial"/>
          <w:color w:val="000000" w:themeColor="text1"/>
        </w:rPr>
        <w:t xml:space="preserve"> existir prova de ter o acusado concorrido </w:t>
      </w:r>
      <w:r w:rsidRPr="00247EF4">
        <w:rPr>
          <w:rFonts w:ascii="Arial" w:hAnsi="Arial" w:cs="Arial"/>
          <w:color w:val="000000" w:themeColor="text1"/>
          <w:position w:val="-1"/>
        </w:rPr>
        <w:t>para  a</w:t>
      </w:r>
      <w:r w:rsidRPr="00247EF4">
        <w:rPr>
          <w:rFonts w:ascii="Arial" w:hAnsi="Arial" w:cs="Arial"/>
          <w:color w:val="000000" w:themeColor="text1"/>
        </w:rPr>
        <w:t xml:space="preserve"> infração disciplinar;</w:t>
      </w:r>
    </w:p>
    <w:p w:rsidR="00247EF4" w:rsidRPr="00247EF4" w:rsidRDefault="00550124" w:rsidP="000E33CE">
      <w:pPr>
        <w:pStyle w:val="PargrafodaLista"/>
        <w:widowControl w:val="0"/>
        <w:numPr>
          <w:ilvl w:val="0"/>
          <w:numId w:val="84"/>
        </w:numPr>
        <w:autoSpaceDE w:val="0"/>
        <w:autoSpaceDN w:val="0"/>
        <w:adjustRightInd w:val="0"/>
        <w:rPr>
          <w:rFonts w:ascii="Arial" w:hAnsi="Arial" w:cs="Arial"/>
          <w:color w:val="000000" w:themeColor="text1"/>
        </w:rPr>
      </w:pPr>
      <w:proofErr w:type="gramStart"/>
      <w:r w:rsidRPr="00247EF4">
        <w:rPr>
          <w:rFonts w:ascii="Arial" w:hAnsi="Arial" w:cs="Arial"/>
          <w:color w:val="000000" w:themeColor="text1"/>
        </w:rPr>
        <w:t>não</w:t>
      </w:r>
      <w:proofErr w:type="gramEnd"/>
      <w:r w:rsidRPr="00247EF4">
        <w:rPr>
          <w:rFonts w:ascii="Arial" w:hAnsi="Arial" w:cs="Arial"/>
          <w:color w:val="000000" w:themeColor="text1"/>
        </w:rPr>
        <w:t xml:space="preserve"> existir prova suficiente para a condenação</w:t>
      </w:r>
      <w:r w:rsidRPr="00247EF4">
        <w:rPr>
          <w:rFonts w:ascii="Arial" w:hAnsi="Arial" w:cs="Arial"/>
          <w:color w:val="000000" w:themeColor="text1"/>
          <w:w w:val="101"/>
        </w:rPr>
        <w:t>;</w:t>
      </w:r>
    </w:p>
    <w:p w:rsidR="00247EF4" w:rsidRPr="00247EF4" w:rsidRDefault="00550124" w:rsidP="00247EF4">
      <w:pPr>
        <w:pStyle w:val="PargrafodaLista"/>
        <w:widowControl w:val="0"/>
        <w:numPr>
          <w:ilvl w:val="0"/>
          <w:numId w:val="84"/>
        </w:numPr>
        <w:autoSpaceDE w:val="0"/>
        <w:autoSpaceDN w:val="0"/>
        <w:adjustRightInd w:val="0"/>
        <w:rPr>
          <w:rFonts w:ascii="Arial" w:hAnsi="Arial" w:cs="Arial"/>
          <w:color w:val="000000" w:themeColor="text1"/>
        </w:rPr>
      </w:pPr>
      <w:proofErr w:type="gramStart"/>
      <w:r w:rsidRPr="00247EF4">
        <w:rPr>
          <w:rFonts w:ascii="Arial" w:hAnsi="Arial" w:cs="Arial"/>
          <w:color w:val="000000" w:themeColor="text1"/>
        </w:rPr>
        <w:t>a</w:t>
      </w:r>
      <w:proofErr w:type="gramEnd"/>
      <w:r w:rsidRPr="00247EF4">
        <w:rPr>
          <w:rFonts w:ascii="Arial" w:hAnsi="Arial" w:cs="Arial"/>
          <w:color w:val="000000" w:themeColor="text1"/>
        </w:rPr>
        <w:t xml:space="preserve"> existência de quaisquer das seguintes causas de jus</w:t>
      </w:r>
      <w:r w:rsidRPr="00247EF4">
        <w:rPr>
          <w:rFonts w:ascii="Arial" w:hAnsi="Arial" w:cs="Arial"/>
          <w:color w:val="000000" w:themeColor="text1"/>
          <w:w w:val="101"/>
        </w:rPr>
        <w:t>t</w:t>
      </w:r>
      <w:r w:rsidRPr="00247EF4">
        <w:rPr>
          <w:rFonts w:ascii="Arial" w:hAnsi="Arial" w:cs="Arial"/>
          <w:color w:val="000000" w:themeColor="text1"/>
        </w:rPr>
        <w:t>i</w:t>
      </w:r>
      <w:r w:rsidRPr="00247EF4">
        <w:rPr>
          <w:rFonts w:ascii="Arial" w:hAnsi="Arial" w:cs="Arial"/>
          <w:color w:val="000000" w:themeColor="text1"/>
          <w:w w:val="101"/>
        </w:rPr>
        <w:t>f</w:t>
      </w:r>
      <w:r w:rsidRPr="00247EF4">
        <w:rPr>
          <w:rFonts w:ascii="Arial" w:hAnsi="Arial" w:cs="Arial"/>
          <w:color w:val="000000" w:themeColor="text1"/>
        </w:rPr>
        <w:t>icação</w:t>
      </w:r>
      <w:r w:rsidRPr="00247EF4">
        <w:rPr>
          <w:rFonts w:ascii="Arial" w:hAnsi="Arial" w:cs="Arial"/>
          <w:color w:val="000000" w:themeColor="text1"/>
          <w:w w:val="101"/>
        </w:rPr>
        <w:t>:</w:t>
      </w:r>
    </w:p>
    <w:p w:rsidR="00247EF4" w:rsidRPr="00247EF4" w:rsidRDefault="00550124" w:rsidP="002941BF">
      <w:pPr>
        <w:pStyle w:val="PargrafodaLista"/>
        <w:widowControl w:val="0"/>
        <w:numPr>
          <w:ilvl w:val="0"/>
          <w:numId w:val="85"/>
        </w:numPr>
        <w:autoSpaceDE w:val="0"/>
        <w:autoSpaceDN w:val="0"/>
        <w:adjustRightInd w:val="0"/>
        <w:rPr>
          <w:rFonts w:ascii="Arial" w:hAnsi="Arial" w:cs="Arial"/>
          <w:color w:val="000000" w:themeColor="text1"/>
        </w:rPr>
      </w:pPr>
      <w:proofErr w:type="gramStart"/>
      <w:r w:rsidRPr="00247EF4">
        <w:rPr>
          <w:rFonts w:ascii="Arial" w:hAnsi="Arial" w:cs="Arial"/>
          <w:color w:val="000000" w:themeColor="text1"/>
        </w:rPr>
        <w:t>motivo</w:t>
      </w:r>
      <w:proofErr w:type="gramEnd"/>
      <w:r w:rsidRPr="00247EF4">
        <w:rPr>
          <w:rFonts w:ascii="Arial" w:hAnsi="Arial" w:cs="Arial"/>
          <w:color w:val="000000" w:themeColor="text1"/>
        </w:rPr>
        <w:t xml:space="preserve"> de força maior ou caso </w:t>
      </w:r>
      <w:r w:rsidRPr="00247EF4">
        <w:rPr>
          <w:rFonts w:ascii="Arial" w:hAnsi="Arial" w:cs="Arial"/>
          <w:color w:val="000000" w:themeColor="text1"/>
          <w:w w:val="101"/>
        </w:rPr>
        <w:t>f</w:t>
      </w:r>
      <w:r w:rsidRPr="00247EF4">
        <w:rPr>
          <w:rFonts w:ascii="Arial" w:hAnsi="Arial" w:cs="Arial"/>
          <w:color w:val="000000" w:themeColor="text1"/>
        </w:rPr>
        <w:t>or</w:t>
      </w:r>
      <w:r w:rsidRPr="00247EF4">
        <w:rPr>
          <w:rFonts w:ascii="Arial" w:hAnsi="Arial" w:cs="Arial"/>
          <w:color w:val="000000" w:themeColor="text1"/>
          <w:w w:val="101"/>
        </w:rPr>
        <w:t>t</w:t>
      </w:r>
      <w:r w:rsidRPr="00247EF4">
        <w:rPr>
          <w:rFonts w:ascii="Arial" w:hAnsi="Arial" w:cs="Arial"/>
          <w:color w:val="000000" w:themeColor="text1"/>
        </w:rPr>
        <w:t>ui</w:t>
      </w:r>
      <w:r w:rsidRPr="00247EF4">
        <w:rPr>
          <w:rFonts w:ascii="Arial" w:hAnsi="Arial" w:cs="Arial"/>
          <w:color w:val="000000" w:themeColor="text1"/>
          <w:w w:val="101"/>
        </w:rPr>
        <w:t>t</w:t>
      </w:r>
      <w:r w:rsidRPr="00247EF4">
        <w:rPr>
          <w:rFonts w:ascii="Arial" w:hAnsi="Arial" w:cs="Arial"/>
          <w:color w:val="000000" w:themeColor="text1"/>
        </w:rPr>
        <w:t>o</w:t>
      </w:r>
      <w:r w:rsidRPr="00247EF4">
        <w:rPr>
          <w:rFonts w:ascii="Arial" w:hAnsi="Arial" w:cs="Arial"/>
          <w:color w:val="000000" w:themeColor="text1"/>
          <w:w w:val="101"/>
        </w:rPr>
        <w:t>;</w:t>
      </w:r>
    </w:p>
    <w:p w:rsidR="00247EF4" w:rsidRDefault="00550124" w:rsidP="002941BF">
      <w:pPr>
        <w:pStyle w:val="PargrafodaLista"/>
        <w:widowControl w:val="0"/>
        <w:numPr>
          <w:ilvl w:val="0"/>
          <w:numId w:val="85"/>
        </w:numPr>
        <w:autoSpaceDE w:val="0"/>
        <w:autoSpaceDN w:val="0"/>
        <w:adjustRightInd w:val="0"/>
        <w:rPr>
          <w:rFonts w:ascii="Arial" w:hAnsi="Arial" w:cs="Arial"/>
          <w:color w:val="000000" w:themeColor="text1"/>
        </w:rPr>
      </w:pPr>
      <w:proofErr w:type="gramStart"/>
      <w:r w:rsidRPr="00247EF4">
        <w:rPr>
          <w:rFonts w:ascii="Arial" w:hAnsi="Arial" w:cs="Arial"/>
          <w:color w:val="000000" w:themeColor="text1"/>
        </w:rPr>
        <w:t>legítima</w:t>
      </w:r>
      <w:proofErr w:type="gramEnd"/>
      <w:r w:rsidRPr="00247EF4">
        <w:rPr>
          <w:rFonts w:ascii="Arial" w:hAnsi="Arial" w:cs="Arial"/>
          <w:color w:val="000000" w:themeColor="text1"/>
        </w:rPr>
        <w:t xml:space="preserve"> defesa própria ou de ou</w:t>
      </w:r>
      <w:r w:rsidRPr="00247EF4">
        <w:rPr>
          <w:rFonts w:ascii="Arial" w:hAnsi="Arial" w:cs="Arial"/>
          <w:color w:val="000000" w:themeColor="text1"/>
          <w:w w:val="101"/>
        </w:rPr>
        <w:t>t</w:t>
      </w:r>
      <w:r w:rsidRPr="00247EF4">
        <w:rPr>
          <w:rFonts w:ascii="Arial" w:hAnsi="Arial" w:cs="Arial"/>
          <w:color w:val="000000" w:themeColor="text1"/>
        </w:rPr>
        <w:t xml:space="preserve">rem; </w:t>
      </w:r>
    </w:p>
    <w:p w:rsidR="00247EF4" w:rsidRPr="00247EF4" w:rsidRDefault="00550124" w:rsidP="002941BF">
      <w:pPr>
        <w:pStyle w:val="PargrafodaLista"/>
        <w:widowControl w:val="0"/>
        <w:numPr>
          <w:ilvl w:val="0"/>
          <w:numId w:val="85"/>
        </w:numPr>
        <w:autoSpaceDE w:val="0"/>
        <w:autoSpaceDN w:val="0"/>
        <w:adjustRightInd w:val="0"/>
        <w:rPr>
          <w:rFonts w:ascii="Arial" w:hAnsi="Arial" w:cs="Arial"/>
          <w:color w:val="000000" w:themeColor="text1"/>
        </w:rPr>
      </w:pPr>
      <w:proofErr w:type="gramStart"/>
      <w:r w:rsidRPr="00247EF4">
        <w:rPr>
          <w:rFonts w:ascii="Arial" w:hAnsi="Arial" w:cs="Arial"/>
          <w:color w:val="000000" w:themeColor="text1"/>
        </w:rPr>
        <w:t>estado</w:t>
      </w:r>
      <w:proofErr w:type="gramEnd"/>
      <w:r w:rsidRPr="00247EF4">
        <w:rPr>
          <w:rFonts w:ascii="Arial" w:hAnsi="Arial" w:cs="Arial"/>
          <w:color w:val="000000" w:themeColor="text1"/>
        </w:rPr>
        <w:t xml:space="preserve"> de necessidade</w:t>
      </w:r>
      <w:r w:rsidRPr="00247EF4">
        <w:rPr>
          <w:rFonts w:ascii="Arial" w:hAnsi="Arial" w:cs="Arial"/>
          <w:color w:val="000000" w:themeColor="text1"/>
          <w:w w:val="101"/>
        </w:rPr>
        <w:t>;</w:t>
      </w:r>
    </w:p>
    <w:p w:rsidR="00247EF4" w:rsidRPr="00247EF4" w:rsidRDefault="00550124" w:rsidP="002941BF">
      <w:pPr>
        <w:pStyle w:val="PargrafodaLista"/>
        <w:widowControl w:val="0"/>
        <w:numPr>
          <w:ilvl w:val="0"/>
          <w:numId w:val="85"/>
        </w:numPr>
        <w:autoSpaceDE w:val="0"/>
        <w:autoSpaceDN w:val="0"/>
        <w:adjustRightInd w:val="0"/>
        <w:rPr>
          <w:rFonts w:ascii="Arial" w:hAnsi="Arial" w:cs="Arial"/>
          <w:color w:val="000000" w:themeColor="text1"/>
        </w:rPr>
      </w:pPr>
      <w:proofErr w:type="gramStart"/>
      <w:r w:rsidRPr="00247EF4">
        <w:rPr>
          <w:rFonts w:ascii="Arial" w:hAnsi="Arial" w:cs="Arial"/>
          <w:color w:val="000000" w:themeColor="text1"/>
        </w:rPr>
        <w:t>estrito</w:t>
      </w:r>
      <w:proofErr w:type="gramEnd"/>
      <w:r w:rsidRPr="00247EF4">
        <w:rPr>
          <w:rFonts w:ascii="Arial" w:hAnsi="Arial" w:cs="Arial"/>
          <w:color w:val="000000" w:themeColor="text1"/>
        </w:rPr>
        <w:t xml:space="preserve"> cumprimento do dever legal</w:t>
      </w:r>
      <w:r w:rsidRPr="00247EF4">
        <w:rPr>
          <w:rFonts w:ascii="Arial" w:hAnsi="Arial" w:cs="Arial"/>
          <w:color w:val="000000" w:themeColor="text1"/>
          <w:w w:val="101"/>
        </w:rPr>
        <w:t>;</w:t>
      </w:r>
    </w:p>
    <w:p w:rsidR="00550124" w:rsidRPr="00247EF4" w:rsidRDefault="00550124" w:rsidP="002941BF">
      <w:pPr>
        <w:pStyle w:val="PargrafodaLista"/>
        <w:widowControl w:val="0"/>
        <w:numPr>
          <w:ilvl w:val="0"/>
          <w:numId w:val="85"/>
        </w:numPr>
        <w:autoSpaceDE w:val="0"/>
        <w:autoSpaceDN w:val="0"/>
        <w:adjustRightInd w:val="0"/>
        <w:rPr>
          <w:rFonts w:ascii="Arial" w:hAnsi="Arial" w:cs="Arial"/>
          <w:color w:val="000000" w:themeColor="text1"/>
        </w:rPr>
      </w:pPr>
      <w:proofErr w:type="gramStart"/>
      <w:r w:rsidRPr="00247EF4">
        <w:rPr>
          <w:rFonts w:ascii="Arial" w:hAnsi="Arial" w:cs="Arial"/>
          <w:color w:val="000000" w:themeColor="text1"/>
        </w:rPr>
        <w:t>coação</w:t>
      </w:r>
      <w:proofErr w:type="gramEnd"/>
      <w:r w:rsidRPr="00247EF4">
        <w:rPr>
          <w:rFonts w:ascii="Arial" w:hAnsi="Arial" w:cs="Arial"/>
          <w:color w:val="000000" w:themeColor="text1"/>
        </w:rPr>
        <w:t xml:space="preserve"> irresis</w:t>
      </w:r>
      <w:r w:rsidRPr="00247EF4">
        <w:rPr>
          <w:rFonts w:ascii="Arial" w:hAnsi="Arial" w:cs="Arial"/>
          <w:color w:val="000000" w:themeColor="text1"/>
          <w:w w:val="101"/>
        </w:rPr>
        <w:t>tí</w:t>
      </w:r>
      <w:r w:rsidRPr="00247EF4">
        <w:rPr>
          <w:rFonts w:ascii="Arial" w:hAnsi="Arial" w:cs="Arial"/>
          <w:color w:val="000000" w:themeColor="text1"/>
        </w:rPr>
        <w:t>vel</w:t>
      </w:r>
      <w:r w:rsidRPr="00247EF4">
        <w:rPr>
          <w:rFonts w:ascii="Arial" w:hAnsi="Arial" w:cs="Arial"/>
          <w:color w:val="000000" w:themeColor="text1"/>
          <w:w w:val="101"/>
        </w:rPr>
        <w:t>.</w:t>
      </w:r>
    </w:p>
    <w:p w:rsidR="00817415" w:rsidRPr="000E33CE" w:rsidRDefault="00817415" w:rsidP="000E33CE">
      <w:pPr>
        <w:widowControl w:val="0"/>
        <w:autoSpaceDE w:val="0"/>
        <w:autoSpaceDN w:val="0"/>
        <w:adjustRightInd w:val="0"/>
        <w:rPr>
          <w:rFonts w:ascii="Arial" w:hAnsi="Arial" w:cs="Arial"/>
          <w:color w:val="000000" w:themeColor="text1"/>
        </w:rPr>
      </w:pPr>
    </w:p>
    <w:p w:rsidR="00550124" w:rsidRPr="00247EF4" w:rsidRDefault="00550124" w:rsidP="000E33CE">
      <w:pPr>
        <w:widowControl w:val="0"/>
        <w:autoSpaceDE w:val="0"/>
        <w:autoSpaceDN w:val="0"/>
        <w:adjustRightInd w:val="0"/>
        <w:jc w:val="center"/>
        <w:rPr>
          <w:rFonts w:ascii="Arial" w:hAnsi="Arial" w:cs="Arial"/>
          <w:b/>
          <w:color w:val="000000" w:themeColor="text1"/>
        </w:rPr>
      </w:pPr>
      <w:r w:rsidRPr="00247EF4">
        <w:rPr>
          <w:rFonts w:ascii="Arial" w:hAnsi="Arial" w:cs="Arial"/>
          <w:b/>
          <w:color w:val="000000" w:themeColor="text1"/>
        </w:rPr>
        <w:t>Dos Recursos</w:t>
      </w:r>
    </w:p>
    <w:p w:rsidR="00550124" w:rsidRPr="00247EF4" w:rsidRDefault="00550124" w:rsidP="000E33CE">
      <w:pPr>
        <w:widowControl w:val="0"/>
        <w:autoSpaceDE w:val="0"/>
        <w:autoSpaceDN w:val="0"/>
        <w:adjustRightInd w:val="0"/>
        <w:rPr>
          <w:rFonts w:ascii="Arial" w:hAnsi="Arial" w:cs="Arial"/>
          <w:b/>
          <w:color w:val="000000" w:themeColor="text1"/>
        </w:rPr>
      </w:pPr>
    </w:p>
    <w:p w:rsidR="00550124" w:rsidRPr="000E33CE" w:rsidRDefault="00247EF4" w:rsidP="000E33CE">
      <w:pPr>
        <w:widowControl w:val="0"/>
        <w:autoSpaceDE w:val="0"/>
        <w:autoSpaceDN w:val="0"/>
        <w:adjustRightInd w:val="0"/>
        <w:rPr>
          <w:rFonts w:ascii="Arial" w:hAnsi="Arial" w:cs="Arial"/>
          <w:color w:val="000000" w:themeColor="text1"/>
          <w:w w:val="101"/>
        </w:rPr>
      </w:pPr>
      <w:r w:rsidRPr="00247EF4">
        <w:rPr>
          <w:rFonts w:ascii="Arial" w:hAnsi="Arial" w:cs="Arial"/>
          <w:b/>
          <w:color w:val="000000" w:themeColor="text1"/>
        </w:rPr>
        <w:t xml:space="preserve"> </w:t>
      </w:r>
      <w:r w:rsidRPr="00247EF4">
        <w:rPr>
          <w:rFonts w:ascii="Arial" w:hAnsi="Arial" w:cs="Arial"/>
          <w:b/>
          <w:color w:val="000000" w:themeColor="text1"/>
        </w:rPr>
        <w:tab/>
      </w:r>
      <w:r w:rsidRPr="00247EF4">
        <w:rPr>
          <w:rFonts w:ascii="Arial" w:hAnsi="Arial" w:cs="Arial"/>
          <w:b/>
          <w:color w:val="000000" w:themeColor="text1"/>
        </w:rPr>
        <w:tab/>
      </w:r>
      <w:r w:rsidRPr="00247EF4">
        <w:rPr>
          <w:rFonts w:ascii="Arial" w:hAnsi="Arial" w:cs="Arial"/>
          <w:b/>
          <w:color w:val="000000" w:themeColor="text1"/>
        </w:rPr>
        <w:tab/>
      </w:r>
      <w:r w:rsidRPr="00247EF4">
        <w:rPr>
          <w:rFonts w:ascii="Arial" w:hAnsi="Arial" w:cs="Arial"/>
          <w:b/>
          <w:color w:val="000000" w:themeColor="text1"/>
        </w:rPr>
        <w:tab/>
      </w:r>
      <w:r w:rsidR="00A07E41" w:rsidRPr="00247EF4">
        <w:rPr>
          <w:rFonts w:ascii="Arial" w:hAnsi="Arial" w:cs="Arial"/>
          <w:b/>
          <w:color w:val="000000" w:themeColor="text1"/>
        </w:rPr>
        <w:t>Art. 2</w:t>
      </w:r>
      <w:r w:rsidR="0071140E">
        <w:rPr>
          <w:rFonts w:ascii="Arial" w:hAnsi="Arial" w:cs="Arial"/>
          <w:b/>
          <w:color w:val="000000" w:themeColor="text1"/>
        </w:rPr>
        <w:t>24</w:t>
      </w:r>
      <w:r w:rsidR="00A07E41" w:rsidRPr="00247EF4">
        <w:rPr>
          <w:rFonts w:ascii="Arial" w:hAnsi="Arial" w:cs="Arial"/>
          <w:b/>
          <w:color w:val="000000" w:themeColor="text1"/>
        </w:rPr>
        <w:t>.</w:t>
      </w:r>
      <w:r w:rsidR="00A07E41" w:rsidRPr="000E33CE">
        <w:rPr>
          <w:rFonts w:ascii="Arial" w:hAnsi="Arial" w:cs="Arial"/>
          <w:color w:val="000000" w:themeColor="text1"/>
        </w:rPr>
        <w:t xml:space="preserve">  </w:t>
      </w:r>
      <w:r w:rsidR="00550124" w:rsidRPr="000E33CE">
        <w:rPr>
          <w:rFonts w:ascii="Arial" w:hAnsi="Arial" w:cs="Arial"/>
          <w:color w:val="000000" w:themeColor="text1"/>
        </w:rPr>
        <w:t>Das</w:t>
      </w:r>
      <w:r>
        <w:rPr>
          <w:rFonts w:ascii="Arial" w:hAnsi="Arial" w:cs="Arial"/>
          <w:color w:val="000000" w:themeColor="text1"/>
        </w:rPr>
        <w:t xml:space="preserve"> decisões nos </w:t>
      </w:r>
      <w:r w:rsidR="00550124" w:rsidRPr="000E33CE">
        <w:rPr>
          <w:rFonts w:ascii="Arial" w:hAnsi="Arial" w:cs="Arial"/>
          <w:color w:val="000000" w:themeColor="text1"/>
        </w:rPr>
        <w:t>procedimentos</w:t>
      </w:r>
      <w:r>
        <w:rPr>
          <w:rFonts w:ascii="Arial" w:hAnsi="Arial" w:cs="Arial"/>
          <w:color w:val="000000" w:themeColor="text1"/>
        </w:rPr>
        <w:t xml:space="preserve"> </w:t>
      </w:r>
      <w:r w:rsidR="00550124" w:rsidRPr="000E33CE">
        <w:rPr>
          <w:rFonts w:ascii="Arial" w:hAnsi="Arial" w:cs="Arial"/>
          <w:color w:val="000000" w:themeColor="text1"/>
        </w:rPr>
        <w:t>disciplinares caberão</w:t>
      </w:r>
      <w:r w:rsidR="00550124" w:rsidRPr="000E33CE">
        <w:rPr>
          <w:rFonts w:ascii="Arial" w:hAnsi="Arial" w:cs="Arial"/>
          <w:color w:val="000000" w:themeColor="text1"/>
          <w:w w:val="101"/>
        </w:rPr>
        <w:t>:</w:t>
      </w:r>
    </w:p>
    <w:p w:rsidR="00247EF4" w:rsidRPr="00247EF4" w:rsidRDefault="00550124" w:rsidP="002941BF">
      <w:pPr>
        <w:pStyle w:val="PargrafodaLista"/>
        <w:widowControl w:val="0"/>
        <w:numPr>
          <w:ilvl w:val="0"/>
          <w:numId w:val="86"/>
        </w:numPr>
        <w:autoSpaceDE w:val="0"/>
        <w:autoSpaceDN w:val="0"/>
        <w:adjustRightInd w:val="0"/>
        <w:rPr>
          <w:rFonts w:ascii="Arial" w:hAnsi="Arial" w:cs="Arial"/>
          <w:color w:val="000000" w:themeColor="text1"/>
          <w:w w:val="101"/>
        </w:rPr>
      </w:pPr>
      <w:proofErr w:type="gramStart"/>
      <w:r w:rsidRPr="00247EF4">
        <w:rPr>
          <w:rFonts w:ascii="Arial" w:hAnsi="Arial" w:cs="Arial"/>
          <w:color w:val="000000" w:themeColor="text1"/>
        </w:rPr>
        <w:t>pedido</w:t>
      </w:r>
      <w:proofErr w:type="gramEnd"/>
      <w:r w:rsidRPr="00247EF4">
        <w:rPr>
          <w:rFonts w:ascii="Arial" w:hAnsi="Arial" w:cs="Arial"/>
          <w:color w:val="000000" w:themeColor="text1"/>
        </w:rPr>
        <w:t xml:space="preserve"> de reconsideração</w:t>
      </w:r>
      <w:r w:rsidRPr="00247EF4">
        <w:rPr>
          <w:rFonts w:ascii="Arial" w:hAnsi="Arial" w:cs="Arial"/>
          <w:color w:val="000000" w:themeColor="text1"/>
          <w:w w:val="101"/>
        </w:rPr>
        <w:t>;</w:t>
      </w:r>
    </w:p>
    <w:p w:rsidR="00247EF4" w:rsidRDefault="00550124" w:rsidP="002941BF">
      <w:pPr>
        <w:pStyle w:val="PargrafodaLista"/>
        <w:widowControl w:val="0"/>
        <w:numPr>
          <w:ilvl w:val="0"/>
          <w:numId w:val="86"/>
        </w:numPr>
        <w:autoSpaceDE w:val="0"/>
        <w:autoSpaceDN w:val="0"/>
        <w:adjustRightInd w:val="0"/>
        <w:rPr>
          <w:rFonts w:ascii="Arial" w:hAnsi="Arial" w:cs="Arial"/>
          <w:color w:val="000000" w:themeColor="text1"/>
          <w:w w:val="101"/>
        </w:rPr>
      </w:pPr>
      <w:proofErr w:type="gramStart"/>
      <w:r w:rsidRPr="00247EF4">
        <w:rPr>
          <w:rFonts w:ascii="Arial" w:hAnsi="Arial" w:cs="Arial"/>
          <w:color w:val="000000" w:themeColor="text1"/>
        </w:rPr>
        <w:t>recurso</w:t>
      </w:r>
      <w:proofErr w:type="gramEnd"/>
      <w:r w:rsidRPr="00247EF4">
        <w:rPr>
          <w:rFonts w:ascii="Arial" w:hAnsi="Arial" w:cs="Arial"/>
          <w:color w:val="000000" w:themeColor="text1"/>
          <w:w w:val="101"/>
        </w:rPr>
        <w:t>;</w:t>
      </w:r>
    </w:p>
    <w:p w:rsidR="00550124" w:rsidRPr="00247EF4" w:rsidRDefault="00550124" w:rsidP="002941BF">
      <w:pPr>
        <w:pStyle w:val="PargrafodaLista"/>
        <w:widowControl w:val="0"/>
        <w:numPr>
          <w:ilvl w:val="0"/>
          <w:numId w:val="86"/>
        </w:numPr>
        <w:autoSpaceDE w:val="0"/>
        <w:autoSpaceDN w:val="0"/>
        <w:adjustRightInd w:val="0"/>
        <w:rPr>
          <w:rFonts w:ascii="Arial" w:hAnsi="Arial" w:cs="Arial"/>
          <w:color w:val="000000" w:themeColor="text1"/>
          <w:w w:val="101"/>
        </w:rPr>
      </w:pPr>
      <w:proofErr w:type="gramStart"/>
      <w:r w:rsidRPr="00247EF4">
        <w:rPr>
          <w:rFonts w:ascii="Arial" w:hAnsi="Arial" w:cs="Arial"/>
          <w:color w:val="000000" w:themeColor="text1"/>
        </w:rPr>
        <w:t>revisão</w:t>
      </w:r>
      <w:proofErr w:type="gramEnd"/>
      <w:r w:rsidRPr="00247EF4">
        <w:rPr>
          <w:rFonts w:ascii="Arial" w:hAnsi="Arial" w:cs="Arial"/>
          <w:color w:val="000000" w:themeColor="text1"/>
          <w:w w:val="101"/>
        </w:rPr>
        <w:t>.</w:t>
      </w:r>
    </w:p>
    <w:p w:rsidR="00550124" w:rsidRPr="00247EF4" w:rsidRDefault="00550124" w:rsidP="000E33CE">
      <w:pPr>
        <w:widowControl w:val="0"/>
        <w:autoSpaceDE w:val="0"/>
        <w:autoSpaceDN w:val="0"/>
        <w:adjustRightInd w:val="0"/>
        <w:rPr>
          <w:rFonts w:ascii="Arial" w:hAnsi="Arial" w:cs="Arial"/>
          <w:b/>
          <w:color w:val="000000" w:themeColor="text1"/>
        </w:rPr>
      </w:pPr>
    </w:p>
    <w:p w:rsidR="00550124" w:rsidRPr="000E33CE" w:rsidRDefault="00247EF4" w:rsidP="000E33CE">
      <w:pPr>
        <w:widowControl w:val="0"/>
        <w:autoSpaceDE w:val="0"/>
        <w:autoSpaceDN w:val="0"/>
        <w:adjustRightInd w:val="0"/>
        <w:rPr>
          <w:rFonts w:ascii="Arial" w:hAnsi="Arial" w:cs="Arial"/>
          <w:color w:val="000000" w:themeColor="text1"/>
          <w:w w:val="101"/>
        </w:rPr>
      </w:pPr>
      <w:r w:rsidRPr="00247EF4">
        <w:rPr>
          <w:rFonts w:ascii="Arial" w:hAnsi="Arial" w:cs="Arial"/>
          <w:b/>
          <w:color w:val="000000" w:themeColor="text1"/>
        </w:rPr>
        <w:t xml:space="preserve"> </w:t>
      </w:r>
      <w:r w:rsidRPr="00247EF4">
        <w:rPr>
          <w:rFonts w:ascii="Arial" w:hAnsi="Arial" w:cs="Arial"/>
          <w:b/>
          <w:color w:val="000000" w:themeColor="text1"/>
        </w:rPr>
        <w:tab/>
      </w:r>
      <w:r w:rsidRPr="00247EF4">
        <w:rPr>
          <w:rFonts w:ascii="Arial" w:hAnsi="Arial" w:cs="Arial"/>
          <w:b/>
          <w:color w:val="000000" w:themeColor="text1"/>
        </w:rPr>
        <w:tab/>
      </w:r>
      <w:r w:rsidRPr="00247EF4">
        <w:rPr>
          <w:rFonts w:ascii="Arial" w:hAnsi="Arial" w:cs="Arial"/>
          <w:b/>
          <w:color w:val="000000" w:themeColor="text1"/>
        </w:rPr>
        <w:tab/>
      </w:r>
      <w:r w:rsidRPr="00247EF4">
        <w:rPr>
          <w:rFonts w:ascii="Arial" w:hAnsi="Arial" w:cs="Arial"/>
          <w:b/>
          <w:color w:val="000000" w:themeColor="text1"/>
        </w:rPr>
        <w:tab/>
      </w:r>
      <w:r w:rsidR="00A07E41" w:rsidRPr="00247EF4">
        <w:rPr>
          <w:rFonts w:ascii="Arial" w:hAnsi="Arial" w:cs="Arial"/>
          <w:b/>
          <w:color w:val="000000" w:themeColor="text1"/>
        </w:rPr>
        <w:t>Art. 2</w:t>
      </w:r>
      <w:r w:rsidR="0071140E">
        <w:rPr>
          <w:rFonts w:ascii="Arial" w:hAnsi="Arial" w:cs="Arial"/>
          <w:b/>
          <w:color w:val="000000" w:themeColor="text1"/>
        </w:rPr>
        <w:t>25</w:t>
      </w:r>
      <w:r w:rsidR="00A07E41" w:rsidRPr="00247EF4">
        <w:rPr>
          <w:rFonts w:ascii="Arial" w:hAnsi="Arial" w:cs="Arial"/>
          <w:b/>
          <w:color w:val="000000" w:themeColor="text1"/>
        </w:rPr>
        <w:t>.</w:t>
      </w:r>
      <w:r w:rsidR="00A07E41" w:rsidRPr="000E33CE">
        <w:rPr>
          <w:rFonts w:ascii="Arial" w:hAnsi="Arial" w:cs="Arial"/>
          <w:color w:val="000000" w:themeColor="text1"/>
        </w:rPr>
        <w:t xml:space="preserve">  </w:t>
      </w:r>
      <w:r w:rsidR="00550124" w:rsidRPr="000E33CE">
        <w:rPr>
          <w:rFonts w:ascii="Arial" w:hAnsi="Arial" w:cs="Arial"/>
          <w:color w:val="000000" w:themeColor="text1"/>
        </w:rPr>
        <w:t>As decisões em grau de recurso e revisão não autorizam a agravação da punição do recorren</w:t>
      </w:r>
      <w:r w:rsidR="00550124" w:rsidRPr="000E33CE">
        <w:rPr>
          <w:rFonts w:ascii="Arial" w:hAnsi="Arial" w:cs="Arial"/>
          <w:color w:val="000000" w:themeColor="text1"/>
          <w:w w:val="101"/>
        </w:rPr>
        <w:t>t</w:t>
      </w:r>
      <w:r w:rsidR="00550124" w:rsidRPr="000E33CE">
        <w:rPr>
          <w:rFonts w:ascii="Arial" w:hAnsi="Arial" w:cs="Arial"/>
          <w:color w:val="000000" w:themeColor="text1"/>
        </w:rPr>
        <w:t>e</w:t>
      </w:r>
      <w:r w:rsidR="00550124" w:rsidRPr="000E33CE">
        <w:rPr>
          <w:rFonts w:ascii="Arial" w:hAnsi="Arial" w:cs="Arial"/>
          <w:color w:val="000000" w:themeColor="text1"/>
          <w:w w:val="101"/>
        </w:rPr>
        <w:t>.</w:t>
      </w:r>
    </w:p>
    <w:p w:rsidR="00550124" w:rsidRPr="00247EF4" w:rsidRDefault="00550124" w:rsidP="000E33CE">
      <w:pPr>
        <w:widowControl w:val="0"/>
        <w:autoSpaceDE w:val="0"/>
        <w:autoSpaceDN w:val="0"/>
        <w:adjustRightInd w:val="0"/>
        <w:rPr>
          <w:rFonts w:ascii="Arial" w:hAnsi="Arial" w:cs="Arial"/>
          <w:b/>
          <w:color w:val="000000" w:themeColor="text1"/>
        </w:rPr>
      </w:pPr>
    </w:p>
    <w:p w:rsidR="00550124" w:rsidRPr="000E33CE" w:rsidRDefault="00247EF4" w:rsidP="000E33CE">
      <w:pPr>
        <w:widowControl w:val="0"/>
        <w:tabs>
          <w:tab w:val="left" w:pos="1240"/>
          <w:tab w:val="left" w:pos="1840"/>
          <w:tab w:val="left" w:pos="2220"/>
          <w:tab w:val="left" w:pos="2940"/>
          <w:tab w:val="left" w:pos="3560"/>
          <w:tab w:val="left" w:pos="4860"/>
          <w:tab w:val="left" w:pos="5300"/>
          <w:tab w:val="left" w:pos="6120"/>
        </w:tabs>
        <w:autoSpaceDE w:val="0"/>
        <w:autoSpaceDN w:val="0"/>
        <w:adjustRightInd w:val="0"/>
        <w:rPr>
          <w:rFonts w:ascii="Arial" w:hAnsi="Arial" w:cs="Arial"/>
          <w:color w:val="000000" w:themeColor="text1"/>
          <w:w w:val="101"/>
        </w:rPr>
      </w:pPr>
      <w:r w:rsidRPr="00247EF4">
        <w:rPr>
          <w:rFonts w:ascii="Arial" w:hAnsi="Arial" w:cs="Arial"/>
          <w:b/>
          <w:color w:val="000000" w:themeColor="text1"/>
        </w:rPr>
        <w:t xml:space="preserve"> </w:t>
      </w:r>
      <w:r w:rsidRPr="00247EF4">
        <w:rPr>
          <w:rFonts w:ascii="Arial" w:hAnsi="Arial" w:cs="Arial"/>
          <w:b/>
          <w:color w:val="000000" w:themeColor="text1"/>
        </w:rPr>
        <w:tab/>
      </w:r>
      <w:r w:rsidRPr="00247EF4">
        <w:rPr>
          <w:rFonts w:ascii="Arial" w:hAnsi="Arial" w:cs="Arial"/>
          <w:b/>
          <w:color w:val="000000" w:themeColor="text1"/>
        </w:rPr>
        <w:tab/>
      </w:r>
      <w:r w:rsidRPr="00247EF4">
        <w:rPr>
          <w:rFonts w:ascii="Arial" w:hAnsi="Arial" w:cs="Arial"/>
          <w:b/>
          <w:color w:val="000000" w:themeColor="text1"/>
        </w:rPr>
        <w:tab/>
      </w:r>
      <w:r w:rsidRPr="00247EF4">
        <w:rPr>
          <w:rFonts w:ascii="Arial" w:hAnsi="Arial" w:cs="Arial"/>
          <w:b/>
          <w:color w:val="000000" w:themeColor="text1"/>
        </w:rPr>
        <w:tab/>
      </w:r>
      <w:r w:rsidR="00A07E41" w:rsidRPr="00247EF4">
        <w:rPr>
          <w:rFonts w:ascii="Arial" w:hAnsi="Arial" w:cs="Arial"/>
          <w:b/>
          <w:color w:val="000000" w:themeColor="text1"/>
        </w:rPr>
        <w:t>Art. 2</w:t>
      </w:r>
      <w:r w:rsidR="0071140E">
        <w:rPr>
          <w:rFonts w:ascii="Arial" w:hAnsi="Arial" w:cs="Arial"/>
          <w:b/>
          <w:color w:val="000000" w:themeColor="text1"/>
        </w:rPr>
        <w:t>26</w:t>
      </w:r>
      <w:r w:rsidR="00A07E41" w:rsidRPr="00247EF4">
        <w:rPr>
          <w:rFonts w:ascii="Arial" w:hAnsi="Arial" w:cs="Arial"/>
          <w:b/>
          <w:color w:val="000000" w:themeColor="text1"/>
        </w:rPr>
        <w:t>.</w:t>
      </w:r>
      <w:r w:rsidR="00A07E41" w:rsidRPr="000E33CE">
        <w:rPr>
          <w:rFonts w:ascii="Arial" w:hAnsi="Arial" w:cs="Arial"/>
          <w:color w:val="000000" w:themeColor="text1"/>
        </w:rPr>
        <w:t xml:space="preserve">  </w:t>
      </w:r>
      <w:r w:rsidR="003B2D2C" w:rsidRPr="000E33CE">
        <w:rPr>
          <w:rFonts w:ascii="Arial" w:hAnsi="Arial" w:cs="Arial"/>
          <w:color w:val="000000" w:themeColor="text1"/>
        </w:rPr>
        <w:t xml:space="preserve">O </w:t>
      </w:r>
      <w:r w:rsidR="00550124" w:rsidRPr="000E33CE">
        <w:rPr>
          <w:rFonts w:ascii="Arial" w:hAnsi="Arial" w:cs="Arial"/>
          <w:color w:val="000000" w:themeColor="text1"/>
        </w:rPr>
        <w:t>pra</w:t>
      </w:r>
      <w:r w:rsidR="003B2D2C" w:rsidRPr="000E33CE">
        <w:rPr>
          <w:rFonts w:ascii="Arial" w:hAnsi="Arial" w:cs="Arial"/>
          <w:color w:val="000000" w:themeColor="text1"/>
        </w:rPr>
        <w:t xml:space="preserve">zo </w:t>
      </w:r>
      <w:r w:rsidR="00550124" w:rsidRPr="000E33CE">
        <w:rPr>
          <w:rFonts w:ascii="Arial" w:hAnsi="Arial" w:cs="Arial"/>
          <w:color w:val="000000" w:themeColor="text1"/>
        </w:rPr>
        <w:t>pa</w:t>
      </w:r>
      <w:r w:rsidR="003B2D2C" w:rsidRPr="000E33CE">
        <w:rPr>
          <w:rFonts w:ascii="Arial" w:hAnsi="Arial" w:cs="Arial"/>
          <w:color w:val="000000" w:themeColor="text1"/>
        </w:rPr>
        <w:t xml:space="preserve">ra </w:t>
      </w:r>
      <w:r w:rsidR="00550124" w:rsidRPr="000E33CE">
        <w:rPr>
          <w:rFonts w:ascii="Arial" w:hAnsi="Arial" w:cs="Arial"/>
          <w:color w:val="000000" w:themeColor="text1"/>
        </w:rPr>
        <w:t>interposiçã</w:t>
      </w:r>
      <w:r w:rsidR="003B2D2C" w:rsidRPr="000E33CE">
        <w:rPr>
          <w:rFonts w:ascii="Arial" w:hAnsi="Arial" w:cs="Arial"/>
          <w:color w:val="000000" w:themeColor="text1"/>
        </w:rPr>
        <w:t xml:space="preserve">o </w:t>
      </w:r>
      <w:r w:rsidR="00550124" w:rsidRPr="000E33CE">
        <w:rPr>
          <w:rFonts w:ascii="Arial" w:hAnsi="Arial" w:cs="Arial"/>
          <w:color w:val="000000" w:themeColor="text1"/>
        </w:rPr>
        <w:t>d</w:t>
      </w:r>
      <w:r w:rsidR="003B2D2C" w:rsidRPr="000E33CE">
        <w:rPr>
          <w:rFonts w:ascii="Arial" w:hAnsi="Arial" w:cs="Arial"/>
          <w:color w:val="000000" w:themeColor="text1"/>
        </w:rPr>
        <w:t xml:space="preserve">o </w:t>
      </w:r>
      <w:r w:rsidR="00835EB4" w:rsidRPr="000E33CE">
        <w:rPr>
          <w:rFonts w:ascii="Arial" w:hAnsi="Arial" w:cs="Arial"/>
          <w:color w:val="000000" w:themeColor="text1"/>
        </w:rPr>
        <w:t xml:space="preserve">pedido </w:t>
      </w:r>
      <w:r w:rsidR="00550124" w:rsidRPr="000E33CE">
        <w:rPr>
          <w:rFonts w:ascii="Arial" w:hAnsi="Arial" w:cs="Arial"/>
          <w:color w:val="000000" w:themeColor="text1"/>
        </w:rPr>
        <w:t xml:space="preserve">de reconsideração e do recurso é de </w:t>
      </w:r>
      <w:proofErr w:type="gramStart"/>
      <w:r w:rsidR="00550124" w:rsidRPr="000E33CE">
        <w:rPr>
          <w:rFonts w:ascii="Arial" w:hAnsi="Arial" w:cs="Arial"/>
          <w:color w:val="000000" w:themeColor="text1"/>
        </w:rPr>
        <w:t>5</w:t>
      </w:r>
      <w:proofErr w:type="gramEnd"/>
      <w:r w:rsidR="00550124" w:rsidRPr="000E33CE">
        <w:rPr>
          <w:rFonts w:ascii="Arial" w:hAnsi="Arial" w:cs="Arial"/>
          <w:color w:val="000000" w:themeColor="text1"/>
        </w:rPr>
        <w:t xml:space="preserve"> (</w:t>
      </w:r>
      <w:r w:rsidR="008D0428" w:rsidRPr="000E33CE">
        <w:rPr>
          <w:rFonts w:ascii="Arial" w:hAnsi="Arial" w:cs="Arial"/>
          <w:color w:val="000000" w:themeColor="text1"/>
        </w:rPr>
        <w:t>cinco</w:t>
      </w:r>
      <w:r w:rsidR="00550124" w:rsidRPr="000E33CE">
        <w:rPr>
          <w:rFonts w:ascii="Arial" w:hAnsi="Arial" w:cs="Arial"/>
          <w:color w:val="000000" w:themeColor="text1"/>
        </w:rPr>
        <w:t>) dias, contados da da</w:t>
      </w:r>
      <w:r w:rsidR="00550124" w:rsidRPr="000E33CE">
        <w:rPr>
          <w:rFonts w:ascii="Arial" w:hAnsi="Arial" w:cs="Arial"/>
          <w:color w:val="000000" w:themeColor="text1"/>
          <w:w w:val="101"/>
        </w:rPr>
        <w:t>t</w:t>
      </w:r>
      <w:r w:rsidR="00550124" w:rsidRPr="000E33CE">
        <w:rPr>
          <w:rFonts w:ascii="Arial" w:hAnsi="Arial" w:cs="Arial"/>
          <w:color w:val="000000" w:themeColor="text1"/>
        </w:rPr>
        <w:t xml:space="preserve">a da </w:t>
      </w:r>
      <w:r w:rsidR="008D0428" w:rsidRPr="000E33CE">
        <w:rPr>
          <w:rFonts w:ascii="Arial" w:hAnsi="Arial" w:cs="Arial"/>
          <w:color w:val="000000" w:themeColor="text1"/>
        </w:rPr>
        <w:t xml:space="preserve">ciência </w:t>
      </w:r>
      <w:r w:rsidR="00550124" w:rsidRPr="000E33CE">
        <w:rPr>
          <w:rFonts w:ascii="Arial" w:hAnsi="Arial" w:cs="Arial"/>
          <w:color w:val="000000" w:themeColor="text1"/>
        </w:rPr>
        <w:t xml:space="preserve">do ato impugnado ou da </w:t>
      </w:r>
      <w:r w:rsidR="008D0428" w:rsidRPr="000E33CE">
        <w:rPr>
          <w:rFonts w:ascii="Arial" w:hAnsi="Arial" w:cs="Arial"/>
          <w:color w:val="000000" w:themeColor="text1"/>
        </w:rPr>
        <w:t>publicação oficial, se for o caso</w:t>
      </w:r>
      <w:r w:rsidR="00550124" w:rsidRPr="000E33CE">
        <w:rPr>
          <w:rFonts w:ascii="Arial" w:hAnsi="Arial" w:cs="Arial"/>
          <w:color w:val="000000" w:themeColor="text1"/>
          <w:w w:val="101"/>
        </w:rPr>
        <w:t>.</w:t>
      </w:r>
    </w:p>
    <w:p w:rsidR="00550124" w:rsidRPr="000E33CE" w:rsidRDefault="00247EF4" w:rsidP="000E33CE">
      <w:pPr>
        <w:widowControl w:val="0"/>
        <w:autoSpaceDE w:val="0"/>
        <w:autoSpaceDN w:val="0"/>
        <w:adjustRightInd w:val="0"/>
        <w:rPr>
          <w:rFonts w:ascii="Arial" w:hAnsi="Arial" w:cs="Arial"/>
          <w:color w:val="000000" w:themeColor="text1"/>
          <w:w w:val="10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xml:space="preserve">§ 1º. Os recursos serão interpostos por petição e não </w:t>
      </w:r>
      <w:r w:rsidR="00550124" w:rsidRPr="000E33CE">
        <w:rPr>
          <w:rFonts w:ascii="Arial" w:hAnsi="Arial" w:cs="Arial"/>
          <w:color w:val="000000" w:themeColor="text1"/>
          <w:w w:val="101"/>
        </w:rPr>
        <w:t>t</w:t>
      </w:r>
      <w:r w:rsidR="00550124" w:rsidRPr="000E33CE">
        <w:rPr>
          <w:rFonts w:ascii="Arial" w:hAnsi="Arial" w:cs="Arial"/>
          <w:color w:val="000000" w:themeColor="text1"/>
        </w:rPr>
        <w:t>erão efeito suspensivo</w:t>
      </w:r>
      <w:r w:rsidR="00550124" w:rsidRPr="000E33CE">
        <w:rPr>
          <w:rFonts w:ascii="Arial" w:hAnsi="Arial" w:cs="Arial"/>
          <w:color w:val="000000" w:themeColor="text1"/>
          <w:w w:val="101"/>
        </w:rPr>
        <w:t>.</w:t>
      </w:r>
    </w:p>
    <w:p w:rsidR="00550124" w:rsidRPr="000E33CE" w:rsidRDefault="00247EF4"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xml:space="preserve">§ </w:t>
      </w:r>
      <w:r>
        <w:rPr>
          <w:rFonts w:ascii="Arial" w:hAnsi="Arial" w:cs="Arial"/>
          <w:color w:val="000000" w:themeColor="text1"/>
        </w:rPr>
        <w:t>2</w:t>
      </w:r>
      <w:r w:rsidR="00550124" w:rsidRPr="000E33CE">
        <w:rPr>
          <w:rFonts w:ascii="Arial" w:hAnsi="Arial" w:cs="Arial"/>
          <w:color w:val="000000" w:themeColor="text1"/>
        </w:rPr>
        <w:t>º. Os recursos interpostos interrompem a prescrição por 01 (uma) vez, tendo prosseguimento à contagem do prazo, a partir da data da decisão</w:t>
      </w:r>
      <w:r w:rsidR="00550124" w:rsidRPr="000E33CE">
        <w:rPr>
          <w:rFonts w:ascii="Arial" w:hAnsi="Arial" w:cs="Arial"/>
          <w:color w:val="000000" w:themeColor="text1"/>
          <w:w w:val="101"/>
        </w:rPr>
        <w:t>.</w:t>
      </w:r>
    </w:p>
    <w:p w:rsidR="00550124" w:rsidRPr="00247EF4" w:rsidRDefault="00550124" w:rsidP="000E33CE">
      <w:pPr>
        <w:widowControl w:val="0"/>
        <w:autoSpaceDE w:val="0"/>
        <w:autoSpaceDN w:val="0"/>
        <w:adjustRightInd w:val="0"/>
        <w:rPr>
          <w:rFonts w:ascii="Arial" w:hAnsi="Arial" w:cs="Arial"/>
          <w:b/>
          <w:color w:val="000000" w:themeColor="text1"/>
        </w:rPr>
      </w:pPr>
    </w:p>
    <w:p w:rsidR="00550124" w:rsidRPr="000E33CE" w:rsidRDefault="00247EF4" w:rsidP="000E33CE">
      <w:pPr>
        <w:widowControl w:val="0"/>
        <w:autoSpaceDE w:val="0"/>
        <w:autoSpaceDN w:val="0"/>
        <w:adjustRightInd w:val="0"/>
        <w:rPr>
          <w:rFonts w:ascii="Arial" w:hAnsi="Arial" w:cs="Arial"/>
          <w:color w:val="000000" w:themeColor="text1"/>
          <w:w w:val="101"/>
        </w:rPr>
      </w:pPr>
      <w:r w:rsidRPr="00247EF4">
        <w:rPr>
          <w:rFonts w:ascii="Arial" w:hAnsi="Arial" w:cs="Arial"/>
          <w:b/>
          <w:color w:val="000000" w:themeColor="text1"/>
        </w:rPr>
        <w:t xml:space="preserve"> </w:t>
      </w:r>
      <w:r w:rsidRPr="00247EF4">
        <w:rPr>
          <w:rFonts w:ascii="Arial" w:hAnsi="Arial" w:cs="Arial"/>
          <w:b/>
          <w:color w:val="000000" w:themeColor="text1"/>
        </w:rPr>
        <w:tab/>
      </w:r>
      <w:r w:rsidRPr="00247EF4">
        <w:rPr>
          <w:rFonts w:ascii="Arial" w:hAnsi="Arial" w:cs="Arial"/>
          <w:b/>
          <w:color w:val="000000" w:themeColor="text1"/>
        </w:rPr>
        <w:tab/>
      </w:r>
      <w:r w:rsidRPr="00247EF4">
        <w:rPr>
          <w:rFonts w:ascii="Arial" w:hAnsi="Arial" w:cs="Arial"/>
          <w:b/>
          <w:color w:val="000000" w:themeColor="text1"/>
        </w:rPr>
        <w:tab/>
      </w:r>
      <w:r w:rsidRPr="00247EF4">
        <w:rPr>
          <w:rFonts w:ascii="Arial" w:hAnsi="Arial" w:cs="Arial"/>
          <w:b/>
          <w:color w:val="000000" w:themeColor="text1"/>
        </w:rPr>
        <w:tab/>
      </w:r>
      <w:r w:rsidR="00835EB4" w:rsidRPr="00247EF4">
        <w:rPr>
          <w:rFonts w:ascii="Arial" w:hAnsi="Arial" w:cs="Arial"/>
          <w:b/>
          <w:color w:val="000000" w:themeColor="text1"/>
        </w:rPr>
        <w:t>Art. 2</w:t>
      </w:r>
      <w:r w:rsidR="0071140E">
        <w:rPr>
          <w:rFonts w:ascii="Arial" w:hAnsi="Arial" w:cs="Arial"/>
          <w:b/>
          <w:color w:val="000000" w:themeColor="text1"/>
        </w:rPr>
        <w:t>27</w:t>
      </w:r>
      <w:r w:rsidR="00A07E41" w:rsidRPr="00247EF4">
        <w:rPr>
          <w:rFonts w:ascii="Arial" w:hAnsi="Arial" w:cs="Arial"/>
          <w:b/>
          <w:color w:val="000000" w:themeColor="text1"/>
        </w:rPr>
        <w:t>.</w:t>
      </w:r>
      <w:r w:rsidR="00A07E41" w:rsidRPr="000E33CE">
        <w:rPr>
          <w:rFonts w:ascii="Arial" w:hAnsi="Arial" w:cs="Arial"/>
          <w:color w:val="000000" w:themeColor="text1"/>
        </w:rPr>
        <w:t xml:space="preserve">  </w:t>
      </w:r>
      <w:r w:rsidR="00550124" w:rsidRPr="000E33CE">
        <w:rPr>
          <w:rFonts w:ascii="Arial" w:hAnsi="Arial" w:cs="Arial"/>
          <w:color w:val="000000" w:themeColor="text1"/>
        </w:rPr>
        <w:t>As decisões proferidas em pedido de reconsideração</w:t>
      </w:r>
      <w:r w:rsidR="00550124" w:rsidRPr="000E33CE">
        <w:rPr>
          <w:rFonts w:ascii="Arial" w:hAnsi="Arial" w:cs="Arial"/>
          <w:color w:val="000000" w:themeColor="text1"/>
          <w:w w:val="101"/>
        </w:rPr>
        <w:t xml:space="preserve">, </w:t>
      </w:r>
      <w:r w:rsidR="003B2D2C" w:rsidRPr="000E33CE">
        <w:rPr>
          <w:rFonts w:ascii="Arial" w:hAnsi="Arial" w:cs="Arial"/>
          <w:color w:val="000000" w:themeColor="text1"/>
        </w:rPr>
        <w:t>representação, recurso</w:t>
      </w:r>
      <w:r w:rsidR="00835EB4" w:rsidRPr="000E33CE">
        <w:rPr>
          <w:rFonts w:ascii="Arial" w:hAnsi="Arial" w:cs="Arial"/>
          <w:color w:val="000000" w:themeColor="text1"/>
        </w:rPr>
        <w:t xml:space="preserve"> </w:t>
      </w:r>
      <w:r w:rsidR="00550124" w:rsidRPr="000E33CE">
        <w:rPr>
          <w:rFonts w:ascii="Arial" w:hAnsi="Arial" w:cs="Arial"/>
          <w:color w:val="000000" w:themeColor="text1"/>
        </w:rPr>
        <w:t>e revisão serão sempre motivadas e indicarão, no caso de provimento, as retificações necessárias e as providências</w:t>
      </w:r>
      <w:r w:rsidR="00550124" w:rsidRPr="000E33CE">
        <w:rPr>
          <w:rFonts w:ascii="Arial" w:hAnsi="Arial" w:cs="Arial"/>
          <w:color w:val="000000" w:themeColor="text1"/>
          <w:w w:val="101"/>
        </w:rPr>
        <w:t>.</w:t>
      </w:r>
    </w:p>
    <w:p w:rsidR="00550124" w:rsidRPr="000E33CE" w:rsidRDefault="00247EF4"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Parágrafo único. O pedido de reconsideração e o recurso não têm efeito suspensivo; o que for provido retroagirá nos efeitos, à da</w:t>
      </w:r>
      <w:r w:rsidR="00550124" w:rsidRPr="000E33CE">
        <w:rPr>
          <w:rFonts w:ascii="Arial" w:hAnsi="Arial" w:cs="Arial"/>
          <w:color w:val="000000" w:themeColor="text1"/>
          <w:w w:val="101"/>
        </w:rPr>
        <w:t>t</w:t>
      </w:r>
      <w:r w:rsidR="00550124" w:rsidRPr="000E33CE">
        <w:rPr>
          <w:rFonts w:ascii="Arial" w:hAnsi="Arial" w:cs="Arial"/>
          <w:color w:val="000000" w:themeColor="text1"/>
        </w:rPr>
        <w:t>a do ato impugnado</w:t>
      </w:r>
      <w:r w:rsidR="00550124" w:rsidRPr="000E33CE">
        <w:rPr>
          <w:rFonts w:ascii="Arial" w:hAnsi="Arial" w:cs="Arial"/>
          <w:color w:val="000000" w:themeColor="text1"/>
          <w:w w:val="101"/>
        </w:rPr>
        <w:t>.</w:t>
      </w:r>
    </w:p>
    <w:p w:rsidR="00550124" w:rsidRPr="00247EF4" w:rsidRDefault="00550124" w:rsidP="000E33CE">
      <w:pPr>
        <w:widowControl w:val="0"/>
        <w:autoSpaceDE w:val="0"/>
        <w:autoSpaceDN w:val="0"/>
        <w:adjustRightInd w:val="0"/>
        <w:rPr>
          <w:rFonts w:ascii="Arial" w:hAnsi="Arial" w:cs="Arial"/>
          <w:b/>
          <w:color w:val="000000" w:themeColor="text1"/>
        </w:rPr>
      </w:pPr>
    </w:p>
    <w:p w:rsidR="00550124" w:rsidRPr="000E33CE" w:rsidRDefault="00247EF4" w:rsidP="000E33CE">
      <w:pPr>
        <w:widowControl w:val="0"/>
        <w:autoSpaceDE w:val="0"/>
        <w:autoSpaceDN w:val="0"/>
        <w:adjustRightInd w:val="0"/>
        <w:rPr>
          <w:rFonts w:ascii="Arial" w:hAnsi="Arial" w:cs="Arial"/>
          <w:color w:val="000000" w:themeColor="text1"/>
        </w:rPr>
      </w:pPr>
      <w:r w:rsidRPr="00247EF4">
        <w:rPr>
          <w:rFonts w:ascii="Arial" w:hAnsi="Arial" w:cs="Arial"/>
          <w:b/>
          <w:color w:val="000000" w:themeColor="text1"/>
        </w:rPr>
        <w:t xml:space="preserve"> </w:t>
      </w:r>
      <w:r w:rsidRPr="00247EF4">
        <w:rPr>
          <w:rFonts w:ascii="Arial" w:hAnsi="Arial" w:cs="Arial"/>
          <w:b/>
          <w:color w:val="000000" w:themeColor="text1"/>
        </w:rPr>
        <w:tab/>
      </w:r>
      <w:r w:rsidRPr="00247EF4">
        <w:rPr>
          <w:rFonts w:ascii="Arial" w:hAnsi="Arial" w:cs="Arial"/>
          <w:b/>
          <w:color w:val="000000" w:themeColor="text1"/>
        </w:rPr>
        <w:tab/>
      </w:r>
      <w:r w:rsidRPr="00247EF4">
        <w:rPr>
          <w:rFonts w:ascii="Arial" w:hAnsi="Arial" w:cs="Arial"/>
          <w:b/>
          <w:color w:val="000000" w:themeColor="text1"/>
        </w:rPr>
        <w:tab/>
      </w:r>
      <w:r w:rsidRPr="00247EF4">
        <w:rPr>
          <w:rFonts w:ascii="Arial" w:hAnsi="Arial" w:cs="Arial"/>
          <w:b/>
          <w:color w:val="000000" w:themeColor="text1"/>
        </w:rPr>
        <w:tab/>
      </w:r>
      <w:r w:rsidR="00835EB4" w:rsidRPr="00247EF4">
        <w:rPr>
          <w:rFonts w:ascii="Arial" w:hAnsi="Arial" w:cs="Arial"/>
          <w:b/>
          <w:color w:val="000000" w:themeColor="text1"/>
        </w:rPr>
        <w:t>Art. 2</w:t>
      </w:r>
      <w:r w:rsidR="0071140E">
        <w:rPr>
          <w:rFonts w:ascii="Arial" w:hAnsi="Arial" w:cs="Arial"/>
          <w:b/>
          <w:color w:val="000000" w:themeColor="text1"/>
        </w:rPr>
        <w:t>28</w:t>
      </w:r>
      <w:r w:rsidR="00A07E41" w:rsidRPr="00247EF4">
        <w:rPr>
          <w:rFonts w:ascii="Arial" w:hAnsi="Arial" w:cs="Arial"/>
          <w:b/>
          <w:color w:val="000000" w:themeColor="text1"/>
        </w:rPr>
        <w:t>.</w:t>
      </w:r>
      <w:r w:rsidR="00A07E41" w:rsidRPr="000E33CE">
        <w:rPr>
          <w:rFonts w:ascii="Arial" w:hAnsi="Arial" w:cs="Arial"/>
          <w:color w:val="000000" w:themeColor="text1"/>
        </w:rPr>
        <w:t xml:space="preserve">  </w:t>
      </w:r>
      <w:r w:rsidR="00550124" w:rsidRPr="000E33CE">
        <w:rPr>
          <w:rFonts w:ascii="Arial" w:hAnsi="Arial" w:cs="Arial"/>
          <w:color w:val="000000" w:themeColor="text1"/>
        </w:rPr>
        <w:t>O pedido de reconsideração e o recurso</w:t>
      </w:r>
      <w:r w:rsidR="0083113C" w:rsidRPr="000E33CE">
        <w:rPr>
          <w:rFonts w:ascii="Arial" w:hAnsi="Arial" w:cs="Arial"/>
          <w:color w:val="000000" w:themeColor="text1"/>
        </w:rPr>
        <w:t xml:space="preserve">, </w:t>
      </w:r>
      <w:r w:rsidR="00550124" w:rsidRPr="000E33CE">
        <w:rPr>
          <w:rFonts w:ascii="Arial" w:hAnsi="Arial" w:cs="Arial"/>
          <w:color w:val="000000" w:themeColor="text1"/>
        </w:rPr>
        <w:t>quando cabíveis, interrompem a prescrição</w:t>
      </w:r>
      <w:r w:rsidR="00550124" w:rsidRPr="000E33CE">
        <w:rPr>
          <w:rFonts w:ascii="Arial" w:hAnsi="Arial" w:cs="Arial"/>
          <w:color w:val="000000" w:themeColor="text1"/>
          <w:w w:val="101"/>
        </w:rPr>
        <w:t>.</w:t>
      </w:r>
    </w:p>
    <w:p w:rsidR="00550124" w:rsidRPr="00247EF4" w:rsidRDefault="00550124" w:rsidP="000E33CE">
      <w:pPr>
        <w:widowControl w:val="0"/>
        <w:autoSpaceDE w:val="0"/>
        <w:autoSpaceDN w:val="0"/>
        <w:adjustRightInd w:val="0"/>
        <w:rPr>
          <w:rFonts w:ascii="Arial" w:hAnsi="Arial" w:cs="Arial"/>
          <w:b/>
          <w:color w:val="000000" w:themeColor="text1"/>
        </w:rPr>
      </w:pPr>
    </w:p>
    <w:p w:rsidR="00550124" w:rsidRPr="000E33CE" w:rsidRDefault="00247EF4" w:rsidP="000E33CE">
      <w:pPr>
        <w:widowControl w:val="0"/>
        <w:autoSpaceDE w:val="0"/>
        <w:autoSpaceDN w:val="0"/>
        <w:adjustRightInd w:val="0"/>
        <w:rPr>
          <w:rFonts w:ascii="Arial" w:hAnsi="Arial" w:cs="Arial"/>
          <w:color w:val="000000" w:themeColor="text1"/>
        </w:rPr>
      </w:pPr>
      <w:r w:rsidRPr="00247EF4">
        <w:rPr>
          <w:rFonts w:ascii="Arial" w:hAnsi="Arial" w:cs="Arial"/>
          <w:b/>
          <w:color w:val="000000" w:themeColor="text1"/>
        </w:rPr>
        <w:t xml:space="preserve"> </w:t>
      </w:r>
      <w:r w:rsidRPr="00247EF4">
        <w:rPr>
          <w:rFonts w:ascii="Arial" w:hAnsi="Arial" w:cs="Arial"/>
          <w:b/>
          <w:color w:val="000000" w:themeColor="text1"/>
        </w:rPr>
        <w:tab/>
      </w:r>
      <w:r w:rsidRPr="00247EF4">
        <w:rPr>
          <w:rFonts w:ascii="Arial" w:hAnsi="Arial" w:cs="Arial"/>
          <w:b/>
          <w:color w:val="000000" w:themeColor="text1"/>
        </w:rPr>
        <w:tab/>
      </w:r>
      <w:r w:rsidRPr="00247EF4">
        <w:rPr>
          <w:rFonts w:ascii="Arial" w:hAnsi="Arial" w:cs="Arial"/>
          <w:b/>
          <w:color w:val="000000" w:themeColor="text1"/>
        </w:rPr>
        <w:tab/>
      </w:r>
      <w:r w:rsidRPr="00247EF4">
        <w:rPr>
          <w:rFonts w:ascii="Arial" w:hAnsi="Arial" w:cs="Arial"/>
          <w:b/>
          <w:color w:val="000000" w:themeColor="text1"/>
        </w:rPr>
        <w:tab/>
      </w:r>
      <w:r w:rsidR="00835EB4" w:rsidRPr="00247EF4">
        <w:rPr>
          <w:rFonts w:ascii="Arial" w:hAnsi="Arial" w:cs="Arial"/>
          <w:b/>
          <w:color w:val="000000" w:themeColor="text1"/>
        </w:rPr>
        <w:t>Art. 2</w:t>
      </w:r>
      <w:r w:rsidR="0071140E">
        <w:rPr>
          <w:rFonts w:ascii="Arial" w:hAnsi="Arial" w:cs="Arial"/>
          <w:b/>
          <w:color w:val="000000" w:themeColor="text1"/>
        </w:rPr>
        <w:t>29</w:t>
      </w:r>
      <w:r w:rsidR="00A07E41" w:rsidRPr="00247EF4">
        <w:rPr>
          <w:rFonts w:ascii="Arial" w:hAnsi="Arial" w:cs="Arial"/>
          <w:b/>
          <w:color w:val="000000" w:themeColor="text1"/>
        </w:rPr>
        <w:t>.</w:t>
      </w:r>
      <w:r w:rsidR="00A07E41" w:rsidRPr="000E33CE">
        <w:rPr>
          <w:rFonts w:ascii="Arial" w:hAnsi="Arial" w:cs="Arial"/>
          <w:color w:val="000000" w:themeColor="text1"/>
        </w:rPr>
        <w:t xml:space="preserve">  </w:t>
      </w:r>
      <w:r w:rsidR="00550124" w:rsidRPr="000E33CE">
        <w:rPr>
          <w:rFonts w:ascii="Arial" w:hAnsi="Arial" w:cs="Arial"/>
          <w:color w:val="000000" w:themeColor="text1"/>
        </w:rPr>
        <w:t>Para o exercício do direito de petição, é assegurada vista do processo ou documento, na repartição, ao servidor ou ao procurador por ele cons</w:t>
      </w:r>
      <w:r w:rsidR="00550124" w:rsidRPr="000E33CE">
        <w:rPr>
          <w:rFonts w:ascii="Arial" w:hAnsi="Arial" w:cs="Arial"/>
          <w:color w:val="000000" w:themeColor="text1"/>
          <w:w w:val="101"/>
        </w:rPr>
        <w:t>t</w:t>
      </w:r>
      <w:r w:rsidR="00550124" w:rsidRPr="000E33CE">
        <w:rPr>
          <w:rFonts w:ascii="Arial" w:hAnsi="Arial" w:cs="Arial"/>
          <w:color w:val="000000" w:themeColor="text1"/>
        </w:rPr>
        <w:t>i</w:t>
      </w:r>
      <w:r w:rsidR="00550124" w:rsidRPr="000E33CE">
        <w:rPr>
          <w:rFonts w:ascii="Arial" w:hAnsi="Arial" w:cs="Arial"/>
          <w:color w:val="000000" w:themeColor="text1"/>
          <w:w w:val="101"/>
        </w:rPr>
        <w:t>t</w:t>
      </w:r>
      <w:r w:rsidR="00550124" w:rsidRPr="000E33CE">
        <w:rPr>
          <w:rFonts w:ascii="Arial" w:hAnsi="Arial" w:cs="Arial"/>
          <w:color w:val="000000" w:themeColor="text1"/>
        </w:rPr>
        <w:t>u</w:t>
      </w:r>
      <w:r w:rsidR="00550124" w:rsidRPr="000E33CE">
        <w:rPr>
          <w:rFonts w:ascii="Arial" w:hAnsi="Arial" w:cs="Arial"/>
          <w:color w:val="000000" w:themeColor="text1"/>
          <w:w w:val="101"/>
        </w:rPr>
        <w:t>í</w:t>
      </w:r>
      <w:r w:rsidR="00550124" w:rsidRPr="000E33CE">
        <w:rPr>
          <w:rFonts w:ascii="Arial" w:hAnsi="Arial" w:cs="Arial"/>
          <w:color w:val="000000" w:themeColor="text1"/>
        </w:rPr>
        <w:t>do</w:t>
      </w:r>
      <w:r w:rsidR="00550124" w:rsidRPr="000E33CE">
        <w:rPr>
          <w:rFonts w:ascii="Arial" w:hAnsi="Arial" w:cs="Arial"/>
          <w:color w:val="000000" w:themeColor="text1"/>
          <w:w w:val="101"/>
        </w:rPr>
        <w:t>.</w:t>
      </w:r>
    </w:p>
    <w:p w:rsidR="00550124" w:rsidRPr="00247EF4" w:rsidRDefault="00550124" w:rsidP="000E33CE">
      <w:pPr>
        <w:widowControl w:val="0"/>
        <w:autoSpaceDE w:val="0"/>
        <w:autoSpaceDN w:val="0"/>
        <w:adjustRightInd w:val="0"/>
        <w:rPr>
          <w:rFonts w:ascii="Arial" w:hAnsi="Arial" w:cs="Arial"/>
          <w:b/>
          <w:color w:val="000000" w:themeColor="text1"/>
        </w:rPr>
      </w:pPr>
    </w:p>
    <w:p w:rsidR="00550124" w:rsidRPr="000E33CE" w:rsidRDefault="00247EF4" w:rsidP="000E33CE">
      <w:pPr>
        <w:widowControl w:val="0"/>
        <w:autoSpaceDE w:val="0"/>
        <w:autoSpaceDN w:val="0"/>
        <w:adjustRightInd w:val="0"/>
        <w:rPr>
          <w:rFonts w:ascii="Arial" w:hAnsi="Arial" w:cs="Arial"/>
          <w:color w:val="000000" w:themeColor="text1"/>
        </w:rPr>
      </w:pPr>
      <w:r w:rsidRPr="00247EF4">
        <w:rPr>
          <w:rFonts w:ascii="Arial" w:hAnsi="Arial" w:cs="Arial"/>
          <w:b/>
          <w:color w:val="000000" w:themeColor="text1"/>
        </w:rPr>
        <w:t xml:space="preserve"> </w:t>
      </w:r>
      <w:r w:rsidRPr="00247EF4">
        <w:rPr>
          <w:rFonts w:ascii="Arial" w:hAnsi="Arial" w:cs="Arial"/>
          <w:b/>
          <w:color w:val="000000" w:themeColor="text1"/>
        </w:rPr>
        <w:tab/>
      </w:r>
      <w:r w:rsidRPr="00247EF4">
        <w:rPr>
          <w:rFonts w:ascii="Arial" w:hAnsi="Arial" w:cs="Arial"/>
          <w:b/>
          <w:color w:val="000000" w:themeColor="text1"/>
        </w:rPr>
        <w:tab/>
      </w:r>
      <w:r w:rsidRPr="00247EF4">
        <w:rPr>
          <w:rFonts w:ascii="Arial" w:hAnsi="Arial" w:cs="Arial"/>
          <w:b/>
          <w:color w:val="000000" w:themeColor="text1"/>
        </w:rPr>
        <w:tab/>
      </w:r>
      <w:r w:rsidRPr="00247EF4">
        <w:rPr>
          <w:rFonts w:ascii="Arial" w:hAnsi="Arial" w:cs="Arial"/>
          <w:b/>
          <w:color w:val="000000" w:themeColor="text1"/>
        </w:rPr>
        <w:tab/>
      </w:r>
      <w:r w:rsidR="00835EB4" w:rsidRPr="00247EF4">
        <w:rPr>
          <w:rFonts w:ascii="Arial" w:hAnsi="Arial" w:cs="Arial"/>
          <w:b/>
          <w:color w:val="000000" w:themeColor="text1"/>
        </w:rPr>
        <w:t>Art. 2</w:t>
      </w:r>
      <w:r w:rsidR="0071140E">
        <w:rPr>
          <w:rFonts w:ascii="Arial" w:hAnsi="Arial" w:cs="Arial"/>
          <w:b/>
          <w:color w:val="000000" w:themeColor="text1"/>
        </w:rPr>
        <w:t>30</w:t>
      </w:r>
      <w:r w:rsidR="00A07E41" w:rsidRPr="00247EF4">
        <w:rPr>
          <w:rFonts w:ascii="Arial" w:hAnsi="Arial" w:cs="Arial"/>
          <w:b/>
          <w:color w:val="000000" w:themeColor="text1"/>
        </w:rPr>
        <w:t>.</w:t>
      </w:r>
      <w:r w:rsidR="00A07E41" w:rsidRPr="000E33CE">
        <w:rPr>
          <w:rFonts w:ascii="Arial" w:hAnsi="Arial" w:cs="Arial"/>
          <w:color w:val="000000" w:themeColor="text1"/>
        </w:rPr>
        <w:t xml:space="preserve">  </w:t>
      </w:r>
      <w:r w:rsidR="00550124" w:rsidRPr="000E33CE">
        <w:rPr>
          <w:rFonts w:ascii="Arial" w:hAnsi="Arial" w:cs="Arial"/>
          <w:color w:val="000000" w:themeColor="text1"/>
        </w:rPr>
        <w:t>O pedido de reconsideração deverá ser dirigido à mesma autoridade que houver expedido o ato ou proferido a decisão e sobrestará o prazo para a interposição de recurso</w:t>
      </w:r>
      <w:r w:rsidR="00550124" w:rsidRPr="000E33CE">
        <w:rPr>
          <w:rFonts w:ascii="Arial" w:hAnsi="Arial" w:cs="Arial"/>
          <w:color w:val="000000" w:themeColor="text1"/>
          <w:w w:val="101"/>
        </w:rPr>
        <w:t>.</w:t>
      </w:r>
    </w:p>
    <w:p w:rsidR="00550124" w:rsidRPr="00247EF4" w:rsidRDefault="00550124" w:rsidP="000E33CE">
      <w:pPr>
        <w:widowControl w:val="0"/>
        <w:autoSpaceDE w:val="0"/>
        <w:autoSpaceDN w:val="0"/>
        <w:adjustRightInd w:val="0"/>
        <w:rPr>
          <w:rFonts w:ascii="Arial" w:hAnsi="Arial" w:cs="Arial"/>
          <w:b/>
          <w:color w:val="000000" w:themeColor="text1"/>
        </w:rPr>
      </w:pPr>
    </w:p>
    <w:p w:rsidR="00550124" w:rsidRPr="000E33CE" w:rsidRDefault="00247EF4" w:rsidP="000E33CE">
      <w:pPr>
        <w:widowControl w:val="0"/>
        <w:autoSpaceDE w:val="0"/>
        <w:autoSpaceDN w:val="0"/>
        <w:adjustRightInd w:val="0"/>
        <w:rPr>
          <w:rFonts w:ascii="Arial" w:hAnsi="Arial" w:cs="Arial"/>
          <w:color w:val="000000" w:themeColor="text1"/>
          <w:w w:val="101"/>
        </w:rPr>
      </w:pPr>
      <w:r w:rsidRPr="00247EF4">
        <w:rPr>
          <w:rFonts w:ascii="Arial" w:hAnsi="Arial" w:cs="Arial"/>
          <w:b/>
          <w:color w:val="000000" w:themeColor="text1"/>
        </w:rPr>
        <w:t xml:space="preserve"> </w:t>
      </w:r>
      <w:r w:rsidRPr="00247EF4">
        <w:rPr>
          <w:rFonts w:ascii="Arial" w:hAnsi="Arial" w:cs="Arial"/>
          <w:b/>
          <w:color w:val="000000" w:themeColor="text1"/>
        </w:rPr>
        <w:tab/>
      </w:r>
      <w:r w:rsidRPr="00247EF4">
        <w:rPr>
          <w:rFonts w:ascii="Arial" w:hAnsi="Arial" w:cs="Arial"/>
          <w:b/>
          <w:color w:val="000000" w:themeColor="text1"/>
        </w:rPr>
        <w:tab/>
      </w:r>
      <w:r w:rsidRPr="00247EF4">
        <w:rPr>
          <w:rFonts w:ascii="Arial" w:hAnsi="Arial" w:cs="Arial"/>
          <w:b/>
          <w:color w:val="000000" w:themeColor="text1"/>
        </w:rPr>
        <w:tab/>
      </w:r>
      <w:r w:rsidRPr="00247EF4">
        <w:rPr>
          <w:rFonts w:ascii="Arial" w:hAnsi="Arial" w:cs="Arial"/>
          <w:b/>
          <w:color w:val="000000" w:themeColor="text1"/>
        </w:rPr>
        <w:tab/>
      </w:r>
      <w:r w:rsidR="00835EB4" w:rsidRPr="00247EF4">
        <w:rPr>
          <w:rFonts w:ascii="Arial" w:hAnsi="Arial" w:cs="Arial"/>
          <w:b/>
          <w:color w:val="000000" w:themeColor="text1"/>
        </w:rPr>
        <w:t>Art. 2</w:t>
      </w:r>
      <w:r w:rsidR="0071140E">
        <w:rPr>
          <w:rFonts w:ascii="Arial" w:hAnsi="Arial" w:cs="Arial"/>
          <w:b/>
          <w:color w:val="000000" w:themeColor="text1"/>
        </w:rPr>
        <w:t>31</w:t>
      </w:r>
      <w:r w:rsidR="00A07E41" w:rsidRPr="00247EF4">
        <w:rPr>
          <w:rFonts w:ascii="Arial" w:hAnsi="Arial" w:cs="Arial"/>
          <w:b/>
          <w:color w:val="000000" w:themeColor="text1"/>
        </w:rPr>
        <w:t>.</w:t>
      </w:r>
      <w:r w:rsidR="00A07E41" w:rsidRPr="000E33CE">
        <w:rPr>
          <w:rFonts w:ascii="Arial" w:hAnsi="Arial" w:cs="Arial"/>
          <w:color w:val="000000" w:themeColor="text1"/>
        </w:rPr>
        <w:t xml:space="preserve">  </w:t>
      </w:r>
      <w:r w:rsidR="00550124" w:rsidRPr="000E33CE">
        <w:rPr>
          <w:rFonts w:ascii="Arial" w:hAnsi="Arial" w:cs="Arial"/>
          <w:color w:val="000000" w:themeColor="text1"/>
        </w:rPr>
        <w:t>Concluída a instrução ou a produção de provas</w:t>
      </w:r>
      <w:r w:rsidR="00550124" w:rsidRPr="000E33CE">
        <w:rPr>
          <w:rFonts w:ascii="Arial" w:hAnsi="Arial" w:cs="Arial"/>
          <w:color w:val="000000" w:themeColor="text1"/>
          <w:w w:val="101"/>
        </w:rPr>
        <w:t xml:space="preserve">, </w:t>
      </w:r>
      <w:r w:rsidR="00550124" w:rsidRPr="000E33CE">
        <w:rPr>
          <w:rFonts w:ascii="Arial" w:hAnsi="Arial" w:cs="Arial"/>
          <w:color w:val="000000" w:themeColor="text1"/>
        </w:rPr>
        <w:t>quando pertinentes, os autos serão encaminhados à autoridade para decisão no prazo de 30 (trinta) dias</w:t>
      </w:r>
      <w:r w:rsidR="00550124" w:rsidRPr="000E33CE">
        <w:rPr>
          <w:rFonts w:ascii="Arial" w:hAnsi="Arial" w:cs="Arial"/>
          <w:color w:val="000000" w:themeColor="text1"/>
          <w:w w:val="101"/>
        </w:rPr>
        <w:t>.</w:t>
      </w:r>
    </w:p>
    <w:p w:rsidR="008D0428" w:rsidRPr="000E33CE" w:rsidRDefault="008D0428" w:rsidP="000E33CE">
      <w:pPr>
        <w:widowControl w:val="0"/>
        <w:autoSpaceDE w:val="0"/>
        <w:autoSpaceDN w:val="0"/>
        <w:adjustRightInd w:val="0"/>
        <w:rPr>
          <w:rFonts w:ascii="Arial" w:hAnsi="Arial" w:cs="Arial"/>
          <w:color w:val="000000" w:themeColor="text1"/>
        </w:rPr>
      </w:pPr>
    </w:p>
    <w:p w:rsidR="00550124" w:rsidRPr="00247EF4" w:rsidRDefault="00550124" w:rsidP="000E33CE">
      <w:pPr>
        <w:widowControl w:val="0"/>
        <w:autoSpaceDE w:val="0"/>
        <w:autoSpaceDN w:val="0"/>
        <w:adjustRightInd w:val="0"/>
        <w:jc w:val="center"/>
        <w:rPr>
          <w:rFonts w:ascii="Arial" w:hAnsi="Arial" w:cs="Arial"/>
          <w:b/>
          <w:color w:val="000000" w:themeColor="text1"/>
        </w:rPr>
      </w:pPr>
      <w:r w:rsidRPr="00247EF4">
        <w:rPr>
          <w:rFonts w:ascii="Arial" w:hAnsi="Arial" w:cs="Arial"/>
          <w:b/>
          <w:color w:val="000000" w:themeColor="text1"/>
        </w:rPr>
        <w:t>Do Recurso</w:t>
      </w:r>
    </w:p>
    <w:p w:rsidR="00550124" w:rsidRPr="00247EF4" w:rsidRDefault="00550124" w:rsidP="000E33CE">
      <w:pPr>
        <w:widowControl w:val="0"/>
        <w:autoSpaceDE w:val="0"/>
        <w:autoSpaceDN w:val="0"/>
        <w:adjustRightInd w:val="0"/>
        <w:rPr>
          <w:rFonts w:ascii="Arial" w:hAnsi="Arial" w:cs="Arial"/>
          <w:b/>
          <w:color w:val="000000" w:themeColor="text1"/>
        </w:rPr>
      </w:pPr>
    </w:p>
    <w:p w:rsidR="00550124" w:rsidRPr="000E33CE" w:rsidRDefault="00247EF4" w:rsidP="000E33CE">
      <w:pPr>
        <w:widowControl w:val="0"/>
        <w:autoSpaceDE w:val="0"/>
        <w:autoSpaceDN w:val="0"/>
        <w:adjustRightInd w:val="0"/>
        <w:rPr>
          <w:rFonts w:ascii="Arial" w:hAnsi="Arial" w:cs="Arial"/>
          <w:color w:val="000000" w:themeColor="text1"/>
          <w:w w:val="101"/>
        </w:rPr>
      </w:pPr>
      <w:r w:rsidRPr="00247EF4">
        <w:rPr>
          <w:rFonts w:ascii="Arial" w:hAnsi="Arial" w:cs="Arial"/>
          <w:b/>
          <w:color w:val="000000" w:themeColor="text1"/>
        </w:rPr>
        <w:t xml:space="preserve"> </w:t>
      </w:r>
      <w:r w:rsidRPr="00247EF4">
        <w:rPr>
          <w:rFonts w:ascii="Arial" w:hAnsi="Arial" w:cs="Arial"/>
          <w:b/>
          <w:color w:val="000000" w:themeColor="text1"/>
        </w:rPr>
        <w:tab/>
      </w:r>
      <w:r w:rsidRPr="00247EF4">
        <w:rPr>
          <w:rFonts w:ascii="Arial" w:hAnsi="Arial" w:cs="Arial"/>
          <w:b/>
          <w:color w:val="000000" w:themeColor="text1"/>
        </w:rPr>
        <w:tab/>
      </w:r>
      <w:r w:rsidRPr="00247EF4">
        <w:rPr>
          <w:rFonts w:ascii="Arial" w:hAnsi="Arial" w:cs="Arial"/>
          <w:b/>
          <w:color w:val="000000" w:themeColor="text1"/>
        </w:rPr>
        <w:tab/>
      </w:r>
      <w:r w:rsidRPr="00247EF4">
        <w:rPr>
          <w:rFonts w:ascii="Arial" w:hAnsi="Arial" w:cs="Arial"/>
          <w:b/>
          <w:color w:val="000000" w:themeColor="text1"/>
        </w:rPr>
        <w:tab/>
      </w:r>
      <w:r w:rsidR="00835EB4" w:rsidRPr="00247EF4">
        <w:rPr>
          <w:rFonts w:ascii="Arial" w:hAnsi="Arial" w:cs="Arial"/>
          <w:b/>
          <w:color w:val="000000" w:themeColor="text1"/>
        </w:rPr>
        <w:t>Art. 2</w:t>
      </w:r>
      <w:r w:rsidR="0071140E">
        <w:rPr>
          <w:rFonts w:ascii="Arial" w:hAnsi="Arial" w:cs="Arial"/>
          <w:b/>
          <w:color w:val="000000" w:themeColor="text1"/>
        </w:rPr>
        <w:t>32</w:t>
      </w:r>
      <w:r w:rsidR="00A07E41" w:rsidRPr="00247EF4">
        <w:rPr>
          <w:rFonts w:ascii="Arial" w:hAnsi="Arial" w:cs="Arial"/>
          <w:b/>
          <w:color w:val="000000" w:themeColor="text1"/>
        </w:rPr>
        <w:t>.</w:t>
      </w:r>
      <w:r w:rsidR="00A07E41" w:rsidRPr="000E33CE">
        <w:rPr>
          <w:rFonts w:ascii="Arial" w:hAnsi="Arial" w:cs="Arial"/>
          <w:color w:val="000000" w:themeColor="text1"/>
        </w:rPr>
        <w:t xml:space="preserve">  </w:t>
      </w:r>
      <w:r w:rsidR="00550124" w:rsidRPr="000E33CE">
        <w:rPr>
          <w:rFonts w:ascii="Arial" w:hAnsi="Arial" w:cs="Arial"/>
          <w:color w:val="000000" w:themeColor="text1"/>
        </w:rPr>
        <w:t>Caberá recurso</w:t>
      </w:r>
      <w:r w:rsidR="00550124" w:rsidRPr="000E33CE">
        <w:rPr>
          <w:rFonts w:ascii="Arial" w:hAnsi="Arial" w:cs="Arial"/>
          <w:color w:val="000000" w:themeColor="text1"/>
          <w:w w:val="101"/>
        </w:rPr>
        <w:t>:</w:t>
      </w:r>
    </w:p>
    <w:p w:rsidR="00247EF4" w:rsidRDefault="00550124" w:rsidP="002941BF">
      <w:pPr>
        <w:pStyle w:val="PargrafodaLista"/>
        <w:widowControl w:val="0"/>
        <w:numPr>
          <w:ilvl w:val="0"/>
          <w:numId w:val="87"/>
        </w:numPr>
        <w:autoSpaceDE w:val="0"/>
        <w:autoSpaceDN w:val="0"/>
        <w:adjustRightInd w:val="0"/>
        <w:rPr>
          <w:rFonts w:ascii="Arial" w:hAnsi="Arial" w:cs="Arial"/>
          <w:color w:val="000000" w:themeColor="text1"/>
        </w:rPr>
      </w:pPr>
      <w:proofErr w:type="gramStart"/>
      <w:r w:rsidRPr="00247EF4">
        <w:rPr>
          <w:rFonts w:ascii="Arial" w:hAnsi="Arial" w:cs="Arial"/>
          <w:color w:val="000000" w:themeColor="text1"/>
        </w:rPr>
        <w:t>do</w:t>
      </w:r>
      <w:proofErr w:type="gramEnd"/>
      <w:r w:rsidRPr="00247EF4">
        <w:rPr>
          <w:rFonts w:ascii="Arial" w:hAnsi="Arial" w:cs="Arial"/>
          <w:color w:val="000000" w:themeColor="text1"/>
        </w:rPr>
        <w:t xml:space="preserve"> indeferimento do pedido de reconsideração;</w:t>
      </w:r>
    </w:p>
    <w:p w:rsidR="00550124" w:rsidRPr="00247EF4" w:rsidRDefault="00835EB4" w:rsidP="002941BF">
      <w:pPr>
        <w:pStyle w:val="PargrafodaLista"/>
        <w:widowControl w:val="0"/>
        <w:numPr>
          <w:ilvl w:val="0"/>
          <w:numId w:val="87"/>
        </w:numPr>
        <w:autoSpaceDE w:val="0"/>
        <w:autoSpaceDN w:val="0"/>
        <w:adjustRightInd w:val="0"/>
        <w:rPr>
          <w:rFonts w:ascii="Arial" w:hAnsi="Arial" w:cs="Arial"/>
          <w:color w:val="000000" w:themeColor="text1"/>
        </w:rPr>
      </w:pPr>
      <w:r w:rsidRPr="00247EF4">
        <w:rPr>
          <w:rFonts w:ascii="Arial" w:hAnsi="Arial" w:cs="Arial"/>
          <w:color w:val="000000" w:themeColor="text1"/>
        </w:rPr>
        <w:t xml:space="preserve"> </w:t>
      </w:r>
      <w:proofErr w:type="gramStart"/>
      <w:r w:rsidRPr="00247EF4">
        <w:rPr>
          <w:rFonts w:ascii="Arial" w:hAnsi="Arial" w:cs="Arial"/>
          <w:color w:val="000000" w:themeColor="text1"/>
        </w:rPr>
        <w:t>das</w:t>
      </w:r>
      <w:proofErr w:type="gramEnd"/>
      <w:r w:rsidR="0083113C" w:rsidRPr="00247EF4">
        <w:rPr>
          <w:rFonts w:ascii="Arial" w:hAnsi="Arial" w:cs="Arial"/>
          <w:color w:val="000000" w:themeColor="text1"/>
        </w:rPr>
        <w:t xml:space="preserve"> </w:t>
      </w:r>
      <w:r w:rsidR="00550124" w:rsidRPr="00247EF4">
        <w:rPr>
          <w:rFonts w:ascii="Arial" w:hAnsi="Arial" w:cs="Arial"/>
          <w:color w:val="000000" w:themeColor="text1"/>
        </w:rPr>
        <w:t>decisõe</w:t>
      </w:r>
      <w:r w:rsidR="0083113C" w:rsidRPr="00247EF4">
        <w:rPr>
          <w:rFonts w:ascii="Arial" w:hAnsi="Arial" w:cs="Arial"/>
          <w:color w:val="000000" w:themeColor="text1"/>
        </w:rPr>
        <w:t xml:space="preserve">s </w:t>
      </w:r>
      <w:r w:rsidR="00550124" w:rsidRPr="00247EF4">
        <w:rPr>
          <w:rFonts w:ascii="Arial" w:hAnsi="Arial" w:cs="Arial"/>
          <w:color w:val="000000" w:themeColor="text1"/>
        </w:rPr>
        <w:t>sob</w:t>
      </w:r>
      <w:r w:rsidR="0083113C" w:rsidRPr="00247EF4">
        <w:rPr>
          <w:rFonts w:ascii="Arial" w:hAnsi="Arial" w:cs="Arial"/>
          <w:color w:val="000000" w:themeColor="text1"/>
        </w:rPr>
        <w:t xml:space="preserve">re </w:t>
      </w:r>
      <w:r w:rsidR="00550124" w:rsidRPr="00247EF4">
        <w:rPr>
          <w:rFonts w:ascii="Arial" w:hAnsi="Arial" w:cs="Arial"/>
          <w:color w:val="000000" w:themeColor="text1"/>
        </w:rPr>
        <w:t>o</w:t>
      </w:r>
      <w:r w:rsidR="0083113C" w:rsidRPr="00247EF4">
        <w:rPr>
          <w:rFonts w:ascii="Arial" w:hAnsi="Arial" w:cs="Arial"/>
          <w:color w:val="000000" w:themeColor="text1"/>
        </w:rPr>
        <w:t xml:space="preserve">s </w:t>
      </w:r>
      <w:r w:rsidR="00550124" w:rsidRPr="00247EF4">
        <w:rPr>
          <w:rFonts w:ascii="Arial" w:hAnsi="Arial" w:cs="Arial"/>
          <w:color w:val="000000" w:themeColor="text1"/>
        </w:rPr>
        <w:t>recursos</w:t>
      </w:r>
      <w:r w:rsidR="008D0428" w:rsidRPr="00247EF4">
        <w:rPr>
          <w:rFonts w:ascii="Arial" w:hAnsi="Arial" w:cs="Arial"/>
          <w:color w:val="000000" w:themeColor="text1"/>
        </w:rPr>
        <w:t xml:space="preserve"> </w:t>
      </w:r>
      <w:r w:rsidR="00550124" w:rsidRPr="00247EF4">
        <w:rPr>
          <w:rFonts w:ascii="Arial" w:hAnsi="Arial" w:cs="Arial"/>
          <w:color w:val="000000" w:themeColor="text1"/>
        </w:rPr>
        <w:t>sucessivamen</w:t>
      </w:r>
      <w:r w:rsidR="00550124" w:rsidRPr="00247EF4">
        <w:rPr>
          <w:rFonts w:ascii="Arial" w:hAnsi="Arial" w:cs="Arial"/>
          <w:color w:val="000000" w:themeColor="text1"/>
          <w:w w:val="101"/>
        </w:rPr>
        <w:t>t</w:t>
      </w:r>
      <w:r w:rsidR="00550124" w:rsidRPr="00247EF4">
        <w:rPr>
          <w:rFonts w:ascii="Arial" w:hAnsi="Arial" w:cs="Arial"/>
          <w:color w:val="000000" w:themeColor="text1"/>
        </w:rPr>
        <w:t>e in</w:t>
      </w:r>
      <w:r w:rsidR="00550124" w:rsidRPr="00247EF4">
        <w:rPr>
          <w:rFonts w:ascii="Arial" w:hAnsi="Arial" w:cs="Arial"/>
          <w:color w:val="000000" w:themeColor="text1"/>
          <w:w w:val="101"/>
        </w:rPr>
        <w:t>t</w:t>
      </w:r>
      <w:r w:rsidR="00550124" w:rsidRPr="00247EF4">
        <w:rPr>
          <w:rFonts w:ascii="Arial" w:hAnsi="Arial" w:cs="Arial"/>
          <w:color w:val="000000" w:themeColor="text1"/>
        </w:rPr>
        <w:t>erpos</w:t>
      </w:r>
      <w:r w:rsidR="00550124" w:rsidRPr="00247EF4">
        <w:rPr>
          <w:rFonts w:ascii="Arial" w:hAnsi="Arial" w:cs="Arial"/>
          <w:color w:val="000000" w:themeColor="text1"/>
          <w:w w:val="101"/>
        </w:rPr>
        <w:t>t</w:t>
      </w:r>
      <w:r w:rsidR="00550124" w:rsidRPr="00247EF4">
        <w:rPr>
          <w:rFonts w:ascii="Arial" w:hAnsi="Arial" w:cs="Arial"/>
          <w:color w:val="000000" w:themeColor="text1"/>
        </w:rPr>
        <w:t>os</w:t>
      </w:r>
      <w:r w:rsidR="00550124" w:rsidRPr="00247EF4">
        <w:rPr>
          <w:rFonts w:ascii="Arial" w:hAnsi="Arial" w:cs="Arial"/>
          <w:color w:val="000000" w:themeColor="text1"/>
          <w:w w:val="101"/>
        </w:rPr>
        <w:t>.</w:t>
      </w:r>
    </w:p>
    <w:p w:rsidR="00550124" w:rsidRPr="000E33CE" w:rsidRDefault="00247EF4" w:rsidP="00247EF4">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p>
    <w:p w:rsidR="00550124" w:rsidRPr="00247EF4" w:rsidRDefault="00550124" w:rsidP="000E33CE">
      <w:pPr>
        <w:widowControl w:val="0"/>
        <w:autoSpaceDE w:val="0"/>
        <w:autoSpaceDN w:val="0"/>
        <w:adjustRightInd w:val="0"/>
        <w:jc w:val="center"/>
        <w:rPr>
          <w:rFonts w:ascii="Arial" w:hAnsi="Arial" w:cs="Arial"/>
          <w:b/>
          <w:color w:val="000000" w:themeColor="text1"/>
        </w:rPr>
      </w:pPr>
      <w:r w:rsidRPr="00247EF4">
        <w:rPr>
          <w:rFonts w:ascii="Arial" w:hAnsi="Arial" w:cs="Arial"/>
          <w:b/>
          <w:color w:val="000000" w:themeColor="text1"/>
        </w:rPr>
        <w:t>Da Revisão</w:t>
      </w:r>
    </w:p>
    <w:p w:rsidR="00550124" w:rsidRPr="00247EF4" w:rsidRDefault="00550124" w:rsidP="000E33CE">
      <w:pPr>
        <w:widowControl w:val="0"/>
        <w:autoSpaceDE w:val="0"/>
        <w:autoSpaceDN w:val="0"/>
        <w:adjustRightInd w:val="0"/>
        <w:rPr>
          <w:rFonts w:ascii="Arial" w:hAnsi="Arial" w:cs="Arial"/>
          <w:b/>
          <w:color w:val="000000" w:themeColor="text1"/>
        </w:rPr>
      </w:pPr>
    </w:p>
    <w:p w:rsidR="00550124" w:rsidRPr="000E33CE" w:rsidRDefault="00247EF4" w:rsidP="000E33CE">
      <w:pPr>
        <w:widowControl w:val="0"/>
        <w:autoSpaceDE w:val="0"/>
        <w:autoSpaceDN w:val="0"/>
        <w:adjustRightInd w:val="0"/>
        <w:rPr>
          <w:rFonts w:ascii="Arial" w:hAnsi="Arial" w:cs="Arial"/>
          <w:color w:val="000000" w:themeColor="text1"/>
          <w:w w:val="101"/>
        </w:rPr>
      </w:pPr>
      <w:r w:rsidRPr="00247EF4">
        <w:rPr>
          <w:rFonts w:ascii="Arial" w:hAnsi="Arial" w:cs="Arial"/>
          <w:b/>
          <w:color w:val="000000" w:themeColor="text1"/>
        </w:rPr>
        <w:t xml:space="preserve"> </w:t>
      </w:r>
      <w:r w:rsidRPr="00247EF4">
        <w:rPr>
          <w:rFonts w:ascii="Arial" w:hAnsi="Arial" w:cs="Arial"/>
          <w:b/>
          <w:color w:val="000000" w:themeColor="text1"/>
        </w:rPr>
        <w:tab/>
      </w:r>
      <w:r w:rsidRPr="00247EF4">
        <w:rPr>
          <w:rFonts w:ascii="Arial" w:hAnsi="Arial" w:cs="Arial"/>
          <w:b/>
          <w:color w:val="000000" w:themeColor="text1"/>
        </w:rPr>
        <w:tab/>
      </w:r>
      <w:r w:rsidRPr="00247EF4">
        <w:rPr>
          <w:rFonts w:ascii="Arial" w:hAnsi="Arial" w:cs="Arial"/>
          <w:b/>
          <w:color w:val="000000" w:themeColor="text1"/>
        </w:rPr>
        <w:tab/>
      </w:r>
      <w:r w:rsidRPr="00247EF4">
        <w:rPr>
          <w:rFonts w:ascii="Arial" w:hAnsi="Arial" w:cs="Arial"/>
          <w:b/>
          <w:color w:val="000000" w:themeColor="text1"/>
        </w:rPr>
        <w:tab/>
      </w:r>
      <w:r w:rsidR="000B5FFA" w:rsidRPr="00247EF4">
        <w:rPr>
          <w:rFonts w:ascii="Arial" w:hAnsi="Arial" w:cs="Arial"/>
          <w:b/>
          <w:color w:val="000000" w:themeColor="text1"/>
        </w:rPr>
        <w:t>Art. 2</w:t>
      </w:r>
      <w:r w:rsidR="0071140E">
        <w:rPr>
          <w:rFonts w:ascii="Arial" w:hAnsi="Arial" w:cs="Arial"/>
          <w:b/>
          <w:color w:val="000000" w:themeColor="text1"/>
        </w:rPr>
        <w:t>33</w:t>
      </w:r>
      <w:r w:rsidR="00A07E41" w:rsidRPr="00247EF4">
        <w:rPr>
          <w:rFonts w:ascii="Arial" w:hAnsi="Arial" w:cs="Arial"/>
          <w:b/>
          <w:color w:val="000000" w:themeColor="text1"/>
        </w:rPr>
        <w:t>.</w:t>
      </w:r>
      <w:r w:rsidR="00A07E41" w:rsidRPr="000E33CE">
        <w:rPr>
          <w:rFonts w:ascii="Arial" w:hAnsi="Arial" w:cs="Arial"/>
          <w:color w:val="000000" w:themeColor="text1"/>
        </w:rPr>
        <w:t xml:space="preserve">  </w:t>
      </w:r>
      <w:r w:rsidR="00550124" w:rsidRPr="000E33CE">
        <w:rPr>
          <w:rFonts w:ascii="Arial" w:hAnsi="Arial" w:cs="Arial"/>
          <w:color w:val="000000" w:themeColor="text1"/>
        </w:rPr>
        <w:t>A revisão será recebida e processada median</w:t>
      </w:r>
      <w:r w:rsidR="00550124" w:rsidRPr="000E33CE">
        <w:rPr>
          <w:rFonts w:ascii="Arial" w:hAnsi="Arial" w:cs="Arial"/>
          <w:color w:val="000000" w:themeColor="text1"/>
          <w:w w:val="101"/>
        </w:rPr>
        <w:t>t</w:t>
      </w:r>
      <w:r w:rsidR="00550124" w:rsidRPr="000E33CE">
        <w:rPr>
          <w:rFonts w:ascii="Arial" w:hAnsi="Arial" w:cs="Arial"/>
          <w:color w:val="000000" w:themeColor="text1"/>
        </w:rPr>
        <w:t>e requerimento quando</w:t>
      </w:r>
      <w:r w:rsidR="00550124" w:rsidRPr="000E33CE">
        <w:rPr>
          <w:rFonts w:ascii="Arial" w:hAnsi="Arial" w:cs="Arial"/>
          <w:color w:val="000000" w:themeColor="text1"/>
          <w:w w:val="101"/>
        </w:rPr>
        <w:t>:</w:t>
      </w:r>
    </w:p>
    <w:p w:rsidR="00247EF4" w:rsidRPr="00247EF4" w:rsidRDefault="00550124" w:rsidP="002941BF">
      <w:pPr>
        <w:pStyle w:val="PargrafodaLista"/>
        <w:widowControl w:val="0"/>
        <w:numPr>
          <w:ilvl w:val="0"/>
          <w:numId w:val="88"/>
        </w:numPr>
        <w:autoSpaceDE w:val="0"/>
        <w:autoSpaceDN w:val="0"/>
        <w:adjustRightInd w:val="0"/>
        <w:rPr>
          <w:rFonts w:ascii="Arial" w:hAnsi="Arial" w:cs="Arial"/>
          <w:color w:val="000000" w:themeColor="text1"/>
        </w:rPr>
      </w:pPr>
      <w:proofErr w:type="gramStart"/>
      <w:r w:rsidRPr="00247EF4">
        <w:rPr>
          <w:rFonts w:ascii="Arial" w:hAnsi="Arial" w:cs="Arial"/>
          <w:color w:val="000000" w:themeColor="text1"/>
        </w:rPr>
        <w:t>a</w:t>
      </w:r>
      <w:proofErr w:type="gramEnd"/>
      <w:r w:rsidRPr="00247EF4">
        <w:rPr>
          <w:rFonts w:ascii="Arial" w:hAnsi="Arial" w:cs="Arial"/>
          <w:color w:val="000000" w:themeColor="text1"/>
        </w:rPr>
        <w:t xml:space="preserve"> decisão for manifestamente contrária a dispositivo legal ou</w:t>
      </w:r>
      <w:r w:rsidR="0083113C" w:rsidRPr="00247EF4">
        <w:rPr>
          <w:rFonts w:ascii="Arial" w:hAnsi="Arial" w:cs="Arial"/>
          <w:color w:val="000000" w:themeColor="text1"/>
        </w:rPr>
        <w:t xml:space="preserve"> </w:t>
      </w:r>
      <w:r w:rsidRPr="00247EF4">
        <w:rPr>
          <w:rFonts w:ascii="Arial" w:hAnsi="Arial" w:cs="Arial"/>
          <w:color w:val="000000" w:themeColor="text1"/>
        </w:rPr>
        <w:t>à evidência dos au</w:t>
      </w:r>
      <w:r w:rsidRPr="00247EF4">
        <w:rPr>
          <w:rFonts w:ascii="Arial" w:hAnsi="Arial" w:cs="Arial"/>
          <w:color w:val="000000" w:themeColor="text1"/>
          <w:w w:val="101"/>
        </w:rPr>
        <w:t>t</w:t>
      </w:r>
      <w:r w:rsidRPr="00247EF4">
        <w:rPr>
          <w:rFonts w:ascii="Arial" w:hAnsi="Arial" w:cs="Arial"/>
          <w:color w:val="000000" w:themeColor="text1"/>
        </w:rPr>
        <w:t>os</w:t>
      </w:r>
      <w:r w:rsidRPr="00247EF4">
        <w:rPr>
          <w:rFonts w:ascii="Arial" w:hAnsi="Arial" w:cs="Arial"/>
          <w:color w:val="000000" w:themeColor="text1"/>
          <w:w w:val="101"/>
        </w:rPr>
        <w:t>;</w:t>
      </w:r>
    </w:p>
    <w:p w:rsidR="00247EF4" w:rsidRPr="00247EF4" w:rsidRDefault="00550124" w:rsidP="002941BF">
      <w:pPr>
        <w:pStyle w:val="PargrafodaLista"/>
        <w:widowControl w:val="0"/>
        <w:numPr>
          <w:ilvl w:val="0"/>
          <w:numId w:val="88"/>
        </w:numPr>
        <w:autoSpaceDE w:val="0"/>
        <w:autoSpaceDN w:val="0"/>
        <w:adjustRightInd w:val="0"/>
        <w:rPr>
          <w:rFonts w:ascii="Arial" w:hAnsi="Arial" w:cs="Arial"/>
          <w:color w:val="000000" w:themeColor="text1"/>
        </w:rPr>
      </w:pPr>
      <w:proofErr w:type="gramStart"/>
      <w:r w:rsidRPr="00247EF4">
        <w:rPr>
          <w:rFonts w:ascii="Arial" w:hAnsi="Arial" w:cs="Arial"/>
          <w:color w:val="000000" w:themeColor="text1"/>
        </w:rPr>
        <w:t>a</w:t>
      </w:r>
      <w:proofErr w:type="gramEnd"/>
      <w:r w:rsidRPr="00247EF4">
        <w:rPr>
          <w:rFonts w:ascii="Arial" w:hAnsi="Arial" w:cs="Arial"/>
          <w:color w:val="000000" w:themeColor="text1"/>
        </w:rPr>
        <w:t xml:space="preserve">  decisão  fundamentar</w:t>
      </w:r>
      <w:r w:rsidR="00247EF4">
        <w:rPr>
          <w:rFonts w:ascii="Arial" w:hAnsi="Arial" w:cs="Arial"/>
          <w:color w:val="000000" w:themeColor="text1"/>
        </w:rPr>
        <w:t xml:space="preserve">-se </w:t>
      </w:r>
      <w:r w:rsidRPr="00247EF4">
        <w:rPr>
          <w:rFonts w:ascii="Arial" w:hAnsi="Arial" w:cs="Arial"/>
          <w:color w:val="000000" w:themeColor="text1"/>
        </w:rPr>
        <w:t>em  depoimentos,  exames periciais,  vistorias  ou  documentos  comprovadamente  falsos  ou eivados de erros</w:t>
      </w:r>
      <w:r w:rsidRPr="00247EF4">
        <w:rPr>
          <w:rFonts w:ascii="Arial" w:hAnsi="Arial" w:cs="Arial"/>
          <w:color w:val="000000" w:themeColor="text1"/>
          <w:w w:val="101"/>
        </w:rPr>
        <w:t>;</w:t>
      </w:r>
    </w:p>
    <w:p w:rsidR="00550124" w:rsidRPr="00247EF4" w:rsidRDefault="00550124" w:rsidP="002941BF">
      <w:pPr>
        <w:pStyle w:val="PargrafodaLista"/>
        <w:widowControl w:val="0"/>
        <w:numPr>
          <w:ilvl w:val="0"/>
          <w:numId w:val="88"/>
        </w:numPr>
        <w:autoSpaceDE w:val="0"/>
        <w:autoSpaceDN w:val="0"/>
        <w:adjustRightInd w:val="0"/>
        <w:rPr>
          <w:rFonts w:ascii="Arial" w:hAnsi="Arial" w:cs="Arial"/>
          <w:color w:val="000000" w:themeColor="text1"/>
        </w:rPr>
      </w:pPr>
      <w:proofErr w:type="gramStart"/>
      <w:r w:rsidRPr="00247EF4">
        <w:rPr>
          <w:rFonts w:ascii="Arial" w:hAnsi="Arial" w:cs="Arial"/>
          <w:color w:val="000000" w:themeColor="text1"/>
        </w:rPr>
        <w:t>surgirem</w:t>
      </w:r>
      <w:proofErr w:type="gramEnd"/>
      <w:r w:rsidRPr="00247EF4">
        <w:rPr>
          <w:rFonts w:ascii="Arial" w:hAnsi="Arial" w:cs="Arial"/>
          <w:color w:val="000000" w:themeColor="text1"/>
        </w:rPr>
        <w:t>, após a decisão, provas da inocência do punido</w:t>
      </w:r>
      <w:r w:rsidRPr="00247EF4">
        <w:rPr>
          <w:rFonts w:ascii="Arial" w:hAnsi="Arial" w:cs="Arial"/>
          <w:color w:val="000000" w:themeColor="text1"/>
          <w:w w:val="101"/>
        </w:rPr>
        <w:t xml:space="preserve">. </w:t>
      </w:r>
    </w:p>
    <w:p w:rsidR="00247EF4" w:rsidRDefault="00247EF4" w:rsidP="000E33CE">
      <w:pPr>
        <w:widowControl w:val="0"/>
        <w:autoSpaceDE w:val="0"/>
        <w:autoSpaceDN w:val="0"/>
        <w:adjustRightInd w:val="0"/>
        <w:jc w:val="center"/>
        <w:rPr>
          <w:rFonts w:ascii="Arial" w:hAnsi="Arial" w:cs="Arial"/>
          <w:color w:val="000000" w:themeColor="text1"/>
        </w:rPr>
      </w:pPr>
    </w:p>
    <w:p w:rsidR="00550124" w:rsidRPr="00247EF4" w:rsidRDefault="00550124" w:rsidP="000E33CE">
      <w:pPr>
        <w:widowControl w:val="0"/>
        <w:autoSpaceDE w:val="0"/>
        <w:autoSpaceDN w:val="0"/>
        <w:adjustRightInd w:val="0"/>
        <w:jc w:val="center"/>
        <w:rPr>
          <w:rFonts w:ascii="Arial" w:hAnsi="Arial" w:cs="Arial"/>
          <w:b/>
          <w:color w:val="000000" w:themeColor="text1"/>
        </w:rPr>
      </w:pPr>
      <w:r w:rsidRPr="00247EF4">
        <w:rPr>
          <w:rFonts w:ascii="Arial" w:hAnsi="Arial" w:cs="Arial"/>
          <w:b/>
          <w:color w:val="000000" w:themeColor="text1"/>
        </w:rPr>
        <w:t>Do Cancelamento da Punição</w:t>
      </w:r>
    </w:p>
    <w:p w:rsidR="00550124" w:rsidRPr="000E33CE" w:rsidRDefault="00550124" w:rsidP="000E33CE">
      <w:pPr>
        <w:widowControl w:val="0"/>
        <w:autoSpaceDE w:val="0"/>
        <w:autoSpaceDN w:val="0"/>
        <w:adjustRightInd w:val="0"/>
        <w:rPr>
          <w:rFonts w:ascii="Arial" w:hAnsi="Arial" w:cs="Arial"/>
          <w:color w:val="000000" w:themeColor="text1"/>
        </w:rPr>
      </w:pPr>
    </w:p>
    <w:p w:rsidR="00550124" w:rsidRPr="000E33CE" w:rsidRDefault="00247EF4" w:rsidP="000E33CE">
      <w:pPr>
        <w:widowControl w:val="0"/>
        <w:autoSpaceDE w:val="0"/>
        <w:autoSpaceDN w:val="0"/>
        <w:adjustRightInd w:val="0"/>
        <w:rPr>
          <w:rFonts w:ascii="Arial" w:hAnsi="Arial" w:cs="Arial"/>
          <w:color w:val="000000" w:themeColor="text1"/>
          <w:w w:val="10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0B5FFA" w:rsidRPr="00247EF4">
        <w:rPr>
          <w:rFonts w:ascii="Arial" w:hAnsi="Arial" w:cs="Arial"/>
          <w:b/>
          <w:color w:val="000000" w:themeColor="text1"/>
        </w:rPr>
        <w:t>Art. 2</w:t>
      </w:r>
      <w:r w:rsidR="0071140E">
        <w:rPr>
          <w:rFonts w:ascii="Arial" w:hAnsi="Arial" w:cs="Arial"/>
          <w:b/>
          <w:color w:val="000000" w:themeColor="text1"/>
        </w:rPr>
        <w:t>34</w:t>
      </w:r>
      <w:r w:rsidR="00A07E41" w:rsidRPr="00247EF4">
        <w:rPr>
          <w:rFonts w:ascii="Arial" w:hAnsi="Arial" w:cs="Arial"/>
          <w:b/>
          <w:color w:val="000000" w:themeColor="text1"/>
        </w:rPr>
        <w:t>.</w:t>
      </w:r>
      <w:r w:rsidR="00A07E41" w:rsidRPr="000E33CE">
        <w:rPr>
          <w:rFonts w:ascii="Arial" w:hAnsi="Arial" w:cs="Arial"/>
          <w:color w:val="000000" w:themeColor="text1"/>
        </w:rPr>
        <w:t xml:space="preserve">  </w:t>
      </w:r>
      <w:r w:rsidR="00550124" w:rsidRPr="000E33CE">
        <w:rPr>
          <w:rFonts w:ascii="Arial" w:hAnsi="Arial" w:cs="Arial"/>
          <w:color w:val="000000" w:themeColor="text1"/>
        </w:rPr>
        <w:t xml:space="preserve">O cancelamento de punição disciplinar consiste na eliminação da respectiva anotação no assentamento funcional do servidor da Guarda Civil Municipal de </w:t>
      </w:r>
      <w:r w:rsidR="0014031B" w:rsidRPr="000E33CE">
        <w:rPr>
          <w:rFonts w:ascii="Arial" w:hAnsi="Arial" w:cs="Arial"/>
          <w:color w:val="000000" w:themeColor="text1"/>
        </w:rPr>
        <w:t>Valinhos</w:t>
      </w:r>
      <w:r w:rsidR="00550124" w:rsidRPr="000E33CE">
        <w:rPr>
          <w:rFonts w:ascii="Arial" w:hAnsi="Arial" w:cs="Arial"/>
          <w:color w:val="000000" w:themeColor="text1"/>
        </w:rPr>
        <w:t>, sendo realizado automaticamente no decurso de 04 (quatro) anos consecu</w:t>
      </w:r>
      <w:r w:rsidR="00550124" w:rsidRPr="000E33CE">
        <w:rPr>
          <w:rFonts w:ascii="Arial" w:hAnsi="Arial" w:cs="Arial"/>
          <w:color w:val="000000" w:themeColor="text1"/>
          <w:w w:val="101"/>
        </w:rPr>
        <w:t>t</w:t>
      </w:r>
      <w:r w:rsidR="00550124" w:rsidRPr="000E33CE">
        <w:rPr>
          <w:rFonts w:ascii="Arial" w:hAnsi="Arial" w:cs="Arial"/>
          <w:color w:val="000000" w:themeColor="text1"/>
        </w:rPr>
        <w:t>ivos</w:t>
      </w:r>
      <w:r w:rsidR="00550124" w:rsidRPr="000E33CE">
        <w:rPr>
          <w:rFonts w:ascii="Arial" w:hAnsi="Arial" w:cs="Arial"/>
          <w:color w:val="000000" w:themeColor="text1"/>
          <w:w w:val="101"/>
        </w:rPr>
        <w:t>.</w:t>
      </w:r>
    </w:p>
    <w:p w:rsidR="00550124" w:rsidRPr="000E33CE" w:rsidRDefault="00247EF4" w:rsidP="000E33CE">
      <w:pPr>
        <w:widowControl w:val="0"/>
        <w:autoSpaceDE w:val="0"/>
        <w:autoSpaceDN w:val="0"/>
        <w:adjustRightInd w:val="0"/>
        <w:rPr>
          <w:rFonts w:ascii="Arial" w:hAnsi="Arial" w:cs="Arial"/>
          <w:color w:val="000000" w:themeColor="text1"/>
          <w:w w:val="101"/>
          <w:position w:val="-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Parágrafo único. Para os efeitos de reincidência, considera-se</w:t>
      </w:r>
      <w:r w:rsidR="0083113C" w:rsidRPr="000E33CE">
        <w:rPr>
          <w:rFonts w:ascii="Arial" w:hAnsi="Arial" w:cs="Arial"/>
          <w:color w:val="000000" w:themeColor="text1"/>
        </w:rPr>
        <w:t xml:space="preserve"> </w:t>
      </w:r>
      <w:r w:rsidR="00550124" w:rsidRPr="000E33CE">
        <w:rPr>
          <w:rFonts w:ascii="Arial" w:hAnsi="Arial" w:cs="Arial"/>
          <w:color w:val="000000" w:themeColor="text1"/>
          <w:position w:val="-1"/>
        </w:rPr>
        <w:t>a punição aplicada no período inferior ao “caput” d</w:t>
      </w:r>
      <w:r>
        <w:rPr>
          <w:rFonts w:ascii="Arial" w:hAnsi="Arial" w:cs="Arial"/>
          <w:color w:val="000000" w:themeColor="text1"/>
          <w:position w:val="-1"/>
        </w:rPr>
        <w:t>este</w:t>
      </w:r>
      <w:r w:rsidR="00550124" w:rsidRPr="000E33CE">
        <w:rPr>
          <w:rFonts w:ascii="Arial" w:hAnsi="Arial" w:cs="Arial"/>
          <w:color w:val="000000" w:themeColor="text1"/>
          <w:position w:val="-1"/>
        </w:rPr>
        <w:t xml:space="preserve"> ar</w:t>
      </w:r>
      <w:r w:rsidR="00550124" w:rsidRPr="000E33CE">
        <w:rPr>
          <w:rFonts w:ascii="Arial" w:hAnsi="Arial" w:cs="Arial"/>
          <w:color w:val="000000" w:themeColor="text1"/>
          <w:w w:val="101"/>
          <w:position w:val="-1"/>
        </w:rPr>
        <w:t>t</w:t>
      </w:r>
      <w:r w:rsidR="00550124" w:rsidRPr="000E33CE">
        <w:rPr>
          <w:rFonts w:ascii="Arial" w:hAnsi="Arial" w:cs="Arial"/>
          <w:color w:val="000000" w:themeColor="text1"/>
          <w:position w:val="-1"/>
        </w:rPr>
        <w:t>igo</w:t>
      </w:r>
      <w:r w:rsidR="00550124" w:rsidRPr="000E33CE">
        <w:rPr>
          <w:rFonts w:ascii="Arial" w:hAnsi="Arial" w:cs="Arial"/>
          <w:color w:val="000000" w:themeColor="text1"/>
          <w:w w:val="101"/>
          <w:position w:val="-1"/>
        </w:rPr>
        <w:t>.</w:t>
      </w:r>
    </w:p>
    <w:p w:rsidR="008D0428" w:rsidRPr="000E33CE" w:rsidRDefault="008D0428" w:rsidP="000E33CE">
      <w:pPr>
        <w:widowControl w:val="0"/>
        <w:autoSpaceDE w:val="0"/>
        <w:autoSpaceDN w:val="0"/>
        <w:adjustRightInd w:val="0"/>
        <w:rPr>
          <w:rFonts w:ascii="Arial" w:hAnsi="Arial" w:cs="Arial"/>
          <w:color w:val="000000" w:themeColor="text1"/>
        </w:rPr>
      </w:pPr>
    </w:p>
    <w:p w:rsidR="0014031B" w:rsidRPr="002941BF" w:rsidRDefault="00550124" w:rsidP="000E33CE">
      <w:pPr>
        <w:widowControl w:val="0"/>
        <w:autoSpaceDE w:val="0"/>
        <w:autoSpaceDN w:val="0"/>
        <w:adjustRightInd w:val="0"/>
        <w:jc w:val="center"/>
        <w:rPr>
          <w:rFonts w:ascii="Arial" w:hAnsi="Arial" w:cs="Arial"/>
          <w:b/>
          <w:color w:val="000000" w:themeColor="text1"/>
        </w:rPr>
      </w:pPr>
      <w:r w:rsidRPr="002941BF">
        <w:rPr>
          <w:rFonts w:ascii="Arial" w:hAnsi="Arial" w:cs="Arial"/>
          <w:b/>
          <w:color w:val="000000" w:themeColor="text1"/>
        </w:rPr>
        <w:t>DA IDENTIFICAÇÃO FUNC</w:t>
      </w:r>
      <w:r w:rsidRPr="002941BF">
        <w:rPr>
          <w:rFonts w:ascii="Arial" w:hAnsi="Arial" w:cs="Arial"/>
          <w:b/>
          <w:color w:val="000000" w:themeColor="text1"/>
          <w:w w:val="101"/>
        </w:rPr>
        <w:t>I</w:t>
      </w:r>
      <w:r w:rsidRPr="002941BF">
        <w:rPr>
          <w:rFonts w:ascii="Arial" w:hAnsi="Arial" w:cs="Arial"/>
          <w:b/>
          <w:color w:val="000000" w:themeColor="text1"/>
        </w:rPr>
        <w:t>ONAL</w:t>
      </w:r>
    </w:p>
    <w:p w:rsidR="002941BF" w:rsidRPr="002941BF" w:rsidRDefault="002941BF" w:rsidP="000E33CE">
      <w:pPr>
        <w:widowControl w:val="0"/>
        <w:autoSpaceDE w:val="0"/>
        <w:autoSpaceDN w:val="0"/>
        <w:adjustRightInd w:val="0"/>
        <w:jc w:val="center"/>
        <w:rPr>
          <w:rFonts w:ascii="Arial" w:hAnsi="Arial" w:cs="Arial"/>
          <w:b/>
          <w:color w:val="000000" w:themeColor="text1"/>
        </w:rPr>
      </w:pPr>
    </w:p>
    <w:p w:rsidR="00550124" w:rsidRPr="002941BF" w:rsidRDefault="00550124" w:rsidP="000E33CE">
      <w:pPr>
        <w:widowControl w:val="0"/>
        <w:autoSpaceDE w:val="0"/>
        <w:autoSpaceDN w:val="0"/>
        <w:adjustRightInd w:val="0"/>
        <w:jc w:val="center"/>
        <w:rPr>
          <w:rFonts w:ascii="Arial" w:hAnsi="Arial" w:cs="Arial"/>
          <w:b/>
          <w:color w:val="000000" w:themeColor="text1"/>
        </w:rPr>
      </w:pPr>
      <w:r w:rsidRPr="002941BF">
        <w:rPr>
          <w:rFonts w:ascii="Arial" w:hAnsi="Arial" w:cs="Arial"/>
          <w:b/>
          <w:color w:val="000000" w:themeColor="text1"/>
        </w:rPr>
        <w:t>DO UN</w:t>
      </w:r>
      <w:r w:rsidRPr="002941BF">
        <w:rPr>
          <w:rFonts w:ascii="Arial" w:hAnsi="Arial" w:cs="Arial"/>
          <w:b/>
          <w:color w:val="000000" w:themeColor="text1"/>
          <w:w w:val="101"/>
        </w:rPr>
        <w:t>I</w:t>
      </w:r>
      <w:r w:rsidRPr="002941BF">
        <w:rPr>
          <w:rFonts w:ascii="Arial" w:hAnsi="Arial" w:cs="Arial"/>
          <w:b/>
          <w:color w:val="000000" w:themeColor="text1"/>
        </w:rPr>
        <w:t>FORME</w:t>
      </w:r>
    </w:p>
    <w:p w:rsidR="00550124" w:rsidRPr="002941BF" w:rsidRDefault="00550124" w:rsidP="000E33CE">
      <w:pPr>
        <w:widowControl w:val="0"/>
        <w:autoSpaceDE w:val="0"/>
        <w:autoSpaceDN w:val="0"/>
        <w:adjustRightInd w:val="0"/>
        <w:rPr>
          <w:rFonts w:ascii="Arial" w:hAnsi="Arial" w:cs="Arial"/>
          <w:b/>
          <w:color w:val="000000" w:themeColor="text1"/>
        </w:rPr>
      </w:pPr>
    </w:p>
    <w:p w:rsidR="00550124" w:rsidRPr="000E33CE" w:rsidRDefault="002941BF" w:rsidP="000E33CE">
      <w:pPr>
        <w:widowControl w:val="0"/>
        <w:autoSpaceDE w:val="0"/>
        <w:autoSpaceDN w:val="0"/>
        <w:adjustRightInd w:val="0"/>
        <w:rPr>
          <w:rFonts w:ascii="Arial" w:hAnsi="Arial" w:cs="Arial"/>
          <w:color w:val="000000" w:themeColor="text1"/>
        </w:rPr>
      </w:pPr>
      <w:r w:rsidRPr="002941BF">
        <w:rPr>
          <w:rFonts w:ascii="Arial" w:hAnsi="Arial" w:cs="Arial"/>
          <w:b/>
          <w:color w:val="000000" w:themeColor="text1"/>
        </w:rPr>
        <w:t xml:space="preserve"> </w:t>
      </w:r>
      <w:r w:rsidRPr="002941BF">
        <w:rPr>
          <w:rFonts w:ascii="Arial" w:hAnsi="Arial" w:cs="Arial"/>
          <w:b/>
          <w:color w:val="000000" w:themeColor="text1"/>
        </w:rPr>
        <w:tab/>
      </w:r>
      <w:r w:rsidRPr="002941BF">
        <w:rPr>
          <w:rFonts w:ascii="Arial" w:hAnsi="Arial" w:cs="Arial"/>
          <w:b/>
          <w:color w:val="000000" w:themeColor="text1"/>
        </w:rPr>
        <w:tab/>
      </w:r>
      <w:r w:rsidRPr="002941BF">
        <w:rPr>
          <w:rFonts w:ascii="Arial" w:hAnsi="Arial" w:cs="Arial"/>
          <w:b/>
          <w:color w:val="000000" w:themeColor="text1"/>
        </w:rPr>
        <w:tab/>
      </w:r>
      <w:r w:rsidRPr="002941BF">
        <w:rPr>
          <w:rFonts w:ascii="Arial" w:hAnsi="Arial" w:cs="Arial"/>
          <w:b/>
          <w:color w:val="000000" w:themeColor="text1"/>
        </w:rPr>
        <w:tab/>
      </w:r>
      <w:r w:rsidR="000B5FFA" w:rsidRPr="002941BF">
        <w:rPr>
          <w:rFonts w:ascii="Arial" w:hAnsi="Arial" w:cs="Arial"/>
          <w:b/>
          <w:color w:val="000000" w:themeColor="text1"/>
        </w:rPr>
        <w:t>Art. 2</w:t>
      </w:r>
      <w:r w:rsidR="0071140E">
        <w:rPr>
          <w:rFonts w:ascii="Arial" w:hAnsi="Arial" w:cs="Arial"/>
          <w:b/>
          <w:color w:val="000000" w:themeColor="text1"/>
        </w:rPr>
        <w:t>35</w:t>
      </w:r>
      <w:r w:rsidR="00A07E41" w:rsidRPr="002941BF">
        <w:rPr>
          <w:rFonts w:ascii="Arial" w:hAnsi="Arial" w:cs="Arial"/>
          <w:b/>
          <w:color w:val="000000" w:themeColor="text1"/>
        </w:rPr>
        <w:t>.</w:t>
      </w:r>
      <w:r w:rsidR="00A07E41" w:rsidRPr="000E33CE">
        <w:rPr>
          <w:rFonts w:ascii="Arial" w:hAnsi="Arial" w:cs="Arial"/>
          <w:color w:val="000000" w:themeColor="text1"/>
        </w:rPr>
        <w:t xml:space="preserve">  </w:t>
      </w:r>
      <w:r w:rsidR="008D0428" w:rsidRPr="000E33CE">
        <w:rPr>
          <w:rFonts w:ascii="Arial" w:hAnsi="Arial" w:cs="Arial"/>
          <w:color w:val="000000" w:themeColor="text1"/>
        </w:rPr>
        <w:t xml:space="preserve">O Secretário de Defesa do Cidadão baixará portaria </w:t>
      </w:r>
      <w:r w:rsidR="00A07E41" w:rsidRPr="000E33CE">
        <w:rPr>
          <w:rFonts w:ascii="Arial" w:hAnsi="Arial" w:cs="Arial"/>
          <w:color w:val="000000" w:themeColor="text1"/>
        </w:rPr>
        <w:t>regulamentando</w:t>
      </w:r>
      <w:r w:rsidR="008D0428" w:rsidRPr="000E33CE">
        <w:rPr>
          <w:rFonts w:ascii="Arial" w:hAnsi="Arial" w:cs="Arial"/>
          <w:color w:val="000000" w:themeColor="text1"/>
        </w:rPr>
        <w:t xml:space="preserve"> uso de </w:t>
      </w:r>
      <w:r w:rsidR="00550124" w:rsidRPr="000E33CE">
        <w:rPr>
          <w:rFonts w:ascii="Arial" w:hAnsi="Arial" w:cs="Arial"/>
          <w:color w:val="000000" w:themeColor="text1"/>
        </w:rPr>
        <w:t>uni</w:t>
      </w:r>
      <w:r w:rsidR="00550124" w:rsidRPr="000E33CE">
        <w:rPr>
          <w:rFonts w:ascii="Arial" w:hAnsi="Arial" w:cs="Arial"/>
          <w:color w:val="000000" w:themeColor="text1"/>
          <w:w w:val="101"/>
        </w:rPr>
        <w:t>f</w:t>
      </w:r>
      <w:r w:rsidR="00550124" w:rsidRPr="000E33CE">
        <w:rPr>
          <w:rFonts w:ascii="Arial" w:hAnsi="Arial" w:cs="Arial"/>
          <w:color w:val="000000" w:themeColor="text1"/>
        </w:rPr>
        <w:t xml:space="preserve">ormes </w:t>
      </w:r>
      <w:r w:rsidR="008D0428" w:rsidRPr="000E33CE">
        <w:rPr>
          <w:rFonts w:ascii="Arial" w:hAnsi="Arial" w:cs="Arial"/>
          <w:color w:val="000000" w:themeColor="text1"/>
        </w:rPr>
        <w:t xml:space="preserve">contendo </w:t>
      </w:r>
      <w:r w:rsidR="00550124" w:rsidRPr="000E33CE">
        <w:rPr>
          <w:rFonts w:ascii="Arial" w:hAnsi="Arial" w:cs="Arial"/>
          <w:color w:val="000000" w:themeColor="text1"/>
        </w:rPr>
        <w:t>as prescrições</w:t>
      </w:r>
      <w:r w:rsidR="008D0428" w:rsidRPr="000E33CE">
        <w:rPr>
          <w:rFonts w:ascii="Arial" w:hAnsi="Arial" w:cs="Arial"/>
          <w:color w:val="000000" w:themeColor="text1"/>
        </w:rPr>
        <w:t xml:space="preserve"> gerais</w:t>
      </w:r>
      <w:r w:rsidR="00550124" w:rsidRPr="000E33CE">
        <w:rPr>
          <w:rFonts w:ascii="Arial" w:hAnsi="Arial" w:cs="Arial"/>
          <w:color w:val="000000" w:themeColor="text1"/>
        </w:rPr>
        <w:t>, peças complementares, brevês, divisa</w:t>
      </w:r>
      <w:r w:rsidR="00550124" w:rsidRPr="000E33CE">
        <w:rPr>
          <w:rFonts w:ascii="Arial" w:hAnsi="Arial" w:cs="Arial"/>
          <w:color w:val="000000" w:themeColor="text1"/>
          <w:w w:val="101"/>
        </w:rPr>
        <w:t xml:space="preserve">, </w:t>
      </w:r>
      <w:r w:rsidR="00550124" w:rsidRPr="000E33CE">
        <w:rPr>
          <w:rFonts w:ascii="Arial" w:hAnsi="Arial" w:cs="Arial"/>
          <w:color w:val="000000" w:themeColor="text1"/>
        </w:rPr>
        <w:t>insígnias (distintivos) e condecorações (honorífica, de ordem mili</w:t>
      </w:r>
      <w:r w:rsidR="00550124" w:rsidRPr="000E33CE">
        <w:rPr>
          <w:rFonts w:ascii="Arial" w:hAnsi="Arial" w:cs="Arial"/>
          <w:color w:val="000000" w:themeColor="text1"/>
          <w:w w:val="101"/>
        </w:rPr>
        <w:t>t</w:t>
      </w:r>
      <w:r w:rsidR="00550124" w:rsidRPr="000E33CE">
        <w:rPr>
          <w:rFonts w:ascii="Arial" w:hAnsi="Arial" w:cs="Arial"/>
          <w:color w:val="000000" w:themeColor="text1"/>
        </w:rPr>
        <w:t>ar ou</w:t>
      </w:r>
      <w:proofErr w:type="gramStart"/>
      <w:r w:rsidR="00550124" w:rsidRPr="000E33CE">
        <w:rPr>
          <w:rFonts w:ascii="Arial" w:hAnsi="Arial" w:cs="Arial"/>
          <w:color w:val="000000" w:themeColor="text1"/>
        </w:rPr>
        <w:t xml:space="preserve">  </w:t>
      </w:r>
      <w:proofErr w:type="gramEnd"/>
      <w:r w:rsidR="00550124" w:rsidRPr="000E33CE">
        <w:rPr>
          <w:rFonts w:ascii="Arial" w:hAnsi="Arial" w:cs="Arial"/>
          <w:color w:val="000000" w:themeColor="text1"/>
        </w:rPr>
        <w:t>civil  e  medalha),  regulando  sua  posse,  composição,  uso  e descrição geral</w:t>
      </w:r>
      <w:r w:rsidR="008D0428" w:rsidRPr="000E33CE">
        <w:rPr>
          <w:rFonts w:ascii="Arial" w:hAnsi="Arial" w:cs="Arial"/>
          <w:color w:val="000000" w:themeColor="text1"/>
          <w:w w:val="101"/>
        </w:rPr>
        <w:t xml:space="preserve"> em até 180 (cento e oitenta dias) após a vigência da presente lei. </w:t>
      </w:r>
    </w:p>
    <w:p w:rsidR="00550124" w:rsidRPr="000E33CE" w:rsidRDefault="00550124" w:rsidP="000E33CE">
      <w:pPr>
        <w:widowControl w:val="0"/>
        <w:autoSpaceDE w:val="0"/>
        <w:autoSpaceDN w:val="0"/>
        <w:adjustRightInd w:val="0"/>
        <w:rPr>
          <w:rFonts w:ascii="Arial" w:hAnsi="Arial" w:cs="Arial"/>
          <w:color w:val="000000" w:themeColor="text1"/>
        </w:rPr>
      </w:pPr>
    </w:p>
    <w:p w:rsidR="00550124" w:rsidRPr="002941BF" w:rsidRDefault="00550124" w:rsidP="000E33CE">
      <w:pPr>
        <w:widowControl w:val="0"/>
        <w:autoSpaceDE w:val="0"/>
        <w:autoSpaceDN w:val="0"/>
        <w:adjustRightInd w:val="0"/>
        <w:jc w:val="center"/>
        <w:rPr>
          <w:rFonts w:ascii="Arial" w:hAnsi="Arial" w:cs="Arial"/>
          <w:b/>
          <w:color w:val="000000" w:themeColor="text1"/>
        </w:rPr>
      </w:pPr>
      <w:r w:rsidRPr="002941BF">
        <w:rPr>
          <w:rFonts w:ascii="Arial" w:hAnsi="Arial" w:cs="Arial"/>
          <w:b/>
          <w:color w:val="000000" w:themeColor="text1"/>
        </w:rPr>
        <w:t xml:space="preserve">DA </w:t>
      </w:r>
      <w:r w:rsidRPr="002941BF">
        <w:rPr>
          <w:rFonts w:ascii="Arial" w:hAnsi="Arial" w:cs="Arial"/>
          <w:b/>
          <w:color w:val="000000" w:themeColor="text1"/>
          <w:w w:val="101"/>
        </w:rPr>
        <w:t>I</w:t>
      </w:r>
      <w:r w:rsidRPr="002941BF">
        <w:rPr>
          <w:rFonts w:ascii="Arial" w:hAnsi="Arial" w:cs="Arial"/>
          <w:b/>
          <w:color w:val="000000" w:themeColor="text1"/>
        </w:rPr>
        <w:t>DENT</w:t>
      </w:r>
      <w:r w:rsidRPr="002941BF">
        <w:rPr>
          <w:rFonts w:ascii="Arial" w:hAnsi="Arial" w:cs="Arial"/>
          <w:b/>
          <w:color w:val="000000" w:themeColor="text1"/>
          <w:w w:val="101"/>
        </w:rPr>
        <w:t>I</w:t>
      </w:r>
      <w:r w:rsidRPr="002941BF">
        <w:rPr>
          <w:rFonts w:ascii="Arial" w:hAnsi="Arial" w:cs="Arial"/>
          <w:b/>
          <w:color w:val="000000" w:themeColor="text1"/>
        </w:rPr>
        <w:t>DADE</w:t>
      </w:r>
    </w:p>
    <w:p w:rsidR="00550124" w:rsidRPr="002941BF" w:rsidRDefault="00550124" w:rsidP="000E33CE">
      <w:pPr>
        <w:widowControl w:val="0"/>
        <w:autoSpaceDE w:val="0"/>
        <w:autoSpaceDN w:val="0"/>
        <w:adjustRightInd w:val="0"/>
        <w:rPr>
          <w:rFonts w:ascii="Arial" w:hAnsi="Arial" w:cs="Arial"/>
          <w:b/>
          <w:color w:val="000000" w:themeColor="text1"/>
        </w:rPr>
      </w:pPr>
    </w:p>
    <w:p w:rsidR="00550124" w:rsidRPr="000E33CE" w:rsidRDefault="002941BF" w:rsidP="000E33CE">
      <w:pPr>
        <w:widowControl w:val="0"/>
        <w:autoSpaceDE w:val="0"/>
        <w:autoSpaceDN w:val="0"/>
        <w:adjustRightInd w:val="0"/>
        <w:rPr>
          <w:rFonts w:ascii="Arial" w:hAnsi="Arial" w:cs="Arial"/>
          <w:color w:val="000000" w:themeColor="text1"/>
          <w:w w:val="101"/>
        </w:rPr>
      </w:pPr>
      <w:r w:rsidRPr="002941BF">
        <w:rPr>
          <w:rFonts w:ascii="Arial" w:hAnsi="Arial" w:cs="Arial"/>
          <w:b/>
          <w:color w:val="000000" w:themeColor="text1"/>
        </w:rPr>
        <w:t xml:space="preserve"> </w:t>
      </w:r>
      <w:r w:rsidRPr="002941BF">
        <w:rPr>
          <w:rFonts w:ascii="Arial" w:hAnsi="Arial" w:cs="Arial"/>
          <w:b/>
          <w:color w:val="000000" w:themeColor="text1"/>
        </w:rPr>
        <w:tab/>
      </w:r>
      <w:r w:rsidRPr="002941BF">
        <w:rPr>
          <w:rFonts w:ascii="Arial" w:hAnsi="Arial" w:cs="Arial"/>
          <w:b/>
          <w:color w:val="000000" w:themeColor="text1"/>
        </w:rPr>
        <w:tab/>
      </w:r>
      <w:r w:rsidRPr="002941BF">
        <w:rPr>
          <w:rFonts w:ascii="Arial" w:hAnsi="Arial" w:cs="Arial"/>
          <w:b/>
          <w:color w:val="000000" w:themeColor="text1"/>
        </w:rPr>
        <w:tab/>
      </w:r>
      <w:r w:rsidRPr="002941BF">
        <w:rPr>
          <w:rFonts w:ascii="Arial" w:hAnsi="Arial" w:cs="Arial"/>
          <w:b/>
          <w:color w:val="000000" w:themeColor="text1"/>
        </w:rPr>
        <w:tab/>
      </w:r>
      <w:r w:rsidR="00A07E41" w:rsidRPr="002941BF">
        <w:rPr>
          <w:rFonts w:ascii="Arial" w:hAnsi="Arial" w:cs="Arial"/>
          <w:b/>
          <w:color w:val="000000" w:themeColor="text1"/>
        </w:rPr>
        <w:t xml:space="preserve">Art. </w:t>
      </w:r>
      <w:r w:rsidR="000B5FFA" w:rsidRPr="002941BF">
        <w:rPr>
          <w:rFonts w:ascii="Arial" w:hAnsi="Arial" w:cs="Arial"/>
          <w:b/>
          <w:color w:val="000000" w:themeColor="text1"/>
        </w:rPr>
        <w:t>2</w:t>
      </w:r>
      <w:r w:rsidR="0071140E">
        <w:rPr>
          <w:rFonts w:ascii="Arial" w:hAnsi="Arial" w:cs="Arial"/>
          <w:b/>
          <w:color w:val="000000" w:themeColor="text1"/>
        </w:rPr>
        <w:t>36</w:t>
      </w:r>
      <w:r w:rsidR="00A07E41" w:rsidRPr="002941BF">
        <w:rPr>
          <w:rFonts w:ascii="Arial" w:hAnsi="Arial" w:cs="Arial"/>
          <w:b/>
          <w:color w:val="000000" w:themeColor="text1"/>
        </w:rPr>
        <w:t>.</w:t>
      </w:r>
      <w:r w:rsidR="00A07E41" w:rsidRPr="000E33CE">
        <w:rPr>
          <w:rFonts w:ascii="Arial" w:hAnsi="Arial" w:cs="Arial"/>
          <w:color w:val="000000" w:themeColor="text1"/>
        </w:rPr>
        <w:t xml:space="preserve">  </w:t>
      </w:r>
      <w:r w:rsidR="00550124" w:rsidRPr="000E33CE">
        <w:rPr>
          <w:rFonts w:ascii="Arial" w:hAnsi="Arial" w:cs="Arial"/>
          <w:color w:val="000000" w:themeColor="text1"/>
        </w:rPr>
        <w:t xml:space="preserve">A </w:t>
      </w:r>
      <w:r w:rsidR="009B35BC">
        <w:rPr>
          <w:rFonts w:ascii="Arial" w:hAnsi="Arial" w:cs="Arial"/>
          <w:color w:val="000000" w:themeColor="text1"/>
        </w:rPr>
        <w:t>i</w:t>
      </w:r>
      <w:r w:rsidR="00550124" w:rsidRPr="000E33CE">
        <w:rPr>
          <w:rFonts w:ascii="Arial" w:hAnsi="Arial" w:cs="Arial"/>
          <w:color w:val="000000" w:themeColor="text1"/>
        </w:rPr>
        <w:t xml:space="preserve">dentificação </w:t>
      </w:r>
      <w:r w:rsidR="009B35BC">
        <w:rPr>
          <w:rFonts w:ascii="Arial" w:hAnsi="Arial" w:cs="Arial"/>
          <w:color w:val="000000" w:themeColor="text1"/>
        </w:rPr>
        <w:t>f</w:t>
      </w:r>
      <w:r w:rsidR="00550124" w:rsidRPr="000E33CE">
        <w:rPr>
          <w:rFonts w:ascii="Arial" w:hAnsi="Arial" w:cs="Arial"/>
          <w:color w:val="000000" w:themeColor="text1"/>
        </w:rPr>
        <w:t>uncional dos integrantes da Carreira de Guarda Civil Municipal</w:t>
      </w:r>
      <w:r w:rsidR="009B35BC">
        <w:rPr>
          <w:rFonts w:ascii="Arial" w:hAnsi="Arial" w:cs="Arial"/>
          <w:color w:val="000000" w:themeColor="text1"/>
        </w:rPr>
        <w:t xml:space="preserve"> </w:t>
      </w:r>
      <w:r w:rsidR="00550124" w:rsidRPr="000E33CE">
        <w:rPr>
          <w:rFonts w:ascii="Arial" w:hAnsi="Arial" w:cs="Arial"/>
          <w:color w:val="000000" w:themeColor="text1"/>
        </w:rPr>
        <w:t>deverá</w:t>
      </w:r>
      <w:proofErr w:type="gramStart"/>
      <w:r w:rsidR="00550124" w:rsidRPr="000E33CE">
        <w:rPr>
          <w:rFonts w:ascii="Arial" w:hAnsi="Arial" w:cs="Arial"/>
          <w:color w:val="000000" w:themeColor="text1"/>
        </w:rPr>
        <w:t xml:space="preserve">  </w:t>
      </w:r>
      <w:proofErr w:type="gramEnd"/>
      <w:r w:rsidR="00550124" w:rsidRPr="000E33CE">
        <w:rPr>
          <w:rFonts w:ascii="Arial" w:hAnsi="Arial" w:cs="Arial"/>
          <w:color w:val="000000" w:themeColor="text1"/>
        </w:rPr>
        <w:t>ser  expedida pela Secre</w:t>
      </w:r>
      <w:r w:rsidR="00550124" w:rsidRPr="000E33CE">
        <w:rPr>
          <w:rFonts w:ascii="Arial" w:hAnsi="Arial" w:cs="Arial"/>
          <w:color w:val="000000" w:themeColor="text1"/>
          <w:w w:val="101"/>
        </w:rPr>
        <w:t>t</w:t>
      </w:r>
      <w:r w:rsidR="00550124" w:rsidRPr="000E33CE">
        <w:rPr>
          <w:rFonts w:ascii="Arial" w:hAnsi="Arial" w:cs="Arial"/>
          <w:color w:val="000000" w:themeColor="text1"/>
        </w:rPr>
        <w:t xml:space="preserve">aria de </w:t>
      </w:r>
      <w:r w:rsidR="009B35BC">
        <w:rPr>
          <w:rFonts w:ascii="Arial" w:hAnsi="Arial" w:cs="Arial"/>
          <w:color w:val="000000" w:themeColor="text1"/>
        </w:rPr>
        <w:t xml:space="preserve">Defesa do Cidadão </w:t>
      </w:r>
      <w:r w:rsidR="00550124" w:rsidRPr="000E33CE">
        <w:rPr>
          <w:rFonts w:ascii="Arial" w:hAnsi="Arial" w:cs="Arial"/>
          <w:color w:val="000000" w:themeColor="text1"/>
        </w:rPr>
        <w:t>e tem por objetivo identificar os servidores e conceder  o porte de  arma de fogo,  devendo conter  os seguin</w:t>
      </w:r>
      <w:r w:rsidR="00550124" w:rsidRPr="000E33CE">
        <w:rPr>
          <w:rFonts w:ascii="Arial" w:hAnsi="Arial" w:cs="Arial"/>
          <w:color w:val="000000" w:themeColor="text1"/>
          <w:w w:val="101"/>
        </w:rPr>
        <w:t>t</w:t>
      </w:r>
      <w:r w:rsidR="00550124" w:rsidRPr="000E33CE">
        <w:rPr>
          <w:rFonts w:ascii="Arial" w:hAnsi="Arial" w:cs="Arial"/>
          <w:color w:val="000000" w:themeColor="text1"/>
        </w:rPr>
        <w:t>es dados</w:t>
      </w:r>
      <w:r w:rsidR="00550124" w:rsidRPr="000E33CE">
        <w:rPr>
          <w:rFonts w:ascii="Arial" w:hAnsi="Arial" w:cs="Arial"/>
          <w:color w:val="000000" w:themeColor="text1"/>
          <w:w w:val="101"/>
        </w:rPr>
        <w:t>:</w:t>
      </w:r>
    </w:p>
    <w:p w:rsidR="009B35BC" w:rsidRPr="009B35BC" w:rsidRDefault="00550124" w:rsidP="009B35BC">
      <w:pPr>
        <w:pStyle w:val="PargrafodaLista"/>
        <w:widowControl w:val="0"/>
        <w:numPr>
          <w:ilvl w:val="0"/>
          <w:numId w:val="89"/>
        </w:numPr>
        <w:autoSpaceDE w:val="0"/>
        <w:autoSpaceDN w:val="0"/>
        <w:adjustRightInd w:val="0"/>
        <w:rPr>
          <w:rFonts w:ascii="Arial" w:hAnsi="Arial" w:cs="Arial"/>
          <w:color w:val="000000" w:themeColor="text1"/>
        </w:rPr>
      </w:pPr>
      <w:proofErr w:type="gramStart"/>
      <w:r w:rsidRPr="009B35BC">
        <w:rPr>
          <w:rFonts w:ascii="Arial" w:hAnsi="Arial" w:cs="Arial"/>
          <w:color w:val="000000" w:themeColor="text1"/>
        </w:rPr>
        <w:t>no</w:t>
      </w:r>
      <w:proofErr w:type="gramEnd"/>
      <w:r w:rsidRPr="009B35BC">
        <w:rPr>
          <w:rFonts w:ascii="Arial" w:hAnsi="Arial" w:cs="Arial"/>
          <w:color w:val="000000" w:themeColor="text1"/>
        </w:rPr>
        <w:t xml:space="preserve"> anverso</w:t>
      </w:r>
      <w:r w:rsidRPr="009B35BC">
        <w:rPr>
          <w:rFonts w:ascii="Arial" w:hAnsi="Arial" w:cs="Arial"/>
          <w:color w:val="000000" w:themeColor="text1"/>
          <w:w w:val="101"/>
        </w:rPr>
        <w:t>:</w:t>
      </w:r>
    </w:p>
    <w:p w:rsidR="009B35BC" w:rsidRPr="009B35BC" w:rsidRDefault="00550124" w:rsidP="000E33CE">
      <w:pPr>
        <w:pStyle w:val="PargrafodaLista"/>
        <w:widowControl w:val="0"/>
        <w:numPr>
          <w:ilvl w:val="0"/>
          <w:numId w:val="90"/>
        </w:numPr>
        <w:autoSpaceDE w:val="0"/>
        <w:autoSpaceDN w:val="0"/>
        <w:adjustRightInd w:val="0"/>
        <w:rPr>
          <w:rFonts w:ascii="Arial" w:hAnsi="Arial" w:cs="Arial"/>
          <w:color w:val="000000" w:themeColor="text1"/>
        </w:rPr>
      </w:pPr>
      <w:proofErr w:type="gramStart"/>
      <w:r w:rsidRPr="009B35BC">
        <w:rPr>
          <w:rFonts w:ascii="Arial" w:hAnsi="Arial" w:cs="Arial"/>
          <w:color w:val="000000" w:themeColor="text1"/>
        </w:rPr>
        <w:t>foto</w:t>
      </w:r>
      <w:proofErr w:type="gramEnd"/>
      <w:r w:rsidRPr="009B35BC">
        <w:rPr>
          <w:rFonts w:ascii="Arial" w:hAnsi="Arial" w:cs="Arial"/>
          <w:color w:val="000000" w:themeColor="text1"/>
        </w:rPr>
        <w:t xml:space="preserve"> digi</w:t>
      </w:r>
      <w:r w:rsidRPr="009B35BC">
        <w:rPr>
          <w:rFonts w:ascii="Arial" w:hAnsi="Arial" w:cs="Arial"/>
          <w:color w:val="000000" w:themeColor="text1"/>
          <w:w w:val="101"/>
        </w:rPr>
        <w:t>t</w:t>
      </w:r>
      <w:r w:rsidRPr="009B35BC">
        <w:rPr>
          <w:rFonts w:ascii="Arial" w:hAnsi="Arial" w:cs="Arial"/>
          <w:color w:val="000000" w:themeColor="text1"/>
        </w:rPr>
        <w:t>alizada</w:t>
      </w:r>
      <w:r w:rsidRPr="009B35BC">
        <w:rPr>
          <w:rFonts w:ascii="Arial" w:hAnsi="Arial" w:cs="Arial"/>
          <w:color w:val="000000" w:themeColor="text1"/>
          <w:w w:val="101"/>
        </w:rPr>
        <w:t>;</w:t>
      </w:r>
    </w:p>
    <w:p w:rsidR="009B35BC" w:rsidRPr="009B35BC" w:rsidRDefault="00550124" w:rsidP="000E33CE">
      <w:pPr>
        <w:pStyle w:val="PargrafodaLista"/>
        <w:widowControl w:val="0"/>
        <w:numPr>
          <w:ilvl w:val="0"/>
          <w:numId w:val="90"/>
        </w:numPr>
        <w:autoSpaceDE w:val="0"/>
        <w:autoSpaceDN w:val="0"/>
        <w:adjustRightInd w:val="0"/>
        <w:rPr>
          <w:rFonts w:ascii="Arial" w:hAnsi="Arial" w:cs="Arial"/>
          <w:color w:val="000000" w:themeColor="text1"/>
        </w:rPr>
      </w:pPr>
      <w:proofErr w:type="gramStart"/>
      <w:r w:rsidRPr="009B35BC">
        <w:rPr>
          <w:rFonts w:ascii="Arial" w:hAnsi="Arial" w:cs="Arial"/>
          <w:color w:val="000000" w:themeColor="text1"/>
        </w:rPr>
        <w:t>identificação</w:t>
      </w:r>
      <w:proofErr w:type="gramEnd"/>
      <w:r w:rsidRPr="009B35BC">
        <w:rPr>
          <w:rFonts w:ascii="Arial" w:hAnsi="Arial" w:cs="Arial"/>
          <w:color w:val="000000" w:themeColor="text1"/>
        </w:rPr>
        <w:t xml:space="preserve"> da </w:t>
      </w:r>
      <w:r w:rsidR="009B35BC">
        <w:rPr>
          <w:rFonts w:ascii="Arial" w:hAnsi="Arial" w:cs="Arial"/>
          <w:color w:val="000000" w:themeColor="text1"/>
        </w:rPr>
        <w:t>Municipalidade</w:t>
      </w:r>
      <w:r w:rsidRPr="009B35BC">
        <w:rPr>
          <w:rFonts w:ascii="Arial" w:hAnsi="Arial" w:cs="Arial"/>
          <w:color w:val="000000" w:themeColor="text1"/>
          <w:w w:val="101"/>
        </w:rPr>
        <w:t>;</w:t>
      </w:r>
    </w:p>
    <w:p w:rsidR="009B35BC" w:rsidRPr="009B35BC" w:rsidRDefault="00550124" w:rsidP="000E33CE">
      <w:pPr>
        <w:pStyle w:val="PargrafodaLista"/>
        <w:widowControl w:val="0"/>
        <w:numPr>
          <w:ilvl w:val="0"/>
          <w:numId w:val="90"/>
        </w:numPr>
        <w:autoSpaceDE w:val="0"/>
        <w:autoSpaceDN w:val="0"/>
        <w:adjustRightInd w:val="0"/>
        <w:rPr>
          <w:rFonts w:ascii="Arial" w:hAnsi="Arial" w:cs="Arial"/>
          <w:color w:val="000000" w:themeColor="text1"/>
        </w:rPr>
      </w:pPr>
      <w:proofErr w:type="gramStart"/>
      <w:r w:rsidRPr="009B35BC">
        <w:rPr>
          <w:rFonts w:ascii="Arial" w:hAnsi="Arial" w:cs="Arial"/>
          <w:color w:val="000000" w:themeColor="text1"/>
        </w:rPr>
        <w:t>identificação</w:t>
      </w:r>
      <w:proofErr w:type="gramEnd"/>
      <w:r w:rsidRPr="009B35BC">
        <w:rPr>
          <w:rFonts w:ascii="Arial" w:hAnsi="Arial" w:cs="Arial"/>
          <w:color w:val="000000" w:themeColor="text1"/>
        </w:rPr>
        <w:t xml:space="preserve"> da Secre</w:t>
      </w:r>
      <w:r w:rsidRPr="009B35BC">
        <w:rPr>
          <w:rFonts w:ascii="Arial" w:hAnsi="Arial" w:cs="Arial"/>
          <w:color w:val="000000" w:themeColor="text1"/>
          <w:w w:val="101"/>
        </w:rPr>
        <w:t>t</w:t>
      </w:r>
      <w:r w:rsidRPr="009B35BC">
        <w:rPr>
          <w:rFonts w:ascii="Arial" w:hAnsi="Arial" w:cs="Arial"/>
          <w:color w:val="000000" w:themeColor="text1"/>
        </w:rPr>
        <w:t>aria</w:t>
      </w:r>
      <w:r w:rsidR="009B35BC">
        <w:rPr>
          <w:rFonts w:ascii="Arial" w:hAnsi="Arial" w:cs="Arial"/>
          <w:color w:val="000000" w:themeColor="text1"/>
        </w:rPr>
        <w:t xml:space="preserve"> de Defesa do Cidadão</w:t>
      </w:r>
      <w:r w:rsidRPr="009B35BC">
        <w:rPr>
          <w:rFonts w:ascii="Arial" w:hAnsi="Arial" w:cs="Arial"/>
          <w:color w:val="000000" w:themeColor="text1"/>
          <w:w w:val="101"/>
        </w:rPr>
        <w:t xml:space="preserve">; </w:t>
      </w:r>
    </w:p>
    <w:p w:rsidR="009B35BC" w:rsidRPr="009B35BC" w:rsidRDefault="00550124" w:rsidP="000E33CE">
      <w:pPr>
        <w:pStyle w:val="PargrafodaLista"/>
        <w:widowControl w:val="0"/>
        <w:numPr>
          <w:ilvl w:val="0"/>
          <w:numId w:val="90"/>
        </w:numPr>
        <w:autoSpaceDE w:val="0"/>
        <w:autoSpaceDN w:val="0"/>
        <w:adjustRightInd w:val="0"/>
        <w:rPr>
          <w:rFonts w:ascii="Arial" w:hAnsi="Arial" w:cs="Arial"/>
          <w:color w:val="000000" w:themeColor="text1"/>
        </w:rPr>
      </w:pPr>
      <w:proofErr w:type="gramStart"/>
      <w:r w:rsidRPr="009B35BC">
        <w:rPr>
          <w:rFonts w:ascii="Arial" w:hAnsi="Arial" w:cs="Arial"/>
          <w:color w:val="000000" w:themeColor="text1"/>
        </w:rPr>
        <w:t>identificação</w:t>
      </w:r>
      <w:proofErr w:type="gramEnd"/>
      <w:r w:rsidRPr="009B35BC">
        <w:rPr>
          <w:rFonts w:ascii="Arial" w:hAnsi="Arial" w:cs="Arial"/>
          <w:color w:val="000000" w:themeColor="text1"/>
        </w:rPr>
        <w:t xml:space="preserve"> do Comando</w:t>
      </w:r>
      <w:r w:rsidRPr="009B35BC">
        <w:rPr>
          <w:rFonts w:ascii="Arial" w:hAnsi="Arial" w:cs="Arial"/>
          <w:color w:val="000000" w:themeColor="text1"/>
          <w:w w:val="101"/>
        </w:rPr>
        <w:t>;</w:t>
      </w:r>
    </w:p>
    <w:p w:rsidR="009B35BC" w:rsidRPr="009B35BC" w:rsidRDefault="00550124" w:rsidP="000E33CE">
      <w:pPr>
        <w:pStyle w:val="PargrafodaLista"/>
        <w:widowControl w:val="0"/>
        <w:numPr>
          <w:ilvl w:val="0"/>
          <w:numId w:val="90"/>
        </w:numPr>
        <w:autoSpaceDE w:val="0"/>
        <w:autoSpaceDN w:val="0"/>
        <w:adjustRightInd w:val="0"/>
        <w:rPr>
          <w:rFonts w:ascii="Arial" w:hAnsi="Arial" w:cs="Arial"/>
          <w:color w:val="000000" w:themeColor="text1"/>
        </w:rPr>
      </w:pPr>
      <w:proofErr w:type="gramStart"/>
      <w:r w:rsidRPr="009B35BC">
        <w:rPr>
          <w:rFonts w:ascii="Arial" w:hAnsi="Arial" w:cs="Arial"/>
          <w:color w:val="000000" w:themeColor="text1"/>
        </w:rPr>
        <w:t>distintivo</w:t>
      </w:r>
      <w:proofErr w:type="gramEnd"/>
      <w:r w:rsidRPr="009B35BC">
        <w:rPr>
          <w:rFonts w:ascii="Arial" w:hAnsi="Arial" w:cs="Arial"/>
          <w:color w:val="000000" w:themeColor="text1"/>
        </w:rPr>
        <w:t xml:space="preserve"> da Guarda Civil Municipal</w:t>
      </w:r>
      <w:r w:rsidR="009B35BC">
        <w:rPr>
          <w:rFonts w:ascii="Arial" w:hAnsi="Arial" w:cs="Arial"/>
          <w:color w:val="000000" w:themeColor="text1"/>
        </w:rPr>
        <w:t>;</w:t>
      </w:r>
      <w:r w:rsidRPr="009B35BC">
        <w:rPr>
          <w:rFonts w:ascii="Arial" w:hAnsi="Arial" w:cs="Arial"/>
          <w:color w:val="000000" w:themeColor="text1"/>
          <w:w w:val="101"/>
        </w:rPr>
        <w:t xml:space="preserve"> </w:t>
      </w:r>
    </w:p>
    <w:p w:rsidR="009B35BC" w:rsidRDefault="00550124" w:rsidP="000E33CE">
      <w:pPr>
        <w:pStyle w:val="PargrafodaLista"/>
        <w:widowControl w:val="0"/>
        <w:numPr>
          <w:ilvl w:val="0"/>
          <w:numId w:val="90"/>
        </w:numPr>
        <w:autoSpaceDE w:val="0"/>
        <w:autoSpaceDN w:val="0"/>
        <w:adjustRightInd w:val="0"/>
        <w:rPr>
          <w:rFonts w:ascii="Arial" w:hAnsi="Arial" w:cs="Arial"/>
          <w:color w:val="000000" w:themeColor="text1"/>
        </w:rPr>
      </w:pPr>
      <w:proofErr w:type="gramStart"/>
      <w:r w:rsidRPr="009B35BC">
        <w:rPr>
          <w:rFonts w:ascii="Arial" w:hAnsi="Arial" w:cs="Arial"/>
          <w:color w:val="000000" w:themeColor="text1"/>
        </w:rPr>
        <w:t>nome</w:t>
      </w:r>
      <w:proofErr w:type="gramEnd"/>
      <w:r w:rsidRPr="009B35BC">
        <w:rPr>
          <w:rFonts w:ascii="Arial" w:hAnsi="Arial" w:cs="Arial"/>
          <w:color w:val="000000" w:themeColor="text1"/>
        </w:rPr>
        <w:t xml:space="preserve"> completo do servidor;</w:t>
      </w:r>
    </w:p>
    <w:p w:rsidR="009B35BC" w:rsidRPr="009B35BC" w:rsidRDefault="00550124" w:rsidP="000E33CE">
      <w:pPr>
        <w:pStyle w:val="PargrafodaLista"/>
        <w:widowControl w:val="0"/>
        <w:numPr>
          <w:ilvl w:val="0"/>
          <w:numId w:val="90"/>
        </w:numPr>
        <w:autoSpaceDE w:val="0"/>
        <w:autoSpaceDN w:val="0"/>
        <w:adjustRightInd w:val="0"/>
        <w:rPr>
          <w:rFonts w:ascii="Arial" w:hAnsi="Arial" w:cs="Arial"/>
          <w:color w:val="000000" w:themeColor="text1"/>
        </w:rPr>
      </w:pPr>
      <w:proofErr w:type="gramStart"/>
      <w:r w:rsidRPr="009B35BC">
        <w:rPr>
          <w:rFonts w:ascii="Arial" w:hAnsi="Arial" w:cs="Arial"/>
          <w:color w:val="000000" w:themeColor="text1"/>
        </w:rPr>
        <w:t>número</w:t>
      </w:r>
      <w:proofErr w:type="gramEnd"/>
      <w:r w:rsidRPr="009B35BC">
        <w:rPr>
          <w:rFonts w:ascii="Arial" w:hAnsi="Arial" w:cs="Arial"/>
          <w:color w:val="000000" w:themeColor="text1"/>
        </w:rPr>
        <w:t xml:space="preserve"> do Registro Geral</w:t>
      </w:r>
      <w:r w:rsidRPr="009B35BC">
        <w:rPr>
          <w:rFonts w:ascii="Arial" w:hAnsi="Arial" w:cs="Arial"/>
          <w:color w:val="000000" w:themeColor="text1"/>
          <w:w w:val="101"/>
        </w:rPr>
        <w:t>;</w:t>
      </w:r>
    </w:p>
    <w:p w:rsidR="009B35BC" w:rsidRPr="009B35BC" w:rsidRDefault="00550124" w:rsidP="000E33CE">
      <w:pPr>
        <w:pStyle w:val="PargrafodaLista"/>
        <w:widowControl w:val="0"/>
        <w:numPr>
          <w:ilvl w:val="0"/>
          <w:numId w:val="90"/>
        </w:numPr>
        <w:autoSpaceDE w:val="0"/>
        <w:autoSpaceDN w:val="0"/>
        <w:adjustRightInd w:val="0"/>
        <w:rPr>
          <w:rFonts w:ascii="Arial" w:hAnsi="Arial" w:cs="Arial"/>
          <w:color w:val="000000" w:themeColor="text1"/>
        </w:rPr>
      </w:pPr>
      <w:proofErr w:type="gramStart"/>
      <w:r w:rsidRPr="009B35BC">
        <w:rPr>
          <w:rFonts w:ascii="Arial" w:hAnsi="Arial" w:cs="Arial"/>
          <w:color w:val="000000" w:themeColor="text1"/>
        </w:rPr>
        <w:t>número</w:t>
      </w:r>
      <w:proofErr w:type="gramEnd"/>
      <w:r w:rsidRPr="009B35BC">
        <w:rPr>
          <w:rFonts w:ascii="Arial" w:hAnsi="Arial" w:cs="Arial"/>
          <w:color w:val="000000" w:themeColor="text1"/>
        </w:rPr>
        <w:t xml:space="preserve"> da matrícula </w:t>
      </w:r>
      <w:r w:rsidRPr="009B35BC">
        <w:rPr>
          <w:rFonts w:ascii="Arial" w:hAnsi="Arial" w:cs="Arial"/>
          <w:color w:val="000000" w:themeColor="text1"/>
          <w:w w:val="101"/>
        </w:rPr>
        <w:t>f</w:t>
      </w:r>
      <w:r w:rsidRPr="009B35BC">
        <w:rPr>
          <w:rFonts w:ascii="Arial" w:hAnsi="Arial" w:cs="Arial"/>
          <w:color w:val="000000" w:themeColor="text1"/>
        </w:rPr>
        <w:t>uncional</w:t>
      </w:r>
      <w:r w:rsidRPr="009B35BC">
        <w:rPr>
          <w:rFonts w:ascii="Arial" w:hAnsi="Arial" w:cs="Arial"/>
          <w:color w:val="000000" w:themeColor="text1"/>
          <w:w w:val="101"/>
        </w:rPr>
        <w:t>;</w:t>
      </w:r>
    </w:p>
    <w:p w:rsidR="009B35BC" w:rsidRPr="009B35BC" w:rsidRDefault="00550124" w:rsidP="000E33CE">
      <w:pPr>
        <w:pStyle w:val="PargrafodaLista"/>
        <w:widowControl w:val="0"/>
        <w:numPr>
          <w:ilvl w:val="0"/>
          <w:numId w:val="90"/>
        </w:numPr>
        <w:autoSpaceDE w:val="0"/>
        <w:autoSpaceDN w:val="0"/>
        <w:adjustRightInd w:val="0"/>
        <w:rPr>
          <w:rFonts w:ascii="Arial" w:hAnsi="Arial" w:cs="Arial"/>
          <w:color w:val="000000" w:themeColor="text1"/>
        </w:rPr>
      </w:pPr>
      <w:proofErr w:type="gramStart"/>
      <w:r w:rsidRPr="009B35BC">
        <w:rPr>
          <w:rFonts w:ascii="Arial" w:hAnsi="Arial" w:cs="Arial"/>
          <w:color w:val="000000" w:themeColor="text1"/>
        </w:rPr>
        <w:t>graduação</w:t>
      </w:r>
      <w:proofErr w:type="gramEnd"/>
      <w:r w:rsidRPr="009B35BC">
        <w:rPr>
          <w:rFonts w:ascii="Arial" w:hAnsi="Arial" w:cs="Arial"/>
          <w:color w:val="000000" w:themeColor="text1"/>
        </w:rPr>
        <w:t xml:space="preserve"> e classe</w:t>
      </w:r>
    </w:p>
    <w:p w:rsidR="009B35BC" w:rsidRPr="009B35BC" w:rsidRDefault="00550124" w:rsidP="000E33CE">
      <w:pPr>
        <w:pStyle w:val="PargrafodaLista"/>
        <w:widowControl w:val="0"/>
        <w:numPr>
          <w:ilvl w:val="0"/>
          <w:numId w:val="90"/>
        </w:numPr>
        <w:autoSpaceDE w:val="0"/>
        <w:autoSpaceDN w:val="0"/>
        <w:adjustRightInd w:val="0"/>
        <w:rPr>
          <w:rFonts w:ascii="Arial" w:hAnsi="Arial" w:cs="Arial"/>
          <w:color w:val="000000" w:themeColor="text1"/>
        </w:rPr>
      </w:pPr>
      <w:proofErr w:type="gramStart"/>
      <w:r w:rsidRPr="009B35BC">
        <w:rPr>
          <w:rFonts w:ascii="Arial" w:hAnsi="Arial" w:cs="Arial"/>
          <w:color w:val="000000" w:themeColor="text1"/>
        </w:rPr>
        <w:t>data</w:t>
      </w:r>
      <w:proofErr w:type="gramEnd"/>
      <w:r w:rsidRPr="009B35BC">
        <w:rPr>
          <w:rFonts w:ascii="Arial" w:hAnsi="Arial" w:cs="Arial"/>
          <w:color w:val="000000" w:themeColor="text1"/>
        </w:rPr>
        <w:t xml:space="preserve"> e local da expedição</w:t>
      </w:r>
      <w:r w:rsidRPr="009B35BC">
        <w:rPr>
          <w:rFonts w:ascii="Arial" w:hAnsi="Arial" w:cs="Arial"/>
          <w:color w:val="000000" w:themeColor="text1"/>
          <w:w w:val="101"/>
        </w:rPr>
        <w:t>;</w:t>
      </w:r>
    </w:p>
    <w:p w:rsidR="009B35BC" w:rsidRPr="009B35BC" w:rsidRDefault="00550124" w:rsidP="000E33CE">
      <w:pPr>
        <w:pStyle w:val="PargrafodaLista"/>
        <w:widowControl w:val="0"/>
        <w:numPr>
          <w:ilvl w:val="0"/>
          <w:numId w:val="90"/>
        </w:numPr>
        <w:autoSpaceDE w:val="0"/>
        <w:autoSpaceDN w:val="0"/>
        <w:adjustRightInd w:val="0"/>
        <w:rPr>
          <w:rFonts w:ascii="Arial" w:hAnsi="Arial" w:cs="Arial"/>
          <w:color w:val="000000" w:themeColor="text1"/>
        </w:rPr>
      </w:pPr>
      <w:proofErr w:type="gramStart"/>
      <w:r w:rsidRPr="009B35BC">
        <w:rPr>
          <w:rFonts w:ascii="Arial" w:hAnsi="Arial" w:cs="Arial"/>
          <w:color w:val="000000" w:themeColor="text1"/>
        </w:rPr>
        <w:t>número</w:t>
      </w:r>
      <w:proofErr w:type="gramEnd"/>
      <w:r w:rsidRPr="009B35BC">
        <w:rPr>
          <w:rFonts w:ascii="Arial" w:hAnsi="Arial" w:cs="Arial"/>
          <w:color w:val="000000" w:themeColor="text1"/>
        </w:rPr>
        <w:t xml:space="preserve"> da via</w:t>
      </w:r>
      <w:r w:rsidR="009B35BC">
        <w:rPr>
          <w:rFonts w:ascii="Arial" w:hAnsi="Arial" w:cs="Arial"/>
          <w:color w:val="000000" w:themeColor="text1"/>
        </w:rPr>
        <w:t>;</w:t>
      </w:r>
    </w:p>
    <w:p w:rsidR="0014031B" w:rsidRPr="009B35BC" w:rsidRDefault="00550124" w:rsidP="000E33CE">
      <w:pPr>
        <w:pStyle w:val="PargrafodaLista"/>
        <w:widowControl w:val="0"/>
        <w:numPr>
          <w:ilvl w:val="0"/>
          <w:numId w:val="90"/>
        </w:numPr>
        <w:autoSpaceDE w:val="0"/>
        <w:autoSpaceDN w:val="0"/>
        <w:adjustRightInd w:val="0"/>
        <w:rPr>
          <w:rFonts w:ascii="Arial" w:hAnsi="Arial" w:cs="Arial"/>
          <w:color w:val="000000" w:themeColor="text1"/>
        </w:rPr>
      </w:pPr>
      <w:proofErr w:type="gramStart"/>
      <w:r w:rsidRPr="009B35BC">
        <w:rPr>
          <w:rFonts w:ascii="Arial" w:hAnsi="Arial" w:cs="Arial"/>
          <w:color w:val="000000" w:themeColor="text1"/>
        </w:rPr>
        <w:t>assinatura</w:t>
      </w:r>
      <w:proofErr w:type="gramEnd"/>
      <w:r w:rsidRPr="009B35BC">
        <w:rPr>
          <w:rFonts w:ascii="Arial" w:hAnsi="Arial" w:cs="Arial"/>
          <w:color w:val="000000" w:themeColor="text1"/>
        </w:rPr>
        <w:t xml:space="preserve"> do Secretário Municipal de</w:t>
      </w:r>
      <w:r w:rsidR="0014031B" w:rsidRPr="009B35BC">
        <w:rPr>
          <w:rFonts w:ascii="Arial" w:hAnsi="Arial" w:cs="Arial"/>
          <w:color w:val="000000" w:themeColor="text1"/>
          <w:w w:val="101"/>
        </w:rPr>
        <w:t xml:space="preserve"> Defesa do Cidadão</w:t>
      </w:r>
      <w:r w:rsidR="009B35BC">
        <w:rPr>
          <w:rFonts w:ascii="Arial" w:hAnsi="Arial" w:cs="Arial"/>
          <w:color w:val="000000" w:themeColor="text1"/>
          <w:w w:val="101"/>
        </w:rPr>
        <w:t>;</w:t>
      </w:r>
    </w:p>
    <w:p w:rsidR="009B35BC" w:rsidRPr="009B35BC" w:rsidRDefault="00550124" w:rsidP="009B35BC">
      <w:pPr>
        <w:pStyle w:val="PargrafodaLista"/>
        <w:widowControl w:val="0"/>
        <w:numPr>
          <w:ilvl w:val="0"/>
          <w:numId w:val="89"/>
        </w:numPr>
        <w:autoSpaceDE w:val="0"/>
        <w:autoSpaceDN w:val="0"/>
        <w:adjustRightInd w:val="0"/>
        <w:rPr>
          <w:rFonts w:ascii="Arial" w:hAnsi="Arial" w:cs="Arial"/>
          <w:color w:val="000000" w:themeColor="text1"/>
        </w:rPr>
      </w:pPr>
      <w:proofErr w:type="gramStart"/>
      <w:r w:rsidRPr="009B35BC">
        <w:rPr>
          <w:rFonts w:ascii="Arial" w:hAnsi="Arial" w:cs="Arial"/>
          <w:color w:val="000000" w:themeColor="text1"/>
        </w:rPr>
        <w:t>no</w:t>
      </w:r>
      <w:proofErr w:type="gramEnd"/>
      <w:r w:rsidRPr="009B35BC">
        <w:rPr>
          <w:rFonts w:ascii="Arial" w:hAnsi="Arial" w:cs="Arial"/>
          <w:color w:val="000000" w:themeColor="text1"/>
        </w:rPr>
        <w:t xml:space="preserve"> verso</w:t>
      </w:r>
      <w:r w:rsidRPr="009B35BC">
        <w:rPr>
          <w:rFonts w:ascii="Arial" w:hAnsi="Arial" w:cs="Arial"/>
          <w:color w:val="000000" w:themeColor="text1"/>
          <w:w w:val="101"/>
        </w:rPr>
        <w:t>:</w:t>
      </w:r>
    </w:p>
    <w:p w:rsidR="009B35BC" w:rsidRPr="009B35BC" w:rsidRDefault="00550124" w:rsidP="000E33CE">
      <w:pPr>
        <w:pStyle w:val="PargrafodaLista"/>
        <w:widowControl w:val="0"/>
        <w:numPr>
          <w:ilvl w:val="0"/>
          <w:numId w:val="91"/>
        </w:numPr>
        <w:autoSpaceDE w:val="0"/>
        <w:autoSpaceDN w:val="0"/>
        <w:adjustRightInd w:val="0"/>
        <w:rPr>
          <w:rFonts w:ascii="Arial" w:hAnsi="Arial" w:cs="Arial"/>
          <w:color w:val="000000" w:themeColor="text1"/>
        </w:rPr>
      </w:pPr>
      <w:proofErr w:type="gramStart"/>
      <w:r w:rsidRPr="009B35BC">
        <w:rPr>
          <w:rFonts w:ascii="Arial" w:hAnsi="Arial" w:cs="Arial"/>
          <w:color w:val="000000" w:themeColor="text1"/>
          <w:w w:val="101"/>
        </w:rPr>
        <w:t>f</w:t>
      </w:r>
      <w:r w:rsidRPr="009B35BC">
        <w:rPr>
          <w:rFonts w:ascii="Arial" w:hAnsi="Arial" w:cs="Arial"/>
          <w:color w:val="000000" w:themeColor="text1"/>
        </w:rPr>
        <w:t>iliação</w:t>
      </w:r>
      <w:proofErr w:type="gramEnd"/>
      <w:r w:rsidRPr="009B35BC">
        <w:rPr>
          <w:rFonts w:ascii="Arial" w:hAnsi="Arial" w:cs="Arial"/>
          <w:color w:val="000000" w:themeColor="text1"/>
          <w:w w:val="101"/>
        </w:rPr>
        <w:t>;</w:t>
      </w:r>
    </w:p>
    <w:p w:rsidR="009B35BC" w:rsidRPr="009B35BC" w:rsidRDefault="00550124" w:rsidP="000E33CE">
      <w:pPr>
        <w:pStyle w:val="PargrafodaLista"/>
        <w:widowControl w:val="0"/>
        <w:numPr>
          <w:ilvl w:val="0"/>
          <w:numId w:val="91"/>
        </w:numPr>
        <w:autoSpaceDE w:val="0"/>
        <w:autoSpaceDN w:val="0"/>
        <w:adjustRightInd w:val="0"/>
        <w:rPr>
          <w:rFonts w:ascii="Arial" w:hAnsi="Arial" w:cs="Arial"/>
          <w:color w:val="000000" w:themeColor="text1"/>
        </w:rPr>
      </w:pPr>
      <w:proofErr w:type="gramStart"/>
      <w:r w:rsidRPr="009B35BC">
        <w:rPr>
          <w:rFonts w:ascii="Arial" w:hAnsi="Arial" w:cs="Arial"/>
          <w:color w:val="000000" w:themeColor="text1"/>
        </w:rPr>
        <w:t>na</w:t>
      </w:r>
      <w:r w:rsidRPr="009B35BC">
        <w:rPr>
          <w:rFonts w:ascii="Arial" w:hAnsi="Arial" w:cs="Arial"/>
          <w:color w:val="000000" w:themeColor="text1"/>
          <w:w w:val="101"/>
        </w:rPr>
        <w:t>t</w:t>
      </w:r>
      <w:r w:rsidRPr="009B35BC">
        <w:rPr>
          <w:rFonts w:ascii="Arial" w:hAnsi="Arial" w:cs="Arial"/>
          <w:color w:val="000000" w:themeColor="text1"/>
        </w:rPr>
        <w:t>uralidade</w:t>
      </w:r>
      <w:proofErr w:type="gramEnd"/>
      <w:r w:rsidRPr="009B35BC">
        <w:rPr>
          <w:rFonts w:ascii="Arial" w:hAnsi="Arial" w:cs="Arial"/>
          <w:color w:val="000000" w:themeColor="text1"/>
          <w:w w:val="101"/>
        </w:rPr>
        <w:t>;</w:t>
      </w:r>
    </w:p>
    <w:p w:rsidR="009B35BC" w:rsidRPr="009B35BC" w:rsidRDefault="00550124" w:rsidP="000E33CE">
      <w:pPr>
        <w:pStyle w:val="PargrafodaLista"/>
        <w:widowControl w:val="0"/>
        <w:numPr>
          <w:ilvl w:val="0"/>
          <w:numId w:val="91"/>
        </w:numPr>
        <w:autoSpaceDE w:val="0"/>
        <w:autoSpaceDN w:val="0"/>
        <w:adjustRightInd w:val="0"/>
        <w:rPr>
          <w:rFonts w:ascii="Arial" w:hAnsi="Arial" w:cs="Arial"/>
          <w:color w:val="000000" w:themeColor="text1"/>
        </w:rPr>
      </w:pPr>
      <w:proofErr w:type="gramStart"/>
      <w:r w:rsidRPr="009B35BC">
        <w:rPr>
          <w:rFonts w:ascii="Arial" w:hAnsi="Arial" w:cs="Arial"/>
          <w:color w:val="000000" w:themeColor="text1"/>
        </w:rPr>
        <w:t>data</w:t>
      </w:r>
      <w:proofErr w:type="gramEnd"/>
      <w:r w:rsidRPr="009B35BC">
        <w:rPr>
          <w:rFonts w:ascii="Arial" w:hAnsi="Arial" w:cs="Arial"/>
          <w:color w:val="000000" w:themeColor="text1"/>
        </w:rPr>
        <w:t xml:space="preserve"> de nascimen</w:t>
      </w:r>
      <w:r w:rsidRPr="009B35BC">
        <w:rPr>
          <w:rFonts w:ascii="Arial" w:hAnsi="Arial" w:cs="Arial"/>
          <w:color w:val="000000" w:themeColor="text1"/>
          <w:w w:val="101"/>
        </w:rPr>
        <w:t>t</w:t>
      </w:r>
      <w:r w:rsidRPr="009B35BC">
        <w:rPr>
          <w:rFonts w:ascii="Arial" w:hAnsi="Arial" w:cs="Arial"/>
          <w:color w:val="000000" w:themeColor="text1"/>
        </w:rPr>
        <w:t>o</w:t>
      </w:r>
      <w:r w:rsidRPr="009B35BC">
        <w:rPr>
          <w:rFonts w:ascii="Arial" w:hAnsi="Arial" w:cs="Arial"/>
          <w:color w:val="000000" w:themeColor="text1"/>
          <w:w w:val="101"/>
        </w:rPr>
        <w:t>;</w:t>
      </w:r>
    </w:p>
    <w:p w:rsidR="009B35BC" w:rsidRDefault="00550124" w:rsidP="000E33CE">
      <w:pPr>
        <w:pStyle w:val="PargrafodaLista"/>
        <w:widowControl w:val="0"/>
        <w:numPr>
          <w:ilvl w:val="0"/>
          <w:numId w:val="91"/>
        </w:numPr>
        <w:autoSpaceDE w:val="0"/>
        <w:autoSpaceDN w:val="0"/>
        <w:adjustRightInd w:val="0"/>
        <w:rPr>
          <w:rFonts w:ascii="Arial" w:hAnsi="Arial" w:cs="Arial"/>
          <w:color w:val="000000" w:themeColor="text1"/>
        </w:rPr>
      </w:pPr>
      <w:proofErr w:type="gramStart"/>
      <w:r w:rsidRPr="009B35BC">
        <w:rPr>
          <w:rFonts w:ascii="Arial" w:hAnsi="Arial" w:cs="Arial"/>
          <w:color w:val="000000" w:themeColor="text1"/>
        </w:rPr>
        <w:t>número</w:t>
      </w:r>
      <w:proofErr w:type="gramEnd"/>
      <w:r w:rsidRPr="009B35BC">
        <w:rPr>
          <w:rFonts w:ascii="Arial" w:hAnsi="Arial" w:cs="Arial"/>
          <w:color w:val="000000" w:themeColor="text1"/>
        </w:rPr>
        <w:t xml:space="preserve"> do Cadastro de Pessoa Física (CPF);</w:t>
      </w:r>
    </w:p>
    <w:p w:rsidR="009B35BC" w:rsidRPr="009B35BC" w:rsidRDefault="00550124" w:rsidP="000E33CE">
      <w:pPr>
        <w:pStyle w:val="PargrafodaLista"/>
        <w:widowControl w:val="0"/>
        <w:numPr>
          <w:ilvl w:val="0"/>
          <w:numId w:val="91"/>
        </w:numPr>
        <w:autoSpaceDE w:val="0"/>
        <w:autoSpaceDN w:val="0"/>
        <w:adjustRightInd w:val="0"/>
        <w:rPr>
          <w:rFonts w:ascii="Arial" w:hAnsi="Arial" w:cs="Arial"/>
          <w:color w:val="000000" w:themeColor="text1"/>
        </w:rPr>
      </w:pPr>
      <w:proofErr w:type="gramStart"/>
      <w:r w:rsidRPr="009B35BC">
        <w:rPr>
          <w:rFonts w:ascii="Arial" w:hAnsi="Arial" w:cs="Arial"/>
          <w:color w:val="000000" w:themeColor="text1"/>
        </w:rPr>
        <w:t>número</w:t>
      </w:r>
      <w:proofErr w:type="gramEnd"/>
      <w:r w:rsidRPr="009B35BC">
        <w:rPr>
          <w:rFonts w:ascii="Arial" w:hAnsi="Arial" w:cs="Arial"/>
          <w:color w:val="000000" w:themeColor="text1"/>
        </w:rPr>
        <w:t xml:space="preserve"> da Carteira Nacional de Habili</w:t>
      </w:r>
      <w:r w:rsidRPr="009B35BC">
        <w:rPr>
          <w:rFonts w:ascii="Arial" w:hAnsi="Arial" w:cs="Arial"/>
          <w:color w:val="000000" w:themeColor="text1"/>
          <w:w w:val="101"/>
        </w:rPr>
        <w:t>t</w:t>
      </w:r>
      <w:r w:rsidRPr="009B35BC">
        <w:rPr>
          <w:rFonts w:ascii="Arial" w:hAnsi="Arial" w:cs="Arial"/>
          <w:color w:val="000000" w:themeColor="text1"/>
        </w:rPr>
        <w:t>ação</w:t>
      </w:r>
      <w:r w:rsidRPr="009B35BC">
        <w:rPr>
          <w:rFonts w:ascii="Arial" w:hAnsi="Arial" w:cs="Arial"/>
          <w:color w:val="000000" w:themeColor="text1"/>
          <w:w w:val="101"/>
        </w:rPr>
        <w:t>;</w:t>
      </w:r>
    </w:p>
    <w:p w:rsidR="009B35BC" w:rsidRPr="009B35BC" w:rsidRDefault="00550124" w:rsidP="000E33CE">
      <w:pPr>
        <w:pStyle w:val="PargrafodaLista"/>
        <w:widowControl w:val="0"/>
        <w:numPr>
          <w:ilvl w:val="0"/>
          <w:numId w:val="91"/>
        </w:numPr>
        <w:autoSpaceDE w:val="0"/>
        <w:autoSpaceDN w:val="0"/>
        <w:adjustRightInd w:val="0"/>
        <w:rPr>
          <w:rFonts w:ascii="Arial" w:hAnsi="Arial" w:cs="Arial"/>
          <w:color w:val="000000" w:themeColor="text1"/>
        </w:rPr>
      </w:pPr>
      <w:proofErr w:type="gramStart"/>
      <w:r w:rsidRPr="009B35BC">
        <w:rPr>
          <w:rFonts w:ascii="Arial" w:hAnsi="Arial" w:cs="Arial"/>
          <w:color w:val="000000" w:themeColor="text1"/>
        </w:rPr>
        <w:t>grupo</w:t>
      </w:r>
      <w:proofErr w:type="gramEnd"/>
      <w:r w:rsidRPr="009B35BC">
        <w:rPr>
          <w:rFonts w:ascii="Arial" w:hAnsi="Arial" w:cs="Arial"/>
          <w:color w:val="000000" w:themeColor="text1"/>
        </w:rPr>
        <w:t xml:space="preserve"> sang</w:t>
      </w:r>
      <w:r w:rsidR="009B35BC">
        <w:rPr>
          <w:rFonts w:ascii="Arial" w:hAnsi="Arial" w:cs="Arial"/>
          <w:color w:val="000000" w:themeColor="text1"/>
        </w:rPr>
        <w:t>u</w:t>
      </w:r>
      <w:r w:rsidRPr="009B35BC">
        <w:rPr>
          <w:rFonts w:ascii="Arial" w:hAnsi="Arial" w:cs="Arial"/>
          <w:color w:val="000000" w:themeColor="text1"/>
          <w:w w:val="101"/>
        </w:rPr>
        <w:t>í</w:t>
      </w:r>
      <w:r w:rsidRPr="009B35BC">
        <w:rPr>
          <w:rFonts w:ascii="Arial" w:hAnsi="Arial" w:cs="Arial"/>
          <w:color w:val="000000" w:themeColor="text1"/>
        </w:rPr>
        <w:t>neo</w:t>
      </w:r>
      <w:r w:rsidRPr="009B35BC">
        <w:rPr>
          <w:rFonts w:ascii="Arial" w:hAnsi="Arial" w:cs="Arial"/>
          <w:color w:val="000000" w:themeColor="text1"/>
          <w:w w:val="101"/>
        </w:rPr>
        <w:t>;</w:t>
      </w:r>
    </w:p>
    <w:p w:rsidR="009B35BC" w:rsidRPr="009B35BC" w:rsidRDefault="00550124" w:rsidP="000E33CE">
      <w:pPr>
        <w:pStyle w:val="PargrafodaLista"/>
        <w:widowControl w:val="0"/>
        <w:numPr>
          <w:ilvl w:val="0"/>
          <w:numId w:val="91"/>
        </w:numPr>
        <w:autoSpaceDE w:val="0"/>
        <w:autoSpaceDN w:val="0"/>
        <w:adjustRightInd w:val="0"/>
        <w:rPr>
          <w:rFonts w:ascii="Arial" w:hAnsi="Arial" w:cs="Arial"/>
          <w:color w:val="000000" w:themeColor="text1"/>
        </w:rPr>
      </w:pPr>
      <w:proofErr w:type="gramStart"/>
      <w:r w:rsidRPr="009B35BC">
        <w:rPr>
          <w:rFonts w:ascii="Arial" w:hAnsi="Arial" w:cs="Arial"/>
          <w:color w:val="000000" w:themeColor="text1"/>
        </w:rPr>
        <w:t>impressão</w:t>
      </w:r>
      <w:proofErr w:type="gramEnd"/>
      <w:r w:rsidRPr="009B35BC">
        <w:rPr>
          <w:rFonts w:ascii="Arial" w:hAnsi="Arial" w:cs="Arial"/>
          <w:color w:val="000000" w:themeColor="text1"/>
        </w:rPr>
        <w:t xml:space="preserve"> digital do polegar direi</w:t>
      </w:r>
      <w:r w:rsidRPr="009B35BC">
        <w:rPr>
          <w:rFonts w:ascii="Arial" w:hAnsi="Arial" w:cs="Arial"/>
          <w:color w:val="000000" w:themeColor="text1"/>
          <w:w w:val="101"/>
        </w:rPr>
        <w:t>t</w:t>
      </w:r>
      <w:r w:rsidRPr="009B35BC">
        <w:rPr>
          <w:rFonts w:ascii="Arial" w:hAnsi="Arial" w:cs="Arial"/>
          <w:color w:val="000000" w:themeColor="text1"/>
        </w:rPr>
        <w:t>o</w:t>
      </w:r>
      <w:r w:rsidRPr="009B35BC">
        <w:rPr>
          <w:rFonts w:ascii="Arial" w:hAnsi="Arial" w:cs="Arial"/>
          <w:color w:val="000000" w:themeColor="text1"/>
          <w:w w:val="101"/>
        </w:rPr>
        <w:t>;</w:t>
      </w:r>
    </w:p>
    <w:p w:rsidR="009B35BC" w:rsidRPr="009B35BC" w:rsidRDefault="00550124" w:rsidP="000E33CE">
      <w:pPr>
        <w:pStyle w:val="PargrafodaLista"/>
        <w:widowControl w:val="0"/>
        <w:numPr>
          <w:ilvl w:val="0"/>
          <w:numId w:val="91"/>
        </w:numPr>
        <w:autoSpaceDE w:val="0"/>
        <w:autoSpaceDN w:val="0"/>
        <w:adjustRightInd w:val="0"/>
        <w:rPr>
          <w:rFonts w:ascii="Arial" w:hAnsi="Arial" w:cs="Arial"/>
          <w:color w:val="000000" w:themeColor="text1"/>
        </w:rPr>
      </w:pPr>
      <w:proofErr w:type="gramStart"/>
      <w:r w:rsidRPr="009B35BC">
        <w:rPr>
          <w:rFonts w:ascii="Arial" w:hAnsi="Arial" w:cs="Arial"/>
          <w:color w:val="000000" w:themeColor="text1"/>
        </w:rPr>
        <w:t>autorização</w:t>
      </w:r>
      <w:proofErr w:type="gramEnd"/>
      <w:r w:rsidRPr="009B35BC">
        <w:rPr>
          <w:rFonts w:ascii="Arial" w:hAnsi="Arial" w:cs="Arial"/>
          <w:color w:val="000000" w:themeColor="text1"/>
        </w:rPr>
        <w:t xml:space="preserve"> do porte de arma de </w:t>
      </w:r>
      <w:r w:rsidRPr="009B35BC">
        <w:rPr>
          <w:rFonts w:ascii="Arial" w:hAnsi="Arial" w:cs="Arial"/>
          <w:color w:val="000000" w:themeColor="text1"/>
          <w:w w:val="101"/>
        </w:rPr>
        <w:t>f</w:t>
      </w:r>
      <w:r w:rsidRPr="009B35BC">
        <w:rPr>
          <w:rFonts w:ascii="Arial" w:hAnsi="Arial" w:cs="Arial"/>
          <w:color w:val="000000" w:themeColor="text1"/>
        </w:rPr>
        <w:t>ogo</w:t>
      </w:r>
      <w:r w:rsidRPr="009B35BC">
        <w:rPr>
          <w:rFonts w:ascii="Arial" w:hAnsi="Arial" w:cs="Arial"/>
          <w:color w:val="000000" w:themeColor="text1"/>
          <w:w w:val="101"/>
        </w:rPr>
        <w:t>;</w:t>
      </w:r>
    </w:p>
    <w:p w:rsidR="00550124" w:rsidRPr="009B35BC" w:rsidRDefault="00550124" w:rsidP="000E33CE">
      <w:pPr>
        <w:pStyle w:val="PargrafodaLista"/>
        <w:widowControl w:val="0"/>
        <w:numPr>
          <w:ilvl w:val="0"/>
          <w:numId w:val="91"/>
        </w:numPr>
        <w:autoSpaceDE w:val="0"/>
        <w:autoSpaceDN w:val="0"/>
        <w:adjustRightInd w:val="0"/>
        <w:rPr>
          <w:rFonts w:ascii="Arial" w:hAnsi="Arial" w:cs="Arial"/>
          <w:color w:val="000000" w:themeColor="text1"/>
        </w:rPr>
      </w:pPr>
      <w:proofErr w:type="gramStart"/>
      <w:r w:rsidRPr="009B35BC">
        <w:rPr>
          <w:rFonts w:ascii="Arial" w:hAnsi="Arial" w:cs="Arial"/>
          <w:color w:val="000000" w:themeColor="text1"/>
        </w:rPr>
        <w:t>assinatura</w:t>
      </w:r>
      <w:proofErr w:type="gramEnd"/>
      <w:r w:rsidRPr="009B35BC">
        <w:rPr>
          <w:rFonts w:ascii="Arial" w:hAnsi="Arial" w:cs="Arial"/>
          <w:color w:val="000000" w:themeColor="text1"/>
        </w:rPr>
        <w:t xml:space="preserve"> do servidor.</w:t>
      </w:r>
    </w:p>
    <w:p w:rsidR="00550124" w:rsidRPr="000E33CE" w:rsidRDefault="009B35BC"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xml:space="preserve">§ 1º. Deverá ser </w:t>
      </w:r>
      <w:proofErr w:type="gramStart"/>
      <w:r w:rsidR="00550124" w:rsidRPr="000E33CE">
        <w:rPr>
          <w:rFonts w:ascii="Arial" w:hAnsi="Arial" w:cs="Arial"/>
          <w:color w:val="000000" w:themeColor="text1"/>
        </w:rPr>
        <w:t>mencionada expressamente no verso da identidade, na cor vermelha, o seguinte termo</w:t>
      </w:r>
      <w:proofErr w:type="gramEnd"/>
      <w:r w:rsidR="00550124" w:rsidRPr="000E33CE">
        <w:rPr>
          <w:rFonts w:ascii="Arial" w:hAnsi="Arial" w:cs="Arial"/>
          <w:color w:val="000000" w:themeColor="text1"/>
        </w:rPr>
        <w:t xml:space="preserve"> “PORTE DE ARMA DE ACORDO COM A LEI FEDERAL N.º 10.826/03 E DECRETO FEDERAL N.º 5</w:t>
      </w:r>
      <w:r w:rsidR="00550124" w:rsidRPr="000E33CE">
        <w:rPr>
          <w:rFonts w:ascii="Arial" w:hAnsi="Arial" w:cs="Arial"/>
          <w:color w:val="000000" w:themeColor="text1"/>
          <w:w w:val="101"/>
        </w:rPr>
        <w:t>.</w:t>
      </w:r>
      <w:r w:rsidR="00550124" w:rsidRPr="000E33CE">
        <w:rPr>
          <w:rFonts w:ascii="Arial" w:hAnsi="Arial" w:cs="Arial"/>
          <w:color w:val="000000" w:themeColor="text1"/>
        </w:rPr>
        <w:t>123</w:t>
      </w:r>
      <w:r w:rsidR="00550124" w:rsidRPr="000E33CE">
        <w:rPr>
          <w:rFonts w:ascii="Arial" w:hAnsi="Arial" w:cs="Arial"/>
          <w:color w:val="000000" w:themeColor="text1"/>
          <w:w w:val="101"/>
        </w:rPr>
        <w:t>/</w:t>
      </w:r>
      <w:r w:rsidR="00550124" w:rsidRPr="000E33CE">
        <w:rPr>
          <w:rFonts w:ascii="Arial" w:hAnsi="Arial" w:cs="Arial"/>
          <w:color w:val="000000" w:themeColor="text1"/>
        </w:rPr>
        <w:t>04”.</w:t>
      </w:r>
    </w:p>
    <w:p w:rsidR="00550124" w:rsidRPr="000E33CE" w:rsidRDefault="009B35BC"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2º. Nas duas faces da identidade na parte superior deverá estar escrito “IDENTIDADE FUNCIONAL”, e na parte in</w:t>
      </w:r>
      <w:r w:rsidR="00550124" w:rsidRPr="000E33CE">
        <w:rPr>
          <w:rFonts w:ascii="Arial" w:hAnsi="Arial" w:cs="Arial"/>
          <w:color w:val="000000" w:themeColor="text1"/>
          <w:w w:val="101"/>
        </w:rPr>
        <w:t>f</w:t>
      </w:r>
      <w:r w:rsidR="00550124" w:rsidRPr="000E33CE">
        <w:rPr>
          <w:rFonts w:ascii="Arial" w:hAnsi="Arial" w:cs="Arial"/>
          <w:color w:val="000000" w:themeColor="text1"/>
        </w:rPr>
        <w:t>erior “SALVAGUARDANDO A VIDA, NOSSO MAIOR PATR</w:t>
      </w:r>
      <w:r w:rsidR="00550124" w:rsidRPr="000E33CE">
        <w:rPr>
          <w:rFonts w:ascii="Arial" w:hAnsi="Arial" w:cs="Arial"/>
          <w:color w:val="000000" w:themeColor="text1"/>
          <w:w w:val="101"/>
        </w:rPr>
        <w:t>I</w:t>
      </w:r>
      <w:r w:rsidR="00550124" w:rsidRPr="000E33CE">
        <w:rPr>
          <w:rFonts w:ascii="Arial" w:hAnsi="Arial" w:cs="Arial"/>
          <w:color w:val="000000" w:themeColor="text1"/>
        </w:rPr>
        <w:t>MÔN</w:t>
      </w:r>
      <w:r w:rsidR="00550124" w:rsidRPr="000E33CE">
        <w:rPr>
          <w:rFonts w:ascii="Arial" w:hAnsi="Arial" w:cs="Arial"/>
          <w:color w:val="000000" w:themeColor="text1"/>
          <w:w w:val="101"/>
        </w:rPr>
        <w:t>I</w:t>
      </w:r>
      <w:r w:rsidR="00550124" w:rsidRPr="000E33CE">
        <w:rPr>
          <w:rFonts w:ascii="Arial" w:hAnsi="Arial" w:cs="Arial"/>
          <w:color w:val="000000" w:themeColor="text1"/>
        </w:rPr>
        <w:t>O”.</w:t>
      </w:r>
    </w:p>
    <w:p w:rsidR="00550124" w:rsidRPr="000E33CE" w:rsidRDefault="009B35BC" w:rsidP="000E33CE">
      <w:pPr>
        <w:widowControl w:val="0"/>
        <w:autoSpaceDE w:val="0"/>
        <w:autoSpaceDN w:val="0"/>
        <w:adjustRightInd w:val="0"/>
        <w:rPr>
          <w:rFonts w:ascii="Arial" w:hAnsi="Arial" w:cs="Arial"/>
          <w:color w:val="000000" w:themeColor="text1"/>
          <w:w w:val="10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xml:space="preserve">§ 3º. A identidade </w:t>
      </w:r>
      <w:r>
        <w:rPr>
          <w:rFonts w:ascii="Arial" w:hAnsi="Arial" w:cs="Arial"/>
          <w:color w:val="000000" w:themeColor="text1"/>
        </w:rPr>
        <w:t xml:space="preserve">a </w:t>
      </w:r>
      <w:r w:rsidR="00550124" w:rsidRPr="000E33CE">
        <w:rPr>
          <w:rFonts w:ascii="Arial" w:hAnsi="Arial" w:cs="Arial"/>
          <w:color w:val="000000" w:themeColor="text1"/>
        </w:rPr>
        <w:t>que se refere o “caput” deste artigo deverá ser confeccionada em papel moeda</w:t>
      </w:r>
      <w:proofErr w:type="gramStart"/>
      <w:r w:rsidR="00550124" w:rsidRPr="000E33CE">
        <w:rPr>
          <w:rFonts w:ascii="Arial" w:hAnsi="Arial" w:cs="Arial"/>
          <w:color w:val="000000" w:themeColor="text1"/>
        </w:rPr>
        <w:t xml:space="preserve">  </w:t>
      </w:r>
      <w:proofErr w:type="gramEnd"/>
      <w:r w:rsidR="00550124" w:rsidRPr="000E33CE">
        <w:rPr>
          <w:rFonts w:ascii="Arial" w:hAnsi="Arial" w:cs="Arial"/>
          <w:color w:val="000000" w:themeColor="text1"/>
        </w:rPr>
        <w:t>ou similar,  contendo  marca d’água com o brasão do Município de</w:t>
      </w:r>
      <w:r>
        <w:rPr>
          <w:rFonts w:ascii="Arial" w:hAnsi="Arial" w:cs="Arial"/>
          <w:color w:val="000000" w:themeColor="text1"/>
        </w:rPr>
        <w:t xml:space="preserve"> Valinhos</w:t>
      </w:r>
      <w:r w:rsidR="00550124" w:rsidRPr="000E33CE">
        <w:rPr>
          <w:rFonts w:ascii="Arial" w:hAnsi="Arial" w:cs="Arial"/>
          <w:color w:val="000000" w:themeColor="text1"/>
        </w:rPr>
        <w:t>, a fim de impedir sua reprodução</w:t>
      </w:r>
      <w:r w:rsidR="00550124" w:rsidRPr="000E33CE">
        <w:rPr>
          <w:rFonts w:ascii="Arial" w:hAnsi="Arial" w:cs="Arial"/>
          <w:color w:val="000000" w:themeColor="text1"/>
          <w:w w:val="101"/>
        </w:rPr>
        <w:t>.</w:t>
      </w:r>
    </w:p>
    <w:p w:rsidR="00832C08" w:rsidRPr="009B35BC" w:rsidRDefault="00832C08" w:rsidP="000E33CE">
      <w:pPr>
        <w:widowControl w:val="0"/>
        <w:autoSpaceDE w:val="0"/>
        <w:autoSpaceDN w:val="0"/>
        <w:adjustRightInd w:val="0"/>
        <w:rPr>
          <w:rFonts w:ascii="Arial" w:hAnsi="Arial" w:cs="Arial"/>
          <w:b/>
          <w:color w:val="000000" w:themeColor="text1"/>
          <w:w w:val="101"/>
        </w:rPr>
      </w:pPr>
    </w:p>
    <w:p w:rsidR="00550124" w:rsidRPr="000E33CE" w:rsidRDefault="009B35BC" w:rsidP="000E33CE">
      <w:pPr>
        <w:widowControl w:val="0"/>
        <w:autoSpaceDE w:val="0"/>
        <w:autoSpaceDN w:val="0"/>
        <w:adjustRightInd w:val="0"/>
        <w:rPr>
          <w:rFonts w:ascii="Arial" w:hAnsi="Arial" w:cs="Arial"/>
          <w:color w:val="000000" w:themeColor="text1"/>
        </w:rPr>
      </w:pPr>
      <w:r w:rsidRPr="009B35BC">
        <w:rPr>
          <w:rFonts w:ascii="Arial" w:hAnsi="Arial" w:cs="Arial"/>
          <w:b/>
          <w:color w:val="000000" w:themeColor="text1"/>
        </w:rPr>
        <w:t xml:space="preserve"> </w:t>
      </w:r>
      <w:r w:rsidRPr="009B35BC">
        <w:rPr>
          <w:rFonts w:ascii="Arial" w:hAnsi="Arial" w:cs="Arial"/>
          <w:b/>
          <w:color w:val="000000" w:themeColor="text1"/>
        </w:rPr>
        <w:tab/>
      </w:r>
      <w:r w:rsidRPr="009B35BC">
        <w:rPr>
          <w:rFonts w:ascii="Arial" w:hAnsi="Arial" w:cs="Arial"/>
          <w:b/>
          <w:color w:val="000000" w:themeColor="text1"/>
        </w:rPr>
        <w:tab/>
      </w:r>
      <w:r w:rsidRPr="009B35BC">
        <w:rPr>
          <w:rFonts w:ascii="Arial" w:hAnsi="Arial" w:cs="Arial"/>
          <w:b/>
          <w:color w:val="000000" w:themeColor="text1"/>
        </w:rPr>
        <w:tab/>
      </w:r>
      <w:r w:rsidRPr="009B35BC">
        <w:rPr>
          <w:rFonts w:ascii="Arial" w:hAnsi="Arial" w:cs="Arial"/>
          <w:b/>
          <w:color w:val="000000" w:themeColor="text1"/>
        </w:rPr>
        <w:tab/>
      </w:r>
      <w:r w:rsidR="000B5FFA" w:rsidRPr="009B35BC">
        <w:rPr>
          <w:rFonts w:ascii="Arial" w:hAnsi="Arial" w:cs="Arial"/>
          <w:b/>
          <w:color w:val="000000" w:themeColor="text1"/>
        </w:rPr>
        <w:t>Art. 2</w:t>
      </w:r>
      <w:r w:rsidR="0071140E">
        <w:rPr>
          <w:rFonts w:ascii="Arial" w:hAnsi="Arial" w:cs="Arial"/>
          <w:b/>
          <w:color w:val="000000" w:themeColor="text1"/>
        </w:rPr>
        <w:t>37</w:t>
      </w:r>
      <w:r w:rsidR="00A07E41" w:rsidRPr="009B35BC">
        <w:rPr>
          <w:rFonts w:ascii="Arial" w:hAnsi="Arial" w:cs="Arial"/>
          <w:b/>
          <w:color w:val="000000" w:themeColor="text1"/>
        </w:rPr>
        <w:t>.</w:t>
      </w:r>
      <w:r w:rsidR="00A07E41" w:rsidRPr="000E33CE">
        <w:rPr>
          <w:rFonts w:ascii="Arial" w:hAnsi="Arial" w:cs="Arial"/>
          <w:color w:val="000000" w:themeColor="text1"/>
        </w:rPr>
        <w:t xml:space="preserve">  </w:t>
      </w:r>
      <w:r w:rsidR="00550124" w:rsidRPr="000E33CE">
        <w:rPr>
          <w:rFonts w:ascii="Arial" w:hAnsi="Arial" w:cs="Arial"/>
          <w:color w:val="000000" w:themeColor="text1"/>
        </w:rPr>
        <w:t>A Identidade Funcional é de uso obrigatório quando em serviço e/ou estando o servidor devidamente uni</w:t>
      </w:r>
      <w:r w:rsidR="00550124" w:rsidRPr="000E33CE">
        <w:rPr>
          <w:rFonts w:ascii="Arial" w:hAnsi="Arial" w:cs="Arial"/>
          <w:color w:val="000000" w:themeColor="text1"/>
          <w:w w:val="101"/>
        </w:rPr>
        <w:t>f</w:t>
      </w:r>
      <w:r w:rsidR="00550124" w:rsidRPr="000E33CE">
        <w:rPr>
          <w:rFonts w:ascii="Arial" w:hAnsi="Arial" w:cs="Arial"/>
          <w:color w:val="000000" w:themeColor="text1"/>
        </w:rPr>
        <w:t>ormizado</w:t>
      </w:r>
      <w:r w:rsidR="00550124" w:rsidRPr="000E33CE">
        <w:rPr>
          <w:rFonts w:ascii="Arial" w:hAnsi="Arial" w:cs="Arial"/>
          <w:color w:val="000000" w:themeColor="text1"/>
          <w:w w:val="101"/>
        </w:rPr>
        <w:t>.</w:t>
      </w:r>
    </w:p>
    <w:p w:rsidR="00550124" w:rsidRPr="009B35BC" w:rsidRDefault="00550124" w:rsidP="000E33CE">
      <w:pPr>
        <w:widowControl w:val="0"/>
        <w:autoSpaceDE w:val="0"/>
        <w:autoSpaceDN w:val="0"/>
        <w:adjustRightInd w:val="0"/>
        <w:rPr>
          <w:rFonts w:ascii="Arial" w:hAnsi="Arial" w:cs="Arial"/>
          <w:b/>
          <w:color w:val="000000" w:themeColor="text1"/>
        </w:rPr>
      </w:pPr>
    </w:p>
    <w:p w:rsidR="00550124" w:rsidRPr="000E33CE" w:rsidRDefault="009B35BC" w:rsidP="000E33CE">
      <w:pPr>
        <w:widowControl w:val="0"/>
        <w:autoSpaceDE w:val="0"/>
        <w:autoSpaceDN w:val="0"/>
        <w:adjustRightInd w:val="0"/>
        <w:rPr>
          <w:rFonts w:ascii="Arial" w:hAnsi="Arial" w:cs="Arial"/>
          <w:color w:val="000000" w:themeColor="text1"/>
          <w:w w:val="101"/>
        </w:rPr>
      </w:pPr>
      <w:r w:rsidRPr="009B35BC">
        <w:rPr>
          <w:rFonts w:ascii="Arial" w:hAnsi="Arial" w:cs="Arial"/>
          <w:b/>
          <w:color w:val="000000" w:themeColor="text1"/>
        </w:rPr>
        <w:t xml:space="preserve"> </w:t>
      </w:r>
      <w:r w:rsidRPr="009B35BC">
        <w:rPr>
          <w:rFonts w:ascii="Arial" w:hAnsi="Arial" w:cs="Arial"/>
          <w:b/>
          <w:color w:val="000000" w:themeColor="text1"/>
        </w:rPr>
        <w:tab/>
      </w:r>
      <w:r w:rsidRPr="009B35BC">
        <w:rPr>
          <w:rFonts w:ascii="Arial" w:hAnsi="Arial" w:cs="Arial"/>
          <w:b/>
          <w:color w:val="000000" w:themeColor="text1"/>
        </w:rPr>
        <w:tab/>
      </w:r>
      <w:r w:rsidRPr="009B35BC">
        <w:rPr>
          <w:rFonts w:ascii="Arial" w:hAnsi="Arial" w:cs="Arial"/>
          <w:b/>
          <w:color w:val="000000" w:themeColor="text1"/>
        </w:rPr>
        <w:tab/>
      </w:r>
      <w:r w:rsidRPr="009B35BC">
        <w:rPr>
          <w:rFonts w:ascii="Arial" w:hAnsi="Arial" w:cs="Arial"/>
          <w:b/>
          <w:color w:val="000000" w:themeColor="text1"/>
        </w:rPr>
        <w:tab/>
      </w:r>
      <w:r w:rsidR="000B5FFA" w:rsidRPr="009B35BC">
        <w:rPr>
          <w:rFonts w:ascii="Arial" w:hAnsi="Arial" w:cs="Arial"/>
          <w:b/>
          <w:color w:val="000000" w:themeColor="text1"/>
        </w:rPr>
        <w:t>Art. 2</w:t>
      </w:r>
      <w:r w:rsidR="0071140E">
        <w:rPr>
          <w:rFonts w:ascii="Arial" w:hAnsi="Arial" w:cs="Arial"/>
          <w:b/>
          <w:color w:val="000000" w:themeColor="text1"/>
        </w:rPr>
        <w:t>38</w:t>
      </w:r>
      <w:r w:rsidR="00A07E41" w:rsidRPr="009B35BC">
        <w:rPr>
          <w:rFonts w:ascii="Arial" w:hAnsi="Arial" w:cs="Arial"/>
          <w:b/>
          <w:color w:val="000000" w:themeColor="text1"/>
        </w:rPr>
        <w:t>.</w:t>
      </w:r>
      <w:r w:rsidR="00A07E41" w:rsidRPr="000E33CE">
        <w:rPr>
          <w:rFonts w:ascii="Arial" w:hAnsi="Arial" w:cs="Arial"/>
          <w:color w:val="000000" w:themeColor="text1"/>
        </w:rPr>
        <w:t xml:space="preserve">  </w:t>
      </w:r>
      <w:r w:rsidR="00550124" w:rsidRPr="000E33CE">
        <w:rPr>
          <w:rFonts w:ascii="Arial" w:hAnsi="Arial" w:cs="Arial"/>
          <w:color w:val="000000" w:themeColor="text1"/>
        </w:rPr>
        <w:t>Quando exonerado ou demitido pelo Município de</w:t>
      </w:r>
      <w:r w:rsidR="0014031B" w:rsidRPr="000E33CE">
        <w:rPr>
          <w:rFonts w:ascii="Arial" w:hAnsi="Arial" w:cs="Arial"/>
          <w:color w:val="000000" w:themeColor="text1"/>
        </w:rPr>
        <w:t xml:space="preserve"> Valinhos</w:t>
      </w:r>
      <w:r w:rsidR="00550124" w:rsidRPr="000E33CE">
        <w:rPr>
          <w:rFonts w:ascii="Arial" w:hAnsi="Arial" w:cs="Arial"/>
          <w:color w:val="000000" w:themeColor="text1"/>
        </w:rPr>
        <w:t>, o titular da Identificação Funcional deverá obriga</w:t>
      </w:r>
      <w:r w:rsidR="00550124" w:rsidRPr="000E33CE">
        <w:rPr>
          <w:rFonts w:ascii="Arial" w:hAnsi="Arial" w:cs="Arial"/>
          <w:color w:val="000000" w:themeColor="text1"/>
          <w:w w:val="101"/>
        </w:rPr>
        <w:t>t</w:t>
      </w:r>
      <w:r w:rsidR="00550124" w:rsidRPr="000E33CE">
        <w:rPr>
          <w:rFonts w:ascii="Arial" w:hAnsi="Arial" w:cs="Arial"/>
          <w:color w:val="000000" w:themeColor="text1"/>
        </w:rPr>
        <w:t>oriamen</w:t>
      </w:r>
      <w:r w:rsidR="00550124" w:rsidRPr="000E33CE">
        <w:rPr>
          <w:rFonts w:ascii="Arial" w:hAnsi="Arial" w:cs="Arial"/>
          <w:color w:val="000000" w:themeColor="text1"/>
          <w:w w:val="101"/>
        </w:rPr>
        <w:t>t</w:t>
      </w:r>
      <w:r w:rsidR="00550124" w:rsidRPr="000E33CE">
        <w:rPr>
          <w:rFonts w:ascii="Arial" w:hAnsi="Arial" w:cs="Arial"/>
          <w:color w:val="000000" w:themeColor="text1"/>
        </w:rPr>
        <w:t>e devolvê-la ao Comando da Guarda Civil Municipal</w:t>
      </w:r>
      <w:r w:rsidR="00550124" w:rsidRPr="000E33CE">
        <w:rPr>
          <w:rFonts w:ascii="Arial" w:hAnsi="Arial" w:cs="Arial"/>
          <w:color w:val="000000" w:themeColor="text1"/>
          <w:w w:val="101"/>
        </w:rPr>
        <w:t>.</w:t>
      </w:r>
    </w:p>
    <w:p w:rsidR="00550124" w:rsidRPr="000E33CE" w:rsidRDefault="009B35BC"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Parágrafo Único. Não se aplica o disposto no “caput” do artig</w:t>
      </w:r>
      <w:r w:rsidR="0083113C" w:rsidRPr="000E33CE">
        <w:rPr>
          <w:rFonts w:ascii="Arial" w:hAnsi="Arial" w:cs="Arial"/>
          <w:color w:val="000000" w:themeColor="text1"/>
        </w:rPr>
        <w:t xml:space="preserve">o </w:t>
      </w:r>
      <w:r w:rsidR="00550124" w:rsidRPr="000E33CE">
        <w:rPr>
          <w:rFonts w:ascii="Arial" w:hAnsi="Arial" w:cs="Arial"/>
          <w:color w:val="000000" w:themeColor="text1"/>
        </w:rPr>
        <w:t>no caso de aposentadoria do servidor.</w:t>
      </w:r>
    </w:p>
    <w:p w:rsidR="00550124" w:rsidRPr="009B35BC" w:rsidRDefault="00550124" w:rsidP="000E33CE">
      <w:pPr>
        <w:widowControl w:val="0"/>
        <w:autoSpaceDE w:val="0"/>
        <w:autoSpaceDN w:val="0"/>
        <w:adjustRightInd w:val="0"/>
        <w:rPr>
          <w:rFonts w:ascii="Arial" w:hAnsi="Arial" w:cs="Arial"/>
          <w:b/>
          <w:color w:val="000000" w:themeColor="text1"/>
        </w:rPr>
      </w:pPr>
    </w:p>
    <w:p w:rsidR="00550124" w:rsidRPr="000E33CE" w:rsidRDefault="009B35BC" w:rsidP="000E33CE">
      <w:pPr>
        <w:widowControl w:val="0"/>
        <w:tabs>
          <w:tab w:val="left" w:pos="1500"/>
          <w:tab w:val="left" w:pos="1960"/>
          <w:tab w:val="left" w:pos="2960"/>
          <w:tab w:val="left" w:pos="4180"/>
          <w:tab w:val="left" w:pos="5080"/>
          <w:tab w:val="left" w:pos="5520"/>
        </w:tabs>
        <w:autoSpaceDE w:val="0"/>
        <w:autoSpaceDN w:val="0"/>
        <w:adjustRightInd w:val="0"/>
        <w:rPr>
          <w:rFonts w:ascii="Arial" w:hAnsi="Arial" w:cs="Arial"/>
          <w:color w:val="000000" w:themeColor="text1"/>
          <w:w w:val="101"/>
        </w:rPr>
      </w:pPr>
      <w:r w:rsidRPr="009B35BC">
        <w:rPr>
          <w:rFonts w:ascii="Arial" w:hAnsi="Arial" w:cs="Arial"/>
          <w:b/>
          <w:color w:val="000000" w:themeColor="text1"/>
        </w:rPr>
        <w:t xml:space="preserve"> </w:t>
      </w:r>
      <w:r w:rsidRPr="009B35BC">
        <w:rPr>
          <w:rFonts w:ascii="Arial" w:hAnsi="Arial" w:cs="Arial"/>
          <w:b/>
          <w:color w:val="000000" w:themeColor="text1"/>
        </w:rPr>
        <w:tab/>
      </w:r>
      <w:r w:rsidRPr="009B35BC">
        <w:rPr>
          <w:rFonts w:ascii="Arial" w:hAnsi="Arial" w:cs="Arial"/>
          <w:b/>
          <w:color w:val="000000" w:themeColor="text1"/>
        </w:rPr>
        <w:tab/>
      </w:r>
      <w:r w:rsidRPr="009B35BC">
        <w:rPr>
          <w:rFonts w:ascii="Arial" w:hAnsi="Arial" w:cs="Arial"/>
          <w:b/>
          <w:color w:val="000000" w:themeColor="text1"/>
        </w:rPr>
        <w:tab/>
      </w:r>
      <w:r w:rsidR="00A07E41" w:rsidRPr="009B35BC">
        <w:rPr>
          <w:rFonts w:ascii="Arial" w:hAnsi="Arial" w:cs="Arial"/>
          <w:b/>
          <w:color w:val="000000" w:themeColor="text1"/>
        </w:rPr>
        <w:t>Art. 2</w:t>
      </w:r>
      <w:r w:rsidR="0071140E">
        <w:rPr>
          <w:rFonts w:ascii="Arial" w:hAnsi="Arial" w:cs="Arial"/>
          <w:b/>
          <w:color w:val="000000" w:themeColor="text1"/>
        </w:rPr>
        <w:t>39</w:t>
      </w:r>
      <w:r w:rsidR="00A07E41" w:rsidRPr="009B35BC">
        <w:rPr>
          <w:rFonts w:ascii="Arial" w:hAnsi="Arial" w:cs="Arial"/>
          <w:b/>
          <w:color w:val="000000" w:themeColor="text1"/>
        </w:rPr>
        <w:t>.</w:t>
      </w:r>
      <w:r w:rsidR="00A07E41" w:rsidRPr="000E33CE">
        <w:rPr>
          <w:rFonts w:ascii="Arial" w:hAnsi="Arial" w:cs="Arial"/>
          <w:color w:val="000000" w:themeColor="text1"/>
        </w:rPr>
        <w:t xml:space="preserve">  </w:t>
      </w:r>
      <w:r w:rsidR="00550124" w:rsidRPr="000E33CE">
        <w:rPr>
          <w:rFonts w:ascii="Arial" w:hAnsi="Arial" w:cs="Arial"/>
          <w:color w:val="000000" w:themeColor="text1"/>
        </w:rPr>
        <w:t>A emissão da segunda via será realizada median</w:t>
      </w:r>
      <w:r w:rsidR="00550124" w:rsidRPr="000E33CE">
        <w:rPr>
          <w:rFonts w:ascii="Arial" w:hAnsi="Arial" w:cs="Arial"/>
          <w:color w:val="000000" w:themeColor="text1"/>
          <w:w w:val="101"/>
        </w:rPr>
        <w:t>t</w:t>
      </w:r>
      <w:r w:rsidR="000B5FFA" w:rsidRPr="000E33CE">
        <w:rPr>
          <w:rFonts w:ascii="Arial" w:hAnsi="Arial" w:cs="Arial"/>
          <w:color w:val="000000" w:themeColor="text1"/>
        </w:rPr>
        <w:t xml:space="preserve">e requerimento do </w:t>
      </w:r>
      <w:r w:rsidR="00550124" w:rsidRPr="000E33CE">
        <w:rPr>
          <w:rFonts w:ascii="Arial" w:hAnsi="Arial" w:cs="Arial"/>
          <w:color w:val="000000" w:themeColor="text1"/>
        </w:rPr>
        <w:t>servidor,</w:t>
      </w:r>
      <w:r>
        <w:rPr>
          <w:rFonts w:ascii="Arial" w:hAnsi="Arial" w:cs="Arial"/>
          <w:color w:val="000000" w:themeColor="text1"/>
        </w:rPr>
        <w:t xml:space="preserve"> </w:t>
      </w:r>
      <w:r w:rsidR="00550124" w:rsidRPr="000E33CE">
        <w:rPr>
          <w:rFonts w:ascii="Arial" w:hAnsi="Arial" w:cs="Arial"/>
          <w:color w:val="000000" w:themeColor="text1"/>
        </w:rPr>
        <w:t>justificand</w:t>
      </w:r>
      <w:r w:rsidR="0083113C" w:rsidRPr="000E33CE">
        <w:rPr>
          <w:rFonts w:ascii="Arial" w:hAnsi="Arial" w:cs="Arial"/>
          <w:color w:val="000000" w:themeColor="text1"/>
        </w:rPr>
        <w:t xml:space="preserve">o </w:t>
      </w:r>
      <w:r w:rsidR="00550124" w:rsidRPr="000E33CE">
        <w:rPr>
          <w:rFonts w:ascii="Arial" w:hAnsi="Arial" w:cs="Arial"/>
          <w:color w:val="000000" w:themeColor="text1"/>
        </w:rPr>
        <w:t>atravé</w:t>
      </w:r>
      <w:r w:rsidR="0083113C" w:rsidRPr="000E33CE">
        <w:rPr>
          <w:rFonts w:ascii="Arial" w:hAnsi="Arial" w:cs="Arial"/>
          <w:color w:val="000000" w:themeColor="text1"/>
        </w:rPr>
        <w:t>s</w:t>
      </w:r>
      <w:r w:rsidR="00550124" w:rsidRPr="000E33CE">
        <w:rPr>
          <w:rFonts w:ascii="Arial" w:hAnsi="Arial" w:cs="Arial"/>
          <w:color w:val="000000" w:themeColor="text1"/>
        </w:rPr>
        <w:t xml:space="preserve"> d</w:t>
      </w:r>
      <w:r w:rsidR="0083113C" w:rsidRPr="000E33CE">
        <w:rPr>
          <w:rFonts w:ascii="Arial" w:hAnsi="Arial" w:cs="Arial"/>
          <w:color w:val="000000" w:themeColor="text1"/>
        </w:rPr>
        <w:t xml:space="preserve">e </w:t>
      </w:r>
      <w:r w:rsidR="00550124" w:rsidRPr="000E33CE">
        <w:rPr>
          <w:rFonts w:ascii="Arial" w:hAnsi="Arial" w:cs="Arial"/>
          <w:color w:val="000000" w:themeColor="text1"/>
        </w:rPr>
        <w:t>Rela</w:t>
      </w:r>
      <w:r w:rsidR="00550124" w:rsidRPr="000E33CE">
        <w:rPr>
          <w:rFonts w:ascii="Arial" w:hAnsi="Arial" w:cs="Arial"/>
          <w:color w:val="000000" w:themeColor="text1"/>
          <w:w w:val="101"/>
        </w:rPr>
        <w:t>t</w:t>
      </w:r>
      <w:r w:rsidR="00550124" w:rsidRPr="000E33CE">
        <w:rPr>
          <w:rFonts w:ascii="Arial" w:hAnsi="Arial" w:cs="Arial"/>
          <w:color w:val="000000" w:themeColor="text1"/>
        </w:rPr>
        <w:t>ório Administrativo, nos casos de correção de dados, bem como a</w:t>
      </w:r>
      <w:r w:rsidR="00550124" w:rsidRPr="000E33CE">
        <w:rPr>
          <w:rFonts w:ascii="Arial" w:hAnsi="Arial" w:cs="Arial"/>
          <w:color w:val="000000" w:themeColor="text1"/>
          <w:w w:val="101"/>
        </w:rPr>
        <w:t>t</w:t>
      </w:r>
      <w:r w:rsidR="00550124" w:rsidRPr="000E33CE">
        <w:rPr>
          <w:rFonts w:ascii="Arial" w:hAnsi="Arial" w:cs="Arial"/>
          <w:color w:val="000000" w:themeColor="text1"/>
        </w:rPr>
        <w:t>ravés de Boletim de Ocorrência Policial, nos casos de furto, roubo ou ex</w:t>
      </w:r>
      <w:r w:rsidR="00550124" w:rsidRPr="000E33CE">
        <w:rPr>
          <w:rFonts w:ascii="Arial" w:hAnsi="Arial" w:cs="Arial"/>
          <w:color w:val="000000" w:themeColor="text1"/>
          <w:w w:val="101"/>
        </w:rPr>
        <w:t>t</w:t>
      </w:r>
      <w:r w:rsidR="00550124" w:rsidRPr="000E33CE">
        <w:rPr>
          <w:rFonts w:ascii="Arial" w:hAnsi="Arial" w:cs="Arial"/>
          <w:color w:val="000000" w:themeColor="text1"/>
        </w:rPr>
        <w:t>ravio</w:t>
      </w:r>
      <w:r w:rsidR="00550124" w:rsidRPr="000E33CE">
        <w:rPr>
          <w:rFonts w:ascii="Arial" w:hAnsi="Arial" w:cs="Arial"/>
          <w:color w:val="000000" w:themeColor="text1"/>
          <w:w w:val="101"/>
        </w:rPr>
        <w:t>.</w:t>
      </w:r>
    </w:p>
    <w:p w:rsidR="00550124" w:rsidRPr="000E33CE" w:rsidRDefault="009B35BC"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xml:space="preserve">Parágrafo único. Quando o servidor for promovido, quer na graduação quanto na classe, </w:t>
      </w:r>
      <w:proofErr w:type="gramStart"/>
      <w:r>
        <w:rPr>
          <w:rFonts w:ascii="Arial" w:hAnsi="Arial" w:cs="Arial"/>
          <w:color w:val="000000" w:themeColor="text1"/>
        </w:rPr>
        <w:t>a</w:t>
      </w:r>
      <w:proofErr w:type="gramEnd"/>
      <w:r w:rsidR="00550124" w:rsidRPr="000E33CE">
        <w:rPr>
          <w:rFonts w:ascii="Arial" w:hAnsi="Arial" w:cs="Arial"/>
          <w:color w:val="000000" w:themeColor="text1"/>
        </w:rPr>
        <w:t xml:space="preserve"> emissão da Identificação Funcional será automática e gra</w:t>
      </w:r>
      <w:r w:rsidR="00550124" w:rsidRPr="000E33CE">
        <w:rPr>
          <w:rFonts w:ascii="Arial" w:hAnsi="Arial" w:cs="Arial"/>
          <w:color w:val="000000" w:themeColor="text1"/>
          <w:w w:val="101"/>
        </w:rPr>
        <w:t>t</w:t>
      </w:r>
      <w:r w:rsidR="00550124" w:rsidRPr="000E33CE">
        <w:rPr>
          <w:rFonts w:ascii="Arial" w:hAnsi="Arial" w:cs="Arial"/>
          <w:color w:val="000000" w:themeColor="text1"/>
        </w:rPr>
        <w:t>ui</w:t>
      </w:r>
      <w:r w:rsidR="00550124" w:rsidRPr="000E33CE">
        <w:rPr>
          <w:rFonts w:ascii="Arial" w:hAnsi="Arial" w:cs="Arial"/>
          <w:color w:val="000000" w:themeColor="text1"/>
          <w:w w:val="101"/>
        </w:rPr>
        <w:t>t</w:t>
      </w:r>
      <w:r w:rsidR="00550124" w:rsidRPr="000E33CE">
        <w:rPr>
          <w:rFonts w:ascii="Arial" w:hAnsi="Arial" w:cs="Arial"/>
          <w:color w:val="000000" w:themeColor="text1"/>
        </w:rPr>
        <w:t>a</w:t>
      </w:r>
      <w:r w:rsidR="00550124" w:rsidRPr="000E33CE">
        <w:rPr>
          <w:rFonts w:ascii="Arial" w:hAnsi="Arial" w:cs="Arial"/>
          <w:color w:val="000000" w:themeColor="text1"/>
          <w:w w:val="101"/>
        </w:rPr>
        <w:t>.</w:t>
      </w:r>
    </w:p>
    <w:p w:rsidR="00550124" w:rsidRPr="009B35BC" w:rsidRDefault="00550124" w:rsidP="000E33CE">
      <w:pPr>
        <w:widowControl w:val="0"/>
        <w:autoSpaceDE w:val="0"/>
        <w:autoSpaceDN w:val="0"/>
        <w:adjustRightInd w:val="0"/>
        <w:rPr>
          <w:rFonts w:ascii="Arial" w:hAnsi="Arial" w:cs="Arial"/>
          <w:b/>
          <w:color w:val="000000" w:themeColor="text1"/>
        </w:rPr>
      </w:pPr>
    </w:p>
    <w:p w:rsidR="00550124" w:rsidRPr="000E33CE" w:rsidRDefault="009B35BC" w:rsidP="000E33CE">
      <w:pPr>
        <w:widowControl w:val="0"/>
        <w:autoSpaceDE w:val="0"/>
        <w:autoSpaceDN w:val="0"/>
        <w:adjustRightInd w:val="0"/>
        <w:rPr>
          <w:rFonts w:ascii="Arial" w:hAnsi="Arial" w:cs="Arial"/>
          <w:color w:val="000000" w:themeColor="text1"/>
        </w:rPr>
      </w:pPr>
      <w:r w:rsidRPr="009B35BC">
        <w:rPr>
          <w:rFonts w:ascii="Arial" w:hAnsi="Arial" w:cs="Arial"/>
          <w:b/>
          <w:color w:val="000000" w:themeColor="text1"/>
        </w:rPr>
        <w:t xml:space="preserve"> </w:t>
      </w:r>
      <w:r w:rsidRPr="009B35BC">
        <w:rPr>
          <w:rFonts w:ascii="Arial" w:hAnsi="Arial" w:cs="Arial"/>
          <w:b/>
          <w:color w:val="000000" w:themeColor="text1"/>
        </w:rPr>
        <w:tab/>
      </w:r>
      <w:r w:rsidRPr="009B35BC">
        <w:rPr>
          <w:rFonts w:ascii="Arial" w:hAnsi="Arial" w:cs="Arial"/>
          <w:b/>
          <w:color w:val="000000" w:themeColor="text1"/>
        </w:rPr>
        <w:tab/>
      </w:r>
      <w:r w:rsidRPr="009B35BC">
        <w:rPr>
          <w:rFonts w:ascii="Arial" w:hAnsi="Arial" w:cs="Arial"/>
          <w:b/>
          <w:color w:val="000000" w:themeColor="text1"/>
        </w:rPr>
        <w:tab/>
      </w:r>
      <w:r w:rsidRPr="009B35BC">
        <w:rPr>
          <w:rFonts w:ascii="Arial" w:hAnsi="Arial" w:cs="Arial"/>
          <w:b/>
          <w:color w:val="000000" w:themeColor="text1"/>
        </w:rPr>
        <w:tab/>
      </w:r>
      <w:r w:rsidR="000B5FFA" w:rsidRPr="009B35BC">
        <w:rPr>
          <w:rFonts w:ascii="Arial" w:hAnsi="Arial" w:cs="Arial"/>
          <w:b/>
          <w:color w:val="000000" w:themeColor="text1"/>
        </w:rPr>
        <w:t>Art. 2</w:t>
      </w:r>
      <w:r w:rsidR="0071140E">
        <w:rPr>
          <w:rFonts w:ascii="Arial" w:hAnsi="Arial" w:cs="Arial"/>
          <w:b/>
          <w:color w:val="000000" w:themeColor="text1"/>
        </w:rPr>
        <w:t>40</w:t>
      </w:r>
      <w:r w:rsidR="00A07E41" w:rsidRPr="009B35BC">
        <w:rPr>
          <w:rFonts w:ascii="Arial" w:hAnsi="Arial" w:cs="Arial"/>
          <w:b/>
          <w:color w:val="000000" w:themeColor="text1"/>
        </w:rPr>
        <w:t>.</w:t>
      </w:r>
      <w:r w:rsidR="00A07E41" w:rsidRPr="000E33CE">
        <w:rPr>
          <w:rFonts w:ascii="Arial" w:hAnsi="Arial" w:cs="Arial"/>
          <w:color w:val="000000" w:themeColor="text1"/>
        </w:rPr>
        <w:t xml:space="preserve">  </w:t>
      </w:r>
      <w:r w:rsidR="008D0428" w:rsidRPr="000E33CE">
        <w:rPr>
          <w:rFonts w:ascii="Arial" w:hAnsi="Arial" w:cs="Arial"/>
          <w:color w:val="000000" w:themeColor="text1"/>
        </w:rPr>
        <w:t>O Comando</w:t>
      </w:r>
      <w:proofErr w:type="gramStart"/>
      <w:r w:rsidR="008D0428" w:rsidRPr="000E33CE">
        <w:rPr>
          <w:rFonts w:ascii="Arial" w:hAnsi="Arial" w:cs="Arial"/>
          <w:color w:val="000000" w:themeColor="text1"/>
        </w:rPr>
        <w:t xml:space="preserve">  </w:t>
      </w:r>
      <w:proofErr w:type="gramEnd"/>
      <w:r w:rsidR="008D0428" w:rsidRPr="000E33CE">
        <w:rPr>
          <w:rFonts w:ascii="Arial" w:hAnsi="Arial" w:cs="Arial"/>
          <w:color w:val="000000" w:themeColor="text1"/>
        </w:rPr>
        <w:t>da  Guarda  Civil</w:t>
      </w:r>
      <w:r w:rsidR="00550124" w:rsidRPr="000E33CE">
        <w:rPr>
          <w:rFonts w:ascii="Arial" w:hAnsi="Arial" w:cs="Arial"/>
          <w:color w:val="000000" w:themeColor="text1"/>
        </w:rPr>
        <w:t xml:space="preserve">  Municipal  deverá manter livro próprio, no qual será registrada a expedição, a substituição, o cancelamento e/ou a devolução da </w:t>
      </w:r>
      <w:r w:rsidR="00550124" w:rsidRPr="000E33CE">
        <w:rPr>
          <w:rFonts w:ascii="Arial" w:hAnsi="Arial" w:cs="Arial"/>
          <w:color w:val="000000" w:themeColor="text1"/>
          <w:w w:val="101"/>
        </w:rPr>
        <w:t>I</w:t>
      </w:r>
      <w:r w:rsidR="00550124" w:rsidRPr="000E33CE">
        <w:rPr>
          <w:rFonts w:ascii="Arial" w:hAnsi="Arial" w:cs="Arial"/>
          <w:color w:val="000000" w:themeColor="text1"/>
        </w:rPr>
        <w:t>den</w:t>
      </w:r>
      <w:r w:rsidR="00550124" w:rsidRPr="000E33CE">
        <w:rPr>
          <w:rFonts w:ascii="Arial" w:hAnsi="Arial" w:cs="Arial"/>
          <w:color w:val="000000" w:themeColor="text1"/>
          <w:w w:val="101"/>
        </w:rPr>
        <w:t>t</w:t>
      </w:r>
      <w:r w:rsidR="00550124" w:rsidRPr="000E33CE">
        <w:rPr>
          <w:rFonts w:ascii="Arial" w:hAnsi="Arial" w:cs="Arial"/>
          <w:color w:val="000000" w:themeColor="text1"/>
        </w:rPr>
        <w:t>idade Funcional</w:t>
      </w:r>
      <w:r w:rsidR="00550124" w:rsidRPr="000E33CE">
        <w:rPr>
          <w:rFonts w:ascii="Arial" w:hAnsi="Arial" w:cs="Arial"/>
          <w:color w:val="000000" w:themeColor="text1"/>
          <w:w w:val="101"/>
        </w:rPr>
        <w:t>.</w:t>
      </w:r>
    </w:p>
    <w:p w:rsidR="008D0428" w:rsidRPr="000E33CE" w:rsidRDefault="008D0428" w:rsidP="000E33CE">
      <w:pPr>
        <w:widowControl w:val="0"/>
        <w:autoSpaceDE w:val="0"/>
        <w:autoSpaceDN w:val="0"/>
        <w:adjustRightInd w:val="0"/>
        <w:rPr>
          <w:rFonts w:ascii="Arial" w:hAnsi="Arial" w:cs="Arial"/>
          <w:color w:val="000000" w:themeColor="text1"/>
        </w:rPr>
      </w:pPr>
    </w:p>
    <w:p w:rsidR="00E025F8" w:rsidRPr="009B35BC" w:rsidRDefault="00550124" w:rsidP="000E33CE">
      <w:pPr>
        <w:widowControl w:val="0"/>
        <w:autoSpaceDE w:val="0"/>
        <w:autoSpaceDN w:val="0"/>
        <w:adjustRightInd w:val="0"/>
        <w:jc w:val="center"/>
        <w:rPr>
          <w:rFonts w:ascii="Arial" w:hAnsi="Arial" w:cs="Arial"/>
          <w:b/>
          <w:color w:val="000000" w:themeColor="text1"/>
        </w:rPr>
      </w:pPr>
      <w:r w:rsidRPr="009B35BC">
        <w:rPr>
          <w:rFonts w:ascii="Arial" w:hAnsi="Arial" w:cs="Arial"/>
          <w:b/>
          <w:color w:val="000000" w:themeColor="text1"/>
        </w:rPr>
        <w:t xml:space="preserve">DOS DOCUMENTOS </w:t>
      </w:r>
      <w:r w:rsidRPr="009B35BC">
        <w:rPr>
          <w:rFonts w:ascii="Arial" w:hAnsi="Arial" w:cs="Arial"/>
          <w:b/>
          <w:color w:val="000000" w:themeColor="text1"/>
          <w:w w:val="101"/>
        </w:rPr>
        <w:t>I</w:t>
      </w:r>
      <w:r w:rsidRPr="009B35BC">
        <w:rPr>
          <w:rFonts w:ascii="Arial" w:hAnsi="Arial" w:cs="Arial"/>
          <w:b/>
          <w:color w:val="000000" w:themeColor="text1"/>
        </w:rPr>
        <w:t xml:space="preserve">NTERNOS </w:t>
      </w:r>
    </w:p>
    <w:p w:rsidR="009B35BC" w:rsidRPr="009B35BC" w:rsidRDefault="009B35BC" w:rsidP="000E33CE">
      <w:pPr>
        <w:widowControl w:val="0"/>
        <w:autoSpaceDE w:val="0"/>
        <w:autoSpaceDN w:val="0"/>
        <w:adjustRightInd w:val="0"/>
        <w:jc w:val="center"/>
        <w:rPr>
          <w:rFonts w:ascii="Arial" w:hAnsi="Arial" w:cs="Arial"/>
          <w:b/>
          <w:color w:val="000000" w:themeColor="text1"/>
        </w:rPr>
      </w:pPr>
    </w:p>
    <w:p w:rsidR="00550124" w:rsidRPr="009B35BC" w:rsidRDefault="00550124" w:rsidP="000E33CE">
      <w:pPr>
        <w:widowControl w:val="0"/>
        <w:autoSpaceDE w:val="0"/>
        <w:autoSpaceDN w:val="0"/>
        <w:adjustRightInd w:val="0"/>
        <w:jc w:val="center"/>
        <w:rPr>
          <w:rFonts w:ascii="Arial" w:hAnsi="Arial" w:cs="Arial"/>
          <w:b/>
          <w:color w:val="000000" w:themeColor="text1"/>
        </w:rPr>
      </w:pPr>
      <w:r w:rsidRPr="009B35BC">
        <w:rPr>
          <w:rFonts w:ascii="Arial" w:hAnsi="Arial" w:cs="Arial"/>
          <w:b/>
          <w:color w:val="000000" w:themeColor="text1"/>
        </w:rPr>
        <w:t xml:space="preserve">DO BOLETIM </w:t>
      </w:r>
      <w:r w:rsidRPr="009B35BC">
        <w:rPr>
          <w:rFonts w:ascii="Arial" w:hAnsi="Arial" w:cs="Arial"/>
          <w:b/>
          <w:color w:val="000000" w:themeColor="text1"/>
          <w:w w:val="101"/>
        </w:rPr>
        <w:t>I</w:t>
      </w:r>
      <w:r w:rsidRPr="009B35BC">
        <w:rPr>
          <w:rFonts w:ascii="Arial" w:hAnsi="Arial" w:cs="Arial"/>
          <w:b/>
          <w:color w:val="000000" w:themeColor="text1"/>
        </w:rPr>
        <w:t>NTERNO</w:t>
      </w:r>
    </w:p>
    <w:p w:rsidR="00550124" w:rsidRPr="009B35BC" w:rsidRDefault="00550124" w:rsidP="000E33CE">
      <w:pPr>
        <w:widowControl w:val="0"/>
        <w:autoSpaceDE w:val="0"/>
        <w:autoSpaceDN w:val="0"/>
        <w:adjustRightInd w:val="0"/>
        <w:rPr>
          <w:rFonts w:ascii="Arial" w:hAnsi="Arial" w:cs="Arial"/>
          <w:b/>
          <w:color w:val="000000" w:themeColor="text1"/>
        </w:rPr>
      </w:pPr>
    </w:p>
    <w:p w:rsidR="00673E0D" w:rsidRPr="000E33CE" w:rsidRDefault="009B35BC" w:rsidP="000E33CE">
      <w:pPr>
        <w:widowControl w:val="0"/>
        <w:autoSpaceDE w:val="0"/>
        <w:autoSpaceDN w:val="0"/>
        <w:adjustRightInd w:val="0"/>
        <w:rPr>
          <w:rFonts w:ascii="Arial" w:hAnsi="Arial" w:cs="Arial"/>
          <w:color w:val="000000" w:themeColor="text1"/>
          <w:w w:val="101"/>
        </w:rPr>
      </w:pPr>
      <w:r w:rsidRPr="009B35BC">
        <w:rPr>
          <w:rFonts w:ascii="Arial" w:hAnsi="Arial" w:cs="Arial"/>
          <w:b/>
          <w:color w:val="000000" w:themeColor="text1"/>
        </w:rPr>
        <w:t xml:space="preserve"> </w:t>
      </w:r>
      <w:r w:rsidRPr="009B35BC">
        <w:rPr>
          <w:rFonts w:ascii="Arial" w:hAnsi="Arial" w:cs="Arial"/>
          <w:b/>
          <w:color w:val="000000" w:themeColor="text1"/>
        </w:rPr>
        <w:tab/>
      </w:r>
      <w:r w:rsidRPr="009B35BC">
        <w:rPr>
          <w:rFonts w:ascii="Arial" w:hAnsi="Arial" w:cs="Arial"/>
          <w:b/>
          <w:color w:val="000000" w:themeColor="text1"/>
        </w:rPr>
        <w:tab/>
      </w:r>
      <w:r w:rsidRPr="009B35BC">
        <w:rPr>
          <w:rFonts w:ascii="Arial" w:hAnsi="Arial" w:cs="Arial"/>
          <w:b/>
          <w:color w:val="000000" w:themeColor="text1"/>
        </w:rPr>
        <w:tab/>
      </w:r>
      <w:r w:rsidRPr="009B35BC">
        <w:rPr>
          <w:rFonts w:ascii="Arial" w:hAnsi="Arial" w:cs="Arial"/>
          <w:b/>
          <w:color w:val="000000" w:themeColor="text1"/>
        </w:rPr>
        <w:tab/>
      </w:r>
      <w:r w:rsidR="000B5FFA" w:rsidRPr="009B35BC">
        <w:rPr>
          <w:rFonts w:ascii="Arial" w:hAnsi="Arial" w:cs="Arial"/>
          <w:b/>
          <w:color w:val="000000" w:themeColor="text1"/>
        </w:rPr>
        <w:t>Art. 2</w:t>
      </w:r>
      <w:r w:rsidR="0071140E">
        <w:rPr>
          <w:rFonts w:ascii="Arial" w:hAnsi="Arial" w:cs="Arial"/>
          <w:b/>
          <w:color w:val="000000" w:themeColor="text1"/>
        </w:rPr>
        <w:t>41</w:t>
      </w:r>
      <w:r w:rsidR="00A07E41" w:rsidRPr="009B35BC">
        <w:rPr>
          <w:rFonts w:ascii="Arial" w:hAnsi="Arial" w:cs="Arial"/>
          <w:b/>
          <w:color w:val="000000" w:themeColor="text1"/>
        </w:rPr>
        <w:t>.</w:t>
      </w:r>
      <w:r w:rsidR="00A07E41" w:rsidRPr="000E33CE">
        <w:rPr>
          <w:rFonts w:ascii="Arial" w:hAnsi="Arial" w:cs="Arial"/>
          <w:color w:val="000000" w:themeColor="text1"/>
        </w:rPr>
        <w:t xml:space="preserve">  </w:t>
      </w:r>
      <w:r w:rsidR="00550124" w:rsidRPr="000E33CE">
        <w:rPr>
          <w:rFonts w:ascii="Arial" w:hAnsi="Arial" w:cs="Arial"/>
          <w:color w:val="000000" w:themeColor="text1"/>
        </w:rPr>
        <w:t>O</w:t>
      </w:r>
      <w:r w:rsidR="001F0111" w:rsidRPr="000E33CE">
        <w:rPr>
          <w:rFonts w:ascii="Arial" w:hAnsi="Arial" w:cs="Arial"/>
          <w:color w:val="000000" w:themeColor="text1"/>
        </w:rPr>
        <w:t xml:space="preserve"> </w:t>
      </w:r>
      <w:r w:rsidR="00550124" w:rsidRPr="000E33CE">
        <w:rPr>
          <w:rFonts w:ascii="Arial" w:hAnsi="Arial" w:cs="Arial"/>
          <w:color w:val="000000" w:themeColor="text1"/>
        </w:rPr>
        <w:t>Boletim Interno</w:t>
      </w:r>
      <w:proofErr w:type="gramStart"/>
      <w:r w:rsidR="00550124" w:rsidRPr="000E33CE">
        <w:rPr>
          <w:rFonts w:ascii="Arial" w:hAnsi="Arial" w:cs="Arial"/>
          <w:color w:val="000000" w:themeColor="text1"/>
        </w:rPr>
        <w:t xml:space="preserve">  </w:t>
      </w:r>
      <w:proofErr w:type="gramEnd"/>
      <w:r w:rsidR="00550124" w:rsidRPr="000E33CE">
        <w:rPr>
          <w:rFonts w:ascii="Arial" w:hAnsi="Arial" w:cs="Arial"/>
          <w:color w:val="000000" w:themeColor="text1"/>
        </w:rPr>
        <w:t>é  o  documento  em  que  o</w:t>
      </w:r>
      <w:r w:rsidR="0083113C" w:rsidRPr="000E33CE">
        <w:rPr>
          <w:rFonts w:ascii="Arial" w:hAnsi="Arial" w:cs="Arial"/>
          <w:color w:val="000000" w:themeColor="text1"/>
        </w:rPr>
        <w:t xml:space="preserve"> </w:t>
      </w:r>
      <w:r w:rsidR="00550124" w:rsidRPr="000E33CE">
        <w:rPr>
          <w:rFonts w:ascii="Arial" w:hAnsi="Arial" w:cs="Arial"/>
          <w:color w:val="000000" w:themeColor="text1"/>
          <w:position w:val="-1"/>
        </w:rPr>
        <w:t>Comandante da Guarda Civil Municipal  publicará todas as suas</w:t>
      </w:r>
      <w:r w:rsidR="00550124" w:rsidRPr="000E33CE">
        <w:rPr>
          <w:rFonts w:ascii="Arial" w:hAnsi="Arial" w:cs="Arial"/>
          <w:color w:val="000000" w:themeColor="text1"/>
        </w:rPr>
        <w:t xml:space="preserve"> ordens, bem como as ordens das autoridades superiores e os </w:t>
      </w:r>
      <w:r w:rsidR="00550124" w:rsidRPr="000E33CE">
        <w:rPr>
          <w:rFonts w:ascii="Arial" w:hAnsi="Arial" w:cs="Arial"/>
          <w:color w:val="000000" w:themeColor="text1"/>
          <w:w w:val="101"/>
        </w:rPr>
        <w:t>f</w:t>
      </w:r>
      <w:r w:rsidR="00550124" w:rsidRPr="000E33CE">
        <w:rPr>
          <w:rFonts w:ascii="Arial" w:hAnsi="Arial" w:cs="Arial"/>
          <w:color w:val="000000" w:themeColor="text1"/>
        </w:rPr>
        <w:t>a</w:t>
      </w:r>
      <w:r w:rsidR="00550124" w:rsidRPr="000E33CE">
        <w:rPr>
          <w:rFonts w:ascii="Arial" w:hAnsi="Arial" w:cs="Arial"/>
          <w:color w:val="000000" w:themeColor="text1"/>
          <w:w w:val="101"/>
        </w:rPr>
        <w:t>t</w:t>
      </w:r>
      <w:r w:rsidR="00550124" w:rsidRPr="000E33CE">
        <w:rPr>
          <w:rFonts w:ascii="Arial" w:hAnsi="Arial" w:cs="Arial"/>
          <w:color w:val="000000" w:themeColor="text1"/>
        </w:rPr>
        <w:t>os de  que  devam  ser  de  conhecimento  de  todos  os  integrantes  da Guarda Civil Municipal</w:t>
      </w:r>
      <w:r w:rsidR="00550124" w:rsidRPr="000E33CE">
        <w:rPr>
          <w:rFonts w:ascii="Arial" w:hAnsi="Arial" w:cs="Arial"/>
          <w:color w:val="000000" w:themeColor="text1"/>
          <w:w w:val="101"/>
        </w:rPr>
        <w:t>.</w:t>
      </w:r>
    </w:p>
    <w:p w:rsidR="00673E0D" w:rsidRPr="000E33CE" w:rsidRDefault="009B35BC" w:rsidP="000E33CE">
      <w:pPr>
        <w:widowControl w:val="0"/>
        <w:autoSpaceDE w:val="0"/>
        <w:autoSpaceDN w:val="0"/>
        <w:adjustRightInd w:val="0"/>
        <w:rPr>
          <w:rFonts w:ascii="Arial" w:hAnsi="Arial" w:cs="Arial"/>
          <w:color w:val="000000" w:themeColor="text1"/>
          <w:w w:val="10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1º. O Boletim é constituído de quatro partes</w:t>
      </w:r>
      <w:r w:rsidR="00550124" w:rsidRPr="000E33CE">
        <w:rPr>
          <w:rFonts w:ascii="Arial" w:hAnsi="Arial" w:cs="Arial"/>
          <w:color w:val="000000" w:themeColor="text1"/>
          <w:w w:val="101"/>
        </w:rPr>
        <w:t>:</w:t>
      </w:r>
    </w:p>
    <w:p w:rsidR="009B35BC" w:rsidRPr="009B35BC" w:rsidRDefault="00550124" w:rsidP="009B35BC">
      <w:pPr>
        <w:pStyle w:val="PargrafodaLista"/>
        <w:widowControl w:val="0"/>
        <w:numPr>
          <w:ilvl w:val="0"/>
          <w:numId w:val="92"/>
        </w:numPr>
        <w:autoSpaceDE w:val="0"/>
        <w:autoSpaceDN w:val="0"/>
        <w:adjustRightInd w:val="0"/>
        <w:rPr>
          <w:rFonts w:ascii="Arial" w:hAnsi="Arial" w:cs="Arial"/>
          <w:color w:val="000000" w:themeColor="text1"/>
        </w:rPr>
      </w:pPr>
      <w:r w:rsidRPr="009B35BC">
        <w:rPr>
          <w:rFonts w:ascii="Arial" w:hAnsi="Arial" w:cs="Arial"/>
          <w:color w:val="000000" w:themeColor="text1"/>
        </w:rPr>
        <w:t>Serviços Gerais</w:t>
      </w:r>
      <w:r w:rsidRPr="009B35BC">
        <w:rPr>
          <w:rFonts w:ascii="Arial" w:hAnsi="Arial" w:cs="Arial"/>
          <w:color w:val="000000" w:themeColor="text1"/>
          <w:w w:val="101"/>
        </w:rPr>
        <w:t>;</w:t>
      </w:r>
    </w:p>
    <w:p w:rsidR="009B35BC" w:rsidRPr="009B35BC" w:rsidRDefault="00550124" w:rsidP="000E33CE">
      <w:pPr>
        <w:pStyle w:val="PargrafodaLista"/>
        <w:widowControl w:val="0"/>
        <w:numPr>
          <w:ilvl w:val="0"/>
          <w:numId w:val="92"/>
        </w:numPr>
        <w:autoSpaceDE w:val="0"/>
        <w:autoSpaceDN w:val="0"/>
        <w:adjustRightInd w:val="0"/>
        <w:rPr>
          <w:rFonts w:ascii="Arial" w:hAnsi="Arial" w:cs="Arial"/>
          <w:color w:val="000000" w:themeColor="text1"/>
        </w:rPr>
      </w:pPr>
      <w:r w:rsidRPr="009B35BC">
        <w:rPr>
          <w:rFonts w:ascii="Arial" w:hAnsi="Arial" w:cs="Arial"/>
          <w:color w:val="000000" w:themeColor="text1"/>
        </w:rPr>
        <w:t>Formação e Ensino</w:t>
      </w:r>
      <w:r w:rsidRPr="009B35BC">
        <w:rPr>
          <w:rFonts w:ascii="Arial" w:hAnsi="Arial" w:cs="Arial"/>
          <w:color w:val="000000" w:themeColor="text1"/>
          <w:w w:val="101"/>
        </w:rPr>
        <w:t>;</w:t>
      </w:r>
    </w:p>
    <w:p w:rsidR="009B35BC" w:rsidRPr="009B35BC" w:rsidRDefault="00550124" w:rsidP="000E33CE">
      <w:pPr>
        <w:pStyle w:val="PargrafodaLista"/>
        <w:widowControl w:val="0"/>
        <w:numPr>
          <w:ilvl w:val="0"/>
          <w:numId w:val="92"/>
        </w:numPr>
        <w:autoSpaceDE w:val="0"/>
        <w:autoSpaceDN w:val="0"/>
        <w:adjustRightInd w:val="0"/>
        <w:rPr>
          <w:rFonts w:ascii="Arial" w:hAnsi="Arial" w:cs="Arial"/>
          <w:color w:val="000000" w:themeColor="text1"/>
        </w:rPr>
      </w:pPr>
      <w:r w:rsidRPr="009B35BC">
        <w:rPr>
          <w:rFonts w:ascii="Arial" w:hAnsi="Arial" w:cs="Arial"/>
          <w:color w:val="000000" w:themeColor="text1"/>
        </w:rPr>
        <w:t>Assuntos Gerais e Adminis</w:t>
      </w:r>
      <w:r w:rsidRPr="009B35BC">
        <w:rPr>
          <w:rFonts w:ascii="Arial" w:hAnsi="Arial" w:cs="Arial"/>
          <w:color w:val="000000" w:themeColor="text1"/>
          <w:w w:val="101"/>
        </w:rPr>
        <w:t>t</w:t>
      </w:r>
      <w:r w:rsidRPr="009B35BC">
        <w:rPr>
          <w:rFonts w:ascii="Arial" w:hAnsi="Arial" w:cs="Arial"/>
          <w:color w:val="000000" w:themeColor="text1"/>
        </w:rPr>
        <w:t>ra</w:t>
      </w:r>
      <w:r w:rsidRPr="009B35BC">
        <w:rPr>
          <w:rFonts w:ascii="Arial" w:hAnsi="Arial" w:cs="Arial"/>
          <w:color w:val="000000" w:themeColor="text1"/>
          <w:w w:val="101"/>
        </w:rPr>
        <w:t>t</w:t>
      </w:r>
      <w:r w:rsidRPr="009B35BC">
        <w:rPr>
          <w:rFonts w:ascii="Arial" w:hAnsi="Arial" w:cs="Arial"/>
          <w:color w:val="000000" w:themeColor="text1"/>
        </w:rPr>
        <w:t>ivos</w:t>
      </w:r>
      <w:r w:rsidRPr="009B35BC">
        <w:rPr>
          <w:rFonts w:ascii="Arial" w:hAnsi="Arial" w:cs="Arial"/>
          <w:color w:val="000000" w:themeColor="text1"/>
          <w:w w:val="101"/>
        </w:rPr>
        <w:t>;</w:t>
      </w:r>
    </w:p>
    <w:p w:rsidR="00550124" w:rsidRPr="009B35BC" w:rsidRDefault="00550124" w:rsidP="000E33CE">
      <w:pPr>
        <w:pStyle w:val="PargrafodaLista"/>
        <w:widowControl w:val="0"/>
        <w:numPr>
          <w:ilvl w:val="0"/>
          <w:numId w:val="92"/>
        </w:numPr>
        <w:autoSpaceDE w:val="0"/>
        <w:autoSpaceDN w:val="0"/>
        <w:adjustRightInd w:val="0"/>
        <w:rPr>
          <w:rFonts w:ascii="Arial" w:hAnsi="Arial" w:cs="Arial"/>
          <w:color w:val="000000" w:themeColor="text1"/>
        </w:rPr>
      </w:pPr>
      <w:r w:rsidRPr="009B35BC">
        <w:rPr>
          <w:rFonts w:ascii="Arial" w:hAnsi="Arial" w:cs="Arial"/>
          <w:color w:val="000000" w:themeColor="text1"/>
        </w:rPr>
        <w:t>Justiça e Disciplina</w:t>
      </w:r>
      <w:r w:rsidRPr="009B35BC">
        <w:rPr>
          <w:rFonts w:ascii="Arial" w:hAnsi="Arial" w:cs="Arial"/>
          <w:color w:val="000000" w:themeColor="text1"/>
          <w:w w:val="101"/>
        </w:rPr>
        <w:t>.</w:t>
      </w:r>
    </w:p>
    <w:p w:rsidR="00550124" w:rsidRPr="000E33CE" w:rsidRDefault="009B35BC" w:rsidP="000E33CE">
      <w:pPr>
        <w:widowControl w:val="0"/>
        <w:autoSpaceDE w:val="0"/>
        <w:autoSpaceDN w:val="0"/>
        <w:adjustRightInd w:val="0"/>
        <w:rPr>
          <w:rFonts w:ascii="Arial" w:hAnsi="Arial" w:cs="Arial"/>
          <w:color w:val="000000" w:themeColor="text1"/>
          <w:w w:val="10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2º. O Boletim deverá ser publicado semanalmente, con</w:t>
      </w:r>
      <w:r w:rsidR="00550124" w:rsidRPr="000E33CE">
        <w:rPr>
          <w:rFonts w:ascii="Arial" w:hAnsi="Arial" w:cs="Arial"/>
          <w:color w:val="000000" w:themeColor="text1"/>
          <w:w w:val="101"/>
        </w:rPr>
        <w:t>f</w:t>
      </w:r>
      <w:r w:rsidR="00550124" w:rsidRPr="000E33CE">
        <w:rPr>
          <w:rFonts w:ascii="Arial" w:hAnsi="Arial" w:cs="Arial"/>
          <w:color w:val="000000" w:themeColor="text1"/>
        </w:rPr>
        <w:t>orme as necessidades dos serviços</w:t>
      </w:r>
      <w:r w:rsidR="00550124" w:rsidRPr="000E33CE">
        <w:rPr>
          <w:rFonts w:ascii="Arial" w:hAnsi="Arial" w:cs="Arial"/>
          <w:color w:val="000000" w:themeColor="text1"/>
          <w:w w:val="101"/>
        </w:rPr>
        <w:t>.</w:t>
      </w:r>
    </w:p>
    <w:p w:rsidR="00832C08" w:rsidRPr="009B35BC" w:rsidRDefault="00832C08" w:rsidP="000E33CE">
      <w:pPr>
        <w:widowControl w:val="0"/>
        <w:autoSpaceDE w:val="0"/>
        <w:autoSpaceDN w:val="0"/>
        <w:adjustRightInd w:val="0"/>
        <w:rPr>
          <w:rFonts w:ascii="Arial" w:hAnsi="Arial" w:cs="Arial"/>
          <w:b/>
          <w:color w:val="000000" w:themeColor="text1"/>
        </w:rPr>
      </w:pPr>
    </w:p>
    <w:p w:rsidR="00550124" w:rsidRPr="000E33CE" w:rsidRDefault="009B35BC" w:rsidP="000E33CE">
      <w:pPr>
        <w:widowControl w:val="0"/>
        <w:autoSpaceDE w:val="0"/>
        <w:autoSpaceDN w:val="0"/>
        <w:adjustRightInd w:val="0"/>
        <w:rPr>
          <w:rFonts w:ascii="Arial" w:hAnsi="Arial" w:cs="Arial"/>
          <w:color w:val="000000" w:themeColor="text1"/>
          <w:w w:val="101"/>
        </w:rPr>
      </w:pPr>
      <w:r w:rsidRPr="009B35BC">
        <w:rPr>
          <w:rFonts w:ascii="Arial" w:hAnsi="Arial" w:cs="Arial"/>
          <w:b/>
          <w:color w:val="000000" w:themeColor="text1"/>
        </w:rPr>
        <w:t xml:space="preserve"> </w:t>
      </w:r>
      <w:r w:rsidRPr="009B35BC">
        <w:rPr>
          <w:rFonts w:ascii="Arial" w:hAnsi="Arial" w:cs="Arial"/>
          <w:b/>
          <w:color w:val="000000" w:themeColor="text1"/>
        </w:rPr>
        <w:tab/>
      </w:r>
      <w:r w:rsidRPr="009B35BC">
        <w:rPr>
          <w:rFonts w:ascii="Arial" w:hAnsi="Arial" w:cs="Arial"/>
          <w:b/>
          <w:color w:val="000000" w:themeColor="text1"/>
        </w:rPr>
        <w:tab/>
      </w:r>
      <w:r w:rsidRPr="009B35BC">
        <w:rPr>
          <w:rFonts w:ascii="Arial" w:hAnsi="Arial" w:cs="Arial"/>
          <w:b/>
          <w:color w:val="000000" w:themeColor="text1"/>
        </w:rPr>
        <w:tab/>
      </w:r>
      <w:r w:rsidRPr="009B35BC">
        <w:rPr>
          <w:rFonts w:ascii="Arial" w:hAnsi="Arial" w:cs="Arial"/>
          <w:b/>
          <w:color w:val="000000" w:themeColor="text1"/>
        </w:rPr>
        <w:tab/>
      </w:r>
      <w:r w:rsidR="000B5FFA" w:rsidRPr="009B35BC">
        <w:rPr>
          <w:rFonts w:ascii="Arial" w:hAnsi="Arial" w:cs="Arial"/>
          <w:b/>
          <w:color w:val="000000" w:themeColor="text1"/>
        </w:rPr>
        <w:t>Art. 2</w:t>
      </w:r>
      <w:r w:rsidR="0071140E">
        <w:rPr>
          <w:rFonts w:ascii="Arial" w:hAnsi="Arial" w:cs="Arial"/>
          <w:b/>
          <w:color w:val="000000" w:themeColor="text1"/>
        </w:rPr>
        <w:t>42</w:t>
      </w:r>
      <w:r w:rsidR="00A07E41" w:rsidRPr="009B35BC">
        <w:rPr>
          <w:rFonts w:ascii="Arial" w:hAnsi="Arial" w:cs="Arial"/>
          <w:b/>
          <w:color w:val="000000" w:themeColor="text1"/>
        </w:rPr>
        <w:t>.</w:t>
      </w:r>
      <w:r w:rsidR="00A07E41" w:rsidRPr="000E33CE">
        <w:rPr>
          <w:rFonts w:ascii="Arial" w:hAnsi="Arial" w:cs="Arial"/>
          <w:color w:val="000000" w:themeColor="text1"/>
        </w:rPr>
        <w:t xml:space="preserve">  </w:t>
      </w:r>
      <w:r w:rsidR="00550124" w:rsidRPr="000E33CE">
        <w:rPr>
          <w:rFonts w:ascii="Arial" w:hAnsi="Arial" w:cs="Arial"/>
          <w:color w:val="000000" w:themeColor="text1"/>
        </w:rPr>
        <w:t>Do Boletim cons</w:t>
      </w:r>
      <w:r w:rsidR="00550124" w:rsidRPr="000E33CE">
        <w:rPr>
          <w:rFonts w:ascii="Arial" w:hAnsi="Arial" w:cs="Arial"/>
          <w:color w:val="000000" w:themeColor="text1"/>
          <w:w w:val="101"/>
        </w:rPr>
        <w:t>t</w:t>
      </w:r>
      <w:r w:rsidR="00550124" w:rsidRPr="000E33CE">
        <w:rPr>
          <w:rFonts w:ascii="Arial" w:hAnsi="Arial" w:cs="Arial"/>
          <w:color w:val="000000" w:themeColor="text1"/>
        </w:rPr>
        <w:t>ará</w:t>
      </w:r>
      <w:r w:rsidR="0083113C" w:rsidRPr="000E33CE">
        <w:rPr>
          <w:rFonts w:ascii="Arial" w:hAnsi="Arial" w:cs="Arial"/>
          <w:color w:val="000000" w:themeColor="text1"/>
          <w:w w:val="101"/>
        </w:rPr>
        <w:t>:</w:t>
      </w:r>
    </w:p>
    <w:p w:rsidR="009B35BC" w:rsidRPr="009B35BC" w:rsidRDefault="00550124" w:rsidP="009B35BC">
      <w:pPr>
        <w:pStyle w:val="PargrafodaLista"/>
        <w:widowControl w:val="0"/>
        <w:numPr>
          <w:ilvl w:val="0"/>
          <w:numId w:val="93"/>
        </w:numPr>
        <w:autoSpaceDE w:val="0"/>
        <w:autoSpaceDN w:val="0"/>
        <w:adjustRightInd w:val="0"/>
        <w:rPr>
          <w:rFonts w:ascii="Arial" w:hAnsi="Arial" w:cs="Arial"/>
          <w:color w:val="000000" w:themeColor="text1"/>
        </w:rPr>
      </w:pPr>
      <w:proofErr w:type="gramStart"/>
      <w:r w:rsidRPr="009B35BC">
        <w:rPr>
          <w:rFonts w:ascii="Arial" w:hAnsi="Arial" w:cs="Arial"/>
          <w:color w:val="000000" w:themeColor="text1"/>
        </w:rPr>
        <w:t>discriminação</w:t>
      </w:r>
      <w:proofErr w:type="gramEnd"/>
      <w:r w:rsidRPr="009B35BC">
        <w:rPr>
          <w:rFonts w:ascii="Arial" w:hAnsi="Arial" w:cs="Arial"/>
          <w:color w:val="000000" w:themeColor="text1"/>
        </w:rPr>
        <w:t xml:space="preserve"> do serviço a ser feito pela Guarda Civil Municipal</w:t>
      </w:r>
      <w:r w:rsidRPr="009B35BC">
        <w:rPr>
          <w:rFonts w:ascii="Arial" w:hAnsi="Arial" w:cs="Arial"/>
          <w:color w:val="000000" w:themeColor="text1"/>
          <w:w w:val="101"/>
        </w:rPr>
        <w:t>;</w:t>
      </w:r>
    </w:p>
    <w:p w:rsidR="009B35BC" w:rsidRPr="009B35BC" w:rsidRDefault="00550124" w:rsidP="000E33CE">
      <w:pPr>
        <w:pStyle w:val="PargrafodaLista"/>
        <w:widowControl w:val="0"/>
        <w:numPr>
          <w:ilvl w:val="0"/>
          <w:numId w:val="93"/>
        </w:numPr>
        <w:autoSpaceDE w:val="0"/>
        <w:autoSpaceDN w:val="0"/>
        <w:adjustRightInd w:val="0"/>
        <w:rPr>
          <w:rFonts w:ascii="Arial" w:hAnsi="Arial" w:cs="Arial"/>
          <w:color w:val="000000" w:themeColor="text1"/>
        </w:rPr>
      </w:pPr>
      <w:proofErr w:type="gramStart"/>
      <w:r w:rsidRPr="009B35BC">
        <w:rPr>
          <w:rFonts w:ascii="Arial" w:hAnsi="Arial" w:cs="Arial"/>
          <w:color w:val="000000" w:themeColor="text1"/>
        </w:rPr>
        <w:t>ordens</w:t>
      </w:r>
      <w:proofErr w:type="gramEnd"/>
      <w:r w:rsidRPr="009B35BC">
        <w:rPr>
          <w:rFonts w:ascii="Arial" w:hAnsi="Arial" w:cs="Arial"/>
          <w:color w:val="000000" w:themeColor="text1"/>
        </w:rPr>
        <w:t xml:space="preserve"> e decisões </w:t>
      </w:r>
      <w:r w:rsidR="00AE6034" w:rsidRPr="009B35BC">
        <w:rPr>
          <w:rFonts w:ascii="Arial" w:hAnsi="Arial" w:cs="Arial"/>
          <w:color w:val="000000" w:themeColor="text1"/>
        </w:rPr>
        <w:t>do Comando e do Secretário</w:t>
      </w:r>
      <w:r w:rsidRPr="009B35BC">
        <w:rPr>
          <w:rFonts w:ascii="Arial" w:hAnsi="Arial" w:cs="Arial"/>
          <w:color w:val="000000" w:themeColor="text1"/>
        </w:rPr>
        <w:t xml:space="preserve">, mesmo que já </w:t>
      </w:r>
      <w:r w:rsidRPr="009B35BC">
        <w:rPr>
          <w:rFonts w:ascii="Arial" w:hAnsi="Arial" w:cs="Arial"/>
          <w:color w:val="000000" w:themeColor="text1"/>
          <w:w w:val="101"/>
        </w:rPr>
        <w:t>t</w:t>
      </w:r>
      <w:r w:rsidRPr="009B35BC">
        <w:rPr>
          <w:rFonts w:ascii="Arial" w:hAnsi="Arial" w:cs="Arial"/>
          <w:color w:val="000000" w:themeColor="text1"/>
        </w:rPr>
        <w:t>enham sido execu</w:t>
      </w:r>
      <w:r w:rsidRPr="009B35BC">
        <w:rPr>
          <w:rFonts w:ascii="Arial" w:hAnsi="Arial" w:cs="Arial"/>
          <w:color w:val="000000" w:themeColor="text1"/>
          <w:w w:val="101"/>
        </w:rPr>
        <w:t>t</w:t>
      </w:r>
      <w:r w:rsidRPr="009B35BC">
        <w:rPr>
          <w:rFonts w:ascii="Arial" w:hAnsi="Arial" w:cs="Arial"/>
          <w:color w:val="000000" w:themeColor="text1"/>
        </w:rPr>
        <w:t>adas</w:t>
      </w:r>
      <w:r w:rsidRPr="009B35BC">
        <w:rPr>
          <w:rFonts w:ascii="Arial" w:hAnsi="Arial" w:cs="Arial"/>
          <w:color w:val="000000" w:themeColor="text1"/>
          <w:w w:val="101"/>
        </w:rPr>
        <w:t>;</w:t>
      </w:r>
    </w:p>
    <w:p w:rsidR="009B35BC" w:rsidRPr="009B35BC" w:rsidRDefault="00550124" w:rsidP="000E33CE">
      <w:pPr>
        <w:pStyle w:val="PargrafodaLista"/>
        <w:widowControl w:val="0"/>
        <w:numPr>
          <w:ilvl w:val="0"/>
          <w:numId w:val="93"/>
        </w:numPr>
        <w:autoSpaceDE w:val="0"/>
        <w:autoSpaceDN w:val="0"/>
        <w:adjustRightInd w:val="0"/>
        <w:rPr>
          <w:rFonts w:ascii="Arial" w:hAnsi="Arial" w:cs="Arial"/>
          <w:color w:val="000000" w:themeColor="text1"/>
        </w:rPr>
      </w:pPr>
      <w:proofErr w:type="gramStart"/>
      <w:r w:rsidRPr="009B35BC">
        <w:rPr>
          <w:rFonts w:ascii="Arial" w:hAnsi="Arial" w:cs="Arial"/>
          <w:color w:val="000000" w:themeColor="text1"/>
        </w:rPr>
        <w:t>determinações</w:t>
      </w:r>
      <w:proofErr w:type="gramEnd"/>
      <w:r w:rsidRPr="009B35BC">
        <w:rPr>
          <w:rFonts w:ascii="Arial" w:hAnsi="Arial" w:cs="Arial"/>
          <w:color w:val="000000" w:themeColor="text1"/>
        </w:rPr>
        <w:t xml:space="preserve"> das autoridades superiores, mesmo que já cumpridas, com a citação do documento de </w:t>
      </w:r>
      <w:r w:rsidRPr="009B35BC">
        <w:rPr>
          <w:rFonts w:ascii="Arial" w:hAnsi="Arial" w:cs="Arial"/>
          <w:color w:val="000000" w:themeColor="text1"/>
          <w:w w:val="101"/>
        </w:rPr>
        <w:t>t</w:t>
      </w:r>
      <w:r w:rsidRPr="009B35BC">
        <w:rPr>
          <w:rFonts w:ascii="Arial" w:hAnsi="Arial" w:cs="Arial"/>
          <w:color w:val="000000" w:themeColor="text1"/>
        </w:rPr>
        <w:t>ransmissão</w:t>
      </w:r>
      <w:r w:rsidRPr="009B35BC">
        <w:rPr>
          <w:rFonts w:ascii="Arial" w:hAnsi="Arial" w:cs="Arial"/>
          <w:color w:val="000000" w:themeColor="text1"/>
          <w:w w:val="101"/>
        </w:rPr>
        <w:t>;</w:t>
      </w:r>
    </w:p>
    <w:p w:rsidR="009B35BC" w:rsidRDefault="00550124" w:rsidP="000E33CE">
      <w:pPr>
        <w:pStyle w:val="PargrafodaLista"/>
        <w:widowControl w:val="0"/>
        <w:numPr>
          <w:ilvl w:val="0"/>
          <w:numId w:val="93"/>
        </w:numPr>
        <w:autoSpaceDE w:val="0"/>
        <w:autoSpaceDN w:val="0"/>
        <w:adjustRightInd w:val="0"/>
        <w:rPr>
          <w:rFonts w:ascii="Arial" w:hAnsi="Arial" w:cs="Arial"/>
          <w:color w:val="000000" w:themeColor="text1"/>
        </w:rPr>
      </w:pPr>
      <w:proofErr w:type="gramStart"/>
      <w:r w:rsidRPr="009B35BC">
        <w:rPr>
          <w:rFonts w:ascii="Arial" w:hAnsi="Arial" w:cs="Arial"/>
          <w:color w:val="000000" w:themeColor="text1"/>
        </w:rPr>
        <w:t>alterações</w:t>
      </w:r>
      <w:proofErr w:type="gramEnd"/>
      <w:r w:rsidRPr="009B35BC">
        <w:rPr>
          <w:rFonts w:ascii="Arial" w:hAnsi="Arial" w:cs="Arial"/>
          <w:color w:val="000000" w:themeColor="text1"/>
        </w:rPr>
        <w:t xml:space="preserve"> ocorridas com o pessoal e o material da Guard</w:t>
      </w:r>
      <w:r w:rsidR="0083113C" w:rsidRPr="009B35BC">
        <w:rPr>
          <w:rFonts w:ascii="Arial" w:hAnsi="Arial" w:cs="Arial"/>
          <w:color w:val="000000" w:themeColor="text1"/>
        </w:rPr>
        <w:t xml:space="preserve">a </w:t>
      </w:r>
      <w:r w:rsidRPr="009B35BC">
        <w:rPr>
          <w:rFonts w:ascii="Arial" w:hAnsi="Arial" w:cs="Arial"/>
          <w:color w:val="000000" w:themeColor="text1"/>
        </w:rPr>
        <w:t>Civil Municipal</w:t>
      </w:r>
      <w:r w:rsidRPr="009B35BC">
        <w:rPr>
          <w:rFonts w:ascii="Arial" w:hAnsi="Arial" w:cs="Arial"/>
          <w:color w:val="000000" w:themeColor="text1"/>
          <w:w w:val="101"/>
        </w:rPr>
        <w:t>;</w:t>
      </w:r>
      <w:r w:rsidRPr="009B35BC">
        <w:rPr>
          <w:rFonts w:ascii="Arial" w:hAnsi="Arial" w:cs="Arial"/>
          <w:color w:val="000000" w:themeColor="text1"/>
        </w:rPr>
        <w:t xml:space="preserve"> </w:t>
      </w:r>
    </w:p>
    <w:p w:rsidR="009B35BC" w:rsidRPr="009B35BC" w:rsidRDefault="00550124" w:rsidP="000E33CE">
      <w:pPr>
        <w:pStyle w:val="PargrafodaLista"/>
        <w:widowControl w:val="0"/>
        <w:numPr>
          <w:ilvl w:val="0"/>
          <w:numId w:val="93"/>
        </w:numPr>
        <w:autoSpaceDE w:val="0"/>
        <w:autoSpaceDN w:val="0"/>
        <w:adjustRightInd w:val="0"/>
        <w:rPr>
          <w:rFonts w:ascii="Arial" w:hAnsi="Arial" w:cs="Arial"/>
          <w:color w:val="000000" w:themeColor="text1"/>
        </w:rPr>
      </w:pPr>
      <w:proofErr w:type="gramStart"/>
      <w:r w:rsidRPr="009B35BC">
        <w:rPr>
          <w:rFonts w:ascii="Arial" w:hAnsi="Arial" w:cs="Arial"/>
          <w:color w:val="000000" w:themeColor="text1"/>
        </w:rPr>
        <w:t>ordens</w:t>
      </w:r>
      <w:proofErr w:type="gramEnd"/>
      <w:r w:rsidRPr="009B35BC">
        <w:rPr>
          <w:rFonts w:ascii="Arial" w:hAnsi="Arial" w:cs="Arial"/>
          <w:color w:val="000000" w:themeColor="text1"/>
        </w:rPr>
        <w:t xml:space="preserve"> e disposições gerais que interessem a Guarda Civi</w:t>
      </w:r>
      <w:r w:rsidR="0083113C" w:rsidRPr="009B35BC">
        <w:rPr>
          <w:rFonts w:ascii="Arial" w:hAnsi="Arial" w:cs="Arial"/>
          <w:color w:val="000000" w:themeColor="text1"/>
        </w:rPr>
        <w:t xml:space="preserve">l </w:t>
      </w:r>
      <w:r w:rsidRPr="009B35BC">
        <w:rPr>
          <w:rFonts w:ascii="Arial" w:hAnsi="Arial" w:cs="Arial"/>
          <w:color w:val="000000" w:themeColor="text1"/>
        </w:rPr>
        <w:t>Municipal, com indicação do órgão oficial em que forem publicados</w:t>
      </w:r>
      <w:r w:rsidRPr="009B35BC">
        <w:rPr>
          <w:rFonts w:ascii="Arial" w:hAnsi="Arial" w:cs="Arial"/>
          <w:color w:val="000000" w:themeColor="text1"/>
          <w:w w:val="101"/>
        </w:rPr>
        <w:t>;</w:t>
      </w:r>
    </w:p>
    <w:p w:rsidR="009B35BC" w:rsidRPr="009B35BC" w:rsidRDefault="00550124" w:rsidP="000E33CE">
      <w:pPr>
        <w:pStyle w:val="PargrafodaLista"/>
        <w:widowControl w:val="0"/>
        <w:numPr>
          <w:ilvl w:val="0"/>
          <w:numId w:val="93"/>
        </w:numPr>
        <w:autoSpaceDE w:val="0"/>
        <w:autoSpaceDN w:val="0"/>
        <w:adjustRightInd w:val="0"/>
        <w:rPr>
          <w:rFonts w:ascii="Arial" w:hAnsi="Arial" w:cs="Arial"/>
          <w:color w:val="000000" w:themeColor="text1"/>
        </w:rPr>
      </w:pPr>
      <w:proofErr w:type="gramStart"/>
      <w:r w:rsidRPr="009B35BC">
        <w:rPr>
          <w:rFonts w:ascii="Arial" w:hAnsi="Arial" w:cs="Arial"/>
          <w:color w:val="000000" w:themeColor="text1"/>
        </w:rPr>
        <w:t>assentamentos</w:t>
      </w:r>
      <w:proofErr w:type="gramEnd"/>
      <w:r w:rsidRPr="009B35BC">
        <w:rPr>
          <w:rFonts w:ascii="Arial" w:hAnsi="Arial" w:cs="Arial"/>
          <w:color w:val="000000" w:themeColor="text1"/>
        </w:rPr>
        <w:t xml:space="preserve">   administrativos   e   correspondência</w:t>
      </w:r>
      <w:r w:rsidR="0083113C" w:rsidRPr="009B35BC">
        <w:rPr>
          <w:rFonts w:ascii="Arial" w:hAnsi="Arial" w:cs="Arial"/>
          <w:color w:val="000000" w:themeColor="text1"/>
        </w:rPr>
        <w:t xml:space="preserve">s </w:t>
      </w:r>
      <w:r w:rsidRPr="009B35BC">
        <w:rPr>
          <w:rFonts w:ascii="Arial" w:hAnsi="Arial" w:cs="Arial"/>
          <w:color w:val="000000" w:themeColor="text1"/>
        </w:rPr>
        <w:t>recebidas</w:t>
      </w:r>
      <w:r w:rsidRPr="009B35BC">
        <w:rPr>
          <w:rFonts w:ascii="Arial" w:hAnsi="Arial" w:cs="Arial"/>
          <w:color w:val="000000" w:themeColor="text1"/>
          <w:w w:val="101"/>
        </w:rPr>
        <w:t>;</w:t>
      </w:r>
    </w:p>
    <w:p w:rsidR="009B35BC" w:rsidRPr="009B35BC" w:rsidRDefault="00550124" w:rsidP="009B35BC">
      <w:pPr>
        <w:pStyle w:val="PargrafodaLista"/>
        <w:widowControl w:val="0"/>
        <w:numPr>
          <w:ilvl w:val="0"/>
          <w:numId w:val="93"/>
        </w:numPr>
        <w:autoSpaceDE w:val="0"/>
        <w:autoSpaceDN w:val="0"/>
        <w:adjustRightInd w:val="0"/>
        <w:rPr>
          <w:rFonts w:ascii="Arial" w:hAnsi="Arial" w:cs="Arial"/>
          <w:color w:val="000000" w:themeColor="text1"/>
        </w:rPr>
      </w:pPr>
      <w:proofErr w:type="gramStart"/>
      <w:r w:rsidRPr="009B35BC">
        <w:rPr>
          <w:rFonts w:ascii="Arial" w:hAnsi="Arial" w:cs="Arial"/>
          <w:color w:val="000000" w:themeColor="text1"/>
        </w:rPr>
        <w:t>referências</w:t>
      </w:r>
      <w:proofErr w:type="gramEnd"/>
      <w:r w:rsidRPr="009B35BC">
        <w:rPr>
          <w:rFonts w:ascii="Arial" w:hAnsi="Arial" w:cs="Arial"/>
          <w:color w:val="000000" w:themeColor="text1"/>
        </w:rPr>
        <w:t xml:space="preserve"> a servidores e ex-</w:t>
      </w:r>
      <w:r w:rsidR="009B35BC">
        <w:rPr>
          <w:rFonts w:ascii="Arial" w:hAnsi="Arial" w:cs="Arial"/>
          <w:color w:val="000000" w:themeColor="text1"/>
        </w:rPr>
        <w:t xml:space="preserve">servidores </w:t>
      </w:r>
      <w:r w:rsidRPr="009B35BC">
        <w:rPr>
          <w:rFonts w:ascii="Arial" w:hAnsi="Arial" w:cs="Arial"/>
          <w:color w:val="000000" w:themeColor="text1"/>
        </w:rPr>
        <w:t>falecidos que</w:t>
      </w:r>
      <w:r w:rsidRPr="009B35BC">
        <w:rPr>
          <w:rFonts w:ascii="Arial" w:hAnsi="Arial" w:cs="Arial"/>
          <w:color w:val="000000" w:themeColor="text1"/>
          <w:w w:val="101"/>
        </w:rPr>
        <w:t xml:space="preserve">, </w:t>
      </w:r>
      <w:r w:rsidRPr="009B35BC">
        <w:rPr>
          <w:rFonts w:ascii="Arial" w:hAnsi="Arial" w:cs="Arial"/>
          <w:color w:val="000000" w:themeColor="text1"/>
        </w:rPr>
        <w:t>pelo seu passado e conduta, mereçam ser apontados como exemplo</w:t>
      </w:r>
      <w:r w:rsidRPr="009B35BC">
        <w:rPr>
          <w:rFonts w:ascii="Arial" w:hAnsi="Arial" w:cs="Arial"/>
          <w:color w:val="000000" w:themeColor="text1"/>
          <w:w w:val="101"/>
        </w:rPr>
        <w:t>;</w:t>
      </w:r>
    </w:p>
    <w:p w:rsidR="009B35BC" w:rsidRDefault="00550124" w:rsidP="000E33CE">
      <w:pPr>
        <w:pStyle w:val="PargrafodaLista"/>
        <w:widowControl w:val="0"/>
        <w:numPr>
          <w:ilvl w:val="0"/>
          <w:numId w:val="93"/>
        </w:numPr>
        <w:autoSpaceDE w:val="0"/>
        <w:autoSpaceDN w:val="0"/>
        <w:adjustRightInd w:val="0"/>
        <w:rPr>
          <w:rFonts w:ascii="Arial" w:hAnsi="Arial" w:cs="Arial"/>
          <w:color w:val="000000" w:themeColor="text1"/>
        </w:rPr>
      </w:pPr>
      <w:proofErr w:type="gramStart"/>
      <w:r w:rsidRPr="000E33CE">
        <w:rPr>
          <w:rFonts w:ascii="Arial" w:hAnsi="Arial" w:cs="Arial"/>
          <w:color w:val="000000" w:themeColor="text1"/>
        </w:rPr>
        <w:t>os</w:t>
      </w:r>
      <w:proofErr w:type="gramEnd"/>
      <w:r w:rsidRPr="000E33CE">
        <w:rPr>
          <w:rFonts w:ascii="Arial" w:hAnsi="Arial" w:cs="Arial"/>
          <w:color w:val="000000" w:themeColor="text1"/>
        </w:rPr>
        <w:t xml:space="preserve"> fatos extraordinários que interessam a Guarda Civil Municipal</w:t>
      </w:r>
      <w:r w:rsidRPr="000E33CE">
        <w:rPr>
          <w:rFonts w:ascii="Arial" w:hAnsi="Arial" w:cs="Arial"/>
          <w:color w:val="000000" w:themeColor="text1"/>
          <w:w w:val="101"/>
        </w:rPr>
        <w:t>;</w:t>
      </w:r>
      <w:r w:rsidRPr="000E33CE">
        <w:rPr>
          <w:rFonts w:ascii="Arial" w:hAnsi="Arial" w:cs="Arial"/>
          <w:color w:val="000000" w:themeColor="text1"/>
        </w:rPr>
        <w:t xml:space="preserve"> </w:t>
      </w:r>
    </w:p>
    <w:p w:rsidR="00550124" w:rsidRPr="009B35BC" w:rsidRDefault="00550124" w:rsidP="000E33CE">
      <w:pPr>
        <w:pStyle w:val="PargrafodaLista"/>
        <w:widowControl w:val="0"/>
        <w:numPr>
          <w:ilvl w:val="0"/>
          <w:numId w:val="93"/>
        </w:numPr>
        <w:autoSpaceDE w:val="0"/>
        <w:autoSpaceDN w:val="0"/>
        <w:adjustRightInd w:val="0"/>
        <w:rPr>
          <w:rFonts w:ascii="Arial" w:hAnsi="Arial" w:cs="Arial"/>
          <w:color w:val="000000" w:themeColor="text1"/>
        </w:rPr>
      </w:pPr>
      <w:proofErr w:type="gramStart"/>
      <w:r w:rsidRPr="009B35BC">
        <w:rPr>
          <w:rFonts w:ascii="Arial" w:hAnsi="Arial" w:cs="Arial"/>
          <w:color w:val="000000" w:themeColor="text1"/>
        </w:rPr>
        <w:t>os</w:t>
      </w:r>
      <w:proofErr w:type="gramEnd"/>
      <w:r w:rsidRPr="009B35BC">
        <w:rPr>
          <w:rFonts w:ascii="Arial" w:hAnsi="Arial" w:cs="Arial"/>
          <w:color w:val="000000" w:themeColor="text1"/>
        </w:rPr>
        <w:t xml:space="preserve">  assuntos  que  devam  ser  publicados  por  força  de regulamentos e outras disposições em vigor. </w:t>
      </w:r>
    </w:p>
    <w:p w:rsidR="00550124" w:rsidRPr="009B35BC" w:rsidRDefault="009B35BC" w:rsidP="009B35BC">
      <w:pPr>
        <w:widowControl w:val="0"/>
        <w:autoSpaceDE w:val="0"/>
        <w:autoSpaceDN w:val="0"/>
        <w:adjustRightInd w:val="0"/>
        <w:rPr>
          <w:rFonts w:ascii="Arial" w:hAnsi="Arial" w:cs="Arial"/>
          <w:b/>
          <w:color w:val="000000" w:themeColor="text1"/>
          <w:w w:val="101"/>
        </w:rPr>
      </w:pPr>
      <w:r>
        <w:rPr>
          <w:rFonts w:ascii="Arial" w:hAnsi="Arial" w:cs="Arial"/>
          <w:color w:val="000000" w:themeColor="text1"/>
        </w:rPr>
        <w:t xml:space="preserve"> </w:t>
      </w:r>
    </w:p>
    <w:p w:rsidR="00550124" w:rsidRPr="000E33CE" w:rsidRDefault="009B35BC" w:rsidP="009B35BC">
      <w:pPr>
        <w:widowControl w:val="0"/>
        <w:tabs>
          <w:tab w:val="left" w:pos="1240"/>
        </w:tabs>
        <w:autoSpaceDE w:val="0"/>
        <w:autoSpaceDN w:val="0"/>
        <w:adjustRightInd w:val="0"/>
        <w:rPr>
          <w:rFonts w:ascii="Arial" w:hAnsi="Arial" w:cs="Arial"/>
          <w:color w:val="000000" w:themeColor="text1"/>
          <w:w w:val="101"/>
        </w:rPr>
      </w:pPr>
      <w:r w:rsidRPr="009B35BC">
        <w:rPr>
          <w:rFonts w:ascii="Arial" w:hAnsi="Arial" w:cs="Arial"/>
          <w:b/>
          <w:color w:val="000000" w:themeColor="text1"/>
        </w:rPr>
        <w:t xml:space="preserve">  </w:t>
      </w:r>
      <w:r w:rsidRPr="009B35BC">
        <w:rPr>
          <w:rFonts w:ascii="Arial" w:hAnsi="Arial" w:cs="Arial"/>
          <w:b/>
          <w:color w:val="000000" w:themeColor="text1"/>
        </w:rPr>
        <w:tab/>
      </w:r>
      <w:r w:rsidRPr="009B35BC">
        <w:rPr>
          <w:rFonts w:ascii="Arial" w:hAnsi="Arial" w:cs="Arial"/>
          <w:b/>
          <w:color w:val="000000" w:themeColor="text1"/>
        </w:rPr>
        <w:tab/>
      </w:r>
      <w:r w:rsidRPr="009B35BC">
        <w:rPr>
          <w:rFonts w:ascii="Arial" w:hAnsi="Arial" w:cs="Arial"/>
          <w:b/>
          <w:color w:val="000000" w:themeColor="text1"/>
        </w:rPr>
        <w:tab/>
      </w:r>
      <w:r w:rsidRPr="009B35BC">
        <w:rPr>
          <w:rFonts w:ascii="Arial" w:hAnsi="Arial" w:cs="Arial"/>
          <w:b/>
          <w:color w:val="000000" w:themeColor="text1"/>
        </w:rPr>
        <w:tab/>
      </w:r>
      <w:r w:rsidR="000B5FFA" w:rsidRPr="009B35BC">
        <w:rPr>
          <w:rFonts w:ascii="Arial" w:hAnsi="Arial" w:cs="Arial"/>
          <w:b/>
          <w:color w:val="000000" w:themeColor="text1"/>
        </w:rPr>
        <w:t>Art. 2</w:t>
      </w:r>
      <w:r w:rsidR="0071140E">
        <w:rPr>
          <w:rFonts w:ascii="Arial" w:hAnsi="Arial" w:cs="Arial"/>
          <w:b/>
          <w:color w:val="000000" w:themeColor="text1"/>
        </w:rPr>
        <w:t>43</w:t>
      </w:r>
      <w:r w:rsidR="00A07E41" w:rsidRPr="009B35BC">
        <w:rPr>
          <w:rFonts w:ascii="Arial" w:hAnsi="Arial" w:cs="Arial"/>
          <w:b/>
          <w:color w:val="000000" w:themeColor="text1"/>
        </w:rPr>
        <w:t>.</w:t>
      </w:r>
      <w:r w:rsidR="00A07E41" w:rsidRPr="000E33CE">
        <w:rPr>
          <w:rFonts w:ascii="Arial" w:hAnsi="Arial" w:cs="Arial"/>
          <w:color w:val="000000" w:themeColor="text1"/>
        </w:rPr>
        <w:t xml:space="preserve">  </w:t>
      </w:r>
      <w:r w:rsidR="00550124" w:rsidRPr="000E33CE">
        <w:rPr>
          <w:rFonts w:ascii="Arial" w:hAnsi="Arial" w:cs="Arial"/>
          <w:color w:val="000000" w:themeColor="text1"/>
        </w:rPr>
        <w:t xml:space="preserve">Do original do Boletim Interno são extraídas </w:t>
      </w:r>
      <w:r w:rsidR="00550124" w:rsidRPr="000E33CE">
        <w:rPr>
          <w:rFonts w:ascii="Arial" w:hAnsi="Arial" w:cs="Arial"/>
          <w:color w:val="000000" w:themeColor="text1"/>
          <w:w w:val="101"/>
        </w:rPr>
        <w:t>t</w:t>
      </w:r>
      <w:r w:rsidR="00550124" w:rsidRPr="000E33CE">
        <w:rPr>
          <w:rFonts w:ascii="Arial" w:hAnsi="Arial" w:cs="Arial"/>
          <w:color w:val="000000" w:themeColor="text1"/>
        </w:rPr>
        <w:t>an</w:t>
      </w:r>
      <w:r w:rsidR="00550124" w:rsidRPr="000E33CE">
        <w:rPr>
          <w:rFonts w:ascii="Arial" w:hAnsi="Arial" w:cs="Arial"/>
          <w:color w:val="000000" w:themeColor="text1"/>
          <w:w w:val="101"/>
        </w:rPr>
        <w:t>t</w:t>
      </w:r>
      <w:r w:rsidR="00550124" w:rsidRPr="000E33CE">
        <w:rPr>
          <w:rFonts w:ascii="Arial" w:hAnsi="Arial" w:cs="Arial"/>
          <w:color w:val="000000" w:themeColor="text1"/>
        </w:rPr>
        <w:t>as cópias,</w:t>
      </w:r>
      <w:r w:rsidR="001F0111" w:rsidRPr="000E33CE">
        <w:rPr>
          <w:rFonts w:ascii="Arial" w:hAnsi="Arial" w:cs="Arial"/>
          <w:color w:val="000000" w:themeColor="text1"/>
        </w:rPr>
        <w:t xml:space="preserve"> </w:t>
      </w:r>
      <w:r w:rsidR="00550124" w:rsidRPr="000E33CE">
        <w:rPr>
          <w:rFonts w:ascii="Arial" w:hAnsi="Arial" w:cs="Arial"/>
          <w:color w:val="000000" w:themeColor="text1"/>
        </w:rPr>
        <w:t>quantas</w:t>
      </w:r>
      <w:r w:rsidR="001F0111" w:rsidRPr="000E33CE">
        <w:rPr>
          <w:rFonts w:ascii="Arial" w:hAnsi="Arial" w:cs="Arial"/>
          <w:color w:val="000000" w:themeColor="text1"/>
        </w:rPr>
        <w:t xml:space="preserve"> </w:t>
      </w:r>
      <w:r w:rsidR="00550124" w:rsidRPr="000E33CE">
        <w:rPr>
          <w:rFonts w:ascii="Arial" w:hAnsi="Arial" w:cs="Arial"/>
          <w:color w:val="000000" w:themeColor="text1"/>
        </w:rPr>
        <w:t xml:space="preserve">forem necessárias à </w:t>
      </w:r>
      <w:proofErr w:type="gramStart"/>
      <w:r>
        <w:rPr>
          <w:rFonts w:ascii="Arial" w:hAnsi="Arial" w:cs="Arial"/>
          <w:color w:val="000000" w:themeColor="text1"/>
        </w:rPr>
        <w:t xml:space="preserve">distribuição </w:t>
      </w:r>
      <w:r w:rsidR="00550124" w:rsidRPr="000E33CE">
        <w:rPr>
          <w:rFonts w:ascii="Arial" w:hAnsi="Arial" w:cs="Arial"/>
          <w:color w:val="000000" w:themeColor="text1"/>
        </w:rPr>
        <w:t>,</w:t>
      </w:r>
      <w:proofErr w:type="gramEnd"/>
      <w:r w:rsidR="00550124" w:rsidRPr="000E33CE">
        <w:rPr>
          <w:rFonts w:ascii="Arial" w:hAnsi="Arial" w:cs="Arial"/>
          <w:color w:val="000000" w:themeColor="text1"/>
        </w:rPr>
        <w:t xml:space="preserve"> observando-se, a respeito, as seguintes disposições</w:t>
      </w:r>
      <w:r w:rsidR="00550124" w:rsidRPr="000E33CE">
        <w:rPr>
          <w:rFonts w:ascii="Arial" w:hAnsi="Arial" w:cs="Arial"/>
          <w:color w:val="000000" w:themeColor="text1"/>
          <w:w w:val="101"/>
        </w:rPr>
        <w:t>:</w:t>
      </w:r>
    </w:p>
    <w:p w:rsidR="00214A23" w:rsidRPr="00214A23" w:rsidRDefault="00550124" w:rsidP="00214A23">
      <w:pPr>
        <w:pStyle w:val="PargrafodaLista"/>
        <w:widowControl w:val="0"/>
        <w:numPr>
          <w:ilvl w:val="0"/>
          <w:numId w:val="94"/>
        </w:numPr>
        <w:autoSpaceDE w:val="0"/>
        <w:autoSpaceDN w:val="0"/>
        <w:adjustRightInd w:val="0"/>
        <w:rPr>
          <w:rFonts w:ascii="Arial" w:hAnsi="Arial" w:cs="Arial"/>
          <w:color w:val="000000" w:themeColor="text1"/>
        </w:rPr>
      </w:pPr>
      <w:proofErr w:type="gramStart"/>
      <w:r w:rsidRPr="00214A23">
        <w:rPr>
          <w:rFonts w:ascii="Arial" w:hAnsi="Arial" w:cs="Arial"/>
          <w:color w:val="000000" w:themeColor="text1"/>
        </w:rPr>
        <w:t>o</w:t>
      </w:r>
      <w:proofErr w:type="gramEnd"/>
      <w:r w:rsidRPr="00214A23">
        <w:rPr>
          <w:rFonts w:ascii="Arial" w:hAnsi="Arial" w:cs="Arial"/>
          <w:color w:val="000000" w:themeColor="text1"/>
        </w:rPr>
        <w:t xml:space="preserve"> Boletim Interno deve ser conhecido no mesmo dia de sua publicação pelo maior número de servidores possível, </w:t>
      </w:r>
      <w:r w:rsidR="00AE6034" w:rsidRPr="00214A23">
        <w:rPr>
          <w:rFonts w:ascii="Arial" w:hAnsi="Arial" w:cs="Arial"/>
          <w:color w:val="000000" w:themeColor="text1"/>
        </w:rPr>
        <w:t>sendo fixado nos locais de praxe a publicação oficial</w:t>
      </w:r>
      <w:r w:rsidRPr="00214A23">
        <w:rPr>
          <w:rFonts w:ascii="Arial" w:hAnsi="Arial" w:cs="Arial"/>
          <w:color w:val="000000" w:themeColor="text1"/>
          <w:w w:val="101"/>
        </w:rPr>
        <w:t>;</w:t>
      </w:r>
    </w:p>
    <w:p w:rsidR="00214A23" w:rsidRDefault="00550124" w:rsidP="000E33CE">
      <w:pPr>
        <w:pStyle w:val="PargrafodaLista"/>
        <w:widowControl w:val="0"/>
        <w:numPr>
          <w:ilvl w:val="0"/>
          <w:numId w:val="94"/>
        </w:numPr>
        <w:autoSpaceDE w:val="0"/>
        <w:autoSpaceDN w:val="0"/>
        <w:adjustRightInd w:val="0"/>
        <w:rPr>
          <w:rFonts w:ascii="Arial" w:hAnsi="Arial" w:cs="Arial"/>
          <w:color w:val="000000" w:themeColor="text1"/>
        </w:rPr>
      </w:pPr>
      <w:proofErr w:type="gramStart"/>
      <w:r w:rsidRPr="00214A23">
        <w:rPr>
          <w:rFonts w:ascii="Arial" w:hAnsi="Arial" w:cs="Arial"/>
          <w:color w:val="000000" w:themeColor="text1"/>
        </w:rPr>
        <w:t>as</w:t>
      </w:r>
      <w:proofErr w:type="gramEnd"/>
      <w:r w:rsidRPr="00214A23">
        <w:rPr>
          <w:rFonts w:ascii="Arial" w:hAnsi="Arial" w:cs="Arial"/>
          <w:color w:val="000000" w:themeColor="text1"/>
        </w:rPr>
        <w:t xml:space="preserve"> ordens urgentes que constarem no Boletim Interno e interessarem</w:t>
      </w:r>
      <w:r w:rsidR="00214A23">
        <w:rPr>
          <w:rFonts w:ascii="Arial" w:hAnsi="Arial" w:cs="Arial"/>
          <w:color w:val="000000" w:themeColor="text1"/>
        </w:rPr>
        <w:t xml:space="preserve"> </w:t>
      </w:r>
      <w:r w:rsidRPr="00214A23">
        <w:rPr>
          <w:rFonts w:ascii="Arial" w:hAnsi="Arial" w:cs="Arial"/>
          <w:color w:val="000000" w:themeColor="text1"/>
        </w:rPr>
        <w:t>aos</w:t>
      </w:r>
      <w:r w:rsidRPr="00214A23">
        <w:rPr>
          <w:rFonts w:ascii="Arial" w:hAnsi="Arial" w:cs="Arial"/>
          <w:color w:val="000000" w:themeColor="text1"/>
        </w:rPr>
        <w:tab/>
        <w:t>servidores</w:t>
      </w:r>
      <w:r w:rsidR="00214A23">
        <w:rPr>
          <w:rFonts w:ascii="Arial" w:hAnsi="Arial" w:cs="Arial"/>
          <w:color w:val="000000" w:themeColor="text1"/>
        </w:rPr>
        <w:t>,</w:t>
      </w:r>
      <w:r w:rsidRPr="00214A23">
        <w:rPr>
          <w:rFonts w:ascii="Arial" w:hAnsi="Arial" w:cs="Arial"/>
          <w:color w:val="000000" w:themeColor="text1"/>
        </w:rPr>
        <w:tab/>
        <w:t>ser-lhes-ã</w:t>
      </w:r>
      <w:r w:rsidR="0083113C" w:rsidRPr="00214A23">
        <w:rPr>
          <w:rFonts w:ascii="Arial" w:hAnsi="Arial" w:cs="Arial"/>
          <w:color w:val="000000" w:themeColor="text1"/>
        </w:rPr>
        <w:t xml:space="preserve">o </w:t>
      </w:r>
      <w:r w:rsidRPr="00214A23">
        <w:rPr>
          <w:rFonts w:ascii="Arial" w:hAnsi="Arial" w:cs="Arial"/>
          <w:color w:val="000000" w:themeColor="text1"/>
        </w:rPr>
        <w:t>dada</w:t>
      </w:r>
      <w:r w:rsidR="0083113C" w:rsidRPr="00214A23">
        <w:rPr>
          <w:rFonts w:ascii="Arial" w:hAnsi="Arial" w:cs="Arial"/>
          <w:color w:val="000000" w:themeColor="text1"/>
        </w:rPr>
        <w:t>s</w:t>
      </w:r>
      <w:r w:rsidR="0083113C" w:rsidRPr="00214A23">
        <w:rPr>
          <w:rFonts w:ascii="Arial" w:hAnsi="Arial" w:cs="Arial"/>
          <w:color w:val="000000" w:themeColor="text1"/>
        </w:rPr>
        <w:tab/>
        <w:t xml:space="preserve">a </w:t>
      </w:r>
      <w:r w:rsidRPr="00214A23">
        <w:rPr>
          <w:rFonts w:ascii="Arial" w:hAnsi="Arial" w:cs="Arial"/>
          <w:color w:val="000000" w:themeColor="text1"/>
        </w:rPr>
        <w:t>conhece</w:t>
      </w:r>
      <w:r w:rsidR="0083113C" w:rsidRPr="00214A23">
        <w:rPr>
          <w:rFonts w:ascii="Arial" w:hAnsi="Arial" w:cs="Arial"/>
          <w:color w:val="000000" w:themeColor="text1"/>
        </w:rPr>
        <w:t>r</w:t>
      </w:r>
      <w:r w:rsidR="00214A23">
        <w:rPr>
          <w:rFonts w:ascii="Arial" w:hAnsi="Arial" w:cs="Arial"/>
          <w:color w:val="000000" w:themeColor="text1"/>
        </w:rPr>
        <w:t xml:space="preserve"> </w:t>
      </w:r>
      <w:r w:rsidRPr="00214A23">
        <w:rPr>
          <w:rFonts w:ascii="Arial" w:hAnsi="Arial" w:cs="Arial"/>
          <w:color w:val="000000" w:themeColor="text1"/>
        </w:rPr>
        <w:t>imediatamente pelo meio mais rápido;</w:t>
      </w:r>
    </w:p>
    <w:p w:rsidR="00214A23" w:rsidRPr="00214A23" w:rsidRDefault="00550124" w:rsidP="000E33CE">
      <w:pPr>
        <w:pStyle w:val="PargrafodaLista"/>
        <w:widowControl w:val="0"/>
        <w:numPr>
          <w:ilvl w:val="0"/>
          <w:numId w:val="94"/>
        </w:numPr>
        <w:autoSpaceDE w:val="0"/>
        <w:autoSpaceDN w:val="0"/>
        <w:adjustRightInd w:val="0"/>
        <w:rPr>
          <w:rFonts w:ascii="Arial" w:hAnsi="Arial" w:cs="Arial"/>
          <w:color w:val="000000" w:themeColor="text1"/>
        </w:rPr>
      </w:pPr>
      <w:proofErr w:type="gramStart"/>
      <w:r w:rsidRPr="00214A23">
        <w:rPr>
          <w:rFonts w:ascii="Arial" w:hAnsi="Arial" w:cs="Arial"/>
          <w:color w:val="000000" w:themeColor="text1"/>
        </w:rPr>
        <w:t>o</w:t>
      </w:r>
      <w:proofErr w:type="gramEnd"/>
      <w:r w:rsidRPr="00214A23">
        <w:rPr>
          <w:rFonts w:ascii="Arial" w:hAnsi="Arial" w:cs="Arial"/>
          <w:color w:val="000000" w:themeColor="text1"/>
        </w:rPr>
        <w:t xml:space="preserve"> desconhecimento do Boletim Interno não justifica a </w:t>
      </w:r>
      <w:r w:rsidRPr="00214A23">
        <w:rPr>
          <w:rFonts w:ascii="Arial" w:hAnsi="Arial" w:cs="Arial"/>
          <w:color w:val="000000" w:themeColor="text1"/>
          <w:w w:val="101"/>
        </w:rPr>
        <w:t>f</w:t>
      </w:r>
      <w:r w:rsidRPr="00214A23">
        <w:rPr>
          <w:rFonts w:ascii="Arial" w:hAnsi="Arial" w:cs="Arial"/>
          <w:color w:val="000000" w:themeColor="text1"/>
        </w:rPr>
        <w:t>al</w:t>
      </w:r>
      <w:r w:rsidRPr="00214A23">
        <w:rPr>
          <w:rFonts w:ascii="Arial" w:hAnsi="Arial" w:cs="Arial"/>
          <w:color w:val="000000" w:themeColor="text1"/>
          <w:w w:val="101"/>
        </w:rPr>
        <w:t>t</w:t>
      </w:r>
      <w:r w:rsidRPr="00214A23">
        <w:rPr>
          <w:rFonts w:ascii="Arial" w:hAnsi="Arial" w:cs="Arial"/>
          <w:color w:val="000000" w:themeColor="text1"/>
        </w:rPr>
        <w:t>a ou o não cumprimento de ordens</w:t>
      </w:r>
      <w:r w:rsidRPr="00214A23">
        <w:rPr>
          <w:rFonts w:ascii="Arial" w:hAnsi="Arial" w:cs="Arial"/>
          <w:color w:val="000000" w:themeColor="text1"/>
          <w:w w:val="101"/>
        </w:rPr>
        <w:t>;</w:t>
      </w:r>
    </w:p>
    <w:p w:rsidR="00550124" w:rsidRPr="00214A23" w:rsidRDefault="00550124" w:rsidP="000E33CE">
      <w:pPr>
        <w:pStyle w:val="PargrafodaLista"/>
        <w:widowControl w:val="0"/>
        <w:numPr>
          <w:ilvl w:val="0"/>
          <w:numId w:val="94"/>
        </w:numPr>
        <w:autoSpaceDE w:val="0"/>
        <w:autoSpaceDN w:val="0"/>
        <w:adjustRightInd w:val="0"/>
        <w:rPr>
          <w:rFonts w:ascii="Arial" w:hAnsi="Arial" w:cs="Arial"/>
          <w:color w:val="000000" w:themeColor="text1"/>
        </w:rPr>
      </w:pPr>
      <w:proofErr w:type="gramStart"/>
      <w:r w:rsidRPr="00214A23">
        <w:rPr>
          <w:rFonts w:ascii="Arial" w:hAnsi="Arial" w:cs="Arial"/>
          <w:color w:val="000000" w:themeColor="text1"/>
        </w:rPr>
        <w:t>mesmo</w:t>
      </w:r>
      <w:proofErr w:type="gramEnd"/>
      <w:r w:rsidRPr="00214A23">
        <w:rPr>
          <w:rFonts w:ascii="Arial" w:hAnsi="Arial" w:cs="Arial"/>
          <w:color w:val="000000" w:themeColor="text1"/>
        </w:rPr>
        <w:t xml:space="preserve"> informatizados, os originais dos boletins e seus aditamentos, com a assinatura de próprio punho do comandante são colecionados e periodicamente encadernados ou brochados em um volume, sendo guardados em arquivo próprio</w:t>
      </w:r>
      <w:r w:rsidRPr="00214A23">
        <w:rPr>
          <w:rFonts w:ascii="Arial" w:hAnsi="Arial" w:cs="Arial"/>
          <w:color w:val="000000" w:themeColor="text1"/>
          <w:w w:val="101"/>
        </w:rPr>
        <w:t>;</w:t>
      </w:r>
    </w:p>
    <w:p w:rsidR="00084370" w:rsidRPr="000E33CE" w:rsidRDefault="00084370" w:rsidP="000E33CE">
      <w:pPr>
        <w:widowControl w:val="0"/>
        <w:autoSpaceDE w:val="0"/>
        <w:autoSpaceDN w:val="0"/>
        <w:adjustRightInd w:val="0"/>
        <w:rPr>
          <w:rFonts w:ascii="Arial" w:hAnsi="Arial" w:cs="Arial"/>
          <w:color w:val="000000" w:themeColor="text1"/>
        </w:rPr>
      </w:pPr>
    </w:p>
    <w:p w:rsidR="00E025F8" w:rsidRPr="00214A23" w:rsidRDefault="00550124" w:rsidP="000E33CE">
      <w:pPr>
        <w:widowControl w:val="0"/>
        <w:autoSpaceDE w:val="0"/>
        <w:autoSpaceDN w:val="0"/>
        <w:adjustRightInd w:val="0"/>
        <w:jc w:val="center"/>
        <w:rPr>
          <w:rFonts w:ascii="Arial" w:hAnsi="Arial" w:cs="Arial"/>
          <w:b/>
          <w:color w:val="000000" w:themeColor="text1"/>
        </w:rPr>
      </w:pPr>
      <w:r w:rsidRPr="00214A23">
        <w:rPr>
          <w:rFonts w:ascii="Arial" w:hAnsi="Arial" w:cs="Arial"/>
          <w:b/>
          <w:color w:val="000000" w:themeColor="text1"/>
        </w:rPr>
        <w:t>PRESCR</w:t>
      </w:r>
      <w:r w:rsidRPr="00214A23">
        <w:rPr>
          <w:rFonts w:ascii="Arial" w:hAnsi="Arial" w:cs="Arial"/>
          <w:b/>
          <w:color w:val="000000" w:themeColor="text1"/>
          <w:w w:val="101"/>
        </w:rPr>
        <w:t>I</w:t>
      </w:r>
      <w:r w:rsidRPr="00214A23">
        <w:rPr>
          <w:rFonts w:ascii="Arial" w:hAnsi="Arial" w:cs="Arial"/>
          <w:b/>
          <w:color w:val="000000" w:themeColor="text1"/>
        </w:rPr>
        <w:t xml:space="preserve">ÇÕES DIVERSAS </w:t>
      </w:r>
    </w:p>
    <w:p w:rsidR="00214A23" w:rsidRPr="00214A23" w:rsidRDefault="00214A23" w:rsidP="000E33CE">
      <w:pPr>
        <w:widowControl w:val="0"/>
        <w:autoSpaceDE w:val="0"/>
        <w:autoSpaceDN w:val="0"/>
        <w:adjustRightInd w:val="0"/>
        <w:jc w:val="center"/>
        <w:rPr>
          <w:rFonts w:ascii="Arial" w:hAnsi="Arial" w:cs="Arial"/>
          <w:b/>
          <w:color w:val="000000" w:themeColor="text1"/>
        </w:rPr>
      </w:pPr>
    </w:p>
    <w:p w:rsidR="00550124" w:rsidRPr="00214A23" w:rsidRDefault="00550124" w:rsidP="000E33CE">
      <w:pPr>
        <w:widowControl w:val="0"/>
        <w:autoSpaceDE w:val="0"/>
        <w:autoSpaceDN w:val="0"/>
        <w:adjustRightInd w:val="0"/>
        <w:jc w:val="center"/>
        <w:rPr>
          <w:rFonts w:ascii="Arial" w:hAnsi="Arial" w:cs="Arial"/>
          <w:b/>
          <w:color w:val="000000" w:themeColor="text1"/>
        </w:rPr>
      </w:pPr>
      <w:r w:rsidRPr="00214A23">
        <w:rPr>
          <w:rFonts w:ascii="Arial" w:hAnsi="Arial" w:cs="Arial"/>
          <w:b/>
          <w:color w:val="000000" w:themeColor="text1"/>
        </w:rPr>
        <w:t>DO ARMAMENTO</w:t>
      </w:r>
    </w:p>
    <w:p w:rsidR="00550124" w:rsidRPr="00214A23" w:rsidRDefault="00550124" w:rsidP="000E33CE">
      <w:pPr>
        <w:widowControl w:val="0"/>
        <w:autoSpaceDE w:val="0"/>
        <w:autoSpaceDN w:val="0"/>
        <w:adjustRightInd w:val="0"/>
        <w:rPr>
          <w:rFonts w:ascii="Arial" w:hAnsi="Arial" w:cs="Arial"/>
          <w:b/>
          <w:color w:val="000000" w:themeColor="text1"/>
        </w:rPr>
      </w:pPr>
    </w:p>
    <w:p w:rsidR="00AE6034" w:rsidRPr="000E33CE" w:rsidRDefault="00214A23" w:rsidP="000E33CE">
      <w:pPr>
        <w:widowControl w:val="0"/>
        <w:autoSpaceDE w:val="0"/>
        <w:autoSpaceDN w:val="0"/>
        <w:adjustRightInd w:val="0"/>
        <w:rPr>
          <w:rFonts w:ascii="Arial" w:hAnsi="Arial" w:cs="Arial"/>
          <w:color w:val="000000" w:themeColor="text1"/>
        </w:rPr>
      </w:pPr>
      <w:r w:rsidRPr="00214A23">
        <w:rPr>
          <w:rFonts w:ascii="Arial" w:hAnsi="Arial" w:cs="Arial"/>
          <w:b/>
          <w:color w:val="000000" w:themeColor="text1"/>
        </w:rPr>
        <w:t xml:space="preserve"> </w:t>
      </w:r>
      <w:r w:rsidRPr="00214A23">
        <w:rPr>
          <w:rFonts w:ascii="Arial" w:hAnsi="Arial" w:cs="Arial"/>
          <w:b/>
          <w:color w:val="000000" w:themeColor="text1"/>
        </w:rPr>
        <w:tab/>
      </w:r>
      <w:r w:rsidRPr="00214A23">
        <w:rPr>
          <w:rFonts w:ascii="Arial" w:hAnsi="Arial" w:cs="Arial"/>
          <w:b/>
          <w:color w:val="000000" w:themeColor="text1"/>
        </w:rPr>
        <w:tab/>
      </w:r>
      <w:r w:rsidRPr="00214A23">
        <w:rPr>
          <w:rFonts w:ascii="Arial" w:hAnsi="Arial" w:cs="Arial"/>
          <w:b/>
          <w:color w:val="000000" w:themeColor="text1"/>
        </w:rPr>
        <w:tab/>
      </w:r>
      <w:r w:rsidRPr="00214A23">
        <w:rPr>
          <w:rFonts w:ascii="Arial" w:hAnsi="Arial" w:cs="Arial"/>
          <w:b/>
          <w:color w:val="000000" w:themeColor="text1"/>
        </w:rPr>
        <w:tab/>
      </w:r>
      <w:r w:rsidR="000B5FFA" w:rsidRPr="00214A23">
        <w:rPr>
          <w:rFonts w:ascii="Arial" w:hAnsi="Arial" w:cs="Arial"/>
          <w:b/>
          <w:color w:val="000000" w:themeColor="text1"/>
        </w:rPr>
        <w:t>Art. 2</w:t>
      </w:r>
      <w:r w:rsidR="0071140E">
        <w:rPr>
          <w:rFonts w:ascii="Arial" w:hAnsi="Arial" w:cs="Arial"/>
          <w:b/>
          <w:color w:val="000000" w:themeColor="text1"/>
        </w:rPr>
        <w:t>44</w:t>
      </w:r>
      <w:r w:rsidR="00A07E41" w:rsidRPr="00214A23">
        <w:rPr>
          <w:rFonts w:ascii="Arial" w:hAnsi="Arial" w:cs="Arial"/>
          <w:b/>
          <w:color w:val="000000" w:themeColor="text1"/>
        </w:rPr>
        <w:t>.</w:t>
      </w:r>
      <w:r w:rsidR="00A07E41" w:rsidRPr="000E33CE">
        <w:rPr>
          <w:rFonts w:ascii="Arial" w:hAnsi="Arial" w:cs="Arial"/>
          <w:color w:val="000000" w:themeColor="text1"/>
        </w:rPr>
        <w:t xml:space="preserve">  </w:t>
      </w:r>
      <w:r w:rsidR="00AE6034" w:rsidRPr="000E33CE">
        <w:rPr>
          <w:rFonts w:ascii="Arial" w:hAnsi="Arial" w:cs="Arial"/>
          <w:color w:val="000000" w:themeColor="text1"/>
        </w:rPr>
        <w:t xml:space="preserve">Portaria do Secretário de Defesa do Cidadão disporá quanto o uso de armamento letal e não letal, </w:t>
      </w:r>
      <w:proofErr w:type="spellStart"/>
      <w:r w:rsidR="00AE6034" w:rsidRPr="000E33CE">
        <w:rPr>
          <w:rFonts w:ascii="Arial" w:hAnsi="Arial" w:cs="Arial"/>
          <w:color w:val="000000" w:themeColor="text1"/>
        </w:rPr>
        <w:t>tonfas</w:t>
      </w:r>
      <w:proofErr w:type="spellEnd"/>
      <w:r w:rsidR="00AE6034" w:rsidRPr="000E33CE">
        <w:rPr>
          <w:rFonts w:ascii="Arial" w:hAnsi="Arial" w:cs="Arial"/>
          <w:color w:val="000000" w:themeColor="text1"/>
        </w:rPr>
        <w:t>, algemas, colete de proteção balística, carregador rápido de munição</w:t>
      </w:r>
      <w:r>
        <w:rPr>
          <w:rFonts w:ascii="Arial" w:hAnsi="Arial" w:cs="Arial"/>
          <w:color w:val="000000" w:themeColor="text1"/>
        </w:rPr>
        <w:t>,</w:t>
      </w:r>
      <w:r w:rsidR="00AE6034" w:rsidRPr="000E33CE">
        <w:rPr>
          <w:rFonts w:ascii="Arial" w:hAnsi="Arial" w:cs="Arial"/>
          <w:color w:val="000000" w:themeColor="text1"/>
        </w:rPr>
        <w:t xml:space="preserve"> dentre outros equipamentos. </w:t>
      </w:r>
    </w:p>
    <w:p w:rsidR="00084370" w:rsidRPr="000E33CE" w:rsidRDefault="00084370" w:rsidP="000E33CE">
      <w:pPr>
        <w:widowControl w:val="0"/>
        <w:autoSpaceDE w:val="0"/>
        <w:autoSpaceDN w:val="0"/>
        <w:adjustRightInd w:val="0"/>
        <w:jc w:val="center"/>
        <w:rPr>
          <w:rFonts w:ascii="Arial" w:hAnsi="Arial" w:cs="Arial"/>
          <w:color w:val="000000" w:themeColor="text1"/>
        </w:rPr>
      </w:pPr>
    </w:p>
    <w:p w:rsidR="00550124" w:rsidRPr="00214A23" w:rsidRDefault="00550124" w:rsidP="000E33CE">
      <w:pPr>
        <w:widowControl w:val="0"/>
        <w:autoSpaceDE w:val="0"/>
        <w:autoSpaceDN w:val="0"/>
        <w:adjustRightInd w:val="0"/>
        <w:jc w:val="center"/>
        <w:rPr>
          <w:rFonts w:ascii="Arial" w:hAnsi="Arial" w:cs="Arial"/>
          <w:b/>
          <w:color w:val="000000" w:themeColor="text1"/>
        </w:rPr>
      </w:pPr>
      <w:r w:rsidRPr="00214A23">
        <w:rPr>
          <w:rFonts w:ascii="Arial" w:hAnsi="Arial" w:cs="Arial"/>
          <w:b/>
          <w:color w:val="000000" w:themeColor="text1"/>
        </w:rPr>
        <w:t>DOS CURSOS</w:t>
      </w:r>
    </w:p>
    <w:p w:rsidR="00550124" w:rsidRPr="00214A23" w:rsidRDefault="00550124" w:rsidP="000E33CE">
      <w:pPr>
        <w:widowControl w:val="0"/>
        <w:autoSpaceDE w:val="0"/>
        <w:autoSpaceDN w:val="0"/>
        <w:adjustRightInd w:val="0"/>
        <w:rPr>
          <w:rFonts w:ascii="Arial" w:hAnsi="Arial" w:cs="Arial"/>
          <w:b/>
          <w:color w:val="000000" w:themeColor="text1"/>
        </w:rPr>
      </w:pPr>
    </w:p>
    <w:p w:rsidR="00550124" w:rsidRPr="000E33CE" w:rsidRDefault="00214A23" w:rsidP="000E33CE">
      <w:pPr>
        <w:widowControl w:val="0"/>
        <w:autoSpaceDE w:val="0"/>
        <w:autoSpaceDN w:val="0"/>
        <w:adjustRightInd w:val="0"/>
        <w:rPr>
          <w:rFonts w:ascii="Arial" w:hAnsi="Arial" w:cs="Arial"/>
          <w:color w:val="000000" w:themeColor="text1"/>
          <w:w w:val="101"/>
        </w:rPr>
      </w:pPr>
      <w:r w:rsidRPr="00214A23">
        <w:rPr>
          <w:rFonts w:ascii="Arial" w:hAnsi="Arial" w:cs="Arial"/>
          <w:b/>
          <w:color w:val="000000" w:themeColor="text1"/>
        </w:rPr>
        <w:t xml:space="preserve"> </w:t>
      </w:r>
      <w:r w:rsidRPr="00214A23">
        <w:rPr>
          <w:rFonts w:ascii="Arial" w:hAnsi="Arial" w:cs="Arial"/>
          <w:b/>
          <w:color w:val="000000" w:themeColor="text1"/>
        </w:rPr>
        <w:tab/>
      </w:r>
      <w:r w:rsidRPr="00214A23">
        <w:rPr>
          <w:rFonts w:ascii="Arial" w:hAnsi="Arial" w:cs="Arial"/>
          <w:b/>
          <w:color w:val="000000" w:themeColor="text1"/>
        </w:rPr>
        <w:tab/>
      </w:r>
      <w:r w:rsidRPr="00214A23">
        <w:rPr>
          <w:rFonts w:ascii="Arial" w:hAnsi="Arial" w:cs="Arial"/>
          <w:b/>
          <w:color w:val="000000" w:themeColor="text1"/>
        </w:rPr>
        <w:tab/>
      </w:r>
      <w:r w:rsidRPr="00214A23">
        <w:rPr>
          <w:rFonts w:ascii="Arial" w:hAnsi="Arial" w:cs="Arial"/>
          <w:b/>
          <w:color w:val="000000" w:themeColor="text1"/>
        </w:rPr>
        <w:tab/>
      </w:r>
      <w:r w:rsidR="000B5FFA" w:rsidRPr="00214A23">
        <w:rPr>
          <w:rFonts w:ascii="Arial" w:hAnsi="Arial" w:cs="Arial"/>
          <w:b/>
          <w:color w:val="000000" w:themeColor="text1"/>
        </w:rPr>
        <w:t>Art. 2</w:t>
      </w:r>
      <w:r w:rsidR="0071140E">
        <w:rPr>
          <w:rFonts w:ascii="Arial" w:hAnsi="Arial" w:cs="Arial"/>
          <w:b/>
          <w:color w:val="000000" w:themeColor="text1"/>
        </w:rPr>
        <w:t>45</w:t>
      </w:r>
      <w:r w:rsidR="00A07E41" w:rsidRPr="00214A23">
        <w:rPr>
          <w:rFonts w:ascii="Arial" w:hAnsi="Arial" w:cs="Arial"/>
          <w:b/>
          <w:color w:val="000000" w:themeColor="text1"/>
        </w:rPr>
        <w:t>.</w:t>
      </w:r>
      <w:r w:rsidR="00A07E41" w:rsidRPr="000E33CE">
        <w:rPr>
          <w:rFonts w:ascii="Arial" w:hAnsi="Arial" w:cs="Arial"/>
          <w:color w:val="000000" w:themeColor="text1"/>
        </w:rPr>
        <w:t xml:space="preserve">  </w:t>
      </w:r>
      <w:r w:rsidR="00550124" w:rsidRPr="000E33CE">
        <w:rPr>
          <w:rFonts w:ascii="Arial" w:hAnsi="Arial" w:cs="Arial"/>
          <w:color w:val="000000" w:themeColor="text1"/>
        </w:rPr>
        <w:t>Os servidores da Carreira de Guarda Civil Municipal deverão participar de cursos, instruções e outros eventos de cará</w:t>
      </w:r>
      <w:r w:rsidR="00550124" w:rsidRPr="000E33CE">
        <w:rPr>
          <w:rFonts w:ascii="Arial" w:hAnsi="Arial" w:cs="Arial"/>
          <w:color w:val="000000" w:themeColor="text1"/>
          <w:w w:val="101"/>
        </w:rPr>
        <w:t>t</w:t>
      </w:r>
      <w:r w:rsidR="00550124" w:rsidRPr="000E33CE">
        <w:rPr>
          <w:rFonts w:ascii="Arial" w:hAnsi="Arial" w:cs="Arial"/>
          <w:color w:val="000000" w:themeColor="text1"/>
        </w:rPr>
        <w:t>er periódico e permanente, além dos cursos de formação, já descri</w:t>
      </w:r>
      <w:r w:rsidR="00550124" w:rsidRPr="000E33CE">
        <w:rPr>
          <w:rFonts w:ascii="Arial" w:hAnsi="Arial" w:cs="Arial"/>
          <w:color w:val="000000" w:themeColor="text1"/>
          <w:w w:val="101"/>
        </w:rPr>
        <w:t>t</w:t>
      </w:r>
      <w:r w:rsidR="00550124" w:rsidRPr="000E33CE">
        <w:rPr>
          <w:rFonts w:ascii="Arial" w:hAnsi="Arial" w:cs="Arial"/>
          <w:color w:val="000000" w:themeColor="text1"/>
        </w:rPr>
        <w:t>os neste Es</w:t>
      </w:r>
      <w:r w:rsidR="00550124" w:rsidRPr="000E33CE">
        <w:rPr>
          <w:rFonts w:ascii="Arial" w:hAnsi="Arial" w:cs="Arial"/>
          <w:color w:val="000000" w:themeColor="text1"/>
          <w:w w:val="101"/>
        </w:rPr>
        <w:t>t</w:t>
      </w:r>
      <w:r w:rsidR="00550124" w:rsidRPr="000E33CE">
        <w:rPr>
          <w:rFonts w:ascii="Arial" w:hAnsi="Arial" w:cs="Arial"/>
          <w:color w:val="000000" w:themeColor="text1"/>
        </w:rPr>
        <w:t>a</w:t>
      </w:r>
      <w:r w:rsidR="00550124" w:rsidRPr="000E33CE">
        <w:rPr>
          <w:rFonts w:ascii="Arial" w:hAnsi="Arial" w:cs="Arial"/>
          <w:color w:val="000000" w:themeColor="text1"/>
          <w:w w:val="101"/>
        </w:rPr>
        <w:t>t</w:t>
      </w:r>
      <w:r w:rsidR="00550124" w:rsidRPr="000E33CE">
        <w:rPr>
          <w:rFonts w:ascii="Arial" w:hAnsi="Arial" w:cs="Arial"/>
          <w:color w:val="000000" w:themeColor="text1"/>
        </w:rPr>
        <w:t>u</w:t>
      </w:r>
      <w:r w:rsidR="00550124" w:rsidRPr="000E33CE">
        <w:rPr>
          <w:rFonts w:ascii="Arial" w:hAnsi="Arial" w:cs="Arial"/>
          <w:color w:val="000000" w:themeColor="text1"/>
          <w:w w:val="101"/>
        </w:rPr>
        <w:t>t</w:t>
      </w:r>
      <w:r w:rsidR="00550124" w:rsidRPr="000E33CE">
        <w:rPr>
          <w:rFonts w:ascii="Arial" w:hAnsi="Arial" w:cs="Arial"/>
          <w:color w:val="000000" w:themeColor="text1"/>
        </w:rPr>
        <w:t>o</w:t>
      </w:r>
      <w:r w:rsidR="00550124" w:rsidRPr="000E33CE">
        <w:rPr>
          <w:rFonts w:ascii="Arial" w:hAnsi="Arial" w:cs="Arial"/>
          <w:color w:val="000000" w:themeColor="text1"/>
          <w:w w:val="101"/>
        </w:rPr>
        <w:t>.</w:t>
      </w:r>
    </w:p>
    <w:p w:rsidR="00725595" w:rsidRPr="000E33CE" w:rsidRDefault="00214A23" w:rsidP="000E33CE">
      <w:pPr>
        <w:widowControl w:val="0"/>
        <w:autoSpaceDE w:val="0"/>
        <w:autoSpaceDN w:val="0"/>
        <w:adjustRightInd w:val="0"/>
        <w:rPr>
          <w:rFonts w:ascii="Arial" w:hAnsi="Arial" w:cs="Arial"/>
          <w:color w:val="000000" w:themeColor="text1"/>
          <w:w w:val="10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1º. Consideram-se cursos de caráter periódico</w:t>
      </w:r>
      <w:r w:rsidR="00550124" w:rsidRPr="000E33CE">
        <w:rPr>
          <w:rFonts w:ascii="Arial" w:hAnsi="Arial" w:cs="Arial"/>
          <w:color w:val="000000" w:themeColor="text1"/>
          <w:w w:val="101"/>
        </w:rPr>
        <w:t>:</w:t>
      </w:r>
    </w:p>
    <w:p w:rsidR="00214A23" w:rsidRPr="00214A23" w:rsidRDefault="00550124" w:rsidP="00214A23">
      <w:pPr>
        <w:pStyle w:val="PargrafodaLista"/>
        <w:widowControl w:val="0"/>
        <w:numPr>
          <w:ilvl w:val="0"/>
          <w:numId w:val="95"/>
        </w:numPr>
        <w:autoSpaceDE w:val="0"/>
        <w:autoSpaceDN w:val="0"/>
        <w:adjustRightInd w:val="0"/>
        <w:rPr>
          <w:rFonts w:ascii="Arial" w:hAnsi="Arial" w:cs="Arial"/>
          <w:color w:val="000000" w:themeColor="text1"/>
          <w:w w:val="101"/>
        </w:rPr>
      </w:pPr>
      <w:proofErr w:type="gramStart"/>
      <w:r w:rsidRPr="00214A23">
        <w:rPr>
          <w:rFonts w:ascii="Arial" w:hAnsi="Arial" w:cs="Arial"/>
          <w:color w:val="000000" w:themeColor="text1"/>
        </w:rPr>
        <w:t>de</w:t>
      </w:r>
      <w:proofErr w:type="gramEnd"/>
      <w:r w:rsidRPr="00214A23">
        <w:rPr>
          <w:rFonts w:ascii="Arial" w:hAnsi="Arial" w:cs="Arial"/>
          <w:color w:val="000000" w:themeColor="text1"/>
        </w:rPr>
        <w:t xml:space="preserve"> </w:t>
      </w:r>
      <w:r w:rsidRPr="00214A23">
        <w:rPr>
          <w:rFonts w:ascii="Arial" w:hAnsi="Arial" w:cs="Arial"/>
          <w:color w:val="000000" w:themeColor="text1"/>
          <w:w w:val="101"/>
        </w:rPr>
        <w:t>f</w:t>
      </w:r>
      <w:r w:rsidRPr="00214A23">
        <w:rPr>
          <w:rFonts w:ascii="Arial" w:hAnsi="Arial" w:cs="Arial"/>
          <w:color w:val="000000" w:themeColor="text1"/>
        </w:rPr>
        <w:t>ormação</w:t>
      </w:r>
      <w:r w:rsidR="00214A23" w:rsidRPr="00214A23">
        <w:rPr>
          <w:rFonts w:ascii="Arial" w:hAnsi="Arial" w:cs="Arial"/>
          <w:color w:val="000000" w:themeColor="text1"/>
          <w:w w:val="101"/>
        </w:rPr>
        <w:t>;</w:t>
      </w:r>
    </w:p>
    <w:p w:rsidR="00214A23" w:rsidRPr="00214A23" w:rsidRDefault="00550124" w:rsidP="000E33CE">
      <w:pPr>
        <w:pStyle w:val="PargrafodaLista"/>
        <w:widowControl w:val="0"/>
        <w:numPr>
          <w:ilvl w:val="0"/>
          <w:numId w:val="95"/>
        </w:numPr>
        <w:autoSpaceDE w:val="0"/>
        <w:autoSpaceDN w:val="0"/>
        <w:adjustRightInd w:val="0"/>
        <w:rPr>
          <w:rFonts w:ascii="Arial" w:hAnsi="Arial" w:cs="Arial"/>
          <w:color w:val="000000" w:themeColor="text1"/>
        </w:rPr>
      </w:pPr>
      <w:proofErr w:type="gramStart"/>
      <w:r w:rsidRPr="00214A23">
        <w:rPr>
          <w:rFonts w:ascii="Arial" w:hAnsi="Arial" w:cs="Arial"/>
          <w:color w:val="000000" w:themeColor="text1"/>
        </w:rPr>
        <w:t>de</w:t>
      </w:r>
      <w:proofErr w:type="gramEnd"/>
      <w:r w:rsidRPr="00214A23">
        <w:rPr>
          <w:rFonts w:ascii="Arial" w:hAnsi="Arial" w:cs="Arial"/>
          <w:color w:val="000000" w:themeColor="text1"/>
        </w:rPr>
        <w:t xml:space="preserve"> aper</w:t>
      </w:r>
      <w:r w:rsidRPr="00214A23">
        <w:rPr>
          <w:rFonts w:ascii="Arial" w:hAnsi="Arial" w:cs="Arial"/>
          <w:color w:val="000000" w:themeColor="text1"/>
          <w:w w:val="101"/>
        </w:rPr>
        <w:t>f</w:t>
      </w:r>
      <w:r w:rsidRPr="00214A23">
        <w:rPr>
          <w:rFonts w:ascii="Arial" w:hAnsi="Arial" w:cs="Arial"/>
          <w:color w:val="000000" w:themeColor="text1"/>
        </w:rPr>
        <w:t>eiçoamen</w:t>
      </w:r>
      <w:r w:rsidRPr="00214A23">
        <w:rPr>
          <w:rFonts w:ascii="Arial" w:hAnsi="Arial" w:cs="Arial"/>
          <w:color w:val="000000" w:themeColor="text1"/>
          <w:w w:val="101"/>
        </w:rPr>
        <w:t>t</w:t>
      </w:r>
      <w:r w:rsidRPr="00214A23">
        <w:rPr>
          <w:rFonts w:ascii="Arial" w:hAnsi="Arial" w:cs="Arial"/>
          <w:color w:val="000000" w:themeColor="text1"/>
        </w:rPr>
        <w:t>o</w:t>
      </w:r>
      <w:r w:rsidRPr="00214A23">
        <w:rPr>
          <w:rFonts w:ascii="Arial" w:hAnsi="Arial" w:cs="Arial"/>
          <w:color w:val="000000" w:themeColor="text1"/>
          <w:w w:val="101"/>
        </w:rPr>
        <w:t xml:space="preserve">; </w:t>
      </w:r>
    </w:p>
    <w:p w:rsidR="00550124" w:rsidRPr="00214A23" w:rsidRDefault="00550124" w:rsidP="000E33CE">
      <w:pPr>
        <w:pStyle w:val="PargrafodaLista"/>
        <w:widowControl w:val="0"/>
        <w:numPr>
          <w:ilvl w:val="0"/>
          <w:numId w:val="95"/>
        </w:numPr>
        <w:autoSpaceDE w:val="0"/>
        <w:autoSpaceDN w:val="0"/>
        <w:adjustRightInd w:val="0"/>
        <w:rPr>
          <w:rFonts w:ascii="Arial" w:hAnsi="Arial" w:cs="Arial"/>
          <w:color w:val="000000" w:themeColor="text1"/>
        </w:rPr>
      </w:pPr>
      <w:proofErr w:type="gramStart"/>
      <w:r w:rsidRPr="00214A23">
        <w:rPr>
          <w:rFonts w:ascii="Arial" w:hAnsi="Arial" w:cs="Arial"/>
          <w:color w:val="000000" w:themeColor="text1"/>
        </w:rPr>
        <w:t>de</w:t>
      </w:r>
      <w:proofErr w:type="gramEnd"/>
      <w:r w:rsidRPr="00214A23">
        <w:rPr>
          <w:rFonts w:ascii="Arial" w:hAnsi="Arial" w:cs="Arial"/>
          <w:color w:val="000000" w:themeColor="text1"/>
        </w:rPr>
        <w:t xml:space="preserve"> especialização</w:t>
      </w:r>
      <w:r w:rsidRPr="00214A23">
        <w:rPr>
          <w:rFonts w:ascii="Arial" w:hAnsi="Arial" w:cs="Arial"/>
          <w:color w:val="000000" w:themeColor="text1"/>
          <w:w w:val="101"/>
        </w:rPr>
        <w:t>.</w:t>
      </w:r>
    </w:p>
    <w:p w:rsidR="00725595" w:rsidRPr="000E33CE" w:rsidRDefault="00214A23" w:rsidP="000E33CE">
      <w:pPr>
        <w:widowControl w:val="0"/>
        <w:autoSpaceDE w:val="0"/>
        <w:autoSpaceDN w:val="0"/>
        <w:adjustRightInd w:val="0"/>
        <w:rPr>
          <w:rFonts w:ascii="Arial" w:hAnsi="Arial" w:cs="Arial"/>
          <w:color w:val="000000" w:themeColor="text1"/>
          <w:w w:val="10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2º. Consideram-se cursos de caráter permanen</w:t>
      </w:r>
      <w:r w:rsidR="00550124" w:rsidRPr="000E33CE">
        <w:rPr>
          <w:rFonts w:ascii="Arial" w:hAnsi="Arial" w:cs="Arial"/>
          <w:color w:val="000000" w:themeColor="text1"/>
          <w:w w:val="101"/>
        </w:rPr>
        <w:t>t</w:t>
      </w:r>
      <w:r w:rsidR="00550124" w:rsidRPr="000E33CE">
        <w:rPr>
          <w:rFonts w:ascii="Arial" w:hAnsi="Arial" w:cs="Arial"/>
          <w:color w:val="000000" w:themeColor="text1"/>
        </w:rPr>
        <w:t>e</w:t>
      </w:r>
      <w:r w:rsidR="00550124" w:rsidRPr="000E33CE">
        <w:rPr>
          <w:rFonts w:ascii="Arial" w:hAnsi="Arial" w:cs="Arial"/>
          <w:color w:val="000000" w:themeColor="text1"/>
          <w:w w:val="101"/>
        </w:rPr>
        <w:t xml:space="preserve">: </w:t>
      </w:r>
    </w:p>
    <w:p w:rsidR="00214A23" w:rsidRPr="00214A23" w:rsidRDefault="00550124" w:rsidP="00214A23">
      <w:pPr>
        <w:pStyle w:val="PargrafodaLista"/>
        <w:widowControl w:val="0"/>
        <w:numPr>
          <w:ilvl w:val="0"/>
          <w:numId w:val="96"/>
        </w:numPr>
        <w:autoSpaceDE w:val="0"/>
        <w:autoSpaceDN w:val="0"/>
        <w:adjustRightInd w:val="0"/>
        <w:rPr>
          <w:rFonts w:ascii="Arial" w:hAnsi="Arial" w:cs="Arial"/>
          <w:color w:val="000000" w:themeColor="text1"/>
        </w:rPr>
      </w:pPr>
      <w:proofErr w:type="gramStart"/>
      <w:r w:rsidRPr="00214A23">
        <w:rPr>
          <w:rFonts w:ascii="Arial" w:hAnsi="Arial" w:cs="Arial"/>
          <w:color w:val="000000" w:themeColor="text1"/>
        </w:rPr>
        <w:t>estágio</w:t>
      </w:r>
      <w:proofErr w:type="gramEnd"/>
      <w:r w:rsidRPr="00214A23">
        <w:rPr>
          <w:rFonts w:ascii="Arial" w:hAnsi="Arial" w:cs="Arial"/>
          <w:color w:val="000000" w:themeColor="text1"/>
        </w:rPr>
        <w:t xml:space="preserve"> de qualificação pro</w:t>
      </w:r>
      <w:r w:rsidRPr="00214A23">
        <w:rPr>
          <w:rFonts w:ascii="Arial" w:hAnsi="Arial" w:cs="Arial"/>
          <w:color w:val="000000" w:themeColor="text1"/>
          <w:w w:val="101"/>
        </w:rPr>
        <w:t>f</w:t>
      </w:r>
      <w:r w:rsidRPr="00214A23">
        <w:rPr>
          <w:rFonts w:ascii="Arial" w:hAnsi="Arial" w:cs="Arial"/>
          <w:color w:val="000000" w:themeColor="text1"/>
        </w:rPr>
        <w:t>issiona</w:t>
      </w:r>
      <w:r w:rsidRPr="00214A23">
        <w:rPr>
          <w:rFonts w:ascii="Arial" w:hAnsi="Arial" w:cs="Arial"/>
          <w:color w:val="000000" w:themeColor="text1"/>
          <w:w w:val="101"/>
        </w:rPr>
        <w:t>l;</w:t>
      </w:r>
    </w:p>
    <w:p w:rsidR="00550124" w:rsidRPr="00214A23" w:rsidRDefault="00550124" w:rsidP="00214A23">
      <w:pPr>
        <w:pStyle w:val="PargrafodaLista"/>
        <w:widowControl w:val="0"/>
        <w:numPr>
          <w:ilvl w:val="0"/>
          <w:numId w:val="96"/>
        </w:numPr>
        <w:autoSpaceDE w:val="0"/>
        <w:autoSpaceDN w:val="0"/>
        <w:adjustRightInd w:val="0"/>
        <w:rPr>
          <w:rFonts w:ascii="Arial" w:hAnsi="Arial" w:cs="Arial"/>
          <w:color w:val="000000" w:themeColor="text1"/>
        </w:rPr>
      </w:pPr>
      <w:proofErr w:type="gramStart"/>
      <w:r w:rsidRPr="00214A23">
        <w:rPr>
          <w:rFonts w:ascii="Arial" w:hAnsi="Arial" w:cs="Arial"/>
          <w:color w:val="000000" w:themeColor="text1"/>
        </w:rPr>
        <w:t>condicionamento</w:t>
      </w:r>
      <w:proofErr w:type="gramEnd"/>
      <w:r w:rsidRPr="00214A23">
        <w:rPr>
          <w:rFonts w:ascii="Arial" w:hAnsi="Arial" w:cs="Arial"/>
          <w:color w:val="000000" w:themeColor="text1"/>
        </w:rPr>
        <w:t xml:space="preserve"> </w:t>
      </w:r>
      <w:r w:rsidRPr="00214A23">
        <w:rPr>
          <w:rFonts w:ascii="Arial" w:hAnsi="Arial" w:cs="Arial"/>
          <w:color w:val="000000" w:themeColor="text1"/>
          <w:w w:val="101"/>
        </w:rPr>
        <w:t>fí</w:t>
      </w:r>
      <w:r w:rsidRPr="00214A23">
        <w:rPr>
          <w:rFonts w:ascii="Arial" w:hAnsi="Arial" w:cs="Arial"/>
          <w:color w:val="000000" w:themeColor="text1"/>
        </w:rPr>
        <w:t>sico</w:t>
      </w:r>
      <w:r w:rsidRPr="00214A23">
        <w:rPr>
          <w:rFonts w:ascii="Arial" w:hAnsi="Arial" w:cs="Arial"/>
          <w:color w:val="000000" w:themeColor="text1"/>
          <w:w w:val="101"/>
        </w:rPr>
        <w:t>.</w:t>
      </w:r>
    </w:p>
    <w:p w:rsidR="00550124" w:rsidRPr="000E33CE" w:rsidRDefault="00550124" w:rsidP="000E33CE">
      <w:pPr>
        <w:widowControl w:val="0"/>
        <w:autoSpaceDE w:val="0"/>
        <w:autoSpaceDN w:val="0"/>
        <w:adjustRightInd w:val="0"/>
        <w:rPr>
          <w:rFonts w:ascii="Arial" w:hAnsi="Arial" w:cs="Arial"/>
          <w:color w:val="000000" w:themeColor="text1"/>
        </w:rPr>
      </w:pPr>
    </w:p>
    <w:p w:rsidR="00550124" w:rsidRPr="00214A23" w:rsidRDefault="00550124" w:rsidP="000E33CE">
      <w:pPr>
        <w:widowControl w:val="0"/>
        <w:autoSpaceDE w:val="0"/>
        <w:autoSpaceDN w:val="0"/>
        <w:adjustRightInd w:val="0"/>
        <w:jc w:val="center"/>
        <w:rPr>
          <w:rFonts w:ascii="Arial" w:hAnsi="Arial" w:cs="Arial"/>
          <w:b/>
          <w:color w:val="000000" w:themeColor="text1"/>
        </w:rPr>
      </w:pPr>
      <w:r w:rsidRPr="00214A23">
        <w:rPr>
          <w:rFonts w:ascii="Arial" w:hAnsi="Arial" w:cs="Arial"/>
          <w:b/>
          <w:color w:val="000000" w:themeColor="text1"/>
        </w:rPr>
        <w:t>Da Falta ao Serviço</w:t>
      </w:r>
    </w:p>
    <w:p w:rsidR="00550124" w:rsidRPr="00214A23" w:rsidRDefault="00550124" w:rsidP="000E33CE">
      <w:pPr>
        <w:widowControl w:val="0"/>
        <w:autoSpaceDE w:val="0"/>
        <w:autoSpaceDN w:val="0"/>
        <w:adjustRightInd w:val="0"/>
        <w:rPr>
          <w:rFonts w:ascii="Arial" w:hAnsi="Arial" w:cs="Arial"/>
          <w:b/>
          <w:color w:val="000000" w:themeColor="text1"/>
        </w:rPr>
      </w:pPr>
    </w:p>
    <w:p w:rsidR="00550124" w:rsidRPr="000E33CE" w:rsidRDefault="00214A23" w:rsidP="000E33CE">
      <w:pPr>
        <w:widowControl w:val="0"/>
        <w:autoSpaceDE w:val="0"/>
        <w:autoSpaceDN w:val="0"/>
        <w:adjustRightInd w:val="0"/>
        <w:rPr>
          <w:rFonts w:ascii="Arial" w:hAnsi="Arial" w:cs="Arial"/>
          <w:color w:val="000000" w:themeColor="text1"/>
          <w:w w:val="101"/>
        </w:rPr>
      </w:pPr>
      <w:r w:rsidRPr="00214A23">
        <w:rPr>
          <w:rFonts w:ascii="Arial" w:hAnsi="Arial" w:cs="Arial"/>
          <w:b/>
          <w:color w:val="000000" w:themeColor="text1"/>
        </w:rPr>
        <w:t xml:space="preserve"> </w:t>
      </w:r>
      <w:r w:rsidRPr="00214A23">
        <w:rPr>
          <w:rFonts w:ascii="Arial" w:hAnsi="Arial" w:cs="Arial"/>
          <w:b/>
          <w:color w:val="000000" w:themeColor="text1"/>
        </w:rPr>
        <w:tab/>
      </w:r>
      <w:r w:rsidRPr="00214A23">
        <w:rPr>
          <w:rFonts w:ascii="Arial" w:hAnsi="Arial" w:cs="Arial"/>
          <w:b/>
          <w:color w:val="000000" w:themeColor="text1"/>
        </w:rPr>
        <w:tab/>
      </w:r>
      <w:r w:rsidRPr="00214A23">
        <w:rPr>
          <w:rFonts w:ascii="Arial" w:hAnsi="Arial" w:cs="Arial"/>
          <w:b/>
          <w:color w:val="000000" w:themeColor="text1"/>
        </w:rPr>
        <w:tab/>
      </w:r>
      <w:r w:rsidRPr="00214A23">
        <w:rPr>
          <w:rFonts w:ascii="Arial" w:hAnsi="Arial" w:cs="Arial"/>
          <w:b/>
          <w:color w:val="000000" w:themeColor="text1"/>
        </w:rPr>
        <w:tab/>
      </w:r>
      <w:r w:rsidR="000B5FFA" w:rsidRPr="00214A23">
        <w:rPr>
          <w:rFonts w:ascii="Arial" w:hAnsi="Arial" w:cs="Arial"/>
          <w:b/>
          <w:color w:val="000000" w:themeColor="text1"/>
        </w:rPr>
        <w:t>Art. 2</w:t>
      </w:r>
      <w:r w:rsidR="0071140E">
        <w:rPr>
          <w:rFonts w:ascii="Arial" w:hAnsi="Arial" w:cs="Arial"/>
          <w:b/>
          <w:color w:val="000000" w:themeColor="text1"/>
        </w:rPr>
        <w:t>46</w:t>
      </w:r>
      <w:r w:rsidR="00A07E41" w:rsidRPr="00214A23">
        <w:rPr>
          <w:rFonts w:ascii="Arial" w:hAnsi="Arial" w:cs="Arial"/>
          <w:b/>
          <w:color w:val="000000" w:themeColor="text1"/>
        </w:rPr>
        <w:t>.</w:t>
      </w:r>
      <w:r w:rsidR="00A07E41" w:rsidRPr="000E33CE">
        <w:rPr>
          <w:rFonts w:ascii="Arial" w:hAnsi="Arial" w:cs="Arial"/>
          <w:color w:val="000000" w:themeColor="text1"/>
        </w:rPr>
        <w:t xml:space="preserve">  </w:t>
      </w:r>
      <w:r>
        <w:rPr>
          <w:rFonts w:ascii="Arial" w:hAnsi="Arial" w:cs="Arial"/>
          <w:color w:val="000000" w:themeColor="text1"/>
        </w:rPr>
        <w:t xml:space="preserve">O </w:t>
      </w:r>
      <w:r w:rsidR="00550124" w:rsidRPr="000E33CE">
        <w:rPr>
          <w:rFonts w:ascii="Arial" w:hAnsi="Arial" w:cs="Arial"/>
          <w:color w:val="000000" w:themeColor="text1"/>
        </w:rPr>
        <w:t>servidor</w:t>
      </w:r>
      <w:proofErr w:type="gramStart"/>
      <w:r w:rsidR="00550124" w:rsidRPr="000E33CE">
        <w:rPr>
          <w:rFonts w:ascii="Arial" w:hAnsi="Arial" w:cs="Arial"/>
          <w:color w:val="000000" w:themeColor="text1"/>
        </w:rPr>
        <w:t xml:space="preserve">  </w:t>
      </w:r>
      <w:proofErr w:type="gramEnd"/>
      <w:r w:rsidR="00550124" w:rsidRPr="000E33CE">
        <w:rPr>
          <w:rFonts w:ascii="Arial" w:hAnsi="Arial" w:cs="Arial"/>
          <w:color w:val="000000" w:themeColor="text1"/>
        </w:rPr>
        <w:t>da  Carreira  de  Guarda  Civi</w:t>
      </w:r>
      <w:r w:rsidR="0083113C" w:rsidRPr="000E33CE">
        <w:rPr>
          <w:rFonts w:ascii="Arial" w:hAnsi="Arial" w:cs="Arial"/>
          <w:color w:val="000000" w:themeColor="text1"/>
        </w:rPr>
        <w:t xml:space="preserve">l </w:t>
      </w:r>
      <w:r w:rsidR="00550124" w:rsidRPr="000E33CE">
        <w:rPr>
          <w:rFonts w:ascii="Arial" w:hAnsi="Arial" w:cs="Arial"/>
          <w:color w:val="000000" w:themeColor="text1"/>
        </w:rPr>
        <w:t>Municipal que faltar ao serviço injustificadamente perderá o direito de</w:t>
      </w:r>
      <w:r w:rsidR="00936FFA" w:rsidRPr="000E33CE">
        <w:rPr>
          <w:rFonts w:ascii="Arial" w:hAnsi="Arial" w:cs="Arial"/>
          <w:color w:val="000000" w:themeColor="text1"/>
        </w:rPr>
        <w:t xml:space="preserve"> </w:t>
      </w:r>
      <w:r w:rsidR="00550124" w:rsidRPr="000E33CE">
        <w:rPr>
          <w:rFonts w:ascii="Arial" w:hAnsi="Arial" w:cs="Arial"/>
          <w:color w:val="000000" w:themeColor="text1"/>
        </w:rPr>
        <w:t>solicitar troca de serviço, liberação do serviço</w:t>
      </w:r>
      <w:r>
        <w:rPr>
          <w:rFonts w:ascii="Arial" w:hAnsi="Arial" w:cs="Arial"/>
          <w:color w:val="000000" w:themeColor="text1"/>
        </w:rPr>
        <w:t xml:space="preserve"> e</w:t>
      </w:r>
      <w:r w:rsidR="00550124" w:rsidRPr="000E33CE">
        <w:rPr>
          <w:rFonts w:ascii="Arial" w:hAnsi="Arial" w:cs="Arial"/>
          <w:color w:val="000000" w:themeColor="text1"/>
        </w:rPr>
        <w:t xml:space="preserve"> a concessão do dia natalício</w:t>
      </w:r>
      <w:r w:rsidR="00550124" w:rsidRPr="000E33CE">
        <w:rPr>
          <w:rFonts w:ascii="Arial" w:hAnsi="Arial" w:cs="Arial"/>
          <w:color w:val="000000" w:themeColor="text1"/>
          <w:w w:val="101"/>
        </w:rPr>
        <w:t>.</w:t>
      </w:r>
    </w:p>
    <w:p w:rsidR="00550124" w:rsidRPr="000E33CE" w:rsidRDefault="00214A23" w:rsidP="000E33CE">
      <w:pPr>
        <w:widowControl w:val="0"/>
        <w:autoSpaceDE w:val="0"/>
        <w:autoSpaceDN w:val="0"/>
        <w:adjustRightInd w:val="0"/>
        <w:rPr>
          <w:rFonts w:ascii="Arial" w:hAnsi="Arial" w:cs="Arial"/>
          <w:color w:val="000000" w:themeColor="text1"/>
          <w:w w:val="10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xml:space="preserve">§ 1º. Somente </w:t>
      </w:r>
      <w:proofErr w:type="gramStart"/>
      <w:r w:rsidR="00550124" w:rsidRPr="000E33CE">
        <w:rPr>
          <w:rFonts w:ascii="Arial" w:hAnsi="Arial" w:cs="Arial"/>
          <w:color w:val="000000" w:themeColor="text1"/>
        </w:rPr>
        <w:t>voltará a fazer</w:t>
      </w:r>
      <w:proofErr w:type="gramEnd"/>
      <w:r w:rsidR="00550124" w:rsidRPr="000E33CE">
        <w:rPr>
          <w:rFonts w:ascii="Arial" w:hAnsi="Arial" w:cs="Arial"/>
          <w:color w:val="000000" w:themeColor="text1"/>
        </w:rPr>
        <w:t xml:space="preserve"> </w:t>
      </w:r>
      <w:r w:rsidR="00550124" w:rsidRPr="000E33CE">
        <w:rPr>
          <w:rFonts w:ascii="Arial" w:hAnsi="Arial" w:cs="Arial"/>
          <w:i/>
          <w:iCs/>
          <w:color w:val="000000" w:themeColor="text1"/>
        </w:rPr>
        <w:t xml:space="preserve">jus </w:t>
      </w:r>
      <w:r w:rsidR="00550124" w:rsidRPr="000E33CE">
        <w:rPr>
          <w:rFonts w:ascii="Arial" w:hAnsi="Arial" w:cs="Arial"/>
          <w:color w:val="000000" w:themeColor="text1"/>
        </w:rPr>
        <w:t>ao disposto no “caput” d</w:t>
      </w:r>
      <w:r w:rsidR="0083113C" w:rsidRPr="000E33CE">
        <w:rPr>
          <w:rFonts w:ascii="Arial" w:hAnsi="Arial" w:cs="Arial"/>
          <w:color w:val="000000" w:themeColor="text1"/>
        </w:rPr>
        <w:t xml:space="preserve">o </w:t>
      </w:r>
      <w:r w:rsidR="00550124" w:rsidRPr="000E33CE">
        <w:rPr>
          <w:rFonts w:ascii="Arial" w:hAnsi="Arial" w:cs="Arial"/>
          <w:color w:val="000000" w:themeColor="text1"/>
        </w:rPr>
        <w:t xml:space="preserve">artigo, os servidores redimidos após o período de 06 (seis) meses consecutivos, sem faltas injustificadas ao </w:t>
      </w:r>
      <w:r w:rsidR="00550124" w:rsidRPr="000E33CE">
        <w:rPr>
          <w:rFonts w:ascii="Arial" w:hAnsi="Arial" w:cs="Arial"/>
          <w:color w:val="000000" w:themeColor="text1"/>
          <w:w w:val="101"/>
        </w:rPr>
        <w:t>t</w:t>
      </w:r>
      <w:r w:rsidR="00550124" w:rsidRPr="000E33CE">
        <w:rPr>
          <w:rFonts w:ascii="Arial" w:hAnsi="Arial" w:cs="Arial"/>
          <w:color w:val="000000" w:themeColor="text1"/>
        </w:rPr>
        <w:t>rabalho</w:t>
      </w:r>
      <w:r w:rsidR="00550124" w:rsidRPr="000E33CE">
        <w:rPr>
          <w:rFonts w:ascii="Arial" w:hAnsi="Arial" w:cs="Arial"/>
          <w:color w:val="000000" w:themeColor="text1"/>
          <w:w w:val="101"/>
        </w:rPr>
        <w:t>.</w:t>
      </w:r>
    </w:p>
    <w:p w:rsidR="00550124" w:rsidRPr="000E33CE" w:rsidRDefault="00214A23"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2º. Entende-se por falta justificada, toda aquela em que o servidor além de informar com antecedência mínima de 01 (uma) hora antes do turno de trabalho, ainda encaminhar Rela</w:t>
      </w:r>
      <w:r w:rsidR="00550124" w:rsidRPr="000E33CE">
        <w:rPr>
          <w:rFonts w:ascii="Arial" w:hAnsi="Arial" w:cs="Arial"/>
          <w:color w:val="000000" w:themeColor="text1"/>
          <w:w w:val="101"/>
        </w:rPr>
        <w:t>t</w:t>
      </w:r>
      <w:r w:rsidR="00550124" w:rsidRPr="000E33CE">
        <w:rPr>
          <w:rFonts w:ascii="Arial" w:hAnsi="Arial" w:cs="Arial"/>
          <w:color w:val="000000" w:themeColor="text1"/>
        </w:rPr>
        <w:t>ório Administrativo comprovando o motivo da falta ao serviço</w:t>
      </w:r>
      <w:r w:rsidR="00550124" w:rsidRPr="000E33CE">
        <w:rPr>
          <w:rFonts w:ascii="Arial" w:hAnsi="Arial" w:cs="Arial"/>
          <w:color w:val="000000" w:themeColor="text1"/>
          <w:w w:val="101"/>
        </w:rPr>
        <w:t>.</w:t>
      </w:r>
    </w:p>
    <w:p w:rsidR="00550124" w:rsidRPr="000E33CE" w:rsidRDefault="00550124" w:rsidP="000E33CE">
      <w:pPr>
        <w:widowControl w:val="0"/>
        <w:autoSpaceDE w:val="0"/>
        <w:autoSpaceDN w:val="0"/>
        <w:adjustRightInd w:val="0"/>
        <w:rPr>
          <w:rFonts w:ascii="Arial" w:hAnsi="Arial" w:cs="Arial"/>
          <w:color w:val="000000" w:themeColor="text1"/>
        </w:rPr>
      </w:pPr>
    </w:p>
    <w:p w:rsidR="00550124" w:rsidRPr="00214A23" w:rsidRDefault="00550124" w:rsidP="000E33CE">
      <w:pPr>
        <w:widowControl w:val="0"/>
        <w:autoSpaceDE w:val="0"/>
        <w:autoSpaceDN w:val="0"/>
        <w:adjustRightInd w:val="0"/>
        <w:jc w:val="center"/>
        <w:rPr>
          <w:rFonts w:ascii="Arial" w:hAnsi="Arial" w:cs="Arial"/>
          <w:b/>
          <w:color w:val="000000" w:themeColor="text1"/>
        </w:rPr>
      </w:pPr>
      <w:r w:rsidRPr="00214A23">
        <w:rPr>
          <w:rFonts w:ascii="Arial" w:hAnsi="Arial" w:cs="Arial"/>
          <w:b/>
          <w:color w:val="000000" w:themeColor="text1"/>
        </w:rPr>
        <w:t>Do Remanejamen</w:t>
      </w:r>
      <w:r w:rsidRPr="00214A23">
        <w:rPr>
          <w:rFonts w:ascii="Arial" w:hAnsi="Arial" w:cs="Arial"/>
          <w:b/>
          <w:color w:val="000000" w:themeColor="text1"/>
          <w:w w:val="101"/>
        </w:rPr>
        <w:t>t</w:t>
      </w:r>
      <w:r w:rsidRPr="00214A23">
        <w:rPr>
          <w:rFonts w:ascii="Arial" w:hAnsi="Arial" w:cs="Arial"/>
          <w:b/>
          <w:color w:val="000000" w:themeColor="text1"/>
        </w:rPr>
        <w:t>o</w:t>
      </w:r>
    </w:p>
    <w:p w:rsidR="00550124" w:rsidRPr="00214A23" w:rsidRDefault="00550124" w:rsidP="000E33CE">
      <w:pPr>
        <w:widowControl w:val="0"/>
        <w:autoSpaceDE w:val="0"/>
        <w:autoSpaceDN w:val="0"/>
        <w:adjustRightInd w:val="0"/>
        <w:rPr>
          <w:rFonts w:ascii="Arial" w:hAnsi="Arial" w:cs="Arial"/>
          <w:b/>
          <w:color w:val="000000" w:themeColor="text1"/>
        </w:rPr>
      </w:pPr>
    </w:p>
    <w:p w:rsidR="00550124" w:rsidRPr="000E33CE" w:rsidRDefault="00214A23" w:rsidP="000E33CE">
      <w:pPr>
        <w:widowControl w:val="0"/>
        <w:autoSpaceDE w:val="0"/>
        <w:autoSpaceDN w:val="0"/>
        <w:adjustRightInd w:val="0"/>
        <w:rPr>
          <w:rFonts w:ascii="Arial" w:hAnsi="Arial" w:cs="Arial"/>
          <w:color w:val="000000" w:themeColor="text1"/>
          <w:w w:val="101"/>
        </w:rPr>
      </w:pPr>
      <w:r w:rsidRPr="00214A23">
        <w:rPr>
          <w:rFonts w:ascii="Arial" w:hAnsi="Arial" w:cs="Arial"/>
          <w:b/>
          <w:color w:val="000000" w:themeColor="text1"/>
        </w:rPr>
        <w:t xml:space="preserve"> </w:t>
      </w:r>
      <w:r w:rsidRPr="00214A23">
        <w:rPr>
          <w:rFonts w:ascii="Arial" w:hAnsi="Arial" w:cs="Arial"/>
          <w:b/>
          <w:color w:val="000000" w:themeColor="text1"/>
        </w:rPr>
        <w:tab/>
      </w:r>
      <w:r w:rsidRPr="00214A23">
        <w:rPr>
          <w:rFonts w:ascii="Arial" w:hAnsi="Arial" w:cs="Arial"/>
          <w:b/>
          <w:color w:val="000000" w:themeColor="text1"/>
        </w:rPr>
        <w:tab/>
      </w:r>
      <w:r w:rsidRPr="00214A23">
        <w:rPr>
          <w:rFonts w:ascii="Arial" w:hAnsi="Arial" w:cs="Arial"/>
          <w:b/>
          <w:color w:val="000000" w:themeColor="text1"/>
        </w:rPr>
        <w:tab/>
      </w:r>
      <w:r w:rsidRPr="00214A23">
        <w:rPr>
          <w:rFonts w:ascii="Arial" w:hAnsi="Arial" w:cs="Arial"/>
          <w:b/>
          <w:color w:val="000000" w:themeColor="text1"/>
        </w:rPr>
        <w:tab/>
      </w:r>
      <w:r w:rsidR="000B5FFA" w:rsidRPr="00214A23">
        <w:rPr>
          <w:rFonts w:ascii="Arial" w:hAnsi="Arial" w:cs="Arial"/>
          <w:b/>
          <w:color w:val="000000" w:themeColor="text1"/>
        </w:rPr>
        <w:t>Art. 2</w:t>
      </w:r>
      <w:r w:rsidR="0071140E">
        <w:rPr>
          <w:rFonts w:ascii="Arial" w:hAnsi="Arial" w:cs="Arial"/>
          <w:b/>
          <w:color w:val="000000" w:themeColor="text1"/>
        </w:rPr>
        <w:t>47</w:t>
      </w:r>
      <w:r w:rsidR="00A07E41" w:rsidRPr="00214A23">
        <w:rPr>
          <w:rFonts w:ascii="Arial" w:hAnsi="Arial" w:cs="Arial"/>
          <w:b/>
          <w:color w:val="000000" w:themeColor="text1"/>
        </w:rPr>
        <w:t>.</w:t>
      </w:r>
      <w:r w:rsidR="00A07E41" w:rsidRPr="000E33CE">
        <w:rPr>
          <w:rFonts w:ascii="Arial" w:hAnsi="Arial" w:cs="Arial"/>
          <w:color w:val="000000" w:themeColor="text1"/>
        </w:rPr>
        <w:t xml:space="preserve">  </w:t>
      </w:r>
      <w:r w:rsidR="00550124" w:rsidRPr="000E33CE">
        <w:rPr>
          <w:rFonts w:ascii="Arial" w:hAnsi="Arial" w:cs="Arial"/>
          <w:color w:val="000000" w:themeColor="text1"/>
        </w:rPr>
        <w:t>O Remanejamento é o modo pelo qual a Supervisão de Área, evitando deixar</w:t>
      </w:r>
      <w:proofErr w:type="gramStart"/>
      <w:r w:rsidR="00550124" w:rsidRPr="000E33CE">
        <w:rPr>
          <w:rFonts w:ascii="Arial" w:hAnsi="Arial" w:cs="Arial"/>
          <w:color w:val="000000" w:themeColor="text1"/>
        </w:rPr>
        <w:t xml:space="preserve">  </w:t>
      </w:r>
      <w:proofErr w:type="gramEnd"/>
      <w:r w:rsidR="00550124" w:rsidRPr="000E33CE">
        <w:rPr>
          <w:rFonts w:ascii="Arial" w:hAnsi="Arial" w:cs="Arial"/>
          <w:color w:val="000000" w:themeColor="text1"/>
        </w:rPr>
        <w:t>um  posto  desguarnecido  por  falta  de recursos humanos, acaba de acordo com o grau de risco e a complexidade do local, optando em transferir o servidor de um pos</w:t>
      </w:r>
      <w:r w:rsidR="00550124" w:rsidRPr="000E33CE">
        <w:rPr>
          <w:rFonts w:ascii="Arial" w:hAnsi="Arial" w:cs="Arial"/>
          <w:color w:val="000000" w:themeColor="text1"/>
          <w:w w:val="101"/>
        </w:rPr>
        <w:t>t</w:t>
      </w:r>
      <w:r w:rsidR="00550124" w:rsidRPr="000E33CE">
        <w:rPr>
          <w:rFonts w:ascii="Arial" w:hAnsi="Arial" w:cs="Arial"/>
          <w:color w:val="000000" w:themeColor="text1"/>
        </w:rPr>
        <w:t>o para outro de maior relevância</w:t>
      </w:r>
      <w:r w:rsidR="00550124" w:rsidRPr="000E33CE">
        <w:rPr>
          <w:rFonts w:ascii="Arial" w:hAnsi="Arial" w:cs="Arial"/>
          <w:color w:val="000000" w:themeColor="text1"/>
          <w:w w:val="101"/>
        </w:rPr>
        <w:t>.</w:t>
      </w:r>
    </w:p>
    <w:p w:rsidR="00550124" w:rsidRPr="000E33CE" w:rsidRDefault="00214A23" w:rsidP="000E33CE">
      <w:pPr>
        <w:widowControl w:val="0"/>
        <w:autoSpaceDE w:val="0"/>
        <w:autoSpaceDN w:val="0"/>
        <w:adjustRightInd w:val="0"/>
        <w:rPr>
          <w:rFonts w:ascii="Arial" w:hAnsi="Arial" w:cs="Arial"/>
          <w:color w:val="000000" w:themeColor="text1"/>
          <w:w w:val="10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xml:space="preserve">§ 1º. O Remanejamento deverá ser registrado no livro de </w:t>
      </w:r>
      <w:proofErr w:type="spellStart"/>
      <w:r w:rsidR="00550124" w:rsidRPr="000E33CE">
        <w:rPr>
          <w:rFonts w:ascii="Arial" w:hAnsi="Arial" w:cs="Arial"/>
          <w:color w:val="000000" w:themeColor="text1"/>
        </w:rPr>
        <w:t>freq</w:t>
      </w:r>
      <w:r>
        <w:rPr>
          <w:rFonts w:ascii="Arial" w:hAnsi="Arial" w:cs="Arial"/>
          <w:color w:val="000000" w:themeColor="text1"/>
        </w:rPr>
        <w:t>u</w:t>
      </w:r>
      <w:r w:rsidR="00550124" w:rsidRPr="000E33CE">
        <w:rPr>
          <w:rFonts w:ascii="Arial" w:hAnsi="Arial" w:cs="Arial"/>
          <w:color w:val="000000" w:themeColor="text1"/>
        </w:rPr>
        <w:t>ência</w:t>
      </w:r>
      <w:proofErr w:type="spellEnd"/>
      <w:r w:rsidR="00550124" w:rsidRPr="000E33CE">
        <w:rPr>
          <w:rFonts w:ascii="Arial" w:hAnsi="Arial" w:cs="Arial"/>
          <w:color w:val="000000" w:themeColor="text1"/>
        </w:rPr>
        <w:t xml:space="preserve">, bem como na folha de </w:t>
      </w:r>
      <w:proofErr w:type="spellStart"/>
      <w:r w:rsidR="001F0111" w:rsidRPr="000E33CE">
        <w:rPr>
          <w:rFonts w:ascii="Arial" w:hAnsi="Arial" w:cs="Arial"/>
          <w:color w:val="000000" w:themeColor="text1"/>
        </w:rPr>
        <w:t>frequência</w:t>
      </w:r>
      <w:proofErr w:type="spellEnd"/>
      <w:r w:rsidR="00550124" w:rsidRPr="000E33CE">
        <w:rPr>
          <w:rFonts w:ascii="Arial" w:hAnsi="Arial" w:cs="Arial"/>
          <w:color w:val="000000" w:themeColor="text1"/>
        </w:rPr>
        <w:t xml:space="preserve"> do servidor remanejado</w:t>
      </w:r>
      <w:r w:rsidR="00550124" w:rsidRPr="000E33CE">
        <w:rPr>
          <w:rFonts w:ascii="Arial" w:hAnsi="Arial" w:cs="Arial"/>
          <w:color w:val="000000" w:themeColor="text1"/>
          <w:w w:val="101"/>
        </w:rPr>
        <w:t>.</w:t>
      </w:r>
    </w:p>
    <w:p w:rsidR="00550124" w:rsidRPr="000E33CE" w:rsidRDefault="00214A23" w:rsidP="000E33CE">
      <w:pPr>
        <w:widowControl w:val="0"/>
        <w:autoSpaceDE w:val="0"/>
        <w:autoSpaceDN w:val="0"/>
        <w:adjustRightInd w:val="0"/>
        <w:rPr>
          <w:rFonts w:ascii="Arial" w:hAnsi="Arial" w:cs="Arial"/>
          <w:color w:val="000000" w:themeColor="text1"/>
          <w:w w:val="10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2º. A Supervisão de Área deverá evitar remanejar servidores de postos abertos ao público, nas áreas de patrulhamento quando o efetivo for igual ou inferior a 02 (dois) servidores</w:t>
      </w:r>
      <w:r w:rsidR="00550124" w:rsidRPr="000E33CE">
        <w:rPr>
          <w:rFonts w:ascii="Arial" w:hAnsi="Arial" w:cs="Arial"/>
          <w:color w:val="000000" w:themeColor="text1"/>
          <w:w w:val="101"/>
        </w:rPr>
        <w:t>.</w:t>
      </w:r>
    </w:p>
    <w:p w:rsidR="00550124" w:rsidRPr="000E33CE" w:rsidRDefault="00214A23" w:rsidP="000E33CE">
      <w:pPr>
        <w:widowControl w:val="0"/>
        <w:autoSpaceDE w:val="0"/>
        <w:autoSpaceDN w:val="0"/>
        <w:adjustRightInd w:val="0"/>
        <w:rPr>
          <w:rFonts w:ascii="Arial" w:hAnsi="Arial" w:cs="Arial"/>
          <w:color w:val="000000" w:themeColor="text1"/>
          <w:w w:val="10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3º. A Supervisão de Área, quando necessitar efetuar o Remanejamento, deverá evitar remanejar consecutivamente o mesmo servidor, devendo para tanto optar cada momento por um servidor dis</w:t>
      </w:r>
      <w:r w:rsidR="00550124" w:rsidRPr="000E33CE">
        <w:rPr>
          <w:rFonts w:ascii="Arial" w:hAnsi="Arial" w:cs="Arial"/>
          <w:color w:val="000000" w:themeColor="text1"/>
          <w:w w:val="101"/>
        </w:rPr>
        <w:t>t</w:t>
      </w:r>
      <w:r w:rsidR="00550124" w:rsidRPr="000E33CE">
        <w:rPr>
          <w:rFonts w:ascii="Arial" w:hAnsi="Arial" w:cs="Arial"/>
          <w:color w:val="000000" w:themeColor="text1"/>
        </w:rPr>
        <w:t>in</w:t>
      </w:r>
      <w:r w:rsidR="00550124" w:rsidRPr="000E33CE">
        <w:rPr>
          <w:rFonts w:ascii="Arial" w:hAnsi="Arial" w:cs="Arial"/>
          <w:color w:val="000000" w:themeColor="text1"/>
          <w:w w:val="101"/>
        </w:rPr>
        <w:t>t</w:t>
      </w:r>
      <w:r w:rsidR="00550124" w:rsidRPr="000E33CE">
        <w:rPr>
          <w:rFonts w:ascii="Arial" w:hAnsi="Arial" w:cs="Arial"/>
          <w:color w:val="000000" w:themeColor="text1"/>
        </w:rPr>
        <w:t>o</w:t>
      </w:r>
      <w:r w:rsidR="00550124" w:rsidRPr="000E33CE">
        <w:rPr>
          <w:rFonts w:ascii="Arial" w:hAnsi="Arial" w:cs="Arial"/>
          <w:color w:val="000000" w:themeColor="text1"/>
          <w:w w:val="101"/>
        </w:rPr>
        <w:t>.</w:t>
      </w:r>
    </w:p>
    <w:p w:rsidR="00550124" w:rsidRPr="000E33CE" w:rsidRDefault="00214A23" w:rsidP="000E33CE">
      <w:pPr>
        <w:widowControl w:val="0"/>
        <w:autoSpaceDE w:val="0"/>
        <w:autoSpaceDN w:val="0"/>
        <w:adjustRightInd w:val="0"/>
        <w:rPr>
          <w:rFonts w:ascii="Arial" w:hAnsi="Arial" w:cs="Arial"/>
          <w:color w:val="000000" w:themeColor="text1"/>
          <w:w w:val="10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4º. Para critérios de Remanejamento, deverá sempre que possível ser utilizado o seguin</w:t>
      </w:r>
      <w:r w:rsidR="00550124" w:rsidRPr="000E33CE">
        <w:rPr>
          <w:rFonts w:ascii="Arial" w:hAnsi="Arial" w:cs="Arial"/>
          <w:color w:val="000000" w:themeColor="text1"/>
          <w:w w:val="101"/>
        </w:rPr>
        <w:t>t</w:t>
      </w:r>
      <w:r w:rsidR="00550124" w:rsidRPr="000E33CE">
        <w:rPr>
          <w:rFonts w:ascii="Arial" w:hAnsi="Arial" w:cs="Arial"/>
          <w:color w:val="000000" w:themeColor="text1"/>
        </w:rPr>
        <w:t>e</w:t>
      </w:r>
      <w:r w:rsidR="00550124" w:rsidRPr="000E33CE">
        <w:rPr>
          <w:rFonts w:ascii="Arial" w:hAnsi="Arial" w:cs="Arial"/>
          <w:color w:val="000000" w:themeColor="text1"/>
          <w:w w:val="101"/>
        </w:rPr>
        <w:t>:</w:t>
      </w:r>
    </w:p>
    <w:p w:rsidR="00214A23" w:rsidRPr="00214A23" w:rsidRDefault="00550124" w:rsidP="00214A23">
      <w:pPr>
        <w:pStyle w:val="PargrafodaLista"/>
        <w:widowControl w:val="0"/>
        <w:numPr>
          <w:ilvl w:val="0"/>
          <w:numId w:val="97"/>
        </w:numPr>
        <w:autoSpaceDE w:val="0"/>
        <w:autoSpaceDN w:val="0"/>
        <w:adjustRightInd w:val="0"/>
        <w:rPr>
          <w:rFonts w:ascii="Arial" w:hAnsi="Arial" w:cs="Arial"/>
          <w:color w:val="000000" w:themeColor="text1"/>
        </w:rPr>
      </w:pPr>
      <w:proofErr w:type="gramStart"/>
      <w:r w:rsidRPr="00214A23">
        <w:rPr>
          <w:rFonts w:ascii="Arial" w:hAnsi="Arial" w:cs="Arial"/>
          <w:color w:val="000000" w:themeColor="text1"/>
        </w:rPr>
        <w:t>escala</w:t>
      </w:r>
      <w:proofErr w:type="gramEnd"/>
      <w:r w:rsidRPr="00214A23">
        <w:rPr>
          <w:rFonts w:ascii="Arial" w:hAnsi="Arial" w:cs="Arial"/>
          <w:color w:val="000000" w:themeColor="text1"/>
        </w:rPr>
        <w:t xml:space="preserve"> volan</w:t>
      </w:r>
      <w:r w:rsidRPr="00214A23">
        <w:rPr>
          <w:rFonts w:ascii="Arial" w:hAnsi="Arial" w:cs="Arial"/>
          <w:color w:val="000000" w:themeColor="text1"/>
          <w:w w:val="101"/>
        </w:rPr>
        <w:t>t</w:t>
      </w:r>
      <w:r w:rsidRPr="00214A23">
        <w:rPr>
          <w:rFonts w:ascii="Arial" w:hAnsi="Arial" w:cs="Arial"/>
          <w:color w:val="000000" w:themeColor="text1"/>
        </w:rPr>
        <w:t>e</w:t>
      </w:r>
      <w:r w:rsidRPr="00214A23">
        <w:rPr>
          <w:rFonts w:ascii="Arial" w:hAnsi="Arial" w:cs="Arial"/>
          <w:color w:val="000000" w:themeColor="text1"/>
          <w:w w:val="101"/>
        </w:rPr>
        <w:t>;</w:t>
      </w:r>
    </w:p>
    <w:p w:rsidR="00214A23" w:rsidRPr="00214A23" w:rsidRDefault="00550124" w:rsidP="000E33CE">
      <w:pPr>
        <w:pStyle w:val="PargrafodaLista"/>
        <w:widowControl w:val="0"/>
        <w:numPr>
          <w:ilvl w:val="0"/>
          <w:numId w:val="97"/>
        </w:numPr>
        <w:autoSpaceDE w:val="0"/>
        <w:autoSpaceDN w:val="0"/>
        <w:adjustRightInd w:val="0"/>
        <w:rPr>
          <w:rFonts w:ascii="Arial" w:hAnsi="Arial" w:cs="Arial"/>
          <w:color w:val="000000" w:themeColor="text1"/>
        </w:rPr>
      </w:pPr>
      <w:proofErr w:type="gramStart"/>
      <w:r w:rsidRPr="00214A23">
        <w:rPr>
          <w:rFonts w:ascii="Arial" w:hAnsi="Arial" w:cs="Arial"/>
          <w:color w:val="000000" w:themeColor="text1"/>
        </w:rPr>
        <w:t>pessoal</w:t>
      </w:r>
      <w:proofErr w:type="gramEnd"/>
      <w:r w:rsidRPr="00214A23">
        <w:rPr>
          <w:rFonts w:ascii="Arial" w:hAnsi="Arial" w:cs="Arial"/>
          <w:color w:val="000000" w:themeColor="text1"/>
        </w:rPr>
        <w:t xml:space="preserve"> disponível em escala ex</w:t>
      </w:r>
      <w:r w:rsidRPr="00214A23">
        <w:rPr>
          <w:rFonts w:ascii="Arial" w:hAnsi="Arial" w:cs="Arial"/>
          <w:color w:val="000000" w:themeColor="text1"/>
          <w:w w:val="101"/>
        </w:rPr>
        <w:t>t</w:t>
      </w:r>
      <w:r w:rsidRPr="00214A23">
        <w:rPr>
          <w:rFonts w:ascii="Arial" w:hAnsi="Arial" w:cs="Arial"/>
          <w:color w:val="000000" w:themeColor="text1"/>
        </w:rPr>
        <w:t>ra</w:t>
      </w:r>
      <w:r w:rsidRPr="00214A23">
        <w:rPr>
          <w:rFonts w:ascii="Arial" w:hAnsi="Arial" w:cs="Arial"/>
          <w:color w:val="000000" w:themeColor="text1"/>
          <w:w w:val="101"/>
        </w:rPr>
        <w:t>;</w:t>
      </w:r>
    </w:p>
    <w:p w:rsidR="00214A23" w:rsidRPr="00214A23" w:rsidRDefault="00550124" w:rsidP="000E33CE">
      <w:pPr>
        <w:pStyle w:val="PargrafodaLista"/>
        <w:widowControl w:val="0"/>
        <w:numPr>
          <w:ilvl w:val="0"/>
          <w:numId w:val="97"/>
        </w:numPr>
        <w:autoSpaceDE w:val="0"/>
        <w:autoSpaceDN w:val="0"/>
        <w:adjustRightInd w:val="0"/>
        <w:rPr>
          <w:rFonts w:ascii="Arial" w:hAnsi="Arial" w:cs="Arial"/>
          <w:color w:val="000000" w:themeColor="text1"/>
        </w:rPr>
      </w:pPr>
      <w:proofErr w:type="gramStart"/>
      <w:r w:rsidRPr="00214A23">
        <w:rPr>
          <w:rFonts w:ascii="Arial" w:hAnsi="Arial" w:cs="Arial"/>
          <w:color w:val="000000" w:themeColor="text1"/>
        </w:rPr>
        <w:t>postos</w:t>
      </w:r>
      <w:proofErr w:type="gramEnd"/>
      <w:r w:rsidRPr="00214A23">
        <w:rPr>
          <w:rFonts w:ascii="Arial" w:hAnsi="Arial" w:cs="Arial"/>
          <w:color w:val="000000" w:themeColor="text1"/>
        </w:rPr>
        <w:t xml:space="preserve"> com alarme, que não ofereçam risco</w:t>
      </w:r>
      <w:r w:rsidRPr="00214A23">
        <w:rPr>
          <w:rFonts w:ascii="Arial" w:hAnsi="Arial" w:cs="Arial"/>
          <w:color w:val="000000" w:themeColor="text1"/>
          <w:w w:val="101"/>
        </w:rPr>
        <w:t>;</w:t>
      </w:r>
    </w:p>
    <w:p w:rsidR="00214A23" w:rsidRPr="00214A23" w:rsidRDefault="00550124" w:rsidP="000E33CE">
      <w:pPr>
        <w:pStyle w:val="PargrafodaLista"/>
        <w:widowControl w:val="0"/>
        <w:numPr>
          <w:ilvl w:val="0"/>
          <w:numId w:val="97"/>
        </w:numPr>
        <w:autoSpaceDE w:val="0"/>
        <w:autoSpaceDN w:val="0"/>
        <w:adjustRightInd w:val="0"/>
        <w:rPr>
          <w:rFonts w:ascii="Arial" w:hAnsi="Arial" w:cs="Arial"/>
          <w:color w:val="000000" w:themeColor="text1"/>
        </w:rPr>
      </w:pPr>
      <w:proofErr w:type="gramStart"/>
      <w:r w:rsidRPr="00214A23">
        <w:rPr>
          <w:rFonts w:ascii="Arial" w:hAnsi="Arial" w:cs="Arial"/>
          <w:color w:val="000000" w:themeColor="text1"/>
        </w:rPr>
        <w:t>postos</w:t>
      </w:r>
      <w:proofErr w:type="gramEnd"/>
      <w:r w:rsidRPr="00214A23">
        <w:rPr>
          <w:rFonts w:ascii="Arial" w:hAnsi="Arial" w:cs="Arial"/>
          <w:color w:val="000000" w:themeColor="text1"/>
        </w:rPr>
        <w:t xml:space="preserve"> sem alarme, que não ofereçam risco</w:t>
      </w:r>
      <w:r w:rsidRPr="00214A23">
        <w:rPr>
          <w:rFonts w:ascii="Arial" w:hAnsi="Arial" w:cs="Arial"/>
          <w:color w:val="000000" w:themeColor="text1"/>
          <w:w w:val="101"/>
        </w:rPr>
        <w:t>;</w:t>
      </w:r>
    </w:p>
    <w:p w:rsidR="00550124" w:rsidRPr="00214A23" w:rsidRDefault="00550124" w:rsidP="000E33CE">
      <w:pPr>
        <w:pStyle w:val="PargrafodaLista"/>
        <w:widowControl w:val="0"/>
        <w:numPr>
          <w:ilvl w:val="0"/>
          <w:numId w:val="97"/>
        </w:numPr>
        <w:autoSpaceDE w:val="0"/>
        <w:autoSpaceDN w:val="0"/>
        <w:adjustRightInd w:val="0"/>
        <w:rPr>
          <w:rFonts w:ascii="Arial" w:hAnsi="Arial" w:cs="Arial"/>
          <w:color w:val="000000" w:themeColor="text1"/>
        </w:rPr>
      </w:pPr>
      <w:proofErr w:type="gramStart"/>
      <w:r w:rsidRPr="00214A23">
        <w:rPr>
          <w:rFonts w:ascii="Arial" w:hAnsi="Arial" w:cs="Arial"/>
          <w:color w:val="000000" w:themeColor="text1"/>
        </w:rPr>
        <w:t>postos</w:t>
      </w:r>
      <w:proofErr w:type="gramEnd"/>
      <w:r w:rsidRPr="00214A23">
        <w:rPr>
          <w:rFonts w:ascii="Arial" w:hAnsi="Arial" w:cs="Arial"/>
          <w:color w:val="000000" w:themeColor="text1"/>
        </w:rPr>
        <w:t xml:space="preserve"> abertos ao público, com efetivo superior a 03 (três</w:t>
      </w:r>
      <w:r w:rsidR="0083113C" w:rsidRPr="00214A23">
        <w:rPr>
          <w:rFonts w:ascii="Arial" w:hAnsi="Arial" w:cs="Arial"/>
          <w:color w:val="000000" w:themeColor="text1"/>
        </w:rPr>
        <w:t xml:space="preserve">) </w:t>
      </w:r>
      <w:r w:rsidRPr="00214A23">
        <w:rPr>
          <w:rFonts w:ascii="Arial" w:hAnsi="Arial" w:cs="Arial"/>
          <w:color w:val="000000" w:themeColor="text1"/>
        </w:rPr>
        <w:t>servidores</w:t>
      </w:r>
      <w:r w:rsidRPr="00214A23">
        <w:rPr>
          <w:rFonts w:ascii="Arial" w:hAnsi="Arial" w:cs="Arial"/>
          <w:color w:val="000000" w:themeColor="text1"/>
          <w:w w:val="101"/>
        </w:rPr>
        <w:t>;</w:t>
      </w:r>
    </w:p>
    <w:p w:rsidR="00214A23" w:rsidRDefault="00214A23" w:rsidP="000E33CE">
      <w:pPr>
        <w:widowControl w:val="0"/>
        <w:autoSpaceDE w:val="0"/>
        <w:autoSpaceDN w:val="0"/>
        <w:adjustRightInd w:val="0"/>
        <w:rPr>
          <w:rFonts w:ascii="Arial" w:hAnsi="Arial" w:cs="Arial"/>
          <w:color w:val="000000" w:themeColor="text1"/>
          <w:w w:val="10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 5º. Excepcionalmente, caso não seja possível outra forma e for necessário remanejar um servidor de posto de patrulhamento e aberto ao público, tais como parques, praças, bosques, entre ou</w:t>
      </w:r>
      <w:r w:rsidR="00550124" w:rsidRPr="000E33CE">
        <w:rPr>
          <w:rFonts w:ascii="Arial" w:hAnsi="Arial" w:cs="Arial"/>
          <w:color w:val="000000" w:themeColor="text1"/>
          <w:w w:val="101"/>
        </w:rPr>
        <w:t>t</w:t>
      </w:r>
      <w:r w:rsidR="00550124" w:rsidRPr="000E33CE">
        <w:rPr>
          <w:rFonts w:ascii="Arial" w:hAnsi="Arial" w:cs="Arial"/>
          <w:color w:val="000000" w:themeColor="text1"/>
        </w:rPr>
        <w:t>ros</w:t>
      </w:r>
      <w:r w:rsidR="00550124" w:rsidRPr="000E33CE">
        <w:rPr>
          <w:rFonts w:ascii="Arial" w:hAnsi="Arial" w:cs="Arial"/>
          <w:color w:val="000000" w:themeColor="text1"/>
          <w:w w:val="101"/>
        </w:rPr>
        <w:t xml:space="preserve">, </w:t>
      </w:r>
      <w:r w:rsidR="00550124" w:rsidRPr="000E33CE">
        <w:rPr>
          <w:rFonts w:ascii="Arial" w:hAnsi="Arial" w:cs="Arial"/>
          <w:color w:val="000000" w:themeColor="text1"/>
        </w:rPr>
        <w:t>deverá neste caso remanejar ambos os servidores, desativando o referido posto de serviço</w:t>
      </w:r>
      <w:r w:rsidR="00550124" w:rsidRPr="000E33CE">
        <w:rPr>
          <w:rFonts w:ascii="Arial" w:hAnsi="Arial" w:cs="Arial"/>
          <w:color w:val="000000" w:themeColor="text1"/>
          <w:w w:val="101"/>
        </w:rPr>
        <w:t>.</w:t>
      </w:r>
    </w:p>
    <w:p w:rsidR="00550124" w:rsidRPr="00214A23" w:rsidRDefault="00214A23" w:rsidP="000E33CE">
      <w:pPr>
        <w:widowControl w:val="0"/>
        <w:autoSpaceDE w:val="0"/>
        <w:autoSpaceDN w:val="0"/>
        <w:adjustRightInd w:val="0"/>
        <w:rPr>
          <w:rFonts w:ascii="Arial" w:hAnsi="Arial" w:cs="Arial"/>
          <w:color w:val="000000" w:themeColor="text1"/>
          <w:w w:val="101"/>
        </w:rPr>
      </w:pPr>
      <w:r>
        <w:rPr>
          <w:rFonts w:ascii="Arial" w:hAnsi="Arial" w:cs="Arial"/>
          <w:color w:val="000000" w:themeColor="text1"/>
          <w:w w:val="101"/>
        </w:rPr>
        <w:t xml:space="preserve"> </w:t>
      </w:r>
      <w:r>
        <w:rPr>
          <w:rFonts w:ascii="Arial" w:hAnsi="Arial" w:cs="Arial"/>
          <w:color w:val="000000" w:themeColor="text1"/>
          <w:w w:val="101"/>
        </w:rPr>
        <w:tab/>
      </w:r>
      <w:r>
        <w:rPr>
          <w:rFonts w:ascii="Arial" w:hAnsi="Arial" w:cs="Arial"/>
          <w:color w:val="000000" w:themeColor="text1"/>
          <w:w w:val="101"/>
        </w:rPr>
        <w:tab/>
      </w:r>
      <w:r>
        <w:rPr>
          <w:rFonts w:ascii="Arial" w:hAnsi="Arial" w:cs="Arial"/>
          <w:color w:val="000000" w:themeColor="text1"/>
          <w:w w:val="101"/>
        </w:rPr>
        <w:tab/>
      </w:r>
      <w:r>
        <w:rPr>
          <w:rFonts w:ascii="Arial" w:hAnsi="Arial" w:cs="Arial"/>
          <w:color w:val="000000" w:themeColor="text1"/>
          <w:w w:val="101"/>
        </w:rPr>
        <w:tab/>
      </w:r>
      <w:r w:rsidR="00550124" w:rsidRPr="000E33CE">
        <w:rPr>
          <w:rFonts w:ascii="Arial" w:hAnsi="Arial" w:cs="Arial"/>
          <w:color w:val="000000" w:themeColor="text1"/>
        </w:rPr>
        <w:t>§</w:t>
      </w:r>
      <w:r w:rsidR="000B5FFA" w:rsidRPr="000E33CE">
        <w:rPr>
          <w:rFonts w:ascii="Arial" w:hAnsi="Arial" w:cs="Arial"/>
          <w:color w:val="000000" w:themeColor="text1"/>
        </w:rPr>
        <w:t xml:space="preserve"> </w:t>
      </w:r>
      <w:r w:rsidR="00550124" w:rsidRPr="000E33CE">
        <w:rPr>
          <w:rFonts w:ascii="Arial" w:hAnsi="Arial" w:cs="Arial"/>
          <w:color w:val="000000" w:themeColor="text1"/>
        </w:rPr>
        <w:t>6º. O</w:t>
      </w:r>
      <w:r w:rsidR="000B5FFA" w:rsidRPr="000E33CE">
        <w:rPr>
          <w:rFonts w:ascii="Arial" w:hAnsi="Arial" w:cs="Arial"/>
          <w:color w:val="000000" w:themeColor="text1"/>
        </w:rPr>
        <w:t xml:space="preserve"> </w:t>
      </w:r>
      <w:r w:rsidR="00550124" w:rsidRPr="000E33CE">
        <w:rPr>
          <w:rFonts w:ascii="Arial" w:hAnsi="Arial" w:cs="Arial"/>
          <w:color w:val="000000" w:themeColor="text1"/>
        </w:rPr>
        <w:t>servidor da Guarda Civil Municipal</w:t>
      </w:r>
      <w:r>
        <w:rPr>
          <w:rFonts w:ascii="Arial" w:hAnsi="Arial" w:cs="Arial"/>
          <w:color w:val="000000" w:themeColor="text1"/>
        </w:rPr>
        <w:t>,</w:t>
      </w:r>
      <w:proofErr w:type="gramStart"/>
      <w:r w:rsidR="00550124" w:rsidRPr="000E33CE">
        <w:rPr>
          <w:rFonts w:ascii="Arial" w:hAnsi="Arial" w:cs="Arial"/>
          <w:color w:val="000000" w:themeColor="text1"/>
        </w:rPr>
        <w:t xml:space="preserve">  </w:t>
      </w:r>
      <w:proofErr w:type="gramEnd"/>
      <w:r w:rsidR="00550124" w:rsidRPr="000E33CE">
        <w:rPr>
          <w:rFonts w:ascii="Arial" w:hAnsi="Arial" w:cs="Arial"/>
          <w:color w:val="000000" w:themeColor="text1"/>
        </w:rPr>
        <w:t>quando remanejado do seu local de trabalho para outro distante e de di</w:t>
      </w:r>
      <w:r w:rsidR="00550124" w:rsidRPr="000E33CE">
        <w:rPr>
          <w:rFonts w:ascii="Arial" w:hAnsi="Arial" w:cs="Arial"/>
          <w:color w:val="000000" w:themeColor="text1"/>
          <w:w w:val="101"/>
        </w:rPr>
        <w:t>fí</w:t>
      </w:r>
      <w:r w:rsidR="00550124" w:rsidRPr="000E33CE">
        <w:rPr>
          <w:rFonts w:ascii="Arial" w:hAnsi="Arial" w:cs="Arial"/>
          <w:color w:val="000000" w:themeColor="text1"/>
        </w:rPr>
        <w:t>cil acesso, terá direito a ser conduzido de volta no término do seu expediente pela equipe que efetuou o remanejamen</w:t>
      </w:r>
      <w:r w:rsidR="00550124" w:rsidRPr="000E33CE">
        <w:rPr>
          <w:rFonts w:ascii="Arial" w:hAnsi="Arial" w:cs="Arial"/>
          <w:color w:val="000000" w:themeColor="text1"/>
          <w:w w:val="101"/>
        </w:rPr>
        <w:t>t</w:t>
      </w:r>
      <w:r w:rsidR="00550124" w:rsidRPr="000E33CE">
        <w:rPr>
          <w:rFonts w:ascii="Arial" w:hAnsi="Arial" w:cs="Arial"/>
          <w:color w:val="000000" w:themeColor="text1"/>
        </w:rPr>
        <w:t>o</w:t>
      </w:r>
      <w:r w:rsidR="00550124" w:rsidRPr="000E33CE">
        <w:rPr>
          <w:rFonts w:ascii="Arial" w:hAnsi="Arial" w:cs="Arial"/>
          <w:color w:val="000000" w:themeColor="text1"/>
          <w:w w:val="101"/>
        </w:rPr>
        <w:t>.</w:t>
      </w:r>
    </w:p>
    <w:p w:rsidR="00550124" w:rsidRPr="000E33CE" w:rsidRDefault="00550124" w:rsidP="000E33CE">
      <w:pPr>
        <w:widowControl w:val="0"/>
        <w:autoSpaceDE w:val="0"/>
        <w:autoSpaceDN w:val="0"/>
        <w:adjustRightInd w:val="0"/>
        <w:rPr>
          <w:rFonts w:ascii="Arial" w:hAnsi="Arial" w:cs="Arial"/>
          <w:color w:val="000000" w:themeColor="text1"/>
        </w:rPr>
      </w:pPr>
    </w:p>
    <w:p w:rsidR="00550124" w:rsidRPr="00214A23" w:rsidRDefault="00550124" w:rsidP="000E33CE">
      <w:pPr>
        <w:widowControl w:val="0"/>
        <w:autoSpaceDE w:val="0"/>
        <w:autoSpaceDN w:val="0"/>
        <w:adjustRightInd w:val="0"/>
        <w:jc w:val="center"/>
        <w:rPr>
          <w:rFonts w:ascii="Arial" w:hAnsi="Arial" w:cs="Arial"/>
          <w:b/>
          <w:color w:val="000000" w:themeColor="text1"/>
        </w:rPr>
      </w:pPr>
      <w:r w:rsidRPr="00214A23">
        <w:rPr>
          <w:rFonts w:ascii="Arial" w:hAnsi="Arial" w:cs="Arial"/>
          <w:b/>
          <w:color w:val="000000" w:themeColor="text1"/>
        </w:rPr>
        <w:t>Da Passagem de Serviço</w:t>
      </w:r>
    </w:p>
    <w:p w:rsidR="00550124" w:rsidRPr="00A4485C" w:rsidRDefault="00550124" w:rsidP="000E33CE">
      <w:pPr>
        <w:widowControl w:val="0"/>
        <w:autoSpaceDE w:val="0"/>
        <w:autoSpaceDN w:val="0"/>
        <w:adjustRightInd w:val="0"/>
        <w:rPr>
          <w:rFonts w:ascii="Arial" w:hAnsi="Arial" w:cs="Arial"/>
          <w:b/>
          <w:color w:val="000000" w:themeColor="text1"/>
        </w:rPr>
      </w:pPr>
    </w:p>
    <w:p w:rsidR="00550124" w:rsidRPr="000E33CE" w:rsidRDefault="00A4485C" w:rsidP="000E33CE">
      <w:pPr>
        <w:widowControl w:val="0"/>
        <w:autoSpaceDE w:val="0"/>
        <w:autoSpaceDN w:val="0"/>
        <w:adjustRightInd w:val="0"/>
        <w:rPr>
          <w:rFonts w:ascii="Arial" w:hAnsi="Arial" w:cs="Arial"/>
          <w:color w:val="000000" w:themeColor="text1"/>
          <w:w w:val="101"/>
        </w:rPr>
      </w:pPr>
      <w:r w:rsidRPr="00A4485C">
        <w:rPr>
          <w:rFonts w:ascii="Arial" w:hAnsi="Arial" w:cs="Arial"/>
          <w:b/>
          <w:color w:val="000000" w:themeColor="text1"/>
        </w:rPr>
        <w:t xml:space="preserve"> </w:t>
      </w:r>
      <w:r w:rsidRPr="00A4485C">
        <w:rPr>
          <w:rFonts w:ascii="Arial" w:hAnsi="Arial" w:cs="Arial"/>
          <w:b/>
          <w:color w:val="000000" w:themeColor="text1"/>
        </w:rPr>
        <w:tab/>
      </w:r>
      <w:r w:rsidRPr="00A4485C">
        <w:rPr>
          <w:rFonts w:ascii="Arial" w:hAnsi="Arial" w:cs="Arial"/>
          <w:b/>
          <w:color w:val="000000" w:themeColor="text1"/>
        </w:rPr>
        <w:tab/>
      </w:r>
      <w:r w:rsidRPr="00A4485C">
        <w:rPr>
          <w:rFonts w:ascii="Arial" w:hAnsi="Arial" w:cs="Arial"/>
          <w:b/>
          <w:color w:val="000000" w:themeColor="text1"/>
        </w:rPr>
        <w:tab/>
      </w:r>
      <w:r w:rsidRPr="00A4485C">
        <w:rPr>
          <w:rFonts w:ascii="Arial" w:hAnsi="Arial" w:cs="Arial"/>
          <w:b/>
          <w:color w:val="000000" w:themeColor="text1"/>
        </w:rPr>
        <w:tab/>
      </w:r>
      <w:r w:rsidR="000B5FFA" w:rsidRPr="00A4485C">
        <w:rPr>
          <w:rFonts w:ascii="Arial" w:hAnsi="Arial" w:cs="Arial"/>
          <w:b/>
          <w:color w:val="000000" w:themeColor="text1"/>
        </w:rPr>
        <w:t>Art. 2</w:t>
      </w:r>
      <w:r w:rsidR="0071140E">
        <w:rPr>
          <w:rFonts w:ascii="Arial" w:hAnsi="Arial" w:cs="Arial"/>
          <w:b/>
          <w:color w:val="000000" w:themeColor="text1"/>
        </w:rPr>
        <w:t>48</w:t>
      </w:r>
      <w:r w:rsidR="00A07E41" w:rsidRPr="00A4485C">
        <w:rPr>
          <w:rFonts w:ascii="Arial" w:hAnsi="Arial" w:cs="Arial"/>
          <w:b/>
          <w:color w:val="000000" w:themeColor="text1"/>
        </w:rPr>
        <w:t>.</w:t>
      </w:r>
      <w:r w:rsidR="00A07E41" w:rsidRPr="000E33CE">
        <w:rPr>
          <w:rFonts w:ascii="Arial" w:hAnsi="Arial" w:cs="Arial"/>
          <w:color w:val="000000" w:themeColor="text1"/>
        </w:rPr>
        <w:t xml:space="preserve">  </w:t>
      </w:r>
      <w:r w:rsidR="00550124" w:rsidRPr="000E33CE">
        <w:rPr>
          <w:rFonts w:ascii="Arial" w:hAnsi="Arial" w:cs="Arial"/>
          <w:color w:val="000000" w:themeColor="text1"/>
        </w:rPr>
        <w:t xml:space="preserve">Ao término do serviço, o servidor deverá fazer uma ronda no posto, observando e relatando qualquer irregularidade que por ventura possa ter ocorrido durante o seu turno de </w:t>
      </w:r>
      <w:r w:rsidR="00550124" w:rsidRPr="000E33CE">
        <w:rPr>
          <w:rFonts w:ascii="Arial" w:hAnsi="Arial" w:cs="Arial"/>
          <w:color w:val="000000" w:themeColor="text1"/>
          <w:w w:val="101"/>
        </w:rPr>
        <w:t>t</w:t>
      </w:r>
      <w:r w:rsidR="00550124" w:rsidRPr="000E33CE">
        <w:rPr>
          <w:rFonts w:ascii="Arial" w:hAnsi="Arial" w:cs="Arial"/>
          <w:color w:val="000000" w:themeColor="text1"/>
        </w:rPr>
        <w:t>rabalho</w:t>
      </w:r>
      <w:r w:rsidR="00550124" w:rsidRPr="000E33CE">
        <w:rPr>
          <w:rFonts w:ascii="Arial" w:hAnsi="Arial" w:cs="Arial"/>
          <w:color w:val="000000" w:themeColor="text1"/>
          <w:w w:val="101"/>
        </w:rPr>
        <w:t>.</w:t>
      </w:r>
    </w:p>
    <w:p w:rsidR="00550124" w:rsidRPr="000E33CE" w:rsidRDefault="00A4485C" w:rsidP="000E33CE">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50124" w:rsidRPr="000E33CE">
        <w:rPr>
          <w:rFonts w:ascii="Arial" w:hAnsi="Arial" w:cs="Arial"/>
          <w:color w:val="000000" w:themeColor="text1"/>
        </w:rPr>
        <w:t>Parágrafo</w:t>
      </w:r>
      <w:r w:rsidR="000B5FFA" w:rsidRPr="000E33CE">
        <w:rPr>
          <w:rFonts w:ascii="Arial" w:hAnsi="Arial" w:cs="Arial"/>
          <w:color w:val="000000" w:themeColor="text1"/>
        </w:rPr>
        <w:t xml:space="preserve"> </w:t>
      </w:r>
      <w:r w:rsidR="00550124" w:rsidRPr="000E33CE">
        <w:rPr>
          <w:rFonts w:ascii="Arial" w:hAnsi="Arial" w:cs="Arial"/>
          <w:color w:val="000000" w:themeColor="text1"/>
        </w:rPr>
        <w:t>único.  Caso</w:t>
      </w:r>
      <w:r w:rsidR="000B5FFA" w:rsidRPr="000E33CE">
        <w:rPr>
          <w:rFonts w:ascii="Arial" w:hAnsi="Arial" w:cs="Arial"/>
          <w:color w:val="000000" w:themeColor="text1"/>
        </w:rPr>
        <w:t xml:space="preserve"> </w:t>
      </w:r>
      <w:r w:rsidR="00550124" w:rsidRPr="000E33CE">
        <w:rPr>
          <w:rFonts w:ascii="Arial" w:hAnsi="Arial" w:cs="Arial"/>
          <w:color w:val="000000" w:themeColor="text1"/>
        </w:rPr>
        <w:t>observe</w:t>
      </w:r>
      <w:r w:rsidR="000B5FFA" w:rsidRPr="000E33CE">
        <w:rPr>
          <w:rFonts w:ascii="Arial" w:hAnsi="Arial" w:cs="Arial"/>
          <w:color w:val="000000" w:themeColor="text1"/>
        </w:rPr>
        <w:t xml:space="preserve"> </w:t>
      </w:r>
      <w:r w:rsidR="00550124" w:rsidRPr="000E33CE">
        <w:rPr>
          <w:rFonts w:ascii="Arial" w:hAnsi="Arial" w:cs="Arial"/>
          <w:color w:val="000000" w:themeColor="text1"/>
        </w:rPr>
        <w:t>alguma</w:t>
      </w:r>
      <w:r w:rsidR="000B5FFA" w:rsidRPr="000E33CE">
        <w:rPr>
          <w:rFonts w:ascii="Arial" w:hAnsi="Arial" w:cs="Arial"/>
          <w:color w:val="000000" w:themeColor="text1"/>
        </w:rPr>
        <w:t xml:space="preserve"> </w:t>
      </w:r>
      <w:r w:rsidR="00550124" w:rsidRPr="000E33CE">
        <w:rPr>
          <w:rFonts w:ascii="Arial" w:hAnsi="Arial" w:cs="Arial"/>
          <w:color w:val="000000" w:themeColor="text1"/>
        </w:rPr>
        <w:t>alteração</w:t>
      </w:r>
      <w:r>
        <w:rPr>
          <w:rFonts w:ascii="Arial" w:hAnsi="Arial" w:cs="Arial"/>
          <w:color w:val="000000" w:themeColor="text1"/>
        </w:rPr>
        <w:t>,</w:t>
      </w:r>
      <w:r w:rsidR="000B5FFA" w:rsidRPr="000E33CE">
        <w:rPr>
          <w:rFonts w:ascii="Arial" w:hAnsi="Arial" w:cs="Arial"/>
          <w:color w:val="000000" w:themeColor="text1"/>
        </w:rPr>
        <w:t xml:space="preserve"> </w:t>
      </w:r>
      <w:r w:rsidR="00550124" w:rsidRPr="000E33CE">
        <w:rPr>
          <w:rFonts w:ascii="Arial" w:hAnsi="Arial" w:cs="Arial"/>
          <w:color w:val="000000" w:themeColor="text1"/>
        </w:rPr>
        <w:t xml:space="preserve">deverá acionar a Supervisão de Área e de acordo com a gravidade do </w:t>
      </w:r>
      <w:r w:rsidR="00550124" w:rsidRPr="000E33CE">
        <w:rPr>
          <w:rFonts w:ascii="Arial" w:hAnsi="Arial" w:cs="Arial"/>
          <w:color w:val="000000" w:themeColor="text1"/>
          <w:w w:val="101"/>
        </w:rPr>
        <w:t>f</w:t>
      </w:r>
      <w:r w:rsidR="00550124" w:rsidRPr="000E33CE">
        <w:rPr>
          <w:rFonts w:ascii="Arial" w:hAnsi="Arial" w:cs="Arial"/>
          <w:color w:val="000000" w:themeColor="text1"/>
        </w:rPr>
        <w:t>a</w:t>
      </w:r>
      <w:r w:rsidR="00550124" w:rsidRPr="000E33CE">
        <w:rPr>
          <w:rFonts w:ascii="Arial" w:hAnsi="Arial" w:cs="Arial"/>
          <w:color w:val="000000" w:themeColor="text1"/>
          <w:w w:val="101"/>
        </w:rPr>
        <w:t>t</w:t>
      </w:r>
      <w:r w:rsidR="00550124" w:rsidRPr="000E33CE">
        <w:rPr>
          <w:rFonts w:ascii="Arial" w:hAnsi="Arial" w:cs="Arial"/>
          <w:color w:val="000000" w:themeColor="text1"/>
        </w:rPr>
        <w:t>o</w:t>
      </w:r>
      <w:r w:rsidR="00550124" w:rsidRPr="000E33CE">
        <w:rPr>
          <w:rFonts w:ascii="Arial" w:hAnsi="Arial" w:cs="Arial"/>
          <w:color w:val="000000" w:themeColor="text1"/>
          <w:w w:val="101"/>
        </w:rPr>
        <w:t xml:space="preserve">, </w:t>
      </w:r>
      <w:r w:rsidR="00550124" w:rsidRPr="000E33CE">
        <w:rPr>
          <w:rFonts w:ascii="Arial" w:hAnsi="Arial" w:cs="Arial"/>
          <w:color w:val="000000" w:themeColor="text1"/>
        </w:rPr>
        <w:t>dar continuidade ao trabalho até restabelecer a normalidade</w:t>
      </w:r>
      <w:r w:rsidR="00550124" w:rsidRPr="000E33CE">
        <w:rPr>
          <w:rFonts w:ascii="Arial" w:hAnsi="Arial" w:cs="Arial"/>
          <w:color w:val="000000" w:themeColor="text1"/>
          <w:w w:val="101"/>
        </w:rPr>
        <w:t>.</w:t>
      </w:r>
    </w:p>
    <w:p w:rsidR="00550124" w:rsidRPr="000E33CE" w:rsidRDefault="00550124" w:rsidP="000E33CE">
      <w:pPr>
        <w:widowControl w:val="0"/>
        <w:autoSpaceDE w:val="0"/>
        <w:autoSpaceDN w:val="0"/>
        <w:adjustRightInd w:val="0"/>
        <w:rPr>
          <w:rFonts w:ascii="Arial" w:hAnsi="Arial" w:cs="Arial"/>
          <w:color w:val="000000" w:themeColor="text1"/>
        </w:rPr>
      </w:pPr>
    </w:p>
    <w:p w:rsidR="00CF3AB0" w:rsidRPr="00214A23" w:rsidRDefault="00CF3AB0" w:rsidP="00CF3AB0">
      <w:pPr>
        <w:widowControl w:val="0"/>
        <w:autoSpaceDE w:val="0"/>
        <w:autoSpaceDN w:val="0"/>
        <w:adjustRightInd w:val="0"/>
        <w:jc w:val="center"/>
        <w:rPr>
          <w:rFonts w:ascii="Arial" w:hAnsi="Arial" w:cs="Arial"/>
          <w:b/>
          <w:color w:val="000000" w:themeColor="text1"/>
        </w:rPr>
      </w:pPr>
      <w:r w:rsidRPr="00214A23">
        <w:rPr>
          <w:rFonts w:ascii="Arial" w:hAnsi="Arial" w:cs="Arial"/>
          <w:b/>
          <w:color w:val="000000" w:themeColor="text1"/>
        </w:rPr>
        <w:t>D</w:t>
      </w:r>
      <w:r>
        <w:rPr>
          <w:rFonts w:ascii="Arial" w:hAnsi="Arial" w:cs="Arial"/>
          <w:b/>
          <w:color w:val="000000" w:themeColor="text1"/>
        </w:rPr>
        <w:t>isposições Finais</w:t>
      </w:r>
    </w:p>
    <w:p w:rsidR="00550124" w:rsidRPr="000E33CE" w:rsidRDefault="00550124" w:rsidP="000E33CE">
      <w:pPr>
        <w:widowControl w:val="0"/>
        <w:autoSpaceDE w:val="0"/>
        <w:autoSpaceDN w:val="0"/>
        <w:adjustRightInd w:val="0"/>
        <w:rPr>
          <w:rFonts w:ascii="Arial" w:hAnsi="Arial" w:cs="Arial"/>
          <w:color w:val="000000" w:themeColor="text1"/>
        </w:rPr>
      </w:pPr>
    </w:p>
    <w:p w:rsidR="00CF3AB0" w:rsidRDefault="00CF3AB0" w:rsidP="000E33CE">
      <w:pPr>
        <w:pStyle w:val="Sumrio1"/>
        <w:spacing w:line="360" w:lineRule="auto"/>
        <w:rPr>
          <w:rFonts w:ascii="Arial" w:hAnsi="Arial" w:cs="Arial"/>
          <w:b w:val="0"/>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w:t>
      </w:r>
      <w:r>
        <w:rPr>
          <w:rFonts w:ascii="Arial" w:hAnsi="Arial" w:cs="Arial"/>
          <w:color w:val="000000" w:themeColor="text1"/>
        </w:rPr>
        <w:tab/>
        <w:t>Art. 2</w:t>
      </w:r>
      <w:r w:rsidR="0071140E">
        <w:rPr>
          <w:rFonts w:ascii="Arial" w:hAnsi="Arial" w:cs="Arial"/>
          <w:color w:val="000000" w:themeColor="text1"/>
        </w:rPr>
        <w:t>49</w:t>
      </w:r>
      <w:r w:rsidR="000B5FFA" w:rsidRPr="000E33CE">
        <w:rPr>
          <w:rFonts w:ascii="Arial" w:hAnsi="Arial" w:cs="Arial"/>
          <w:color w:val="000000" w:themeColor="text1"/>
        </w:rPr>
        <w:t xml:space="preserve">.  </w:t>
      </w:r>
      <w:r w:rsidR="00936FFA" w:rsidRPr="000E33CE">
        <w:rPr>
          <w:rFonts w:ascii="Arial" w:hAnsi="Arial" w:cs="Arial"/>
          <w:b w:val="0"/>
          <w:color w:val="000000" w:themeColor="text1"/>
        </w:rPr>
        <w:t>As despesas decorrentes da execução desta Lei correrão por conta de dotações orçamentárias próprias.</w:t>
      </w:r>
    </w:p>
    <w:p w:rsidR="00CF3AB0" w:rsidRPr="00CF3AB0" w:rsidRDefault="00CF3AB0" w:rsidP="000E33CE">
      <w:pPr>
        <w:pStyle w:val="Sumrio1"/>
        <w:spacing w:line="360" w:lineRule="auto"/>
        <w:rPr>
          <w:rFonts w:ascii="Arial" w:hAnsi="Arial" w:cs="Arial"/>
          <w:color w:val="000000" w:themeColor="text1"/>
        </w:rPr>
      </w:pPr>
    </w:p>
    <w:p w:rsidR="00936FFA" w:rsidRPr="000E33CE" w:rsidRDefault="00CF3AB0" w:rsidP="000E33CE">
      <w:pPr>
        <w:pStyle w:val="Sumrio1"/>
        <w:spacing w:line="360" w:lineRule="auto"/>
        <w:rPr>
          <w:rFonts w:ascii="Arial" w:hAnsi="Arial" w:cs="Arial"/>
          <w:b w:val="0"/>
          <w:color w:val="000000" w:themeColor="text1"/>
        </w:rPr>
      </w:pPr>
      <w:r w:rsidRPr="00CF3AB0">
        <w:rPr>
          <w:rFonts w:ascii="Arial" w:hAnsi="Arial" w:cs="Arial"/>
          <w:color w:val="000000" w:themeColor="text1"/>
        </w:rPr>
        <w:t xml:space="preserve"> </w:t>
      </w:r>
      <w:r w:rsidRPr="00CF3AB0">
        <w:rPr>
          <w:rFonts w:ascii="Arial" w:hAnsi="Arial" w:cs="Arial"/>
          <w:color w:val="000000" w:themeColor="text1"/>
        </w:rPr>
        <w:tab/>
      </w:r>
      <w:r w:rsidRPr="00CF3AB0">
        <w:rPr>
          <w:rFonts w:ascii="Arial" w:hAnsi="Arial" w:cs="Arial"/>
          <w:color w:val="000000" w:themeColor="text1"/>
        </w:rPr>
        <w:tab/>
      </w:r>
      <w:r w:rsidRPr="00CF3AB0">
        <w:rPr>
          <w:rFonts w:ascii="Arial" w:hAnsi="Arial" w:cs="Arial"/>
          <w:color w:val="000000" w:themeColor="text1"/>
        </w:rPr>
        <w:tab/>
      </w:r>
      <w:r w:rsidRPr="00CF3AB0">
        <w:rPr>
          <w:rFonts w:ascii="Arial" w:hAnsi="Arial" w:cs="Arial"/>
          <w:color w:val="000000" w:themeColor="text1"/>
        </w:rPr>
        <w:tab/>
        <w:t>Art. 2</w:t>
      </w:r>
      <w:r w:rsidR="0071140E">
        <w:rPr>
          <w:rFonts w:ascii="Arial" w:hAnsi="Arial" w:cs="Arial"/>
          <w:color w:val="000000" w:themeColor="text1"/>
        </w:rPr>
        <w:t>50</w:t>
      </w:r>
      <w:r w:rsidRPr="00CF3AB0">
        <w:rPr>
          <w:rFonts w:ascii="Arial" w:hAnsi="Arial" w:cs="Arial"/>
          <w:color w:val="000000" w:themeColor="text1"/>
        </w:rPr>
        <w:t xml:space="preserve">. </w:t>
      </w:r>
      <w:r w:rsidR="00936FFA" w:rsidRPr="000E33CE">
        <w:rPr>
          <w:rFonts w:ascii="Arial" w:hAnsi="Arial" w:cs="Arial"/>
          <w:b w:val="0"/>
          <w:color w:val="000000" w:themeColor="text1"/>
        </w:rPr>
        <w:t xml:space="preserve">Esta Lei entra em vigor </w:t>
      </w:r>
      <w:r>
        <w:rPr>
          <w:rFonts w:ascii="Arial" w:hAnsi="Arial" w:cs="Arial"/>
          <w:b w:val="0"/>
          <w:color w:val="000000" w:themeColor="text1"/>
        </w:rPr>
        <w:t>em 02 de janeiro de 2017</w:t>
      </w:r>
      <w:r w:rsidR="00936FFA" w:rsidRPr="000E33CE">
        <w:rPr>
          <w:rFonts w:ascii="Arial" w:hAnsi="Arial" w:cs="Arial"/>
          <w:b w:val="0"/>
          <w:color w:val="000000" w:themeColor="text1"/>
        </w:rPr>
        <w:t>.</w:t>
      </w:r>
    </w:p>
    <w:p w:rsidR="00936FFA" w:rsidRPr="000E33CE" w:rsidRDefault="00936FFA" w:rsidP="000E33CE">
      <w:pPr>
        <w:rPr>
          <w:rFonts w:ascii="Arial" w:hAnsi="Arial" w:cs="Arial"/>
          <w:color w:val="000000" w:themeColor="text1"/>
          <w:lang w:eastAsia="pt-BR"/>
        </w:rPr>
      </w:pPr>
    </w:p>
    <w:p w:rsidR="00936FFA" w:rsidRPr="0089086E" w:rsidRDefault="00936FFA" w:rsidP="000E33CE">
      <w:pPr>
        <w:tabs>
          <w:tab w:val="left" w:pos="360"/>
          <w:tab w:val="left" w:pos="540"/>
          <w:tab w:val="left" w:pos="1260"/>
        </w:tabs>
        <w:jc w:val="center"/>
        <w:rPr>
          <w:rFonts w:ascii="Arial" w:hAnsi="Arial" w:cs="Arial"/>
          <w:b/>
          <w:color w:val="000000" w:themeColor="text1"/>
        </w:rPr>
      </w:pPr>
      <w:r w:rsidRPr="0089086E">
        <w:rPr>
          <w:rFonts w:ascii="Arial" w:hAnsi="Arial" w:cs="Arial"/>
          <w:b/>
          <w:color w:val="000000" w:themeColor="text1"/>
        </w:rPr>
        <w:t>CLAYTON ROBERTO MACHADO</w:t>
      </w:r>
    </w:p>
    <w:p w:rsidR="00936FFA" w:rsidRPr="0089086E" w:rsidRDefault="00936FFA" w:rsidP="000E33CE">
      <w:pPr>
        <w:tabs>
          <w:tab w:val="left" w:pos="360"/>
          <w:tab w:val="left" w:pos="540"/>
          <w:tab w:val="left" w:pos="1260"/>
        </w:tabs>
        <w:jc w:val="center"/>
        <w:rPr>
          <w:rFonts w:ascii="Arial" w:hAnsi="Arial" w:cs="Arial"/>
          <w:b/>
          <w:color w:val="000000" w:themeColor="text1"/>
        </w:rPr>
      </w:pPr>
      <w:r w:rsidRPr="0089086E">
        <w:rPr>
          <w:rFonts w:ascii="Arial" w:hAnsi="Arial" w:cs="Arial"/>
          <w:b/>
          <w:color w:val="000000" w:themeColor="text1"/>
        </w:rPr>
        <w:t>Prefeito Municipal</w:t>
      </w:r>
    </w:p>
    <w:p w:rsidR="00BE0627" w:rsidRDefault="00BE0627" w:rsidP="000E33CE">
      <w:pPr>
        <w:widowControl w:val="0"/>
        <w:autoSpaceDE w:val="0"/>
        <w:autoSpaceDN w:val="0"/>
        <w:adjustRightInd w:val="0"/>
        <w:rPr>
          <w:rFonts w:ascii="Arial" w:hAnsi="Arial" w:cs="Arial"/>
          <w:color w:val="000000" w:themeColor="text1"/>
        </w:rPr>
      </w:pPr>
    </w:p>
    <w:p w:rsidR="008971D8" w:rsidRDefault="008971D8" w:rsidP="000E33CE">
      <w:pPr>
        <w:widowControl w:val="0"/>
        <w:autoSpaceDE w:val="0"/>
        <w:autoSpaceDN w:val="0"/>
        <w:adjustRightInd w:val="0"/>
        <w:rPr>
          <w:rFonts w:ascii="Arial" w:hAnsi="Arial" w:cs="Arial"/>
          <w:color w:val="000000" w:themeColor="text1"/>
        </w:rPr>
      </w:pPr>
    </w:p>
    <w:p w:rsidR="008971D8" w:rsidRDefault="008971D8" w:rsidP="000E33CE">
      <w:pPr>
        <w:widowControl w:val="0"/>
        <w:autoSpaceDE w:val="0"/>
        <w:autoSpaceDN w:val="0"/>
        <w:adjustRightInd w:val="0"/>
        <w:rPr>
          <w:rFonts w:ascii="Arial" w:hAnsi="Arial" w:cs="Arial"/>
          <w:color w:val="000000" w:themeColor="text1"/>
        </w:rPr>
      </w:pPr>
    </w:p>
    <w:p w:rsidR="008971D8" w:rsidRDefault="008971D8" w:rsidP="000E33CE">
      <w:pPr>
        <w:widowControl w:val="0"/>
        <w:autoSpaceDE w:val="0"/>
        <w:autoSpaceDN w:val="0"/>
        <w:adjustRightInd w:val="0"/>
        <w:rPr>
          <w:rFonts w:ascii="Arial" w:hAnsi="Arial" w:cs="Arial"/>
          <w:color w:val="000000" w:themeColor="text1"/>
        </w:rPr>
      </w:pPr>
    </w:p>
    <w:p w:rsidR="008971D8" w:rsidRDefault="008971D8" w:rsidP="000E33CE">
      <w:pPr>
        <w:widowControl w:val="0"/>
        <w:autoSpaceDE w:val="0"/>
        <w:autoSpaceDN w:val="0"/>
        <w:adjustRightInd w:val="0"/>
        <w:rPr>
          <w:rFonts w:ascii="Arial" w:hAnsi="Arial" w:cs="Arial"/>
          <w:color w:val="000000" w:themeColor="text1"/>
        </w:rPr>
      </w:pPr>
    </w:p>
    <w:p w:rsidR="008971D8" w:rsidRDefault="008971D8" w:rsidP="000E33CE">
      <w:pPr>
        <w:widowControl w:val="0"/>
        <w:autoSpaceDE w:val="0"/>
        <w:autoSpaceDN w:val="0"/>
        <w:adjustRightInd w:val="0"/>
        <w:rPr>
          <w:rFonts w:ascii="Arial" w:hAnsi="Arial" w:cs="Arial"/>
          <w:color w:val="000000" w:themeColor="text1"/>
        </w:rPr>
      </w:pPr>
    </w:p>
    <w:p w:rsidR="008971D8" w:rsidRDefault="008971D8" w:rsidP="000E33CE">
      <w:pPr>
        <w:widowControl w:val="0"/>
        <w:autoSpaceDE w:val="0"/>
        <w:autoSpaceDN w:val="0"/>
        <w:adjustRightInd w:val="0"/>
        <w:rPr>
          <w:rFonts w:ascii="Arial" w:hAnsi="Arial" w:cs="Arial"/>
          <w:color w:val="000000" w:themeColor="text1"/>
        </w:rPr>
      </w:pPr>
    </w:p>
    <w:p w:rsidR="008971D8" w:rsidRDefault="008971D8" w:rsidP="000E33CE">
      <w:pPr>
        <w:widowControl w:val="0"/>
        <w:autoSpaceDE w:val="0"/>
        <w:autoSpaceDN w:val="0"/>
        <w:adjustRightInd w:val="0"/>
        <w:rPr>
          <w:rFonts w:ascii="Arial" w:hAnsi="Arial" w:cs="Arial"/>
          <w:color w:val="000000" w:themeColor="text1"/>
        </w:rPr>
      </w:pPr>
    </w:p>
    <w:p w:rsidR="008971D8" w:rsidRDefault="008971D8" w:rsidP="000E33CE">
      <w:pPr>
        <w:widowControl w:val="0"/>
        <w:autoSpaceDE w:val="0"/>
        <w:autoSpaceDN w:val="0"/>
        <w:adjustRightInd w:val="0"/>
        <w:rPr>
          <w:rFonts w:ascii="Arial" w:hAnsi="Arial" w:cs="Arial"/>
          <w:color w:val="000000" w:themeColor="text1"/>
        </w:rPr>
      </w:pPr>
    </w:p>
    <w:p w:rsidR="008971D8" w:rsidRDefault="008971D8" w:rsidP="000E33CE">
      <w:pPr>
        <w:widowControl w:val="0"/>
        <w:autoSpaceDE w:val="0"/>
        <w:autoSpaceDN w:val="0"/>
        <w:adjustRightInd w:val="0"/>
        <w:rPr>
          <w:rFonts w:ascii="Arial" w:hAnsi="Arial" w:cs="Arial"/>
          <w:color w:val="000000" w:themeColor="text1"/>
        </w:rPr>
      </w:pPr>
    </w:p>
    <w:p w:rsidR="008971D8" w:rsidRDefault="008971D8" w:rsidP="000E33CE">
      <w:pPr>
        <w:widowControl w:val="0"/>
        <w:autoSpaceDE w:val="0"/>
        <w:autoSpaceDN w:val="0"/>
        <w:adjustRightInd w:val="0"/>
        <w:rPr>
          <w:rFonts w:ascii="Arial" w:hAnsi="Arial" w:cs="Arial"/>
          <w:color w:val="000000" w:themeColor="text1"/>
        </w:rPr>
      </w:pPr>
    </w:p>
    <w:p w:rsidR="008971D8" w:rsidRDefault="008971D8" w:rsidP="000E33CE">
      <w:pPr>
        <w:widowControl w:val="0"/>
        <w:autoSpaceDE w:val="0"/>
        <w:autoSpaceDN w:val="0"/>
        <w:adjustRightInd w:val="0"/>
        <w:rPr>
          <w:rFonts w:ascii="Arial" w:hAnsi="Arial" w:cs="Arial"/>
          <w:color w:val="000000" w:themeColor="text1"/>
        </w:rPr>
      </w:pPr>
    </w:p>
    <w:p w:rsidR="008971D8" w:rsidRDefault="008971D8" w:rsidP="000E33CE">
      <w:pPr>
        <w:widowControl w:val="0"/>
        <w:autoSpaceDE w:val="0"/>
        <w:autoSpaceDN w:val="0"/>
        <w:adjustRightInd w:val="0"/>
        <w:rPr>
          <w:rFonts w:ascii="Arial" w:hAnsi="Arial" w:cs="Arial"/>
          <w:color w:val="000000" w:themeColor="text1"/>
        </w:rPr>
      </w:pPr>
    </w:p>
    <w:p w:rsidR="008971D8" w:rsidRDefault="008971D8" w:rsidP="000E33CE">
      <w:pPr>
        <w:widowControl w:val="0"/>
        <w:autoSpaceDE w:val="0"/>
        <w:autoSpaceDN w:val="0"/>
        <w:adjustRightInd w:val="0"/>
        <w:rPr>
          <w:rFonts w:ascii="Arial" w:hAnsi="Arial" w:cs="Arial"/>
          <w:color w:val="000000" w:themeColor="text1"/>
        </w:rPr>
      </w:pPr>
    </w:p>
    <w:p w:rsidR="00837AD3" w:rsidRDefault="00837AD3" w:rsidP="000E33CE">
      <w:pPr>
        <w:widowControl w:val="0"/>
        <w:autoSpaceDE w:val="0"/>
        <w:autoSpaceDN w:val="0"/>
        <w:adjustRightInd w:val="0"/>
        <w:rPr>
          <w:rFonts w:ascii="Arial" w:hAnsi="Arial" w:cs="Arial"/>
          <w:color w:val="000000" w:themeColor="text1"/>
        </w:rPr>
      </w:pPr>
    </w:p>
    <w:p w:rsidR="00837AD3" w:rsidRDefault="00837AD3" w:rsidP="000E33CE">
      <w:pPr>
        <w:widowControl w:val="0"/>
        <w:autoSpaceDE w:val="0"/>
        <w:autoSpaceDN w:val="0"/>
        <w:adjustRightInd w:val="0"/>
        <w:rPr>
          <w:rFonts w:ascii="Arial" w:hAnsi="Arial" w:cs="Arial"/>
          <w:color w:val="000000" w:themeColor="text1"/>
        </w:rPr>
      </w:pPr>
    </w:p>
    <w:p w:rsidR="00837AD3" w:rsidRDefault="00837AD3" w:rsidP="000E33CE">
      <w:pPr>
        <w:widowControl w:val="0"/>
        <w:autoSpaceDE w:val="0"/>
        <w:autoSpaceDN w:val="0"/>
        <w:adjustRightInd w:val="0"/>
        <w:rPr>
          <w:rFonts w:ascii="Arial" w:hAnsi="Arial" w:cs="Arial"/>
          <w:color w:val="000000" w:themeColor="text1"/>
        </w:rPr>
      </w:pPr>
    </w:p>
    <w:p w:rsidR="008971D8" w:rsidRDefault="008971D8" w:rsidP="000E33CE">
      <w:pPr>
        <w:widowControl w:val="0"/>
        <w:autoSpaceDE w:val="0"/>
        <w:autoSpaceDN w:val="0"/>
        <w:adjustRightInd w:val="0"/>
        <w:rPr>
          <w:rFonts w:ascii="Arial" w:hAnsi="Arial" w:cs="Arial"/>
          <w:color w:val="000000" w:themeColor="text1"/>
        </w:rPr>
      </w:pPr>
    </w:p>
    <w:p w:rsidR="008971D8" w:rsidRDefault="008971D8" w:rsidP="000E33CE">
      <w:pPr>
        <w:widowControl w:val="0"/>
        <w:autoSpaceDE w:val="0"/>
        <w:autoSpaceDN w:val="0"/>
        <w:adjustRightInd w:val="0"/>
        <w:rPr>
          <w:rFonts w:ascii="Arial" w:hAnsi="Arial" w:cs="Arial"/>
          <w:color w:val="000000" w:themeColor="text1"/>
        </w:rPr>
      </w:pPr>
    </w:p>
    <w:p w:rsidR="008971D8" w:rsidRDefault="008971D8" w:rsidP="000E33CE">
      <w:pPr>
        <w:widowControl w:val="0"/>
        <w:autoSpaceDE w:val="0"/>
        <w:autoSpaceDN w:val="0"/>
        <w:adjustRightInd w:val="0"/>
        <w:rPr>
          <w:rFonts w:ascii="Arial" w:hAnsi="Arial" w:cs="Arial"/>
          <w:color w:val="000000" w:themeColor="text1"/>
        </w:rPr>
      </w:pPr>
    </w:p>
    <w:p w:rsidR="008971D8" w:rsidRPr="00837AD3" w:rsidRDefault="008971D8" w:rsidP="008971D8">
      <w:pPr>
        <w:widowControl w:val="0"/>
        <w:autoSpaceDE w:val="0"/>
        <w:autoSpaceDN w:val="0"/>
        <w:adjustRightInd w:val="0"/>
        <w:jc w:val="center"/>
        <w:rPr>
          <w:rFonts w:ascii="Arial" w:hAnsi="Arial" w:cs="Arial"/>
          <w:b/>
          <w:color w:val="000000" w:themeColor="text1"/>
        </w:rPr>
      </w:pPr>
      <w:r w:rsidRPr="00837AD3">
        <w:rPr>
          <w:rFonts w:ascii="Arial" w:hAnsi="Arial" w:cs="Arial"/>
          <w:b/>
          <w:color w:val="000000" w:themeColor="text1"/>
        </w:rPr>
        <w:t>ANEXO I – CARGOS E FUNÇÕES GRATIFICADAS</w:t>
      </w:r>
    </w:p>
    <w:p w:rsidR="008971D8" w:rsidRPr="00837AD3" w:rsidRDefault="008971D8" w:rsidP="000E33CE">
      <w:pPr>
        <w:widowControl w:val="0"/>
        <w:autoSpaceDE w:val="0"/>
        <w:autoSpaceDN w:val="0"/>
        <w:adjustRightInd w:val="0"/>
        <w:rPr>
          <w:rFonts w:ascii="Arial" w:hAnsi="Arial" w:cs="Arial"/>
          <w:color w:val="000000" w:themeColor="text1"/>
        </w:rPr>
      </w:pPr>
    </w:p>
    <w:p w:rsidR="008971D8" w:rsidRPr="00837AD3" w:rsidRDefault="008971D8" w:rsidP="008971D8">
      <w:pPr>
        <w:widowControl w:val="0"/>
        <w:autoSpaceDE w:val="0"/>
        <w:autoSpaceDN w:val="0"/>
        <w:adjustRightInd w:val="0"/>
        <w:rPr>
          <w:rFonts w:ascii="Arial" w:hAnsi="Arial" w:cs="Arial"/>
        </w:rPr>
      </w:pPr>
    </w:p>
    <w:tbl>
      <w:tblPr>
        <w:tblW w:w="103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6804"/>
        <w:gridCol w:w="2120"/>
      </w:tblGrid>
      <w:tr w:rsidR="008971D8" w:rsidRPr="00837AD3" w:rsidTr="004809D3">
        <w:tc>
          <w:tcPr>
            <w:tcW w:w="1418" w:type="dxa"/>
            <w:tcBorders>
              <w:top w:val="single" w:sz="4" w:space="0" w:color="auto"/>
              <w:left w:val="single" w:sz="4" w:space="0" w:color="auto"/>
              <w:bottom w:val="single" w:sz="4" w:space="0" w:color="auto"/>
              <w:right w:val="single" w:sz="4" w:space="0" w:color="auto"/>
            </w:tcBorders>
          </w:tcPr>
          <w:p w:rsidR="008971D8" w:rsidRPr="00837AD3" w:rsidRDefault="008971D8" w:rsidP="004809D3">
            <w:pPr>
              <w:jc w:val="center"/>
              <w:rPr>
                <w:rFonts w:ascii="Arial" w:hAnsi="Arial" w:cs="Arial"/>
              </w:rPr>
            </w:pPr>
          </w:p>
        </w:tc>
        <w:tc>
          <w:tcPr>
            <w:tcW w:w="6804" w:type="dxa"/>
            <w:tcBorders>
              <w:top w:val="single" w:sz="4" w:space="0" w:color="auto"/>
              <w:left w:val="single" w:sz="4" w:space="0" w:color="auto"/>
              <w:bottom w:val="single" w:sz="4" w:space="0" w:color="auto"/>
              <w:right w:val="single" w:sz="4" w:space="0" w:color="auto"/>
            </w:tcBorders>
          </w:tcPr>
          <w:p w:rsidR="008971D8" w:rsidRPr="00837AD3" w:rsidRDefault="008971D8" w:rsidP="004809D3">
            <w:pPr>
              <w:jc w:val="center"/>
              <w:rPr>
                <w:rFonts w:ascii="Arial" w:hAnsi="Arial" w:cs="Arial"/>
              </w:rPr>
            </w:pPr>
            <w:r w:rsidRPr="00837AD3">
              <w:rPr>
                <w:rFonts w:ascii="Arial" w:hAnsi="Arial" w:cs="Arial"/>
              </w:rPr>
              <w:t>Cargos de Provimento em Comissão</w:t>
            </w:r>
          </w:p>
        </w:tc>
        <w:tc>
          <w:tcPr>
            <w:tcW w:w="2120" w:type="dxa"/>
            <w:tcBorders>
              <w:top w:val="single" w:sz="4" w:space="0" w:color="auto"/>
              <w:left w:val="single" w:sz="4" w:space="0" w:color="auto"/>
              <w:bottom w:val="single" w:sz="4" w:space="0" w:color="auto"/>
              <w:right w:val="single" w:sz="4" w:space="0" w:color="auto"/>
            </w:tcBorders>
          </w:tcPr>
          <w:p w:rsidR="008971D8" w:rsidRPr="00837AD3" w:rsidRDefault="008971D8" w:rsidP="004809D3">
            <w:pPr>
              <w:jc w:val="center"/>
              <w:rPr>
                <w:rFonts w:ascii="Arial" w:hAnsi="Arial" w:cs="Arial"/>
              </w:rPr>
            </w:pPr>
          </w:p>
        </w:tc>
      </w:tr>
      <w:tr w:rsidR="008971D8" w:rsidRPr="00837AD3" w:rsidTr="004809D3">
        <w:tc>
          <w:tcPr>
            <w:tcW w:w="1418" w:type="dxa"/>
            <w:tcBorders>
              <w:top w:val="single" w:sz="4" w:space="0" w:color="auto"/>
              <w:left w:val="single" w:sz="4" w:space="0" w:color="auto"/>
              <w:bottom w:val="single" w:sz="4" w:space="0" w:color="auto"/>
              <w:right w:val="single" w:sz="4" w:space="0" w:color="auto"/>
            </w:tcBorders>
          </w:tcPr>
          <w:p w:rsidR="008971D8" w:rsidRPr="00837AD3" w:rsidRDefault="008971D8" w:rsidP="004809D3">
            <w:pPr>
              <w:jc w:val="center"/>
              <w:rPr>
                <w:rFonts w:ascii="Arial" w:hAnsi="Arial" w:cs="Arial"/>
              </w:rPr>
            </w:pPr>
          </w:p>
        </w:tc>
        <w:tc>
          <w:tcPr>
            <w:tcW w:w="6804" w:type="dxa"/>
            <w:tcBorders>
              <w:top w:val="single" w:sz="4" w:space="0" w:color="auto"/>
              <w:left w:val="single" w:sz="4" w:space="0" w:color="auto"/>
              <w:bottom w:val="single" w:sz="4" w:space="0" w:color="auto"/>
              <w:right w:val="single" w:sz="4" w:space="0" w:color="auto"/>
            </w:tcBorders>
          </w:tcPr>
          <w:p w:rsidR="008971D8" w:rsidRPr="00837AD3" w:rsidRDefault="008971D8" w:rsidP="004809D3">
            <w:pPr>
              <w:jc w:val="center"/>
              <w:rPr>
                <w:rFonts w:ascii="Arial" w:hAnsi="Arial" w:cs="Arial"/>
              </w:rPr>
            </w:pPr>
          </w:p>
        </w:tc>
        <w:tc>
          <w:tcPr>
            <w:tcW w:w="2120" w:type="dxa"/>
            <w:tcBorders>
              <w:top w:val="single" w:sz="4" w:space="0" w:color="auto"/>
              <w:left w:val="single" w:sz="4" w:space="0" w:color="auto"/>
              <w:bottom w:val="single" w:sz="4" w:space="0" w:color="auto"/>
              <w:right w:val="single" w:sz="4" w:space="0" w:color="auto"/>
            </w:tcBorders>
          </w:tcPr>
          <w:p w:rsidR="008971D8" w:rsidRPr="00837AD3" w:rsidRDefault="008971D8" w:rsidP="004809D3">
            <w:pPr>
              <w:jc w:val="center"/>
              <w:rPr>
                <w:rFonts w:ascii="Arial" w:hAnsi="Arial" w:cs="Arial"/>
              </w:rPr>
            </w:pPr>
          </w:p>
        </w:tc>
      </w:tr>
      <w:tr w:rsidR="008971D8" w:rsidRPr="00837AD3" w:rsidTr="004809D3">
        <w:tc>
          <w:tcPr>
            <w:tcW w:w="1418" w:type="dxa"/>
            <w:tcBorders>
              <w:top w:val="single" w:sz="4" w:space="0" w:color="auto"/>
              <w:left w:val="single" w:sz="4" w:space="0" w:color="auto"/>
              <w:bottom w:val="single" w:sz="4" w:space="0" w:color="auto"/>
              <w:right w:val="single" w:sz="4" w:space="0" w:color="auto"/>
            </w:tcBorders>
          </w:tcPr>
          <w:p w:rsidR="008971D8" w:rsidRPr="00837AD3" w:rsidRDefault="008971D8" w:rsidP="004809D3">
            <w:pPr>
              <w:jc w:val="center"/>
              <w:rPr>
                <w:rFonts w:ascii="Arial" w:hAnsi="Arial" w:cs="Arial"/>
              </w:rPr>
            </w:pPr>
            <w:r w:rsidRPr="00837AD3">
              <w:rPr>
                <w:rFonts w:ascii="Arial" w:hAnsi="Arial" w:cs="Arial"/>
              </w:rPr>
              <w:t>Nº Vagas</w:t>
            </w:r>
          </w:p>
        </w:tc>
        <w:tc>
          <w:tcPr>
            <w:tcW w:w="6804" w:type="dxa"/>
            <w:tcBorders>
              <w:top w:val="single" w:sz="4" w:space="0" w:color="auto"/>
              <w:left w:val="single" w:sz="4" w:space="0" w:color="auto"/>
              <w:bottom w:val="single" w:sz="4" w:space="0" w:color="auto"/>
              <w:right w:val="single" w:sz="4" w:space="0" w:color="auto"/>
            </w:tcBorders>
          </w:tcPr>
          <w:p w:rsidR="008971D8" w:rsidRPr="00837AD3" w:rsidRDefault="008971D8" w:rsidP="004809D3">
            <w:pPr>
              <w:jc w:val="center"/>
              <w:rPr>
                <w:rFonts w:ascii="Arial" w:hAnsi="Arial" w:cs="Arial"/>
              </w:rPr>
            </w:pPr>
            <w:r w:rsidRPr="00837AD3">
              <w:rPr>
                <w:rFonts w:ascii="Arial" w:hAnsi="Arial" w:cs="Arial"/>
              </w:rPr>
              <w:t>Cargo</w:t>
            </w:r>
          </w:p>
          <w:p w:rsidR="008971D8" w:rsidRPr="00837AD3" w:rsidRDefault="008971D8" w:rsidP="004809D3">
            <w:pPr>
              <w:jc w:val="center"/>
              <w:rPr>
                <w:rFonts w:ascii="Arial" w:hAnsi="Arial" w:cs="Arial"/>
              </w:rPr>
            </w:pPr>
          </w:p>
        </w:tc>
        <w:tc>
          <w:tcPr>
            <w:tcW w:w="2120" w:type="dxa"/>
            <w:tcBorders>
              <w:top w:val="single" w:sz="4" w:space="0" w:color="auto"/>
              <w:left w:val="single" w:sz="4" w:space="0" w:color="auto"/>
              <w:bottom w:val="single" w:sz="4" w:space="0" w:color="auto"/>
              <w:right w:val="single" w:sz="4" w:space="0" w:color="auto"/>
            </w:tcBorders>
          </w:tcPr>
          <w:p w:rsidR="008971D8" w:rsidRPr="00837AD3" w:rsidRDefault="008971D8" w:rsidP="004809D3">
            <w:pPr>
              <w:jc w:val="center"/>
              <w:rPr>
                <w:rFonts w:ascii="Arial" w:hAnsi="Arial" w:cs="Arial"/>
              </w:rPr>
            </w:pPr>
            <w:r w:rsidRPr="00837AD3">
              <w:rPr>
                <w:rFonts w:ascii="Arial" w:hAnsi="Arial" w:cs="Arial"/>
              </w:rPr>
              <w:t>Função</w:t>
            </w:r>
          </w:p>
        </w:tc>
      </w:tr>
      <w:tr w:rsidR="008971D8" w:rsidRPr="00837AD3" w:rsidTr="004809D3">
        <w:tc>
          <w:tcPr>
            <w:tcW w:w="1418" w:type="dxa"/>
          </w:tcPr>
          <w:p w:rsidR="008971D8" w:rsidRPr="00837AD3" w:rsidRDefault="008971D8" w:rsidP="004809D3">
            <w:pPr>
              <w:jc w:val="center"/>
              <w:rPr>
                <w:rFonts w:ascii="Arial" w:hAnsi="Arial" w:cs="Arial"/>
              </w:rPr>
            </w:pPr>
            <w:r w:rsidRPr="00837AD3">
              <w:rPr>
                <w:rFonts w:ascii="Arial" w:hAnsi="Arial" w:cs="Arial"/>
              </w:rPr>
              <w:t>01</w:t>
            </w:r>
          </w:p>
        </w:tc>
        <w:tc>
          <w:tcPr>
            <w:tcW w:w="6804" w:type="dxa"/>
          </w:tcPr>
          <w:p w:rsidR="008971D8" w:rsidRPr="00837AD3" w:rsidRDefault="008971D8" w:rsidP="004809D3">
            <w:pPr>
              <w:jc w:val="center"/>
              <w:rPr>
                <w:rFonts w:ascii="Arial" w:hAnsi="Arial" w:cs="Arial"/>
              </w:rPr>
            </w:pPr>
            <w:r w:rsidRPr="00837AD3">
              <w:rPr>
                <w:rFonts w:ascii="Arial" w:hAnsi="Arial" w:cs="Arial"/>
              </w:rPr>
              <w:t>Secretario de Defesa do Cidadão</w:t>
            </w:r>
          </w:p>
        </w:tc>
        <w:tc>
          <w:tcPr>
            <w:tcW w:w="2120" w:type="dxa"/>
          </w:tcPr>
          <w:p w:rsidR="008971D8" w:rsidRPr="00837AD3" w:rsidRDefault="008971D8" w:rsidP="004809D3">
            <w:pPr>
              <w:jc w:val="center"/>
              <w:rPr>
                <w:rFonts w:ascii="Arial" w:hAnsi="Arial" w:cs="Arial"/>
              </w:rPr>
            </w:pPr>
            <w:r w:rsidRPr="00837AD3">
              <w:rPr>
                <w:rFonts w:ascii="Arial" w:hAnsi="Arial" w:cs="Arial"/>
              </w:rPr>
              <w:t>Secretario</w:t>
            </w:r>
          </w:p>
        </w:tc>
      </w:tr>
      <w:tr w:rsidR="008971D8" w:rsidRPr="00837AD3" w:rsidTr="004809D3">
        <w:tc>
          <w:tcPr>
            <w:tcW w:w="1418" w:type="dxa"/>
          </w:tcPr>
          <w:p w:rsidR="008971D8" w:rsidRPr="00837AD3" w:rsidRDefault="008971D8" w:rsidP="004809D3">
            <w:pPr>
              <w:jc w:val="center"/>
              <w:rPr>
                <w:rFonts w:ascii="Arial" w:hAnsi="Arial" w:cs="Arial"/>
              </w:rPr>
            </w:pPr>
            <w:r w:rsidRPr="00837AD3">
              <w:rPr>
                <w:rFonts w:ascii="Arial" w:hAnsi="Arial" w:cs="Arial"/>
              </w:rPr>
              <w:t>01 GCM</w:t>
            </w:r>
          </w:p>
        </w:tc>
        <w:tc>
          <w:tcPr>
            <w:tcW w:w="6804" w:type="dxa"/>
          </w:tcPr>
          <w:p w:rsidR="008971D8" w:rsidRPr="00837AD3" w:rsidRDefault="008971D8" w:rsidP="004809D3">
            <w:pPr>
              <w:jc w:val="center"/>
              <w:rPr>
                <w:rFonts w:ascii="Arial" w:hAnsi="Arial" w:cs="Arial"/>
              </w:rPr>
            </w:pPr>
            <w:r w:rsidRPr="00837AD3">
              <w:rPr>
                <w:rFonts w:ascii="Arial" w:hAnsi="Arial" w:cs="Arial"/>
              </w:rPr>
              <w:t>Diretor de Departamento de Segurança Municipal</w:t>
            </w:r>
          </w:p>
          <w:p w:rsidR="008971D8" w:rsidRPr="00837AD3" w:rsidRDefault="008971D8" w:rsidP="004809D3">
            <w:pPr>
              <w:jc w:val="center"/>
              <w:rPr>
                <w:rFonts w:ascii="Arial" w:hAnsi="Arial" w:cs="Arial"/>
              </w:rPr>
            </w:pPr>
          </w:p>
        </w:tc>
        <w:tc>
          <w:tcPr>
            <w:tcW w:w="2120" w:type="dxa"/>
          </w:tcPr>
          <w:p w:rsidR="008971D8" w:rsidRPr="00837AD3" w:rsidRDefault="008971D8" w:rsidP="004809D3">
            <w:pPr>
              <w:jc w:val="center"/>
              <w:rPr>
                <w:rFonts w:ascii="Arial" w:hAnsi="Arial" w:cs="Arial"/>
              </w:rPr>
            </w:pPr>
            <w:r w:rsidRPr="00837AD3">
              <w:rPr>
                <w:rFonts w:ascii="Arial" w:hAnsi="Arial" w:cs="Arial"/>
              </w:rPr>
              <w:t>Diretor</w:t>
            </w:r>
          </w:p>
        </w:tc>
      </w:tr>
      <w:tr w:rsidR="008971D8" w:rsidRPr="00837AD3" w:rsidTr="004809D3">
        <w:tc>
          <w:tcPr>
            <w:tcW w:w="1418" w:type="dxa"/>
          </w:tcPr>
          <w:p w:rsidR="008971D8" w:rsidRPr="00837AD3" w:rsidRDefault="008971D8" w:rsidP="004809D3">
            <w:pPr>
              <w:jc w:val="center"/>
              <w:rPr>
                <w:rFonts w:ascii="Arial" w:hAnsi="Arial" w:cs="Arial"/>
              </w:rPr>
            </w:pPr>
            <w:r w:rsidRPr="00837AD3">
              <w:rPr>
                <w:rFonts w:ascii="Arial" w:hAnsi="Arial" w:cs="Arial"/>
              </w:rPr>
              <w:t>01 GCM</w:t>
            </w:r>
          </w:p>
        </w:tc>
        <w:tc>
          <w:tcPr>
            <w:tcW w:w="6804" w:type="dxa"/>
          </w:tcPr>
          <w:p w:rsidR="008971D8" w:rsidRPr="00837AD3" w:rsidRDefault="008971D8" w:rsidP="004809D3">
            <w:pPr>
              <w:jc w:val="center"/>
              <w:rPr>
                <w:rFonts w:ascii="Arial" w:hAnsi="Arial" w:cs="Arial"/>
              </w:rPr>
            </w:pPr>
            <w:r w:rsidRPr="00837AD3">
              <w:rPr>
                <w:rFonts w:ascii="Arial" w:hAnsi="Arial" w:cs="Arial"/>
              </w:rPr>
              <w:t>Diretor de Divisão de Comando da Guarda Civil Municipal</w:t>
            </w:r>
          </w:p>
        </w:tc>
        <w:tc>
          <w:tcPr>
            <w:tcW w:w="2120" w:type="dxa"/>
          </w:tcPr>
          <w:p w:rsidR="008971D8" w:rsidRPr="00837AD3" w:rsidRDefault="008971D8" w:rsidP="004809D3">
            <w:pPr>
              <w:jc w:val="center"/>
              <w:rPr>
                <w:rFonts w:ascii="Arial" w:hAnsi="Arial" w:cs="Arial"/>
              </w:rPr>
            </w:pPr>
            <w:r w:rsidRPr="00837AD3">
              <w:rPr>
                <w:rFonts w:ascii="Arial" w:hAnsi="Arial" w:cs="Arial"/>
              </w:rPr>
              <w:t>Comandante</w:t>
            </w:r>
          </w:p>
        </w:tc>
      </w:tr>
      <w:tr w:rsidR="008971D8" w:rsidRPr="00837AD3" w:rsidTr="004809D3">
        <w:tc>
          <w:tcPr>
            <w:tcW w:w="1418" w:type="dxa"/>
          </w:tcPr>
          <w:p w:rsidR="008971D8" w:rsidRPr="00837AD3" w:rsidRDefault="008971D8" w:rsidP="004809D3">
            <w:pPr>
              <w:jc w:val="center"/>
              <w:rPr>
                <w:rFonts w:ascii="Arial" w:hAnsi="Arial" w:cs="Arial"/>
              </w:rPr>
            </w:pPr>
          </w:p>
        </w:tc>
        <w:tc>
          <w:tcPr>
            <w:tcW w:w="6804" w:type="dxa"/>
          </w:tcPr>
          <w:p w:rsidR="008971D8" w:rsidRPr="00837AD3" w:rsidRDefault="008971D8" w:rsidP="004809D3">
            <w:pPr>
              <w:jc w:val="center"/>
              <w:rPr>
                <w:rFonts w:ascii="Arial" w:hAnsi="Arial" w:cs="Arial"/>
              </w:rPr>
            </w:pPr>
          </w:p>
        </w:tc>
        <w:tc>
          <w:tcPr>
            <w:tcW w:w="2120" w:type="dxa"/>
          </w:tcPr>
          <w:p w:rsidR="008971D8" w:rsidRPr="00837AD3" w:rsidRDefault="008971D8" w:rsidP="004809D3">
            <w:pPr>
              <w:jc w:val="center"/>
              <w:rPr>
                <w:rFonts w:ascii="Arial" w:hAnsi="Arial" w:cs="Arial"/>
              </w:rPr>
            </w:pPr>
          </w:p>
        </w:tc>
      </w:tr>
      <w:tr w:rsidR="008971D8" w:rsidRPr="00837AD3" w:rsidTr="004809D3">
        <w:tc>
          <w:tcPr>
            <w:tcW w:w="1418" w:type="dxa"/>
          </w:tcPr>
          <w:p w:rsidR="008971D8" w:rsidRPr="00837AD3" w:rsidRDefault="008971D8" w:rsidP="004809D3">
            <w:pPr>
              <w:jc w:val="center"/>
              <w:rPr>
                <w:rFonts w:ascii="Arial" w:hAnsi="Arial" w:cs="Arial"/>
              </w:rPr>
            </w:pPr>
          </w:p>
        </w:tc>
        <w:tc>
          <w:tcPr>
            <w:tcW w:w="6804" w:type="dxa"/>
          </w:tcPr>
          <w:p w:rsidR="008971D8" w:rsidRPr="00837AD3" w:rsidRDefault="008971D8" w:rsidP="004809D3">
            <w:pPr>
              <w:jc w:val="center"/>
              <w:rPr>
                <w:rFonts w:ascii="Arial" w:hAnsi="Arial" w:cs="Arial"/>
              </w:rPr>
            </w:pPr>
            <w:r w:rsidRPr="00837AD3">
              <w:rPr>
                <w:rFonts w:ascii="Arial" w:hAnsi="Arial" w:cs="Arial"/>
              </w:rPr>
              <w:t>Cargos de Provimentos Efetivos</w:t>
            </w:r>
          </w:p>
        </w:tc>
        <w:tc>
          <w:tcPr>
            <w:tcW w:w="2120" w:type="dxa"/>
          </w:tcPr>
          <w:p w:rsidR="008971D8" w:rsidRPr="00837AD3" w:rsidRDefault="008971D8" w:rsidP="004809D3">
            <w:pPr>
              <w:jc w:val="center"/>
              <w:rPr>
                <w:rFonts w:ascii="Arial" w:hAnsi="Arial" w:cs="Arial"/>
              </w:rPr>
            </w:pPr>
          </w:p>
        </w:tc>
      </w:tr>
      <w:tr w:rsidR="008971D8" w:rsidRPr="00837AD3" w:rsidTr="004809D3">
        <w:tc>
          <w:tcPr>
            <w:tcW w:w="1418" w:type="dxa"/>
          </w:tcPr>
          <w:p w:rsidR="008971D8" w:rsidRPr="00837AD3" w:rsidRDefault="008971D8" w:rsidP="004809D3">
            <w:pPr>
              <w:jc w:val="center"/>
              <w:rPr>
                <w:rFonts w:ascii="Arial" w:hAnsi="Arial" w:cs="Arial"/>
              </w:rPr>
            </w:pPr>
          </w:p>
        </w:tc>
        <w:tc>
          <w:tcPr>
            <w:tcW w:w="6804" w:type="dxa"/>
          </w:tcPr>
          <w:p w:rsidR="008971D8" w:rsidRPr="00837AD3" w:rsidRDefault="008971D8" w:rsidP="004809D3">
            <w:pPr>
              <w:jc w:val="center"/>
              <w:rPr>
                <w:rFonts w:ascii="Arial" w:hAnsi="Arial" w:cs="Arial"/>
              </w:rPr>
            </w:pPr>
          </w:p>
        </w:tc>
        <w:tc>
          <w:tcPr>
            <w:tcW w:w="2120" w:type="dxa"/>
          </w:tcPr>
          <w:p w:rsidR="008971D8" w:rsidRPr="00837AD3" w:rsidRDefault="008971D8" w:rsidP="004809D3">
            <w:pPr>
              <w:jc w:val="center"/>
              <w:rPr>
                <w:rFonts w:ascii="Arial" w:hAnsi="Arial" w:cs="Arial"/>
              </w:rPr>
            </w:pPr>
          </w:p>
        </w:tc>
      </w:tr>
      <w:tr w:rsidR="008971D8" w:rsidRPr="00837AD3" w:rsidTr="004809D3">
        <w:tc>
          <w:tcPr>
            <w:tcW w:w="1418" w:type="dxa"/>
          </w:tcPr>
          <w:p w:rsidR="008971D8" w:rsidRPr="00837AD3" w:rsidRDefault="008971D8" w:rsidP="004809D3">
            <w:pPr>
              <w:jc w:val="center"/>
              <w:rPr>
                <w:rFonts w:ascii="Arial" w:hAnsi="Arial" w:cs="Arial"/>
              </w:rPr>
            </w:pPr>
          </w:p>
        </w:tc>
        <w:tc>
          <w:tcPr>
            <w:tcW w:w="6804" w:type="dxa"/>
          </w:tcPr>
          <w:p w:rsidR="008971D8" w:rsidRPr="00837AD3" w:rsidRDefault="008971D8" w:rsidP="004809D3">
            <w:pPr>
              <w:jc w:val="center"/>
              <w:rPr>
                <w:rFonts w:ascii="Arial" w:hAnsi="Arial" w:cs="Arial"/>
              </w:rPr>
            </w:pPr>
            <w:r w:rsidRPr="00837AD3">
              <w:rPr>
                <w:rFonts w:ascii="Arial" w:hAnsi="Arial" w:cs="Arial"/>
              </w:rPr>
              <w:t>Classe Distinta</w:t>
            </w:r>
          </w:p>
        </w:tc>
        <w:tc>
          <w:tcPr>
            <w:tcW w:w="2120" w:type="dxa"/>
          </w:tcPr>
          <w:p w:rsidR="008971D8" w:rsidRPr="00837AD3" w:rsidRDefault="008971D8" w:rsidP="004809D3">
            <w:pPr>
              <w:jc w:val="center"/>
              <w:rPr>
                <w:rFonts w:ascii="Arial" w:hAnsi="Arial" w:cs="Arial"/>
              </w:rPr>
            </w:pPr>
            <w:r w:rsidRPr="00837AD3">
              <w:rPr>
                <w:rFonts w:ascii="Arial" w:hAnsi="Arial" w:cs="Arial"/>
              </w:rPr>
              <w:t>Operacional</w:t>
            </w:r>
          </w:p>
        </w:tc>
      </w:tr>
      <w:tr w:rsidR="008971D8" w:rsidRPr="00837AD3" w:rsidTr="004809D3">
        <w:tc>
          <w:tcPr>
            <w:tcW w:w="1418" w:type="dxa"/>
          </w:tcPr>
          <w:p w:rsidR="008971D8" w:rsidRPr="00837AD3" w:rsidRDefault="008971D8" w:rsidP="004809D3">
            <w:pPr>
              <w:jc w:val="center"/>
              <w:rPr>
                <w:rFonts w:ascii="Arial" w:hAnsi="Arial" w:cs="Arial"/>
              </w:rPr>
            </w:pPr>
          </w:p>
        </w:tc>
        <w:tc>
          <w:tcPr>
            <w:tcW w:w="6804" w:type="dxa"/>
          </w:tcPr>
          <w:p w:rsidR="008971D8" w:rsidRPr="00837AD3" w:rsidRDefault="008971D8" w:rsidP="004809D3">
            <w:pPr>
              <w:jc w:val="center"/>
              <w:rPr>
                <w:rFonts w:ascii="Arial" w:hAnsi="Arial" w:cs="Arial"/>
              </w:rPr>
            </w:pPr>
            <w:r w:rsidRPr="00837AD3">
              <w:rPr>
                <w:rFonts w:ascii="Arial" w:hAnsi="Arial" w:cs="Arial"/>
              </w:rPr>
              <w:t>Classe Especial</w:t>
            </w:r>
          </w:p>
        </w:tc>
        <w:tc>
          <w:tcPr>
            <w:tcW w:w="2120" w:type="dxa"/>
          </w:tcPr>
          <w:p w:rsidR="008971D8" w:rsidRPr="00837AD3" w:rsidRDefault="008971D8" w:rsidP="004809D3">
            <w:pPr>
              <w:jc w:val="center"/>
              <w:rPr>
                <w:rFonts w:ascii="Arial" w:hAnsi="Arial" w:cs="Arial"/>
              </w:rPr>
            </w:pPr>
            <w:r w:rsidRPr="00837AD3">
              <w:rPr>
                <w:rFonts w:ascii="Arial" w:hAnsi="Arial" w:cs="Arial"/>
              </w:rPr>
              <w:t>Operacional</w:t>
            </w:r>
          </w:p>
        </w:tc>
      </w:tr>
      <w:tr w:rsidR="008971D8" w:rsidRPr="00837AD3" w:rsidTr="004809D3">
        <w:tc>
          <w:tcPr>
            <w:tcW w:w="1418" w:type="dxa"/>
          </w:tcPr>
          <w:p w:rsidR="008971D8" w:rsidRPr="00837AD3" w:rsidRDefault="008971D8" w:rsidP="004809D3">
            <w:pPr>
              <w:jc w:val="center"/>
              <w:rPr>
                <w:rFonts w:ascii="Arial" w:hAnsi="Arial" w:cs="Arial"/>
              </w:rPr>
            </w:pPr>
          </w:p>
        </w:tc>
        <w:tc>
          <w:tcPr>
            <w:tcW w:w="6804" w:type="dxa"/>
          </w:tcPr>
          <w:p w:rsidR="008971D8" w:rsidRPr="00837AD3" w:rsidRDefault="008971D8" w:rsidP="004809D3">
            <w:pPr>
              <w:jc w:val="center"/>
              <w:rPr>
                <w:rFonts w:ascii="Arial" w:hAnsi="Arial" w:cs="Arial"/>
              </w:rPr>
            </w:pPr>
            <w:r w:rsidRPr="00837AD3">
              <w:rPr>
                <w:rFonts w:ascii="Arial" w:hAnsi="Arial" w:cs="Arial"/>
              </w:rPr>
              <w:t>Guarda Municipal – 1ª Classe</w:t>
            </w:r>
          </w:p>
        </w:tc>
        <w:tc>
          <w:tcPr>
            <w:tcW w:w="2120" w:type="dxa"/>
          </w:tcPr>
          <w:p w:rsidR="008971D8" w:rsidRPr="00837AD3" w:rsidRDefault="008971D8" w:rsidP="004809D3">
            <w:pPr>
              <w:jc w:val="center"/>
              <w:rPr>
                <w:rFonts w:ascii="Arial" w:hAnsi="Arial" w:cs="Arial"/>
              </w:rPr>
            </w:pPr>
            <w:r w:rsidRPr="00837AD3">
              <w:rPr>
                <w:rFonts w:ascii="Arial" w:hAnsi="Arial" w:cs="Arial"/>
              </w:rPr>
              <w:t>Operacional</w:t>
            </w:r>
          </w:p>
        </w:tc>
      </w:tr>
      <w:tr w:rsidR="008971D8" w:rsidRPr="00837AD3" w:rsidTr="004809D3">
        <w:tc>
          <w:tcPr>
            <w:tcW w:w="1418" w:type="dxa"/>
          </w:tcPr>
          <w:p w:rsidR="008971D8" w:rsidRPr="00837AD3" w:rsidRDefault="008971D8" w:rsidP="004809D3">
            <w:pPr>
              <w:jc w:val="center"/>
              <w:rPr>
                <w:rFonts w:ascii="Arial" w:hAnsi="Arial" w:cs="Arial"/>
              </w:rPr>
            </w:pPr>
          </w:p>
        </w:tc>
        <w:tc>
          <w:tcPr>
            <w:tcW w:w="6804" w:type="dxa"/>
          </w:tcPr>
          <w:p w:rsidR="008971D8" w:rsidRPr="00837AD3" w:rsidRDefault="008971D8" w:rsidP="004809D3">
            <w:pPr>
              <w:jc w:val="center"/>
              <w:rPr>
                <w:rFonts w:ascii="Arial" w:hAnsi="Arial" w:cs="Arial"/>
              </w:rPr>
            </w:pPr>
            <w:r w:rsidRPr="00837AD3">
              <w:rPr>
                <w:rFonts w:ascii="Arial" w:hAnsi="Arial" w:cs="Arial"/>
              </w:rPr>
              <w:t>Guarda Municipal – 2ª Classe</w:t>
            </w:r>
          </w:p>
        </w:tc>
        <w:tc>
          <w:tcPr>
            <w:tcW w:w="2120" w:type="dxa"/>
          </w:tcPr>
          <w:p w:rsidR="008971D8" w:rsidRPr="00837AD3" w:rsidRDefault="008971D8" w:rsidP="004809D3">
            <w:pPr>
              <w:jc w:val="center"/>
              <w:rPr>
                <w:rFonts w:ascii="Arial" w:hAnsi="Arial" w:cs="Arial"/>
              </w:rPr>
            </w:pPr>
            <w:r w:rsidRPr="00837AD3">
              <w:rPr>
                <w:rFonts w:ascii="Arial" w:hAnsi="Arial" w:cs="Arial"/>
              </w:rPr>
              <w:t>Operacional</w:t>
            </w:r>
          </w:p>
        </w:tc>
      </w:tr>
      <w:tr w:rsidR="008971D8" w:rsidRPr="00837AD3" w:rsidTr="004809D3">
        <w:tc>
          <w:tcPr>
            <w:tcW w:w="1418" w:type="dxa"/>
          </w:tcPr>
          <w:p w:rsidR="008971D8" w:rsidRPr="00837AD3" w:rsidRDefault="008971D8" w:rsidP="004809D3">
            <w:pPr>
              <w:jc w:val="center"/>
              <w:rPr>
                <w:rFonts w:ascii="Arial" w:hAnsi="Arial" w:cs="Arial"/>
              </w:rPr>
            </w:pPr>
          </w:p>
        </w:tc>
        <w:tc>
          <w:tcPr>
            <w:tcW w:w="6804" w:type="dxa"/>
          </w:tcPr>
          <w:p w:rsidR="008971D8" w:rsidRPr="00837AD3" w:rsidRDefault="008971D8" w:rsidP="004809D3">
            <w:pPr>
              <w:jc w:val="center"/>
              <w:rPr>
                <w:rFonts w:ascii="Arial" w:hAnsi="Arial" w:cs="Arial"/>
              </w:rPr>
            </w:pPr>
            <w:r w:rsidRPr="00837AD3">
              <w:rPr>
                <w:rFonts w:ascii="Arial" w:hAnsi="Arial" w:cs="Arial"/>
              </w:rPr>
              <w:t>Guarda Municipal – 3ª Classe</w:t>
            </w:r>
          </w:p>
        </w:tc>
        <w:tc>
          <w:tcPr>
            <w:tcW w:w="2120" w:type="dxa"/>
          </w:tcPr>
          <w:p w:rsidR="008971D8" w:rsidRPr="00837AD3" w:rsidRDefault="008971D8" w:rsidP="004809D3">
            <w:pPr>
              <w:jc w:val="center"/>
              <w:rPr>
                <w:rFonts w:ascii="Arial" w:hAnsi="Arial" w:cs="Arial"/>
              </w:rPr>
            </w:pPr>
            <w:r w:rsidRPr="00837AD3">
              <w:rPr>
                <w:rFonts w:ascii="Arial" w:hAnsi="Arial" w:cs="Arial"/>
              </w:rPr>
              <w:t>Operacional</w:t>
            </w:r>
          </w:p>
        </w:tc>
      </w:tr>
      <w:tr w:rsidR="008971D8" w:rsidRPr="00837AD3" w:rsidTr="004809D3">
        <w:tc>
          <w:tcPr>
            <w:tcW w:w="1418" w:type="dxa"/>
          </w:tcPr>
          <w:p w:rsidR="008971D8" w:rsidRPr="00837AD3" w:rsidRDefault="008971D8" w:rsidP="004809D3">
            <w:pPr>
              <w:jc w:val="center"/>
              <w:rPr>
                <w:rFonts w:ascii="Arial" w:hAnsi="Arial" w:cs="Arial"/>
              </w:rPr>
            </w:pPr>
          </w:p>
        </w:tc>
        <w:tc>
          <w:tcPr>
            <w:tcW w:w="6804" w:type="dxa"/>
          </w:tcPr>
          <w:p w:rsidR="008971D8" w:rsidRPr="00837AD3" w:rsidRDefault="008971D8" w:rsidP="004809D3">
            <w:pPr>
              <w:jc w:val="center"/>
              <w:rPr>
                <w:rFonts w:ascii="Arial" w:hAnsi="Arial" w:cs="Arial"/>
              </w:rPr>
            </w:pPr>
          </w:p>
        </w:tc>
        <w:tc>
          <w:tcPr>
            <w:tcW w:w="2120" w:type="dxa"/>
          </w:tcPr>
          <w:p w:rsidR="008971D8" w:rsidRPr="00837AD3" w:rsidRDefault="008971D8" w:rsidP="004809D3">
            <w:pPr>
              <w:jc w:val="center"/>
              <w:rPr>
                <w:rFonts w:ascii="Arial" w:hAnsi="Arial" w:cs="Arial"/>
              </w:rPr>
            </w:pPr>
          </w:p>
        </w:tc>
      </w:tr>
      <w:tr w:rsidR="008971D8" w:rsidRPr="00837AD3" w:rsidTr="004809D3">
        <w:tc>
          <w:tcPr>
            <w:tcW w:w="1418" w:type="dxa"/>
          </w:tcPr>
          <w:p w:rsidR="008971D8" w:rsidRPr="00837AD3" w:rsidRDefault="008971D8" w:rsidP="004809D3">
            <w:pPr>
              <w:jc w:val="center"/>
              <w:rPr>
                <w:rFonts w:ascii="Arial" w:hAnsi="Arial" w:cs="Arial"/>
              </w:rPr>
            </w:pPr>
          </w:p>
        </w:tc>
        <w:tc>
          <w:tcPr>
            <w:tcW w:w="6804" w:type="dxa"/>
          </w:tcPr>
          <w:p w:rsidR="008971D8" w:rsidRPr="00837AD3" w:rsidRDefault="008971D8" w:rsidP="004809D3">
            <w:pPr>
              <w:jc w:val="center"/>
              <w:rPr>
                <w:rFonts w:ascii="Arial" w:hAnsi="Arial" w:cs="Arial"/>
              </w:rPr>
            </w:pPr>
            <w:r w:rsidRPr="00837AD3">
              <w:rPr>
                <w:rFonts w:ascii="Arial" w:hAnsi="Arial" w:cs="Arial"/>
              </w:rPr>
              <w:t>Funções Gratificadas</w:t>
            </w:r>
          </w:p>
        </w:tc>
        <w:tc>
          <w:tcPr>
            <w:tcW w:w="2120" w:type="dxa"/>
          </w:tcPr>
          <w:p w:rsidR="008971D8" w:rsidRPr="00837AD3" w:rsidRDefault="008971D8" w:rsidP="004809D3">
            <w:pPr>
              <w:jc w:val="center"/>
              <w:rPr>
                <w:rFonts w:ascii="Arial" w:hAnsi="Arial" w:cs="Arial"/>
              </w:rPr>
            </w:pPr>
          </w:p>
        </w:tc>
      </w:tr>
      <w:tr w:rsidR="008971D8" w:rsidRPr="00837AD3" w:rsidTr="004809D3">
        <w:tc>
          <w:tcPr>
            <w:tcW w:w="1418" w:type="dxa"/>
          </w:tcPr>
          <w:p w:rsidR="008971D8" w:rsidRPr="00837AD3" w:rsidRDefault="008971D8" w:rsidP="004809D3">
            <w:pPr>
              <w:jc w:val="center"/>
              <w:rPr>
                <w:rFonts w:ascii="Arial" w:hAnsi="Arial" w:cs="Arial"/>
              </w:rPr>
            </w:pPr>
          </w:p>
        </w:tc>
        <w:tc>
          <w:tcPr>
            <w:tcW w:w="6804" w:type="dxa"/>
          </w:tcPr>
          <w:p w:rsidR="008971D8" w:rsidRPr="00837AD3" w:rsidRDefault="008971D8" w:rsidP="004809D3">
            <w:pPr>
              <w:jc w:val="center"/>
              <w:rPr>
                <w:rFonts w:ascii="Arial" w:hAnsi="Arial" w:cs="Arial"/>
              </w:rPr>
            </w:pPr>
          </w:p>
        </w:tc>
        <w:tc>
          <w:tcPr>
            <w:tcW w:w="2120" w:type="dxa"/>
          </w:tcPr>
          <w:p w:rsidR="008971D8" w:rsidRPr="00837AD3" w:rsidRDefault="008971D8" w:rsidP="004809D3">
            <w:pPr>
              <w:jc w:val="center"/>
              <w:rPr>
                <w:rFonts w:ascii="Arial" w:hAnsi="Arial" w:cs="Arial"/>
              </w:rPr>
            </w:pPr>
          </w:p>
        </w:tc>
      </w:tr>
      <w:tr w:rsidR="008971D8" w:rsidRPr="00837AD3" w:rsidTr="004809D3">
        <w:tc>
          <w:tcPr>
            <w:tcW w:w="1418" w:type="dxa"/>
          </w:tcPr>
          <w:p w:rsidR="008971D8" w:rsidRPr="00837AD3" w:rsidRDefault="008971D8" w:rsidP="004809D3">
            <w:pPr>
              <w:jc w:val="center"/>
              <w:rPr>
                <w:rFonts w:ascii="Arial" w:hAnsi="Arial" w:cs="Arial"/>
              </w:rPr>
            </w:pPr>
            <w:r w:rsidRPr="00837AD3">
              <w:rPr>
                <w:rFonts w:ascii="Arial" w:hAnsi="Arial" w:cs="Arial"/>
              </w:rPr>
              <w:t>01 GCM</w:t>
            </w:r>
          </w:p>
        </w:tc>
        <w:tc>
          <w:tcPr>
            <w:tcW w:w="6804" w:type="dxa"/>
          </w:tcPr>
          <w:p w:rsidR="008971D8" w:rsidRPr="00837AD3" w:rsidRDefault="008971D8" w:rsidP="004809D3">
            <w:pPr>
              <w:jc w:val="center"/>
              <w:rPr>
                <w:rFonts w:ascii="Arial" w:hAnsi="Arial" w:cs="Arial"/>
              </w:rPr>
            </w:pPr>
            <w:r w:rsidRPr="00837AD3">
              <w:rPr>
                <w:rFonts w:ascii="Arial" w:hAnsi="Arial" w:cs="Arial"/>
              </w:rPr>
              <w:t>Sub-Chefe da Área Administrativa e de Inteligência.</w:t>
            </w:r>
          </w:p>
        </w:tc>
        <w:tc>
          <w:tcPr>
            <w:tcW w:w="2120" w:type="dxa"/>
          </w:tcPr>
          <w:p w:rsidR="008971D8" w:rsidRPr="00837AD3" w:rsidRDefault="008971D8" w:rsidP="004809D3">
            <w:pPr>
              <w:jc w:val="center"/>
              <w:rPr>
                <w:rFonts w:ascii="Arial" w:hAnsi="Arial" w:cs="Arial"/>
              </w:rPr>
            </w:pPr>
            <w:r w:rsidRPr="00837AD3">
              <w:rPr>
                <w:rFonts w:ascii="Arial" w:hAnsi="Arial" w:cs="Arial"/>
              </w:rPr>
              <w:t>Sub-Comandante Administrativo</w:t>
            </w:r>
          </w:p>
        </w:tc>
      </w:tr>
      <w:tr w:rsidR="008971D8" w:rsidRPr="00837AD3" w:rsidTr="004809D3">
        <w:tc>
          <w:tcPr>
            <w:tcW w:w="1418" w:type="dxa"/>
          </w:tcPr>
          <w:p w:rsidR="008971D8" w:rsidRPr="00837AD3" w:rsidRDefault="008971D8" w:rsidP="004809D3">
            <w:pPr>
              <w:jc w:val="center"/>
              <w:rPr>
                <w:rFonts w:ascii="Arial" w:hAnsi="Arial" w:cs="Arial"/>
              </w:rPr>
            </w:pPr>
            <w:r w:rsidRPr="00837AD3">
              <w:rPr>
                <w:rFonts w:ascii="Arial" w:hAnsi="Arial" w:cs="Arial"/>
              </w:rPr>
              <w:t>01 GCM</w:t>
            </w:r>
          </w:p>
        </w:tc>
        <w:tc>
          <w:tcPr>
            <w:tcW w:w="6804" w:type="dxa"/>
          </w:tcPr>
          <w:p w:rsidR="008971D8" w:rsidRPr="00837AD3" w:rsidRDefault="008971D8" w:rsidP="004809D3">
            <w:pPr>
              <w:jc w:val="center"/>
              <w:rPr>
                <w:rFonts w:ascii="Arial" w:hAnsi="Arial" w:cs="Arial"/>
              </w:rPr>
            </w:pPr>
            <w:r w:rsidRPr="00837AD3">
              <w:rPr>
                <w:rFonts w:ascii="Arial" w:hAnsi="Arial" w:cs="Arial"/>
              </w:rPr>
              <w:t>Sub-Chefe da Área Operacional</w:t>
            </w:r>
          </w:p>
        </w:tc>
        <w:tc>
          <w:tcPr>
            <w:tcW w:w="2120" w:type="dxa"/>
          </w:tcPr>
          <w:p w:rsidR="008971D8" w:rsidRPr="00837AD3" w:rsidRDefault="008971D8" w:rsidP="004809D3">
            <w:pPr>
              <w:jc w:val="center"/>
              <w:rPr>
                <w:rFonts w:ascii="Arial" w:hAnsi="Arial" w:cs="Arial"/>
              </w:rPr>
            </w:pPr>
            <w:r w:rsidRPr="00837AD3">
              <w:rPr>
                <w:rFonts w:ascii="Arial" w:hAnsi="Arial" w:cs="Arial"/>
              </w:rPr>
              <w:t>Sub-Comandante Operacional</w:t>
            </w:r>
          </w:p>
        </w:tc>
      </w:tr>
      <w:tr w:rsidR="008971D8" w:rsidRPr="00837AD3" w:rsidTr="004809D3">
        <w:tc>
          <w:tcPr>
            <w:tcW w:w="1418" w:type="dxa"/>
          </w:tcPr>
          <w:p w:rsidR="008971D8" w:rsidRPr="00837AD3" w:rsidRDefault="008971D8" w:rsidP="004809D3">
            <w:pPr>
              <w:jc w:val="center"/>
              <w:rPr>
                <w:rFonts w:ascii="Arial" w:hAnsi="Arial" w:cs="Arial"/>
              </w:rPr>
            </w:pPr>
            <w:r w:rsidRPr="00837AD3">
              <w:rPr>
                <w:rFonts w:ascii="Arial" w:hAnsi="Arial" w:cs="Arial"/>
              </w:rPr>
              <w:t>04 GCM</w:t>
            </w:r>
          </w:p>
        </w:tc>
        <w:tc>
          <w:tcPr>
            <w:tcW w:w="6804" w:type="dxa"/>
          </w:tcPr>
          <w:p w:rsidR="008971D8" w:rsidRPr="00837AD3" w:rsidRDefault="008971D8" w:rsidP="004809D3">
            <w:pPr>
              <w:jc w:val="center"/>
              <w:rPr>
                <w:rFonts w:ascii="Arial" w:hAnsi="Arial" w:cs="Arial"/>
              </w:rPr>
            </w:pPr>
            <w:r w:rsidRPr="00837AD3">
              <w:rPr>
                <w:rFonts w:ascii="Arial" w:hAnsi="Arial" w:cs="Arial"/>
              </w:rPr>
              <w:t>Inspetor de Serviço</w:t>
            </w:r>
          </w:p>
        </w:tc>
        <w:tc>
          <w:tcPr>
            <w:tcW w:w="2120" w:type="dxa"/>
          </w:tcPr>
          <w:p w:rsidR="008971D8" w:rsidRPr="00837AD3" w:rsidRDefault="008971D8" w:rsidP="004809D3">
            <w:pPr>
              <w:jc w:val="center"/>
              <w:rPr>
                <w:rFonts w:ascii="Arial" w:hAnsi="Arial" w:cs="Arial"/>
              </w:rPr>
            </w:pPr>
            <w:r w:rsidRPr="00837AD3">
              <w:rPr>
                <w:rFonts w:ascii="Arial" w:hAnsi="Arial" w:cs="Arial"/>
              </w:rPr>
              <w:t>Inspetor</w:t>
            </w:r>
          </w:p>
        </w:tc>
      </w:tr>
      <w:tr w:rsidR="008971D8" w:rsidRPr="00837AD3" w:rsidTr="004809D3">
        <w:tc>
          <w:tcPr>
            <w:tcW w:w="1418" w:type="dxa"/>
          </w:tcPr>
          <w:p w:rsidR="008971D8" w:rsidRPr="00837AD3" w:rsidRDefault="008971D8" w:rsidP="004809D3">
            <w:pPr>
              <w:jc w:val="center"/>
              <w:rPr>
                <w:rFonts w:ascii="Arial" w:hAnsi="Arial" w:cs="Arial"/>
              </w:rPr>
            </w:pPr>
            <w:r w:rsidRPr="00837AD3">
              <w:rPr>
                <w:rFonts w:ascii="Arial" w:hAnsi="Arial" w:cs="Arial"/>
              </w:rPr>
              <w:t>05 GCM</w:t>
            </w:r>
          </w:p>
        </w:tc>
        <w:tc>
          <w:tcPr>
            <w:tcW w:w="6804" w:type="dxa"/>
          </w:tcPr>
          <w:p w:rsidR="008971D8" w:rsidRPr="00837AD3" w:rsidRDefault="008971D8" w:rsidP="004809D3">
            <w:pPr>
              <w:jc w:val="center"/>
              <w:rPr>
                <w:rFonts w:ascii="Arial" w:hAnsi="Arial" w:cs="Arial"/>
              </w:rPr>
            </w:pPr>
            <w:r w:rsidRPr="00837AD3">
              <w:rPr>
                <w:rFonts w:ascii="Arial" w:hAnsi="Arial" w:cs="Arial"/>
              </w:rPr>
              <w:t>Chefe de Grupamentos</w:t>
            </w:r>
          </w:p>
        </w:tc>
        <w:tc>
          <w:tcPr>
            <w:tcW w:w="2120" w:type="dxa"/>
          </w:tcPr>
          <w:p w:rsidR="008971D8" w:rsidRPr="00837AD3" w:rsidRDefault="008971D8" w:rsidP="004809D3">
            <w:pPr>
              <w:jc w:val="center"/>
              <w:rPr>
                <w:rFonts w:ascii="Arial" w:hAnsi="Arial" w:cs="Arial"/>
              </w:rPr>
            </w:pPr>
            <w:r w:rsidRPr="00837AD3">
              <w:rPr>
                <w:rFonts w:ascii="Arial" w:hAnsi="Arial" w:cs="Arial"/>
              </w:rPr>
              <w:t>Subinspetor</w:t>
            </w:r>
          </w:p>
        </w:tc>
      </w:tr>
      <w:tr w:rsidR="008971D8" w:rsidRPr="00837AD3" w:rsidTr="004809D3">
        <w:tc>
          <w:tcPr>
            <w:tcW w:w="1418" w:type="dxa"/>
          </w:tcPr>
          <w:p w:rsidR="008971D8" w:rsidRPr="00837AD3" w:rsidRDefault="008971D8" w:rsidP="004809D3">
            <w:pPr>
              <w:jc w:val="center"/>
              <w:rPr>
                <w:rFonts w:ascii="Arial" w:hAnsi="Arial" w:cs="Arial"/>
              </w:rPr>
            </w:pPr>
            <w:r w:rsidRPr="00837AD3">
              <w:rPr>
                <w:rFonts w:ascii="Arial" w:hAnsi="Arial" w:cs="Arial"/>
              </w:rPr>
              <w:t>02 GCM</w:t>
            </w:r>
          </w:p>
        </w:tc>
        <w:tc>
          <w:tcPr>
            <w:tcW w:w="6804" w:type="dxa"/>
          </w:tcPr>
          <w:p w:rsidR="008971D8" w:rsidRPr="00837AD3" w:rsidRDefault="008971D8" w:rsidP="004809D3">
            <w:pPr>
              <w:jc w:val="center"/>
              <w:rPr>
                <w:rFonts w:ascii="Arial" w:hAnsi="Arial" w:cs="Arial"/>
              </w:rPr>
            </w:pPr>
            <w:r w:rsidRPr="00837AD3">
              <w:rPr>
                <w:rFonts w:ascii="Arial" w:hAnsi="Arial" w:cs="Arial"/>
              </w:rPr>
              <w:t>Chefe de Grupamento de ROMU</w:t>
            </w:r>
          </w:p>
        </w:tc>
        <w:tc>
          <w:tcPr>
            <w:tcW w:w="2120" w:type="dxa"/>
          </w:tcPr>
          <w:p w:rsidR="008971D8" w:rsidRPr="00837AD3" w:rsidRDefault="008971D8" w:rsidP="004809D3">
            <w:pPr>
              <w:jc w:val="center"/>
              <w:rPr>
                <w:rFonts w:ascii="Arial" w:hAnsi="Arial" w:cs="Arial"/>
              </w:rPr>
            </w:pPr>
            <w:r w:rsidRPr="00837AD3">
              <w:rPr>
                <w:rFonts w:ascii="Arial" w:hAnsi="Arial" w:cs="Arial"/>
              </w:rPr>
              <w:t>Subinspetor</w:t>
            </w:r>
          </w:p>
        </w:tc>
      </w:tr>
      <w:tr w:rsidR="008971D8" w:rsidRPr="00837AD3" w:rsidTr="004809D3">
        <w:tc>
          <w:tcPr>
            <w:tcW w:w="1418" w:type="dxa"/>
          </w:tcPr>
          <w:p w:rsidR="008971D8" w:rsidRPr="00837AD3" w:rsidRDefault="008971D8" w:rsidP="004809D3">
            <w:pPr>
              <w:jc w:val="center"/>
              <w:rPr>
                <w:rFonts w:ascii="Arial" w:hAnsi="Arial" w:cs="Arial"/>
              </w:rPr>
            </w:pPr>
            <w:r w:rsidRPr="00837AD3">
              <w:rPr>
                <w:rFonts w:ascii="Arial" w:hAnsi="Arial" w:cs="Arial"/>
              </w:rPr>
              <w:t>01 GCM</w:t>
            </w:r>
          </w:p>
        </w:tc>
        <w:tc>
          <w:tcPr>
            <w:tcW w:w="6804" w:type="dxa"/>
          </w:tcPr>
          <w:p w:rsidR="008971D8" w:rsidRPr="00837AD3" w:rsidRDefault="008971D8" w:rsidP="004809D3">
            <w:pPr>
              <w:jc w:val="center"/>
              <w:rPr>
                <w:rFonts w:ascii="Arial" w:hAnsi="Arial" w:cs="Arial"/>
              </w:rPr>
            </w:pPr>
            <w:r w:rsidRPr="00837AD3">
              <w:rPr>
                <w:rFonts w:ascii="Arial" w:hAnsi="Arial" w:cs="Arial"/>
              </w:rPr>
              <w:t>Chefe de Setor de Ensino e Projetos</w:t>
            </w:r>
          </w:p>
        </w:tc>
        <w:tc>
          <w:tcPr>
            <w:tcW w:w="2120" w:type="dxa"/>
          </w:tcPr>
          <w:p w:rsidR="008971D8" w:rsidRPr="00837AD3" w:rsidRDefault="008971D8" w:rsidP="004809D3">
            <w:pPr>
              <w:jc w:val="center"/>
              <w:rPr>
                <w:rFonts w:ascii="Arial" w:hAnsi="Arial" w:cs="Arial"/>
              </w:rPr>
            </w:pPr>
            <w:r w:rsidRPr="00837AD3">
              <w:rPr>
                <w:rFonts w:ascii="Arial" w:hAnsi="Arial" w:cs="Arial"/>
              </w:rPr>
              <w:t>Subinspetor</w:t>
            </w:r>
          </w:p>
        </w:tc>
      </w:tr>
      <w:tr w:rsidR="008971D8" w:rsidRPr="00837AD3" w:rsidTr="004809D3">
        <w:tc>
          <w:tcPr>
            <w:tcW w:w="1418" w:type="dxa"/>
          </w:tcPr>
          <w:p w:rsidR="008971D8" w:rsidRPr="00837AD3" w:rsidRDefault="008971D8" w:rsidP="004809D3">
            <w:pPr>
              <w:jc w:val="center"/>
              <w:rPr>
                <w:rFonts w:ascii="Arial" w:hAnsi="Arial" w:cs="Arial"/>
              </w:rPr>
            </w:pPr>
            <w:r w:rsidRPr="00837AD3">
              <w:rPr>
                <w:rFonts w:ascii="Arial" w:hAnsi="Arial" w:cs="Arial"/>
              </w:rPr>
              <w:t>01 GCM</w:t>
            </w:r>
          </w:p>
        </w:tc>
        <w:tc>
          <w:tcPr>
            <w:tcW w:w="6804" w:type="dxa"/>
          </w:tcPr>
          <w:p w:rsidR="008971D8" w:rsidRPr="00837AD3" w:rsidRDefault="008971D8" w:rsidP="004809D3">
            <w:pPr>
              <w:jc w:val="center"/>
              <w:rPr>
                <w:rFonts w:ascii="Arial" w:hAnsi="Arial" w:cs="Arial"/>
              </w:rPr>
            </w:pPr>
            <w:r w:rsidRPr="00837AD3">
              <w:rPr>
                <w:rFonts w:ascii="Arial" w:hAnsi="Arial" w:cs="Arial"/>
              </w:rPr>
              <w:t>Chefe de Logística e Manutenção</w:t>
            </w:r>
          </w:p>
        </w:tc>
        <w:tc>
          <w:tcPr>
            <w:tcW w:w="2120" w:type="dxa"/>
          </w:tcPr>
          <w:p w:rsidR="008971D8" w:rsidRPr="00837AD3" w:rsidRDefault="008971D8" w:rsidP="004809D3">
            <w:pPr>
              <w:jc w:val="center"/>
              <w:rPr>
                <w:rFonts w:ascii="Arial" w:hAnsi="Arial" w:cs="Arial"/>
              </w:rPr>
            </w:pPr>
            <w:r w:rsidRPr="00837AD3">
              <w:rPr>
                <w:rFonts w:ascii="Arial" w:hAnsi="Arial" w:cs="Arial"/>
              </w:rPr>
              <w:t>Subinspetor</w:t>
            </w:r>
          </w:p>
        </w:tc>
      </w:tr>
      <w:tr w:rsidR="008971D8" w:rsidRPr="00837AD3" w:rsidTr="004809D3">
        <w:tc>
          <w:tcPr>
            <w:tcW w:w="1418" w:type="dxa"/>
          </w:tcPr>
          <w:p w:rsidR="008971D8" w:rsidRPr="00837AD3" w:rsidRDefault="008971D8" w:rsidP="004809D3">
            <w:pPr>
              <w:jc w:val="center"/>
              <w:rPr>
                <w:rFonts w:ascii="Arial" w:hAnsi="Arial" w:cs="Arial"/>
              </w:rPr>
            </w:pPr>
            <w:r w:rsidRPr="00837AD3">
              <w:rPr>
                <w:rFonts w:ascii="Arial" w:hAnsi="Arial" w:cs="Arial"/>
              </w:rPr>
              <w:t>01 GCM</w:t>
            </w:r>
          </w:p>
        </w:tc>
        <w:tc>
          <w:tcPr>
            <w:tcW w:w="6804" w:type="dxa"/>
          </w:tcPr>
          <w:p w:rsidR="008971D8" w:rsidRPr="00837AD3" w:rsidRDefault="008971D8" w:rsidP="004809D3">
            <w:pPr>
              <w:jc w:val="center"/>
              <w:rPr>
                <w:rFonts w:ascii="Arial" w:hAnsi="Arial" w:cs="Arial"/>
              </w:rPr>
            </w:pPr>
            <w:r w:rsidRPr="00837AD3">
              <w:rPr>
                <w:rFonts w:ascii="Arial" w:hAnsi="Arial" w:cs="Arial"/>
              </w:rPr>
              <w:t>Chefe de T.I/ Comunicação do serviço de Inteligência e Estatística</w:t>
            </w:r>
          </w:p>
        </w:tc>
        <w:tc>
          <w:tcPr>
            <w:tcW w:w="2120" w:type="dxa"/>
          </w:tcPr>
          <w:p w:rsidR="008971D8" w:rsidRPr="00837AD3" w:rsidRDefault="008971D8" w:rsidP="004809D3">
            <w:pPr>
              <w:jc w:val="center"/>
              <w:rPr>
                <w:rFonts w:ascii="Arial" w:hAnsi="Arial" w:cs="Arial"/>
              </w:rPr>
            </w:pPr>
            <w:r w:rsidRPr="00837AD3">
              <w:rPr>
                <w:rFonts w:ascii="Arial" w:hAnsi="Arial" w:cs="Arial"/>
              </w:rPr>
              <w:t>Subinspetor</w:t>
            </w:r>
          </w:p>
        </w:tc>
      </w:tr>
      <w:tr w:rsidR="008971D8" w:rsidRPr="00837AD3" w:rsidTr="004809D3">
        <w:tc>
          <w:tcPr>
            <w:tcW w:w="1418" w:type="dxa"/>
          </w:tcPr>
          <w:p w:rsidR="008971D8" w:rsidRPr="00837AD3" w:rsidRDefault="008971D8" w:rsidP="004809D3">
            <w:pPr>
              <w:jc w:val="center"/>
              <w:rPr>
                <w:rFonts w:ascii="Arial" w:hAnsi="Arial" w:cs="Arial"/>
              </w:rPr>
            </w:pPr>
            <w:r w:rsidRPr="00837AD3">
              <w:rPr>
                <w:rFonts w:ascii="Arial" w:hAnsi="Arial" w:cs="Arial"/>
              </w:rPr>
              <w:t>01 GCM</w:t>
            </w:r>
          </w:p>
        </w:tc>
        <w:tc>
          <w:tcPr>
            <w:tcW w:w="6804" w:type="dxa"/>
          </w:tcPr>
          <w:p w:rsidR="008971D8" w:rsidRPr="00837AD3" w:rsidRDefault="008971D8" w:rsidP="004809D3">
            <w:pPr>
              <w:jc w:val="center"/>
              <w:rPr>
                <w:rFonts w:ascii="Arial" w:hAnsi="Arial" w:cs="Arial"/>
              </w:rPr>
            </w:pPr>
            <w:r w:rsidRPr="00837AD3">
              <w:rPr>
                <w:rFonts w:ascii="Arial" w:hAnsi="Arial" w:cs="Arial"/>
              </w:rPr>
              <w:t>Chefe de Grupamento Patrulheiro Amigo da Escola</w:t>
            </w:r>
          </w:p>
        </w:tc>
        <w:tc>
          <w:tcPr>
            <w:tcW w:w="2120" w:type="dxa"/>
          </w:tcPr>
          <w:p w:rsidR="008971D8" w:rsidRPr="00837AD3" w:rsidRDefault="008971D8" w:rsidP="004809D3">
            <w:pPr>
              <w:jc w:val="center"/>
              <w:rPr>
                <w:rFonts w:ascii="Arial" w:hAnsi="Arial" w:cs="Arial"/>
              </w:rPr>
            </w:pPr>
            <w:r w:rsidRPr="00837AD3">
              <w:rPr>
                <w:rFonts w:ascii="Arial" w:hAnsi="Arial" w:cs="Arial"/>
              </w:rPr>
              <w:t>Inspetor</w:t>
            </w:r>
          </w:p>
        </w:tc>
      </w:tr>
      <w:tr w:rsidR="008971D8" w:rsidRPr="00837AD3" w:rsidTr="004809D3">
        <w:tc>
          <w:tcPr>
            <w:tcW w:w="1418" w:type="dxa"/>
          </w:tcPr>
          <w:p w:rsidR="008971D8" w:rsidRPr="00837AD3" w:rsidRDefault="008971D8" w:rsidP="004809D3">
            <w:pPr>
              <w:jc w:val="center"/>
              <w:rPr>
                <w:rFonts w:ascii="Arial" w:hAnsi="Arial" w:cs="Arial"/>
              </w:rPr>
            </w:pPr>
            <w:r w:rsidRPr="00837AD3">
              <w:rPr>
                <w:rFonts w:ascii="Arial" w:hAnsi="Arial" w:cs="Arial"/>
              </w:rPr>
              <w:t>01 GCM</w:t>
            </w:r>
          </w:p>
        </w:tc>
        <w:tc>
          <w:tcPr>
            <w:tcW w:w="6804" w:type="dxa"/>
          </w:tcPr>
          <w:p w:rsidR="008971D8" w:rsidRPr="00837AD3" w:rsidRDefault="008971D8" w:rsidP="004809D3">
            <w:pPr>
              <w:jc w:val="center"/>
              <w:rPr>
                <w:rFonts w:ascii="Arial" w:hAnsi="Arial" w:cs="Arial"/>
              </w:rPr>
            </w:pPr>
            <w:r w:rsidRPr="00837AD3">
              <w:rPr>
                <w:rFonts w:ascii="Arial" w:hAnsi="Arial" w:cs="Arial"/>
              </w:rPr>
              <w:t>Sub-Chefe de Grupamento Patrulheiro Amigo da Escola</w:t>
            </w:r>
          </w:p>
        </w:tc>
        <w:tc>
          <w:tcPr>
            <w:tcW w:w="2120" w:type="dxa"/>
          </w:tcPr>
          <w:p w:rsidR="008971D8" w:rsidRPr="00837AD3" w:rsidRDefault="008971D8" w:rsidP="004809D3">
            <w:pPr>
              <w:jc w:val="center"/>
              <w:rPr>
                <w:rFonts w:ascii="Arial" w:hAnsi="Arial" w:cs="Arial"/>
              </w:rPr>
            </w:pPr>
            <w:r w:rsidRPr="00837AD3">
              <w:rPr>
                <w:rFonts w:ascii="Arial" w:hAnsi="Arial" w:cs="Arial"/>
              </w:rPr>
              <w:t>Subinspetor</w:t>
            </w:r>
          </w:p>
        </w:tc>
      </w:tr>
      <w:tr w:rsidR="008971D8" w:rsidRPr="00837AD3" w:rsidTr="004809D3">
        <w:tc>
          <w:tcPr>
            <w:tcW w:w="1418" w:type="dxa"/>
          </w:tcPr>
          <w:p w:rsidR="008971D8" w:rsidRPr="00837AD3" w:rsidRDefault="008971D8" w:rsidP="004809D3">
            <w:pPr>
              <w:jc w:val="center"/>
              <w:rPr>
                <w:rFonts w:ascii="Arial" w:hAnsi="Arial" w:cs="Arial"/>
              </w:rPr>
            </w:pPr>
            <w:r w:rsidRPr="00837AD3">
              <w:rPr>
                <w:rFonts w:ascii="Arial" w:hAnsi="Arial" w:cs="Arial"/>
              </w:rPr>
              <w:t>01 GCM</w:t>
            </w:r>
          </w:p>
        </w:tc>
        <w:tc>
          <w:tcPr>
            <w:tcW w:w="6804" w:type="dxa"/>
          </w:tcPr>
          <w:p w:rsidR="008971D8" w:rsidRPr="00837AD3" w:rsidRDefault="008971D8" w:rsidP="004809D3">
            <w:pPr>
              <w:jc w:val="center"/>
              <w:rPr>
                <w:rFonts w:ascii="Arial" w:hAnsi="Arial" w:cs="Arial"/>
              </w:rPr>
            </w:pPr>
            <w:r w:rsidRPr="00837AD3">
              <w:rPr>
                <w:rFonts w:ascii="Arial" w:hAnsi="Arial" w:cs="Arial"/>
              </w:rPr>
              <w:t>Chefe de Grupamento Canil</w:t>
            </w:r>
          </w:p>
        </w:tc>
        <w:tc>
          <w:tcPr>
            <w:tcW w:w="2120" w:type="dxa"/>
          </w:tcPr>
          <w:p w:rsidR="008971D8" w:rsidRPr="00837AD3" w:rsidRDefault="008971D8" w:rsidP="004809D3">
            <w:pPr>
              <w:jc w:val="center"/>
              <w:rPr>
                <w:rFonts w:ascii="Arial" w:hAnsi="Arial" w:cs="Arial"/>
              </w:rPr>
            </w:pPr>
            <w:r w:rsidRPr="00837AD3">
              <w:rPr>
                <w:rFonts w:ascii="Arial" w:hAnsi="Arial" w:cs="Arial"/>
              </w:rPr>
              <w:t>Subinspetor</w:t>
            </w:r>
          </w:p>
        </w:tc>
      </w:tr>
      <w:tr w:rsidR="008971D8" w:rsidRPr="00837AD3" w:rsidTr="004809D3">
        <w:tc>
          <w:tcPr>
            <w:tcW w:w="1418" w:type="dxa"/>
          </w:tcPr>
          <w:p w:rsidR="008971D8" w:rsidRPr="00837AD3" w:rsidRDefault="008971D8" w:rsidP="004809D3">
            <w:pPr>
              <w:jc w:val="center"/>
              <w:rPr>
                <w:rFonts w:ascii="Arial" w:hAnsi="Arial" w:cs="Arial"/>
              </w:rPr>
            </w:pPr>
            <w:r w:rsidRPr="00837AD3">
              <w:rPr>
                <w:rFonts w:ascii="Arial" w:hAnsi="Arial" w:cs="Arial"/>
              </w:rPr>
              <w:t>02 GCM</w:t>
            </w:r>
          </w:p>
        </w:tc>
        <w:tc>
          <w:tcPr>
            <w:tcW w:w="6804" w:type="dxa"/>
          </w:tcPr>
          <w:p w:rsidR="008971D8" w:rsidRPr="00837AD3" w:rsidRDefault="008971D8" w:rsidP="004809D3">
            <w:pPr>
              <w:jc w:val="center"/>
              <w:rPr>
                <w:rFonts w:ascii="Arial" w:hAnsi="Arial" w:cs="Arial"/>
              </w:rPr>
            </w:pPr>
            <w:r w:rsidRPr="00837AD3">
              <w:rPr>
                <w:rFonts w:ascii="Arial" w:hAnsi="Arial" w:cs="Arial"/>
              </w:rPr>
              <w:t>Chefe Grupamento de Guarda Ambiental</w:t>
            </w:r>
          </w:p>
        </w:tc>
        <w:tc>
          <w:tcPr>
            <w:tcW w:w="2120" w:type="dxa"/>
          </w:tcPr>
          <w:p w:rsidR="008971D8" w:rsidRPr="00837AD3" w:rsidRDefault="008971D8" w:rsidP="004809D3">
            <w:pPr>
              <w:jc w:val="center"/>
              <w:rPr>
                <w:rFonts w:ascii="Arial" w:hAnsi="Arial" w:cs="Arial"/>
              </w:rPr>
            </w:pPr>
            <w:r w:rsidRPr="00837AD3">
              <w:rPr>
                <w:rFonts w:ascii="Arial" w:hAnsi="Arial" w:cs="Arial"/>
              </w:rPr>
              <w:t>Subinspetor</w:t>
            </w:r>
          </w:p>
        </w:tc>
      </w:tr>
      <w:tr w:rsidR="008971D8" w:rsidRPr="00837AD3" w:rsidTr="004809D3">
        <w:tc>
          <w:tcPr>
            <w:tcW w:w="1418" w:type="dxa"/>
          </w:tcPr>
          <w:p w:rsidR="008971D8" w:rsidRPr="00837AD3" w:rsidRDefault="008971D8" w:rsidP="004809D3">
            <w:pPr>
              <w:jc w:val="center"/>
              <w:rPr>
                <w:rFonts w:ascii="Arial" w:hAnsi="Arial" w:cs="Arial"/>
              </w:rPr>
            </w:pPr>
          </w:p>
        </w:tc>
        <w:tc>
          <w:tcPr>
            <w:tcW w:w="6804" w:type="dxa"/>
          </w:tcPr>
          <w:p w:rsidR="008971D8" w:rsidRPr="00837AD3" w:rsidRDefault="008971D8" w:rsidP="004809D3">
            <w:pPr>
              <w:jc w:val="center"/>
              <w:rPr>
                <w:rFonts w:ascii="Arial" w:hAnsi="Arial" w:cs="Arial"/>
              </w:rPr>
            </w:pPr>
            <w:r w:rsidRPr="00837AD3">
              <w:rPr>
                <w:rFonts w:ascii="Arial" w:hAnsi="Arial" w:cs="Arial"/>
              </w:rPr>
              <w:t>Classe Distinta</w:t>
            </w:r>
          </w:p>
        </w:tc>
        <w:tc>
          <w:tcPr>
            <w:tcW w:w="2120" w:type="dxa"/>
          </w:tcPr>
          <w:p w:rsidR="008971D8" w:rsidRPr="00837AD3" w:rsidRDefault="008971D8" w:rsidP="004809D3">
            <w:pPr>
              <w:jc w:val="center"/>
              <w:rPr>
                <w:rFonts w:ascii="Arial" w:hAnsi="Arial" w:cs="Arial"/>
              </w:rPr>
            </w:pPr>
            <w:r w:rsidRPr="00837AD3">
              <w:rPr>
                <w:rFonts w:ascii="Arial" w:hAnsi="Arial" w:cs="Arial"/>
              </w:rPr>
              <w:t>Operacional</w:t>
            </w:r>
          </w:p>
        </w:tc>
      </w:tr>
      <w:tr w:rsidR="008971D8" w:rsidRPr="00837AD3" w:rsidTr="004809D3">
        <w:tc>
          <w:tcPr>
            <w:tcW w:w="1418" w:type="dxa"/>
          </w:tcPr>
          <w:p w:rsidR="008971D8" w:rsidRPr="00837AD3" w:rsidRDefault="008971D8" w:rsidP="004809D3">
            <w:pPr>
              <w:jc w:val="center"/>
              <w:rPr>
                <w:rFonts w:ascii="Arial" w:hAnsi="Arial" w:cs="Arial"/>
              </w:rPr>
            </w:pPr>
          </w:p>
        </w:tc>
        <w:tc>
          <w:tcPr>
            <w:tcW w:w="6804" w:type="dxa"/>
          </w:tcPr>
          <w:p w:rsidR="008971D8" w:rsidRPr="00837AD3" w:rsidRDefault="008971D8" w:rsidP="004809D3">
            <w:pPr>
              <w:jc w:val="center"/>
              <w:rPr>
                <w:rFonts w:ascii="Arial" w:hAnsi="Arial" w:cs="Arial"/>
              </w:rPr>
            </w:pPr>
            <w:r w:rsidRPr="00837AD3">
              <w:rPr>
                <w:rFonts w:ascii="Arial" w:hAnsi="Arial" w:cs="Arial"/>
              </w:rPr>
              <w:t>Classe Especial</w:t>
            </w:r>
          </w:p>
        </w:tc>
        <w:tc>
          <w:tcPr>
            <w:tcW w:w="2120" w:type="dxa"/>
          </w:tcPr>
          <w:p w:rsidR="008971D8" w:rsidRPr="00837AD3" w:rsidRDefault="008971D8" w:rsidP="004809D3">
            <w:pPr>
              <w:jc w:val="center"/>
              <w:rPr>
                <w:rFonts w:ascii="Arial" w:hAnsi="Arial" w:cs="Arial"/>
              </w:rPr>
            </w:pPr>
            <w:r w:rsidRPr="00837AD3">
              <w:rPr>
                <w:rFonts w:ascii="Arial" w:hAnsi="Arial" w:cs="Arial"/>
              </w:rPr>
              <w:t>Operacional</w:t>
            </w:r>
          </w:p>
        </w:tc>
      </w:tr>
      <w:tr w:rsidR="008971D8" w:rsidRPr="00837AD3" w:rsidTr="004809D3">
        <w:trPr>
          <w:cantSplit/>
        </w:trPr>
        <w:tc>
          <w:tcPr>
            <w:tcW w:w="1418" w:type="dxa"/>
          </w:tcPr>
          <w:p w:rsidR="008971D8" w:rsidRPr="00837AD3" w:rsidRDefault="008971D8" w:rsidP="004809D3">
            <w:pPr>
              <w:jc w:val="center"/>
              <w:rPr>
                <w:rFonts w:ascii="Arial" w:hAnsi="Arial" w:cs="Arial"/>
              </w:rPr>
            </w:pPr>
          </w:p>
        </w:tc>
        <w:tc>
          <w:tcPr>
            <w:tcW w:w="6804" w:type="dxa"/>
          </w:tcPr>
          <w:p w:rsidR="008971D8" w:rsidRPr="00837AD3" w:rsidRDefault="008971D8" w:rsidP="004809D3">
            <w:pPr>
              <w:jc w:val="center"/>
              <w:rPr>
                <w:rFonts w:ascii="Arial" w:hAnsi="Arial" w:cs="Arial"/>
              </w:rPr>
            </w:pPr>
            <w:r w:rsidRPr="00837AD3">
              <w:rPr>
                <w:rFonts w:ascii="Arial" w:hAnsi="Arial" w:cs="Arial"/>
              </w:rPr>
              <w:t>Guarda Municipal – 1ª Classe</w:t>
            </w:r>
          </w:p>
        </w:tc>
        <w:tc>
          <w:tcPr>
            <w:tcW w:w="2120" w:type="dxa"/>
          </w:tcPr>
          <w:p w:rsidR="008971D8" w:rsidRPr="00837AD3" w:rsidRDefault="008971D8" w:rsidP="004809D3">
            <w:pPr>
              <w:jc w:val="center"/>
              <w:rPr>
                <w:rFonts w:ascii="Arial" w:hAnsi="Arial" w:cs="Arial"/>
              </w:rPr>
            </w:pPr>
            <w:r w:rsidRPr="00837AD3">
              <w:rPr>
                <w:rFonts w:ascii="Arial" w:hAnsi="Arial" w:cs="Arial"/>
              </w:rPr>
              <w:t>Operacional</w:t>
            </w:r>
          </w:p>
        </w:tc>
      </w:tr>
      <w:tr w:rsidR="008971D8" w:rsidRPr="00837AD3" w:rsidTr="004809D3">
        <w:trPr>
          <w:cantSplit/>
        </w:trPr>
        <w:tc>
          <w:tcPr>
            <w:tcW w:w="1418" w:type="dxa"/>
          </w:tcPr>
          <w:p w:rsidR="008971D8" w:rsidRPr="00837AD3" w:rsidRDefault="008971D8" w:rsidP="004809D3">
            <w:pPr>
              <w:jc w:val="center"/>
              <w:rPr>
                <w:rFonts w:ascii="Arial" w:hAnsi="Arial" w:cs="Arial"/>
              </w:rPr>
            </w:pPr>
          </w:p>
        </w:tc>
        <w:tc>
          <w:tcPr>
            <w:tcW w:w="6804" w:type="dxa"/>
          </w:tcPr>
          <w:p w:rsidR="008971D8" w:rsidRPr="00837AD3" w:rsidRDefault="008971D8" w:rsidP="004809D3">
            <w:pPr>
              <w:jc w:val="center"/>
              <w:rPr>
                <w:rFonts w:ascii="Arial" w:hAnsi="Arial" w:cs="Arial"/>
              </w:rPr>
            </w:pPr>
            <w:r w:rsidRPr="00837AD3">
              <w:rPr>
                <w:rFonts w:ascii="Arial" w:hAnsi="Arial" w:cs="Arial"/>
              </w:rPr>
              <w:t>Guarda Municipal – 2ª Classe</w:t>
            </w:r>
          </w:p>
        </w:tc>
        <w:tc>
          <w:tcPr>
            <w:tcW w:w="2120" w:type="dxa"/>
          </w:tcPr>
          <w:p w:rsidR="008971D8" w:rsidRPr="00837AD3" w:rsidRDefault="008971D8" w:rsidP="004809D3">
            <w:pPr>
              <w:jc w:val="center"/>
              <w:rPr>
                <w:rFonts w:ascii="Arial" w:hAnsi="Arial" w:cs="Arial"/>
              </w:rPr>
            </w:pPr>
            <w:r w:rsidRPr="00837AD3">
              <w:rPr>
                <w:rFonts w:ascii="Arial" w:hAnsi="Arial" w:cs="Arial"/>
              </w:rPr>
              <w:t>Operacional</w:t>
            </w:r>
          </w:p>
        </w:tc>
      </w:tr>
      <w:tr w:rsidR="008971D8" w:rsidRPr="00837AD3" w:rsidTr="004809D3">
        <w:trPr>
          <w:cantSplit/>
        </w:trPr>
        <w:tc>
          <w:tcPr>
            <w:tcW w:w="1418" w:type="dxa"/>
          </w:tcPr>
          <w:p w:rsidR="008971D8" w:rsidRPr="00837AD3" w:rsidRDefault="008971D8" w:rsidP="004809D3">
            <w:pPr>
              <w:jc w:val="center"/>
              <w:rPr>
                <w:rFonts w:ascii="Arial" w:hAnsi="Arial" w:cs="Arial"/>
              </w:rPr>
            </w:pPr>
          </w:p>
        </w:tc>
        <w:tc>
          <w:tcPr>
            <w:tcW w:w="6804" w:type="dxa"/>
          </w:tcPr>
          <w:p w:rsidR="008971D8" w:rsidRPr="00837AD3" w:rsidRDefault="008971D8" w:rsidP="004809D3">
            <w:pPr>
              <w:jc w:val="center"/>
              <w:rPr>
                <w:rFonts w:ascii="Arial" w:hAnsi="Arial" w:cs="Arial"/>
              </w:rPr>
            </w:pPr>
            <w:r w:rsidRPr="00837AD3">
              <w:rPr>
                <w:rFonts w:ascii="Arial" w:hAnsi="Arial" w:cs="Arial"/>
              </w:rPr>
              <w:t xml:space="preserve">Guarda Municipal – </w:t>
            </w:r>
            <w:proofErr w:type="spellStart"/>
            <w:r w:rsidRPr="00837AD3">
              <w:rPr>
                <w:rFonts w:ascii="Arial" w:hAnsi="Arial" w:cs="Arial"/>
              </w:rPr>
              <w:t>3ªClasse</w:t>
            </w:r>
            <w:proofErr w:type="spellEnd"/>
          </w:p>
        </w:tc>
        <w:tc>
          <w:tcPr>
            <w:tcW w:w="2120" w:type="dxa"/>
          </w:tcPr>
          <w:p w:rsidR="008971D8" w:rsidRPr="00837AD3" w:rsidRDefault="008971D8" w:rsidP="004809D3">
            <w:pPr>
              <w:jc w:val="center"/>
              <w:rPr>
                <w:rFonts w:ascii="Arial" w:hAnsi="Arial" w:cs="Arial"/>
              </w:rPr>
            </w:pPr>
            <w:r w:rsidRPr="00837AD3">
              <w:rPr>
                <w:rFonts w:ascii="Arial" w:hAnsi="Arial" w:cs="Arial"/>
              </w:rPr>
              <w:t>Operacional</w:t>
            </w:r>
          </w:p>
        </w:tc>
      </w:tr>
    </w:tbl>
    <w:p w:rsidR="008971D8" w:rsidRPr="00837AD3" w:rsidRDefault="008971D8" w:rsidP="008971D8"/>
    <w:p w:rsidR="00E827F4" w:rsidRPr="00837AD3" w:rsidRDefault="00E827F4" w:rsidP="000E33CE">
      <w:pPr>
        <w:jc w:val="center"/>
        <w:rPr>
          <w:rFonts w:ascii="Arial" w:hAnsi="Arial" w:cs="Arial"/>
          <w:bCs/>
          <w:color w:val="000000" w:themeColor="text1"/>
          <w:u w:val="single"/>
        </w:rPr>
      </w:pPr>
      <w:r w:rsidRPr="00837AD3">
        <w:rPr>
          <w:rFonts w:ascii="Arial" w:hAnsi="Arial" w:cs="Arial"/>
          <w:bCs/>
          <w:color w:val="000000" w:themeColor="text1"/>
        </w:rPr>
        <w:t xml:space="preserve">ANEXO </w:t>
      </w:r>
      <w:r w:rsidR="008971D8" w:rsidRPr="00837AD3">
        <w:rPr>
          <w:rFonts w:ascii="Arial" w:hAnsi="Arial" w:cs="Arial"/>
          <w:bCs/>
          <w:color w:val="000000" w:themeColor="text1"/>
        </w:rPr>
        <w:t>I</w:t>
      </w:r>
      <w:r w:rsidRPr="00837AD3">
        <w:rPr>
          <w:rFonts w:ascii="Arial" w:hAnsi="Arial" w:cs="Arial"/>
          <w:bCs/>
          <w:color w:val="000000" w:themeColor="text1"/>
        </w:rPr>
        <w:t xml:space="preserve">I </w:t>
      </w:r>
    </w:p>
    <w:p w:rsidR="00E827F4" w:rsidRPr="00837AD3" w:rsidRDefault="00E827F4" w:rsidP="000E33CE">
      <w:pPr>
        <w:jc w:val="center"/>
        <w:rPr>
          <w:rFonts w:ascii="Arial" w:hAnsi="Arial" w:cs="Arial"/>
          <w:color w:val="000000" w:themeColor="text1"/>
          <w:u w:val="single"/>
        </w:rPr>
      </w:pPr>
      <w:r w:rsidRPr="00837AD3">
        <w:rPr>
          <w:rFonts w:ascii="Arial" w:hAnsi="Arial" w:cs="Arial"/>
          <w:color w:val="000000" w:themeColor="text1"/>
          <w:u w:val="single"/>
        </w:rPr>
        <w:t xml:space="preserve">TABELA DE REFERÊNCIAS DE VENCIMENTOS DOS </w:t>
      </w:r>
    </w:p>
    <w:p w:rsidR="00E827F4" w:rsidRPr="00837AD3" w:rsidRDefault="00E827F4" w:rsidP="000E33CE">
      <w:pPr>
        <w:jc w:val="center"/>
        <w:rPr>
          <w:rFonts w:ascii="Arial" w:hAnsi="Arial" w:cs="Arial"/>
          <w:color w:val="000000" w:themeColor="text1"/>
          <w:u w:val="single"/>
        </w:rPr>
      </w:pPr>
      <w:r w:rsidRPr="00837AD3">
        <w:rPr>
          <w:rFonts w:ascii="Arial" w:hAnsi="Arial" w:cs="Arial"/>
          <w:color w:val="000000" w:themeColor="text1"/>
          <w:u w:val="single"/>
        </w:rPr>
        <w:t>CARGOS DE PROVIMENTO EFETIVO</w:t>
      </w:r>
    </w:p>
    <w:p w:rsidR="00E827F4" w:rsidRPr="00837AD3" w:rsidRDefault="00E827F4" w:rsidP="000E33CE">
      <w:pPr>
        <w:pStyle w:val="Corpodetexto"/>
        <w:tabs>
          <w:tab w:val="left" w:pos="3117"/>
        </w:tabs>
        <w:spacing w:after="0"/>
        <w:rPr>
          <w:rFonts w:ascii="Arial" w:hAnsi="Arial" w:cs="Arial"/>
          <w:color w:val="000000" w:themeColor="text1"/>
        </w:rPr>
      </w:pPr>
    </w:p>
    <w:tbl>
      <w:tblPr>
        <w:tblW w:w="5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36"/>
        <w:gridCol w:w="1693"/>
        <w:gridCol w:w="2277"/>
      </w:tblGrid>
      <w:tr w:rsidR="00817E71" w:rsidRPr="00837AD3" w:rsidTr="001F0111">
        <w:trPr>
          <w:jc w:val="center"/>
        </w:trPr>
        <w:tc>
          <w:tcPr>
            <w:tcW w:w="1436" w:type="dxa"/>
          </w:tcPr>
          <w:p w:rsidR="0058128B" w:rsidRPr="00837AD3" w:rsidRDefault="0058128B" w:rsidP="000E33CE">
            <w:pPr>
              <w:pStyle w:val="Corpodetexto"/>
              <w:tabs>
                <w:tab w:val="center" w:pos="577"/>
              </w:tabs>
              <w:spacing w:after="0"/>
              <w:rPr>
                <w:rFonts w:ascii="Arial" w:hAnsi="Arial" w:cs="Arial"/>
                <w:color w:val="000000" w:themeColor="text1"/>
              </w:rPr>
            </w:pPr>
            <w:r w:rsidRPr="00837AD3">
              <w:rPr>
                <w:rFonts w:ascii="Arial" w:hAnsi="Arial" w:cs="Arial"/>
                <w:color w:val="000000" w:themeColor="text1"/>
              </w:rPr>
              <w:t>A</w:t>
            </w:r>
            <w:r w:rsidRPr="00837AD3">
              <w:rPr>
                <w:rFonts w:ascii="Arial" w:hAnsi="Arial" w:cs="Arial"/>
                <w:color w:val="000000" w:themeColor="text1"/>
              </w:rPr>
              <w:tab/>
              <w:t>ATUAL</w:t>
            </w:r>
          </w:p>
        </w:tc>
        <w:tc>
          <w:tcPr>
            <w:tcW w:w="1693" w:type="dxa"/>
          </w:tcPr>
          <w:p w:rsidR="0058128B" w:rsidRPr="00837AD3" w:rsidRDefault="0058128B" w:rsidP="000E33CE">
            <w:pPr>
              <w:pStyle w:val="Corpodetexto"/>
              <w:tabs>
                <w:tab w:val="left" w:pos="3117"/>
              </w:tabs>
              <w:spacing w:after="0"/>
              <w:jc w:val="center"/>
              <w:rPr>
                <w:rFonts w:ascii="Arial" w:hAnsi="Arial" w:cs="Arial"/>
                <w:color w:val="000000" w:themeColor="text1"/>
              </w:rPr>
            </w:pPr>
            <w:r w:rsidRPr="00837AD3">
              <w:rPr>
                <w:rFonts w:ascii="Arial" w:hAnsi="Arial" w:cs="Arial"/>
                <w:color w:val="000000" w:themeColor="text1"/>
              </w:rPr>
              <w:t>REFERENCIA</w:t>
            </w:r>
          </w:p>
        </w:tc>
        <w:tc>
          <w:tcPr>
            <w:tcW w:w="2277" w:type="dxa"/>
          </w:tcPr>
          <w:p w:rsidR="0058128B" w:rsidRPr="00837AD3" w:rsidRDefault="0058128B" w:rsidP="000E33CE">
            <w:pPr>
              <w:pStyle w:val="Corpodetexto"/>
              <w:tabs>
                <w:tab w:val="left" w:pos="3117"/>
              </w:tabs>
              <w:spacing w:after="0"/>
              <w:jc w:val="center"/>
              <w:rPr>
                <w:rFonts w:ascii="Arial" w:hAnsi="Arial" w:cs="Arial"/>
                <w:color w:val="000000" w:themeColor="text1"/>
              </w:rPr>
            </w:pPr>
            <w:r w:rsidRPr="00837AD3">
              <w:rPr>
                <w:rFonts w:ascii="Arial" w:hAnsi="Arial" w:cs="Arial"/>
                <w:color w:val="000000" w:themeColor="text1"/>
              </w:rPr>
              <w:t>Valor em R$</w:t>
            </w:r>
          </w:p>
        </w:tc>
      </w:tr>
      <w:tr w:rsidR="00DD7704" w:rsidRPr="00837AD3" w:rsidTr="001F0111">
        <w:trPr>
          <w:jc w:val="center"/>
        </w:trPr>
        <w:tc>
          <w:tcPr>
            <w:tcW w:w="1436" w:type="dxa"/>
          </w:tcPr>
          <w:p w:rsidR="0058128B" w:rsidRPr="00837AD3" w:rsidRDefault="0058128B" w:rsidP="000E33CE">
            <w:pPr>
              <w:pStyle w:val="Corpodetexto"/>
              <w:tabs>
                <w:tab w:val="left" w:pos="3117"/>
              </w:tabs>
              <w:spacing w:after="0"/>
              <w:jc w:val="center"/>
              <w:rPr>
                <w:rFonts w:ascii="Arial" w:hAnsi="Arial" w:cs="Arial"/>
                <w:color w:val="000000" w:themeColor="text1"/>
              </w:rPr>
            </w:pPr>
          </w:p>
        </w:tc>
        <w:tc>
          <w:tcPr>
            <w:tcW w:w="1693" w:type="dxa"/>
          </w:tcPr>
          <w:p w:rsidR="0058128B" w:rsidRPr="00837AD3" w:rsidRDefault="0058128B" w:rsidP="000E33CE">
            <w:pPr>
              <w:pStyle w:val="Corpodetexto"/>
              <w:tabs>
                <w:tab w:val="left" w:pos="3117"/>
              </w:tabs>
              <w:spacing w:after="0"/>
              <w:jc w:val="center"/>
              <w:rPr>
                <w:rFonts w:ascii="Arial" w:hAnsi="Arial" w:cs="Arial"/>
                <w:color w:val="000000" w:themeColor="text1"/>
              </w:rPr>
            </w:pPr>
            <w:r w:rsidRPr="00837AD3">
              <w:rPr>
                <w:rFonts w:ascii="Arial" w:hAnsi="Arial" w:cs="Arial"/>
                <w:color w:val="000000" w:themeColor="text1"/>
              </w:rPr>
              <w:t>1045</w:t>
            </w:r>
          </w:p>
        </w:tc>
        <w:tc>
          <w:tcPr>
            <w:tcW w:w="2277" w:type="dxa"/>
          </w:tcPr>
          <w:p w:rsidR="0058128B" w:rsidRPr="00837AD3" w:rsidRDefault="0058128B" w:rsidP="000E33CE">
            <w:pPr>
              <w:pStyle w:val="Corpodetexto"/>
              <w:tabs>
                <w:tab w:val="left" w:pos="3117"/>
              </w:tabs>
              <w:spacing w:after="0"/>
              <w:jc w:val="center"/>
              <w:rPr>
                <w:rFonts w:ascii="Arial" w:hAnsi="Arial" w:cs="Arial"/>
                <w:color w:val="000000" w:themeColor="text1"/>
              </w:rPr>
            </w:pPr>
            <w:r w:rsidRPr="00837AD3">
              <w:rPr>
                <w:rFonts w:ascii="Arial" w:hAnsi="Arial" w:cs="Arial"/>
                <w:color w:val="000000" w:themeColor="text1"/>
              </w:rPr>
              <w:t>1.894,46</w:t>
            </w:r>
          </w:p>
        </w:tc>
      </w:tr>
    </w:tbl>
    <w:p w:rsidR="0058128B" w:rsidRDefault="0058128B" w:rsidP="000E33CE">
      <w:pPr>
        <w:jc w:val="center"/>
        <w:rPr>
          <w:rFonts w:ascii="Arial" w:hAnsi="Arial" w:cs="Arial"/>
          <w:bCs/>
          <w:color w:val="000000" w:themeColor="text1"/>
        </w:rPr>
      </w:pPr>
    </w:p>
    <w:p w:rsidR="00837AD3" w:rsidRDefault="00837AD3" w:rsidP="000E33CE">
      <w:pPr>
        <w:jc w:val="center"/>
        <w:rPr>
          <w:rFonts w:ascii="Arial" w:hAnsi="Arial" w:cs="Arial"/>
          <w:bCs/>
          <w:color w:val="000000" w:themeColor="text1"/>
        </w:rPr>
      </w:pPr>
    </w:p>
    <w:p w:rsidR="00837AD3" w:rsidRDefault="00837AD3" w:rsidP="000E33CE">
      <w:pPr>
        <w:jc w:val="center"/>
        <w:rPr>
          <w:rFonts w:ascii="Arial" w:hAnsi="Arial" w:cs="Arial"/>
          <w:bCs/>
          <w:color w:val="000000" w:themeColor="text1"/>
        </w:rPr>
      </w:pPr>
    </w:p>
    <w:p w:rsidR="00837AD3" w:rsidRDefault="00837AD3" w:rsidP="000E33CE">
      <w:pPr>
        <w:jc w:val="center"/>
        <w:rPr>
          <w:rFonts w:ascii="Arial" w:hAnsi="Arial" w:cs="Arial"/>
          <w:bCs/>
          <w:color w:val="000000" w:themeColor="text1"/>
        </w:rPr>
      </w:pPr>
    </w:p>
    <w:p w:rsidR="00837AD3" w:rsidRDefault="00837AD3" w:rsidP="000E33CE">
      <w:pPr>
        <w:jc w:val="center"/>
        <w:rPr>
          <w:rFonts w:ascii="Arial" w:hAnsi="Arial" w:cs="Arial"/>
          <w:bCs/>
          <w:color w:val="000000" w:themeColor="text1"/>
        </w:rPr>
      </w:pPr>
    </w:p>
    <w:p w:rsidR="00837AD3" w:rsidRDefault="00837AD3" w:rsidP="000E33CE">
      <w:pPr>
        <w:jc w:val="center"/>
        <w:rPr>
          <w:rFonts w:ascii="Arial" w:hAnsi="Arial" w:cs="Arial"/>
          <w:bCs/>
          <w:color w:val="000000" w:themeColor="text1"/>
        </w:rPr>
      </w:pPr>
    </w:p>
    <w:p w:rsidR="00837AD3" w:rsidRPr="00837AD3" w:rsidRDefault="00837AD3" w:rsidP="000E33CE">
      <w:pPr>
        <w:jc w:val="center"/>
        <w:rPr>
          <w:rFonts w:ascii="Arial" w:hAnsi="Arial" w:cs="Arial"/>
          <w:bCs/>
          <w:color w:val="000000" w:themeColor="text1"/>
        </w:rPr>
      </w:pPr>
    </w:p>
    <w:p w:rsidR="00E43EC5" w:rsidRPr="00837AD3" w:rsidRDefault="00E43EC5" w:rsidP="000E33CE">
      <w:pPr>
        <w:jc w:val="center"/>
        <w:rPr>
          <w:rFonts w:ascii="Arial" w:hAnsi="Arial" w:cs="Arial"/>
          <w:bCs/>
          <w:color w:val="000000" w:themeColor="text1"/>
          <w:u w:val="single"/>
        </w:rPr>
      </w:pPr>
      <w:r w:rsidRPr="00837AD3">
        <w:rPr>
          <w:rFonts w:ascii="Arial" w:hAnsi="Arial" w:cs="Arial"/>
          <w:bCs/>
          <w:color w:val="000000" w:themeColor="text1"/>
        </w:rPr>
        <w:t xml:space="preserve">ANEXO </w:t>
      </w:r>
      <w:r w:rsidR="008971D8" w:rsidRPr="00837AD3">
        <w:rPr>
          <w:rFonts w:ascii="Arial" w:hAnsi="Arial" w:cs="Arial"/>
          <w:bCs/>
          <w:color w:val="000000" w:themeColor="text1"/>
        </w:rPr>
        <w:t>II</w:t>
      </w:r>
      <w:r w:rsidRPr="00837AD3">
        <w:rPr>
          <w:rFonts w:ascii="Arial" w:hAnsi="Arial" w:cs="Arial"/>
          <w:bCs/>
          <w:color w:val="000000" w:themeColor="text1"/>
        </w:rPr>
        <w:t xml:space="preserve">I </w:t>
      </w:r>
    </w:p>
    <w:p w:rsidR="00E43EC5" w:rsidRPr="00837AD3" w:rsidRDefault="00E43EC5" w:rsidP="000E33CE">
      <w:pPr>
        <w:jc w:val="center"/>
        <w:rPr>
          <w:rFonts w:ascii="Arial" w:hAnsi="Arial" w:cs="Arial"/>
          <w:color w:val="000000" w:themeColor="text1"/>
          <w:u w:val="single"/>
        </w:rPr>
      </w:pPr>
      <w:r w:rsidRPr="00837AD3">
        <w:rPr>
          <w:rFonts w:ascii="Arial" w:hAnsi="Arial" w:cs="Arial"/>
          <w:color w:val="000000" w:themeColor="text1"/>
          <w:u w:val="single"/>
        </w:rPr>
        <w:t xml:space="preserve">TABELA DE REFERÊNCIAS DE VENCIMENTOS DOS </w:t>
      </w:r>
    </w:p>
    <w:p w:rsidR="00E43EC5" w:rsidRPr="00837AD3" w:rsidRDefault="00E43EC5" w:rsidP="000E33CE">
      <w:pPr>
        <w:jc w:val="center"/>
        <w:rPr>
          <w:rFonts w:ascii="Arial" w:hAnsi="Arial" w:cs="Arial"/>
          <w:color w:val="000000" w:themeColor="text1"/>
          <w:u w:val="single"/>
        </w:rPr>
      </w:pPr>
      <w:r w:rsidRPr="00837AD3">
        <w:rPr>
          <w:rFonts w:ascii="Arial" w:hAnsi="Arial" w:cs="Arial"/>
          <w:color w:val="000000" w:themeColor="text1"/>
          <w:u w:val="single"/>
        </w:rPr>
        <w:t>CARGOS DE PROVIMENTO EFETIVO A PARTIR DA PUBLICAÇÃO DESTA LEI.</w:t>
      </w:r>
    </w:p>
    <w:p w:rsidR="00E43EC5" w:rsidRPr="00837AD3" w:rsidRDefault="00E43EC5" w:rsidP="000E33CE">
      <w:pPr>
        <w:pStyle w:val="Corpodetexto"/>
        <w:tabs>
          <w:tab w:val="left" w:pos="3117"/>
        </w:tabs>
        <w:spacing w:after="0"/>
        <w:rPr>
          <w:rFonts w:ascii="Arial" w:hAnsi="Arial" w:cs="Arial"/>
          <w:color w:val="000000" w:themeColor="text1"/>
        </w:rPr>
      </w:pPr>
    </w:p>
    <w:tbl>
      <w:tblPr>
        <w:tblW w:w="5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36"/>
        <w:gridCol w:w="2021"/>
        <w:gridCol w:w="2021"/>
      </w:tblGrid>
      <w:tr w:rsidR="00817E71" w:rsidRPr="00837AD3" w:rsidTr="00E43EC5">
        <w:trPr>
          <w:jc w:val="center"/>
        </w:trPr>
        <w:tc>
          <w:tcPr>
            <w:tcW w:w="1436" w:type="dxa"/>
          </w:tcPr>
          <w:p w:rsidR="00E43EC5" w:rsidRPr="00837AD3" w:rsidRDefault="00E43EC5" w:rsidP="000E33CE">
            <w:pPr>
              <w:pStyle w:val="Corpodetexto"/>
              <w:tabs>
                <w:tab w:val="left" w:pos="3117"/>
              </w:tabs>
              <w:spacing w:after="0"/>
              <w:jc w:val="center"/>
              <w:rPr>
                <w:rFonts w:ascii="Arial" w:hAnsi="Arial" w:cs="Arial"/>
                <w:color w:val="000000" w:themeColor="text1"/>
              </w:rPr>
            </w:pPr>
            <w:r w:rsidRPr="00837AD3">
              <w:rPr>
                <w:rFonts w:ascii="Arial" w:hAnsi="Arial" w:cs="Arial"/>
                <w:color w:val="000000" w:themeColor="text1"/>
              </w:rPr>
              <w:t>CLASSE</w:t>
            </w:r>
          </w:p>
        </w:tc>
        <w:tc>
          <w:tcPr>
            <w:tcW w:w="2021" w:type="dxa"/>
          </w:tcPr>
          <w:p w:rsidR="00E43EC5" w:rsidRPr="00837AD3" w:rsidRDefault="005A2AC5" w:rsidP="000E33CE">
            <w:pPr>
              <w:pStyle w:val="Corpodetexto"/>
              <w:tabs>
                <w:tab w:val="left" w:pos="3117"/>
              </w:tabs>
              <w:spacing w:after="0"/>
              <w:jc w:val="center"/>
              <w:rPr>
                <w:rFonts w:ascii="Arial" w:hAnsi="Arial" w:cs="Arial"/>
                <w:color w:val="000000" w:themeColor="text1"/>
              </w:rPr>
            </w:pPr>
            <w:r w:rsidRPr="00837AD3">
              <w:rPr>
                <w:rFonts w:ascii="Arial" w:hAnsi="Arial" w:cs="Arial"/>
                <w:color w:val="000000" w:themeColor="text1"/>
              </w:rPr>
              <w:t>REFERENCIA</w:t>
            </w:r>
          </w:p>
        </w:tc>
        <w:tc>
          <w:tcPr>
            <w:tcW w:w="2021" w:type="dxa"/>
          </w:tcPr>
          <w:p w:rsidR="00E43EC5" w:rsidRPr="00837AD3" w:rsidRDefault="00E43EC5" w:rsidP="000E33CE">
            <w:pPr>
              <w:pStyle w:val="Corpodetexto"/>
              <w:tabs>
                <w:tab w:val="left" w:pos="3117"/>
              </w:tabs>
              <w:spacing w:after="0"/>
              <w:jc w:val="center"/>
              <w:rPr>
                <w:rFonts w:ascii="Arial" w:hAnsi="Arial" w:cs="Arial"/>
                <w:color w:val="000000" w:themeColor="text1"/>
              </w:rPr>
            </w:pPr>
            <w:r w:rsidRPr="00837AD3">
              <w:rPr>
                <w:rFonts w:ascii="Arial" w:hAnsi="Arial" w:cs="Arial"/>
                <w:color w:val="000000" w:themeColor="text1"/>
              </w:rPr>
              <w:t>VALORES</w:t>
            </w:r>
          </w:p>
        </w:tc>
      </w:tr>
      <w:tr w:rsidR="00817E71" w:rsidRPr="00837AD3" w:rsidTr="00E43EC5">
        <w:trPr>
          <w:jc w:val="center"/>
        </w:trPr>
        <w:tc>
          <w:tcPr>
            <w:tcW w:w="1436" w:type="dxa"/>
          </w:tcPr>
          <w:p w:rsidR="00E43EC5" w:rsidRPr="00837AD3" w:rsidRDefault="00B4006B" w:rsidP="000E33CE">
            <w:pPr>
              <w:pStyle w:val="Corpodetexto"/>
              <w:tabs>
                <w:tab w:val="center" w:pos="577"/>
              </w:tabs>
              <w:spacing w:after="0"/>
              <w:rPr>
                <w:rFonts w:ascii="Arial" w:hAnsi="Arial" w:cs="Arial"/>
                <w:color w:val="000000" w:themeColor="text1"/>
              </w:rPr>
            </w:pPr>
            <w:r w:rsidRPr="00837AD3">
              <w:rPr>
                <w:rFonts w:ascii="Arial" w:hAnsi="Arial" w:cs="Arial"/>
                <w:color w:val="000000" w:themeColor="text1"/>
              </w:rPr>
              <w:t xml:space="preserve"> </w:t>
            </w:r>
            <w:r w:rsidR="00BE0627" w:rsidRPr="00837AD3">
              <w:rPr>
                <w:rFonts w:ascii="Arial" w:hAnsi="Arial" w:cs="Arial"/>
                <w:color w:val="000000" w:themeColor="text1"/>
              </w:rPr>
              <w:t>3ª CLASSE</w:t>
            </w:r>
          </w:p>
        </w:tc>
        <w:tc>
          <w:tcPr>
            <w:tcW w:w="2021" w:type="dxa"/>
          </w:tcPr>
          <w:p w:rsidR="00E43EC5" w:rsidRPr="00837AD3" w:rsidRDefault="0058128B" w:rsidP="000E33CE">
            <w:pPr>
              <w:pStyle w:val="Corpodetexto"/>
              <w:tabs>
                <w:tab w:val="left" w:pos="3117"/>
              </w:tabs>
              <w:spacing w:after="0"/>
              <w:jc w:val="center"/>
              <w:rPr>
                <w:rFonts w:ascii="Arial" w:hAnsi="Arial" w:cs="Arial"/>
                <w:color w:val="000000" w:themeColor="text1"/>
              </w:rPr>
            </w:pPr>
            <w:r w:rsidRPr="00837AD3">
              <w:rPr>
                <w:rFonts w:ascii="Arial" w:hAnsi="Arial" w:cs="Arial"/>
                <w:color w:val="000000" w:themeColor="text1"/>
              </w:rPr>
              <w:t>10</w:t>
            </w:r>
            <w:r w:rsidR="00B4006B" w:rsidRPr="00837AD3">
              <w:rPr>
                <w:rFonts w:ascii="Arial" w:hAnsi="Arial" w:cs="Arial"/>
                <w:color w:val="000000" w:themeColor="text1"/>
              </w:rPr>
              <w:t>52</w:t>
            </w:r>
          </w:p>
        </w:tc>
        <w:tc>
          <w:tcPr>
            <w:tcW w:w="2021" w:type="dxa"/>
          </w:tcPr>
          <w:p w:rsidR="00E43EC5" w:rsidRPr="00837AD3" w:rsidRDefault="00B4006B" w:rsidP="000E33CE">
            <w:pPr>
              <w:pStyle w:val="Corpodetexto"/>
              <w:tabs>
                <w:tab w:val="left" w:pos="3117"/>
              </w:tabs>
              <w:spacing w:after="0"/>
              <w:jc w:val="center"/>
              <w:rPr>
                <w:rFonts w:ascii="Arial" w:hAnsi="Arial" w:cs="Arial"/>
                <w:color w:val="000000" w:themeColor="text1"/>
              </w:rPr>
            </w:pPr>
            <w:r w:rsidRPr="00837AD3">
              <w:rPr>
                <w:rFonts w:ascii="Arial" w:hAnsi="Arial" w:cs="Arial"/>
                <w:color w:val="000000" w:themeColor="text1"/>
              </w:rPr>
              <w:t>2.082,62</w:t>
            </w:r>
          </w:p>
        </w:tc>
      </w:tr>
      <w:tr w:rsidR="00817E71" w:rsidRPr="00837AD3" w:rsidTr="00E43EC5">
        <w:trPr>
          <w:jc w:val="center"/>
        </w:trPr>
        <w:tc>
          <w:tcPr>
            <w:tcW w:w="1436" w:type="dxa"/>
          </w:tcPr>
          <w:p w:rsidR="00E43EC5" w:rsidRPr="00837AD3" w:rsidRDefault="00BE0627" w:rsidP="000E33CE">
            <w:pPr>
              <w:pStyle w:val="Corpodetexto"/>
              <w:tabs>
                <w:tab w:val="left" w:pos="3117"/>
              </w:tabs>
              <w:spacing w:after="0"/>
              <w:jc w:val="center"/>
              <w:rPr>
                <w:rFonts w:ascii="Arial" w:hAnsi="Arial" w:cs="Arial"/>
                <w:color w:val="000000" w:themeColor="text1"/>
              </w:rPr>
            </w:pPr>
            <w:r w:rsidRPr="00837AD3">
              <w:rPr>
                <w:rFonts w:ascii="Arial" w:hAnsi="Arial" w:cs="Arial"/>
                <w:color w:val="000000" w:themeColor="text1"/>
              </w:rPr>
              <w:t>2ª CLASSE</w:t>
            </w:r>
          </w:p>
        </w:tc>
        <w:tc>
          <w:tcPr>
            <w:tcW w:w="2021" w:type="dxa"/>
          </w:tcPr>
          <w:p w:rsidR="00E43EC5" w:rsidRPr="00837AD3" w:rsidRDefault="0058128B" w:rsidP="000E33CE">
            <w:pPr>
              <w:pStyle w:val="Corpodetexto"/>
              <w:tabs>
                <w:tab w:val="left" w:pos="3117"/>
              </w:tabs>
              <w:spacing w:after="0"/>
              <w:jc w:val="center"/>
              <w:rPr>
                <w:rFonts w:ascii="Arial" w:hAnsi="Arial" w:cs="Arial"/>
                <w:color w:val="000000" w:themeColor="text1"/>
              </w:rPr>
            </w:pPr>
            <w:r w:rsidRPr="00837AD3">
              <w:rPr>
                <w:rFonts w:ascii="Arial" w:hAnsi="Arial" w:cs="Arial"/>
                <w:color w:val="000000" w:themeColor="text1"/>
              </w:rPr>
              <w:t>105</w:t>
            </w:r>
            <w:r w:rsidR="00B4006B" w:rsidRPr="00837AD3">
              <w:rPr>
                <w:rFonts w:ascii="Arial" w:hAnsi="Arial" w:cs="Arial"/>
                <w:color w:val="000000" w:themeColor="text1"/>
              </w:rPr>
              <w:t>8</w:t>
            </w:r>
          </w:p>
        </w:tc>
        <w:tc>
          <w:tcPr>
            <w:tcW w:w="2021" w:type="dxa"/>
          </w:tcPr>
          <w:p w:rsidR="00E43EC5" w:rsidRPr="00837AD3" w:rsidRDefault="0058128B" w:rsidP="000E33CE">
            <w:pPr>
              <w:pStyle w:val="Corpodetexto"/>
              <w:tabs>
                <w:tab w:val="left" w:pos="3117"/>
              </w:tabs>
              <w:spacing w:after="0"/>
              <w:jc w:val="center"/>
              <w:rPr>
                <w:rFonts w:ascii="Arial" w:hAnsi="Arial" w:cs="Arial"/>
                <w:color w:val="000000" w:themeColor="text1"/>
              </w:rPr>
            </w:pPr>
            <w:r w:rsidRPr="00837AD3">
              <w:rPr>
                <w:rFonts w:ascii="Arial" w:hAnsi="Arial" w:cs="Arial"/>
                <w:color w:val="000000" w:themeColor="text1"/>
              </w:rPr>
              <w:t>2.</w:t>
            </w:r>
            <w:r w:rsidR="00B4006B" w:rsidRPr="00837AD3">
              <w:rPr>
                <w:rFonts w:ascii="Arial" w:hAnsi="Arial" w:cs="Arial"/>
                <w:color w:val="000000" w:themeColor="text1"/>
              </w:rPr>
              <w:t>285,05</w:t>
            </w:r>
          </w:p>
        </w:tc>
      </w:tr>
      <w:tr w:rsidR="00817E71" w:rsidRPr="00837AD3" w:rsidTr="00E43EC5">
        <w:trPr>
          <w:jc w:val="center"/>
        </w:trPr>
        <w:tc>
          <w:tcPr>
            <w:tcW w:w="1436" w:type="dxa"/>
          </w:tcPr>
          <w:p w:rsidR="00E43EC5" w:rsidRPr="00837AD3" w:rsidRDefault="00BE0627" w:rsidP="000E33CE">
            <w:pPr>
              <w:pStyle w:val="Corpodetexto"/>
              <w:tabs>
                <w:tab w:val="left" w:pos="3117"/>
              </w:tabs>
              <w:spacing w:after="0"/>
              <w:jc w:val="center"/>
              <w:rPr>
                <w:rFonts w:ascii="Arial" w:hAnsi="Arial" w:cs="Arial"/>
                <w:color w:val="000000" w:themeColor="text1"/>
              </w:rPr>
            </w:pPr>
            <w:r w:rsidRPr="00837AD3">
              <w:rPr>
                <w:rFonts w:ascii="Arial" w:hAnsi="Arial" w:cs="Arial"/>
                <w:color w:val="000000" w:themeColor="text1"/>
              </w:rPr>
              <w:t>1ª CLASSE</w:t>
            </w:r>
          </w:p>
        </w:tc>
        <w:tc>
          <w:tcPr>
            <w:tcW w:w="2021" w:type="dxa"/>
          </w:tcPr>
          <w:p w:rsidR="00E43EC5" w:rsidRPr="00837AD3" w:rsidRDefault="0058128B" w:rsidP="000E33CE">
            <w:pPr>
              <w:pStyle w:val="Corpodetexto"/>
              <w:tabs>
                <w:tab w:val="left" w:pos="3117"/>
              </w:tabs>
              <w:spacing w:after="0"/>
              <w:jc w:val="center"/>
              <w:rPr>
                <w:rFonts w:ascii="Arial" w:hAnsi="Arial" w:cs="Arial"/>
                <w:color w:val="000000" w:themeColor="text1"/>
              </w:rPr>
            </w:pPr>
            <w:r w:rsidRPr="00837AD3">
              <w:rPr>
                <w:rFonts w:ascii="Arial" w:hAnsi="Arial" w:cs="Arial"/>
                <w:color w:val="000000" w:themeColor="text1"/>
              </w:rPr>
              <w:t>10</w:t>
            </w:r>
            <w:r w:rsidR="00B4006B" w:rsidRPr="00837AD3">
              <w:rPr>
                <w:rFonts w:ascii="Arial" w:hAnsi="Arial" w:cs="Arial"/>
                <w:color w:val="000000" w:themeColor="text1"/>
              </w:rPr>
              <w:t>64</w:t>
            </w:r>
          </w:p>
        </w:tc>
        <w:tc>
          <w:tcPr>
            <w:tcW w:w="2021" w:type="dxa"/>
          </w:tcPr>
          <w:p w:rsidR="00E43EC5" w:rsidRPr="00837AD3" w:rsidRDefault="0058128B" w:rsidP="000E33CE">
            <w:pPr>
              <w:pStyle w:val="Corpodetexto"/>
              <w:tabs>
                <w:tab w:val="left" w:pos="3117"/>
              </w:tabs>
              <w:spacing w:after="0"/>
              <w:jc w:val="center"/>
              <w:rPr>
                <w:rFonts w:ascii="Arial" w:hAnsi="Arial" w:cs="Arial"/>
                <w:color w:val="000000" w:themeColor="text1"/>
              </w:rPr>
            </w:pPr>
            <w:r w:rsidRPr="00837AD3">
              <w:rPr>
                <w:rFonts w:ascii="Arial" w:hAnsi="Arial" w:cs="Arial"/>
                <w:color w:val="000000" w:themeColor="text1"/>
              </w:rPr>
              <w:t>2.</w:t>
            </w:r>
            <w:r w:rsidR="00B4006B" w:rsidRPr="00837AD3">
              <w:rPr>
                <w:rFonts w:ascii="Arial" w:hAnsi="Arial" w:cs="Arial"/>
                <w:color w:val="000000" w:themeColor="text1"/>
              </w:rPr>
              <w:t>498,54</w:t>
            </w:r>
          </w:p>
        </w:tc>
      </w:tr>
      <w:tr w:rsidR="00817E71" w:rsidRPr="00837AD3" w:rsidTr="00E43EC5">
        <w:trPr>
          <w:jc w:val="center"/>
        </w:trPr>
        <w:tc>
          <w:tcPr>
            <w:tcW w:w="1436" w:type="dxa"/>
          </w:tcPr>
          <w:p w:rsidR="00E43EC5" w:rsidRPr="00837AD3" w:rsidRDefault="00BE0627" w:rsidP="000E33CE">
            <w:pPr>
              <w:pStyle w:val="Corpodetexto"/>
              <w:tabs>
                <w:tab w:val="left" w:pos="3117"/>
              </w:tabs>
              <w:spacing w:after="0"/>
              <w:jc w:val="center"/>
              <w:rPr>
                <w:rFonts w:ascii="Arial" w:hAnsi="Arial" w:cs="Arial"/>
                <w:color w:val="000000" w:themeColor="text1"/>
              </w:rPr>
            </w:pPr>
            <w:r w:rsidRPr="00837AD3">
              <w:rPr>
                <w:rFonts w:ascii="Arial" w:hAnsi="Arial" w:cs="Arial"/>
                <w:color w:val="000000" w:themeColor="text1"/>
              </w:rPr>
              <w:t>ESPECIAL</w:t>
            </w:r>
          </w:p>
        </w:tc>
        <w:tc>
          <w:tcPr>
            <w:tcW w:w="2021" w:type="dxa"/>
          </w:tcPr>
          <w:p w:rsidR="00E43EC5" w:rsidRPr="00837AD3" w:rsidRDefault="0058128B" w:rsidP="000E33CE">
            <w:pPr>
              <w:pStyle w:val="Corpodetexto"/>
              <w:tabs>
                <w:tab w:val="left" w:pos="3117"/>
              </w:tabs>
              <w:spacing w:after="0"/>
              <w:jc w:val="center"/>
              <w:rPr>
                <w:rFonts w:ascii="Arial" w:hAnsi="Arial" w:cs="Arial"/>
                <w:color w:val="000000" w:themeColor="text1"/>
              </w:rPr>
            </w:pPr>
            <w:r w:rsidRPr="00837AD3">
              <w:rPr>
                <w:rFonts w:ascii="Arial" w:hAnsi="Arial" w:cs="Arial"/>
                <w:color w:val="000000" w:themeColor="text1"/>
              </w:rPr>
              <w:t>10</w:t>
            </w:r>
            <w:r w:rsidR="00B4006B" w:rsidRPr="00837AD3">
              <w:rPr>
                <w:rFonts w:ascii="Arial" w:hAnsi="Arial" w:cs="Arial"/>
                <w:color w:val="000000" w:themeColor="text1"/>
              </w:rPr>
              <w:t>71</w:t>
            </w:r>
          </w:p>
        </w:tc>
        <w:tc>
          <w:tcPr>
            <w:tcW w:w="2021" w:type="dxa"/>
          </w:tcPr>
          <w:p w:rsidR="00E43EC5" w:rsidRPr="00837AD3" w:rsidRDefault="0058128B" w:rsidP="000E33CE">
            <w:pPr>
              <w:pStyle w:val="Corpodetexto"/>
              <w:tabs>
                <w:tab w:val="left" w:pos="3117"/>
              </w:tabs>
              <w:spacing w:after="0"/>
              <w:jc w:val="center"/>
              <w:rPr>
                <w:rFonts w:ascii="Arial" w:hAnsi="Arial" w:cs="Arial"/>
                <w:color w:val="000000" w:themeColor="text1"/>
              </w:rPr>
            </w:pPr>
            <w:r w:rsidRPr="00837AD3">
              <w:rPr>
                <w:rFonts w:ascii="Arial" w:hAnsi="Arial" w:cs="Arial"/>
                <w:color w:val="000000" w:themeColor="text1"/>
              </w:rPr>
              <w:t>2.</w:t>
            </w:r>
            <w:r w:rsidR="00B4006B" w:rsidRPr="00837AD3">
              <w:rPr>
                <w:rFonts w:ascii="Arial" w:hAnsi="Arial" w:cs="Arial"/>
                <w:color w:val="000000" w:themeColor="text1"/>
              </w:rPr>
              <w:t>773,01</w:t>
            </w:r>
          </w:p>
        </w:tc>
      </w:tr>
      <w:tr w:rsidR="00DD7704" w:rsidRPr="000E33CE" w:rsidTr="00E43EC5">
        <w:trPr>
          <w:jc w:val="center"/>
        </w:trPr>
        <w:tc>
          <w:tcPr>
            <w:tcW w:w="1436" w:type="dxa"/>
          </w:tcPr>
          <w:p w:rsidR="00E43EC5" w:rsidRPr="00837AD3" w:rsidRDefault="00BE0627" w:rsidP="000E33CE">
            <w:pPr>
              <w:pStyle w:val="Corpodetexto"/>
              <w:tabs>
                <w:tab w:val="left" w:pos="3117"/>
              </w:tabs>
              <w:spacing w:after="0"/>
              <w:jc w:val="center"/>
              <w:rPr>
                <w:rFonts w:ascii="Arial" w:hAnsi="Arial" w:cs="Arial"/>
                <w:color w:val="000000" w:themeColor="text1"/>
              </w:rPr>
            </w:pPr>
            <w:r w:rsidRPr="00837AD3">
              <w:rPr>
                <w:rFonts w:ascii="Arial" w:hAnsi="Arial" w:cs="Arial"/>
                <w:color w:val="000000" w:themeColor="text1"/>
              </w:rPr>
              <w:t>DISTINTA</w:t>
            </w:r>
          </w:p>
        </w:tc>
        <w:tc>
          <w:tcPr>
            <w:tcW w:w="2021" w:type="dxa"/>
          </w:tcPr>
          <w:p w:rsidR="00E43EC5" w:rsidRPr="00837AD3" w:rsidRDefault="0058128B" w:rsidP="000E33CE">
            <w:pPr>
              <w:pStyle w:val="Corpodetexto"/>
              <w:tabs>
                <w:tab w:val="left" w:pos="3117"/>
              </w:tabs>
              <w:spacing w:after="0"/>
              <w:jc w:val="center"/>
              <w:rPr>
                <w:rFonts w:ascii="Arial" w:hAnsi="Arial" w:cs="Arial"/>
                <w:color w:val="000000" w:themeColor="text1"/>
              </w:rPr>
            </w:pPr>
            <w:r w:rsidRPr="00837AD3">
              <w:rPr>
                <w:rFonts w:ascii="Arial" w:hAnsi="Arial" w:cs="Arial"/>
                <w:color w:val="000000" w:themeColor="text1"/>
              </w:rPr>
              <w:t>10</w:t>
            </w:r>
            <w:r w:rsidR="00B4006B" w:rsidRPr="00837AD3">
              <w:rPr>
                <w:rFonts w:ascii="Arial" w:hAnsi="Arial" w:cs="Arial"/>
                <w:color w:val="000000" w:themeColor="text1"/>
              </w:rPr>
              <w:t>77</w:t>
            </w:r>
          </w:p>
        </w:tc>
        <w:tc>
          <w:tcPr>
            <w:tcW w:w="2021" w:type="dxa"/>
          </w:tcPr>
          <w:p w:rsidR="00E43EC5" w:rsidRPr="000E33CE" w:rsidRDefault="00B4006B" w:rsidP="000E33CE">
            <w:pPr>
              <w:pStyle w:val="Corpodetexto"/>
              <w:tabs>
                <w:tab w:val="left" w:pos="3117"/>
              </w:tabs>
              <w:spacing w:after="0"/>
              <w:jc w:val="center"/>
              <w:rPr>
                <w:rFonts w:ascii="Arial" w:hAnsi="Arial" w:cs="Arial"/>
                <w:color w:val="000000" w:themeColor="text1"/>
              </w:rPr>
            </w:pPr>
            <w:r w:rsidRPr="00837AD3">
              <w:rPr>
                <w:rFonts w:ascii="Arial" w:hAnsi="Arial" w:cs="Arial"/>
                <w:color w:val="000000" w:themeColor="text1"/>
              </w:rPr>
              <w:t>3.032,16</w:t>
            </w:r>
          </w:p>
        </w:tc>
      </w:tr>
    </w:tbl>
    <w:p w:rsidR="00E827F4" w:rsidRPr="000E33CE" w:rsidRDefault="00E827F4" w:rsidP="000E33CE">
      <w:pPr>
        <w:tabs>
          <w:tab w:val="left" w:pos="6804"/>
          <w:tab w:val="left" w:pos="7560"/>
          <w:tab w:val="left" w:pos="8222"/>
        </w:tabs>
        <w:rPr>
          <w:rFonts w:ascii="Arial" w:hAnsi="Arial" w:cs="Arial"/>
          <w:color w:val="FF0000"/>
        </w:rPr>
      </w:pPr>
    </w:p>
    <w:p w:rsidR="00E827F4" w:rsidRPr="000E33CE" w:rsidRDefault="00E827F4" w:rsidP="000E33CE">
      <w:pPr>
        <w:tabs>
          <w:tab w:val="left" w:pos="6804"/>
          <w:tab w:val="left" w:pos="7560"/>
          <w:tab w:val="left" w:pos="8222"/>
        </w:tabs>
        <w:rPr>
          <w:rFonts w:ascii="Arial" w:hAnsi="Arial" w:cs="Arial"/>
          <w:color w:val="FF0000"/>
        </w:rPr>
      </w:pPr>
    </w:p>
    <w:p w:rsidR="00E827F4" w:rsidRPr="000E33CE" w:rsidRDefault="00E827F4" w:rsidP="000E33CE">
      <w:pPr>
        <w:rPr>
          <w:rFonts w:ascii="Arial" w:hAnsi="Arial" w:cs="Arial"/>
          <w:color w:val="FF0000"/>
        </w:rPr>
      </w:pPr>
    </w:p>
    <w:p w:rsidR="00937010" w:rsidRPr="000E33CE" w:rsidRDefault="00937010" w:rsidP="000E33CE">
      <w:pPr>
        <w:rPr>
          <w:rFonts w:ascii="Arial" w:hAnsi="Arial" w:cs="Arial"/>
          <w:color w:val="FF0000"/>
        </w:rPr>
      </w:pPr>
    </w:p>
    <w:sectPr w:rsidR="00937010" w:rsidRPr="000E33CE" w:rsidSect="001D44D7">
      <w:headerReference w:type="even" r:id="rId8"/>
      <w:headerReference w:type="default" r:id="rId9"/>
      <w:footerReference w:type="even" r:id="rId10"/>
      <w:footerReference w:type="default" r:id="rId11"/>
      <w:pgSz w:w="11907" w:h="16840" w:code="9"/>
      <w:pgMar w:top="2268" w:right="1134" w:bottom="1134" w:left="2268" w:header="1616" w:footer="9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1F2" w:rsidRDefault="00C501F2">
      <w:r>
        <w:separator/>
      </w:r>
    </w:p>
  </w:endnote>
  <w:endnote w:type="continuationSeparator" w:id="1">
    <w:p w:rsidR="00C501F2" w:rsidRDefault="00C501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cofont Vera Sans">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1F2" w:rsidRDefault="00C501F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501F2" w:rsidRDefault="00C501F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1F2" w:rsidRDefault="00C501F2">
    <w:pPr>
      <w:pStyle w:val="Rodap"/>
      <w:jc w:val="right"/>
    </w:pPr>
    <w:fldSimple w:instr="PAGE   \* MERGEFORMAT">
      <w:r w:rsidR="00866CAB">
        <w:rPr>
          <w:noProof/>
        </w:rPr>
        <w:t>107</w:t>
      </w:r>
    </w:fldSimple>
  </w:p>
  <w:p w:rsidR="00C501F2" w:rsidRPr="00C82C7B" w:rsidRDefault="00C501F2" w:rsidP="00DC42BD">
    <w:pPr>
      <w:pStyle w:val="Rodap"/>
      <w:tabs>
        <w:tab w:val="right" w:pos="9639"/>
      </w:tabs>
      <w:ind w:left="-1134" w:right="-992"/>
      <w:jc w:val="center"/>
      <w:rPr>
        <w:rFonts w:ascii="Arial" w:hAnsi="Arial" w:cs="Arial"/>
        <w:noProof/>
        <w:sz w:val="16"/>
        <w:szCs w:val="16"/>
      </w:rPr>
    </w:pPr>
    <w:r>
      <w:rPr>
        <w:rFonts w:ascii="Arial" w:hAnsi="Arial" w:cs="Arial"/>
        <w:noProof/>
        <w:sz w:val="16"/>
        <w:szCs w:val="16"/>
      </w:rPr>
      <w:pict>
        <v:shapetype id="_x0000_t32" coordsize="21600,21600" o:spt="32" o:oned="t" path="m,l21600,21600e" filled="f">
          <v:path arrowok="t" fillok="f" o:connecttype="none"/>
          <o:lock v:ext="edit" shapetype="t"/>
        </v:shapetype>
        <v:shape id="_x0000_s2051" type="#_x0000_t32" style="position:absolute;left:0;text-align:left;margin-left:-64.8pt;margin-top:-4.1pt;width:553.5pt;height:.75pt;z-index:251663360" o:connectortype="straight"/>
      </w:pict>
    </w:r>
    <w:r w:rsidRPr="00C82C7B">
      <w:rPr>
        <w:rFonts w:ascii="Arial" w:hAnsi="Arial" w:cs="Arial"/>
        <w:noProof/>
        <w:sz w:val="16"/>
        <w:szCs w:val="16"/>
      </w:rPr>
      <w:t>PAÇO MUNICIPAL – PALÁCIO INDEPENDÊNCIA – Rua Antonio Carlos, 301 – Centro – Valinhos – SP – CEP: 13270-005</w:t>
    </w:r>
  </w:p>
  <w:p w:rsidR="00C501F2" w:rsidRPr="00C82C7B" w:rsidRDefault="00C501F2" w:rsidP="00DC42BD">
    <w:pPr>
      <w:pStyle w:val="Rodap"/>
      <w:tabs>
        <w:tab w:val="right" w:pos="9639"/>
      </w:tabs>
      <w:ind w:left="-1134" w:right="-992"/>
      <w:jc w:val="center"/>
      <w:rPr>
        <w:rFonts w:ascii="Arial" w:hAnsi="Arial" w:cs="Arial"/>
        <w:sz w:val="16"/>
        <w:szCs w:val="16"/>
      </w:rPr>
    </w:pPr>
    <w:r w:rsidRPr="00C82C7B">
      <w:rPr>
        <w:rFonts w:ascii="Arial" w:hAnsi="Arial" w:cs="Arial"/>
        <w:noProof/>
        <w:sz w:val="16"/>
        <w:szCs w:val="16"/>
      </w:rPr>
      <w:t>Fone: (19) 3849-8000 – e-mail: imprensa@valinhos.sp.gov.br – Home Page: www.valinhos.sp.gov.br</w:t>
    </w:r>
  </w:p>
  <w:p w:rsidR="00C501F2" w:rsidRDefault="00C501F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1F2" w:rsidRDefault="00C501F2">
      <w:r>
        <w:separator/>
      </w:r>
    </w:p>
  </w:footnote>
  <w:footnote w:type="continuationSeparator" w:id="1">
    <w:p w:rsidR="00C501F2" w:rsidRDefault="00C501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1F2" w:rsidRDefault="00C501F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501F2" w:rsidRDefault="00C501F2">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1F2" w:rsidRDefault="00C501F2" w:rsidP="00DC06A1">
    <w:pPr>
      <w:pStyle w:val="Cabealho"/>
      <w:framePr w:wrap="around" w:vAnchor="text" w:hAnchor="page" w:x="10771" w:y="459"/>
      <w:spacing w:before="60" w:line="240" w:lineRule="auto"/>
      <w:rPr>
        <w:rStyle w:val="Nmerodepgina"/>
      </w:rPr>
    </w:pPr>
    <w:r>
      <w:rPr>
        <w:rStyle w:val="Nmerodepgina"/>
      </w:rPr>
      <w:fldChar w:fldCharType="begin"/>
    </w:r>
    <w:r>
      <w:rPr>
        <w:rStyle w:val="Nmerodepgina"/>
      </w:rPr>
      <w:instrText xml:space="preserve">PAGE  </w:instrText>
    </w:r>
    <w:r>
      <w:rPr>
        <w:rStyle w:val="Nmerodepgina"/>
      </w:rPr>
      <w:fldChar w:fldCharType="separate"/>
    </w:r>
    <w:r w:rsidR="00866CAB">
      <w:rPr>
        <w:rStyle w:val="Nmerodepgina"/>
        <w:noProof/>
      </w:rPr>
      <w:t>107</w:t>
    </w:r>
    <w:r>
      <w:rPr>
        <w:rStyle w:val="Nmerodepgina"/>
      </w:rPr>
      <w:fldChar w:fldCharType="end"/>
    </w:r>
  </w:p>
  <w:p w:rsidR="00C501F2" w:rsidRDefault="00C501F2" w:rsidP="00DC42BD">
    <w:pPr>
      <w:pStyle w:val="Cabealho"/>
      <w:ind w:left="1418"/>
    </w:pPr>
    <w:r>
      <w:pict>
        <v:shapetype id="_x0000_t202" coordsize="21600,21600" o:spt="202" path="m,l,21600r21600,l21600,xe">
          <v:stroke joinstyle="miter"/>
          <v:path gradientshapeok="t" o:connecttype="rect"/>
        </v:shapetype>
        <v:shape id="_x0000_s2049" type="#_x0000_t202" style="position:absolute;left:0;text-align:left;margin-left:308.1pt;margin-top:-3.95pt;width:82.65pt;height:88.2pt;z-index:251660288;mso-wrap-style:none;mso-width-relative:margin;mso-height-relative:margin" strokecolor="white">
          <v:textbox style="mso-next-textbox:#_x0000_s2049;mso-fit-shape-to-text:t">
            <w:txbxContent>
              <w:p w:rsidR="00C501F2" w:rsidRDefault="00C501F2" w:rsidP="00DC42BD">
                <w:r>
                  <w:rPr>
                    <w:noProof/>
                    <w:lang w:eastAsia="pt-BR"/>
                  </w:rPr>
                  <w:drawing>
                    <wp:inline distT="0" distB="0" distL="0" distR="0">
                      <wp:extent cx="857250" cy="1019175"/>
                      <wp:effectExtent l="1905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57250" cy="1019175"/>
                              </a:xfrm>
                              <a:prstGeom prst="rect">
                                <a:avLst/>
                              </a:prstGeom>
                              <a:noFill/>
                              <a:ln w="9525">
                                <a:noFill/>
                                <a:miter lim="800000"/>
                                <a:headEnd/>
                                <a:tailEnd/>
                              </a:ln>
                            </pic:spPr>
                          </pic:pic>
                        </a:graphicData>
                      </a:graphic>
                    </wp:inline>
                  </w:drawing>
                </w:r>
              </w:p>
            </w:txbxContent>
          </v:textbox>
        </v:shape>
      </w:pict>
    </w:r>
    <w:r>
      <w:rPr>
        <w:noProof/>
        <w:lang w:eastAsia="pt-BR"/>
      </w:rPr>
      <w:drawing>
        <wp:inline distT="0" distB="0" distL="0" distR="0">
          <wp:extent cx="2762250" cy="94297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lum bright="34000" contrast="-10000"/>
                  </a:blip>
                  <a:srcRect/>
                  <a:stretch>
                    <a:fillRect/>
                  </a:stretch>
                </pic:blipFill>
                <pic:spPr bwMode="auto">
                  <a:xfrm>
                    <a:off x="0" y="0"/>
                    <a:ext cx="2762250" cy="942975"/>
                  </a:xfrm>
                  <a:prstGeom prst="rect">
                    <a:avLst/>
                  </a:prstGeom>
                  <a:noFill/>
                  <a:ln w="9525">
                    <a:noFill/>
                    <a:miter lim="800000"/>
                    <a:headEnd/>
                    <a:tailEnd/>
                  </a:ln>
                </pic:spPr>
              </pic:pic>
            </a:graphicData>
          </a:graphic>
        </wp:inline>
      </w:drawing>
    </w:r>
    <w:r>
      <w:rPr>
        <w:noProof/>
        <w:lang w:eastAsia="pt-BR"/>
      </w:rPr>
      <w:drawing>
        <wp:anchor distT="0" distB="0" distL="114300" distR="114300" simplePos="0" relativeHeight="251661312" behindDoc="1" locked="1" layoutInCell="1" allowOverlap="1">
          <wp:simplePos x="0" y="0"/>
          <wp:positionH relativeFrom="margin">
            <wp:align>center</wp:align>
          </wp:positionH>
          <wp:positionV relativeFrom="margin">
            <wp:align>center</wp:align>
          </wp:positionV>
          <wp:extent cx="5233670" cy="5095875"/>
          <wp:effectExtent l="19050" t="0" r="5080" b="0"/>
          <wp:wrapNone/>
          <wp:docPr id="2" name="Imagem 8" descr="valinhos_Brasao tranparencia p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valinhos_Brasao tranparencia pb (2).JPG"/>
                  <pic:cNvPicPr>
                    <a:picLocks noChangeAspect="1" noChangeArrowheads="1"/>
                  </pic:cNvPicPr>
                </pic:nvPicPr>
                <pic:blipFill>
                  <a:blip r:embed="rId3">
                    <a:lum contrast="38000"/>
                  </a:blip>
                  <a:srcRect/>
                  <a:stretch>
                    <a:fillRect/>
                  </a:stretch>
                </pic:blipFill>
                <pic:spPr bwMode="auto">
                  <a:xfrm>
                    <a:off x="0" y="0"/>
                    <a:ext cx="5233670" cy="509587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3C23"/>
    <w:multiLevelType w:val="hybridMultilevel"/>
    <w:tmpl w:val="01B61950"/>
    <w:lvl w:ilvl="0" w:tplc="23B65FD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1078C4"/>
    <w:multiLevelType w:val="hybridMultilevel"/>
    <w:tmpl w:val="2E8E621A"/>
    <w:lvl w:ilvl="0" w:tplc="2982AD9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AF55D2"/>
    <w:multiLevelType w:val="hybridMultilevel"/>
    <w:tmpl w:val="063459C6"/>
    <w:lvl w:ilvl="0" w:tplc="55A043CA">
      <w:start w:val="1"/>
      <w:numFmt w:val="upperRoman"/>
      <w:lvlText w:val="%1."/>
      <w:lvlJc w:val="left"/>
      <w:pPr>
        <w:ind w:left="1080" w:hanging="720"/>
      </w:pPr>
      <w:rPr>
        <w:rFonts w:hint="default"/>
        <w:w w:val="1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4D06083"/>
    <w:multiLevelType w:val="hybridMultilevel"/>
    <w:tmpl w:val="AD7AABBC"/>
    <w:lvl w:ilvl="0" w:tplc="ADCE6C0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0A45FB"/>
    <w:multiLevelType w:val="hybridMultilevel"/>
    <w:tmpl w:val="03AC38C0"/>
    <w:lvl w:ilvl="0" w:tplc="79A04CC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A7D039D"/>
    <w:multiLevelType w:val="hybridMultilevel"/>
    <w:tmpl w:val="DF78A2EC"/>
    <w:lvl w:ilvl="0" w:tplc="2FDED7DE">
      <w:start w:val="1"/>
      <w:numFmt w:val="upperRoman"/>
      <w:lvlText w:val="%1."/>
      <w:lvlJc w:val="left"/>
      <w:pPr>
        <w:ind w:left="1080" w:hanging="720"/>
      </w:pPr>
      <w:rPr>
        <w:rFonts w:ascii="Helvetica" w:hAnsi="Helvetica" w:cs="Helvetica"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BA2CC3"/>
    <w:multiLevelType w:val="hybridMultilevel"/>
    <w:tmpl w:val="B0600462"/>
    <w:lvl w:ilvl="0" w:tplc="C5829CCC">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0B501D56"/>
    <w:multiLevelType w:val="hybridMultilevel"/>
    <w:tmpl w:val="A01AA714"/>
    <w:lvl w:ilvl="0" w:tplc="167E31D2">
      <w:start w:val="1"/>
      <w:numFmt w:val="upperRoman"/>
      <w:lvlText w:val="%1."/>
      <w:lvlJc w:val="left"/>
      <w:pPr>
        <w:ind w:left="1080" w:hanging="720"/>
      </w:pPr>
      <w:rPr>
        <w:rFonts w:hint="default"/>
        <w:w w:val="1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D3B444C"/>
    <w:multiLevelType w:val="hybridMultilevel"/>
    <w:tmpl w:val="05C822F4"/>
    <w:lvl w:ilvl="0" w:tplc="64D806F4">
      <w:start w:val="1"/>
      <w:numFmt w:val="upperRoman"/>
      <w:lvlText w:val="%1."/>
      <w:lvlJc w:val="left"/>
      <w:pPr>
        <w:ind w:left="1080" w:hanging="720"/>
      </w:pPr>
      <w:rPr>
        <w:rFonts w:hint="default"/>
        <w:w w:val="10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EBB3C10"/>
    <w:multiLevelType w:val="hybridMultilevel"/>
    <w:tmpl w:val="9AF41D3A"/>
    <w:lvl w:ilvl="0" w:tplc="0E30B0A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0B23EE1"/>
    <w:multiLevelType w:val="hybridMultilevel"/>
    <w:tmpl w:val="8E084116"/>
    <w:lvl w:ilvl="0" w:tplc="06F67270">
      <w:start w:val="1"/>
      <w:numFmt w:val="lowerLetter"/>
      <w:lvlText w:val="%1."/>
      <w:lvlJc w:val="left"/>
      <w:pPr>
        <w:ind w:left="1099" w:hanging="390"/>
      </w:pPr>
      <w:rPr>
        <w:rFonts w:hint="default"/>
        <w:w w:val="10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nsid w:val="117D1298"/>
    <w:multiLevelType w:val="hybridMultilevel"/>
    <w:tmpl w:val="516E6C74"/>
    <w:lvl w:ilvl="0" w:tplc="282A40E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2626385"/>
    <w:multiLevelType w:val="hybridMultilevel"/>
    <w:tmpl w:val="8B34CB2E"/>
    <w:lvl w:ilvl="0" w:tplc="87F656B4">
      <w:start w:val="1"/>
      <w:numFmt w:val="upperRoman"/>
      <w:lvlText w:val="%1."/>
      <w:lvlJc w:val="left"/>
      <w:pPr>
        <w:ind w:left="1080" w:hanging="720"/>
      </w:pPr>
      <w:rPr>
        <w:rFonts w:hint="default"/>
        <w:w w:val="1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3B672B1"/>
    <w:multiLevelType w:val="hybridMultilevel"/>
    <w:tmpl w:val="0DF834C6"/>
    <w:lvl w:ilvl="0" w:tplc="AF501DD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523098C"/>
    <w:multiLevelType w:val="hybridMultilevel"/>
    <w:tmpl w:val="1AF691E4"/>
    <w:lvl w:ilvl="0" w:tplc="66240C6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5E51D1A"/>
    <w:multiLevelType w:val="hybridMultilevel"/>
    <w:tmpl w:val="FF3673CE"/>
    <w:lvl w:ilvl="0" w:tplc="0F5CA68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78D256C"/>
    <w:multiLevelType w:val="hybridMultilevel"/>
    <w:tmpl w:val="6ED8F5B2"/>
    <w:lvl w:ilvl="0" w:tplc="37D6810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B4E3FD6"/>
    <w:multiLevelType w:val="hybridMultilevel"/>
    <w:tmpl w:val="0CAA54A4"/>
    <w:lvl w:ilvl="0" w:tplc="7902C1F2">
      <w:start w:val="1"/>
      <w:numFmt w:val="upperRoman"/>
      <w:lvlText w:val="%1."/>
      <w:lvlJc w:val="left"/>
      <w:pPr>
        <w:ind w:left="1080" w:hanging="720"/>
      </w:pPr>
      <w:rPr>
        <w:rFonts w:hint="default"/>
        <w:w w:val="1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F9B3616"/>
    <w:multiLevelType w:val="hybridMultilevel"/>
    <w:tmpl w:val="EB8040F8"/>
    <w:lvl w:ilvl="0" w:tplc="E9CE3086">
      <w:start w:val="1"/>
      <w:numFmt w:val="upperRoman"/>
      <w:lvlText w:val="%1."/>
      <w:lvlJc w:val="left"/>
      <w:pPr>
        <w:ind w:left="1080" w:hanging="720"/>
      </w:pPr>
      <w:rPr>
        <w:rFonts w:hint="default"/>
        <w:w w:val="1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1F155E7"/>
    <w:multiLevelType w:val="hybridMultilevel"/>
    <w:tmpl w:val="A04AE602"/>
    <w:lvl w:ilvl="0" w:tplc="2FD0C936">
      <w:start w:val="1"/>
      <w:numFmt w:val="upperRoman"/>
      <w:lvlText w:val="%1."/>
      <w:lvlJc w:val="left"/>
      <w:pPr>
        <w:ind w:left="1080" w:hanging="720"/>
      </w:pPr>
      <w:rPr>
        <w:rFonts w:hint="default"/>
        <w:w w:val="1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3900291"/>
    <w:multiLevelType w:val="hybridMultilevel"/>
    <w:tmpl w:val="539ABDD6"/>
    <w:lvl w:ilvl="0" w:tplc="5CEA171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3B75885"/>
    <w:multiLevelType w:val="hybridMultilevel"/>
    <w:tmpl w:val="ECD06E80"/>
    <w:lvl w:ilvl="0" w:tplc="16EE13C6">
      <w:start w:val="1"/>
      <w:numFmt w:val="upperRoman"/>
      <w:lvlText w:val="%1."/>
      <w:lvlJc w:val="left"/>
      <w:pPr>
        <w:ind w:left="1080" w:hanging="720"/>
      </w:pPr>
      <w:rPr>
        <w:rFonts w:hint="default"/>
        <w:w w:val="1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4F87EBA"/>
    <w:multiLevelType w:val="hybridMultilevel"/>
    <w:tmpl w:val="F3243464"/>
    <w:lvl w:ilvl="0" w:tplc="DFD20F00">
      <w:start w:val="1"/>
      <w:numFmt w:val="upperRoman"/>
      <w:lvlText w:val="%1."/>
      <w:lvlJc w:val="left"/>
      <w:pPr>
        <w:ind w:left="1080" w:hanging="720"/>
      </w:pPr>
      <w:rPr>
        <w:rFonts w:hint="default"/>
        <w:w w:val="10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98B7023"/>
    <w:multiLevelType w:val="hybridMultilevel"/>
    <w:tmpl w:val="2F483696"/>
    <w:lvl w:ilvl="0" w:tplc="226CD0B4">
      <w:start w:val="1"/>
      <w:numFmt w:val="upperRoman"/>
      <w:lvlText w:val="%1."/>
      <w:lvlJc w:val="left"/>
      <w:pPr>
        <w:ind w:left="1080" w:hanging="720"/>
      </w:pPr>
      <w:rPr>
        <w:rFonts w:hint="default"/>
        <w:w w:val="1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2A912F23"/>
    <w:multiLevelType w:val="hybridMultilevel"/>
    <w:tmpl w:val="E0F6BD02"/>
    <w:lvl w:ilvl="0" w:tplc="FF96E70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2ACA5069"/>
    <w:multiLevelType w:val="hybridMultilevel"/>
    <w:tmpl w:val="00CA855E"/>
    <w:lvl w:ilvl="0" w:tplc="D62E547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2C0B6909"/>
    <w:multiLevelType w:val="hybridMultilevel"/>
    <w:tmpl w:val="F66AE3F2"/>
    <w:lvl w:ilvl="0" w:tplc="15CEBDB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2CA03F96"/>
    <w:multiLevelType w:val="hybridMultilevel"/>
    <w:tmpl w:val="FB207D88"/>
    <w:lvl w:ilvl="0" w:tplc="2034E02E">
      <w:start w:val="1"/>
      <w:numFmt w:val="upperRoman"/>
      <w:lvlText w:val="%1."/>
      <w:lvlJc w:val="left"/>
      <w:pPr>
        <w:ind w:left="1080" w:hanging="720"/>
      </w:pPr>
      <w:rPr>
        <w:rFonts w:hint="default"/>
        <w:w w:val="1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2E5D6661"/>
    <w:multiLevelType w:val="hybridMultilevel"/>
    <w:tmpl w:val="D77A120E"/>
    <w:lvl w:ilvl="0" w:tplc="3460D528">
      <w:start w:val="1"/>
      <w:numFmt w:val="upperRoman"/>
      <w:lvlText w:val="%1."/>
      <w:lvlJc w:val="left"/>
      <w:pPr>
        <w:ind w:left="1080" w:hanging="720"/>
      </w:pPr>
      <w:rPr>
        <w:rFonts w:hint="default"/>
        <w:w w:val="1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2EC1576D"/>
    <w:multiLevelType w:val="hybridMultilevel"/>
    <w:tmpl w:val="69647EF6"/>
    <w:lvl w:ilvl="0" w:tplc="09B83CF8">
      <w:start w:val="1"/>
      <w:numFmt w:val="upperRoman"/>
      <w:lvlText w:val="%1."/>
      <w:lvlJc w:val="left"/>
      <w:pPr>
        <w:ind w:left="1080" w:hanging="720"/>
      </w:pPr>
      <w:rPr>
        <w:rFonts w:hint="default"/>
        <w:w w:val="1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2EF353C8"/>
    <w:multiLevelType w:val="hybridMultilevel"/>
    <w:tmpl w:val="035C6216"/>
    <w:lvl w:ilvl="0" w:tplc="FA2C2C3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2F8B231F"/>
    <w:multiLevelType w:val="hybridMultilevel"/>
    <w:tmpl w:val="DE4819C6"/>
    <w:lvl w:ilvl="0" w:tplc="957C3CC6">
      <w:start w:val="1"/>
      <w:numFmt w:val="lowerLetter"/>
      <w:lvlText w:val="%1."/>
      <w:lvlJc w:val="left"/>
      <w:pPr>
        <w:ind w:left="1440" w:hanging="360"/>
      </w:pPr>
      <w:rPr>
        <w:rFonts w:hint="default"/>
        <w:w w:val="10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2">
    <w:nsid w:val="31EE3DA0"/>
    <w:multiLevelType w:val="hybridMultilevel"/>
    <w:tmpl w:val="09B26B3E"/>
    <w:lvl w:ilvl="0" w:tplc="6470847C">
      <w:start w:val="1"/>
      <w:numFmt w:val="upperRoman"/>
      <w:lvlText w:val="%1."/>
      <w:lvlJc w:val="left"/>
      <w:pPr>
        <w:ind w:left="1080" w:hanging="720"/>
      </w:pPr>
      <w:rPr>
        <w:rFonts w:hint="default"/>
        <w:w w:val="1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34380805"/>
    <w:multiLevelType w:val="hybridMultilevel"/>
    <w:tmpl w:val="73805F22"/>
    <w:lvl w:ilvl="0" w:tplc="0C64CD16">
      <w:start w:val="1"/>
      <w:numFmt w:val="upperRoman"/>
      <w:lvlText w:val="%1."/>
      <w:lvlJc w:val="left"/>
      <w:pPr>
        <w:ind w:left="1080" w:hanging="720"/>
      </w:pPr>
      <w:rPr>
        <w:rFonts w:hint="default"/>
        <w:w w:val="1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355A064F"/>
    <w:multiLevelType w:val="hybridMultilevel"/>
    <w:tmpl w:val="F1607C80"/>
    <w:lvl w:ilvl="0" w:tplc="E5663BC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373B0F01"/>
    <w:multiLevelType w:val="hybridMultilevel"/>
    <w:tmpl w:val="7A8E24B2"/>
    <w:lvl w:ilvl="0" w:tplc="145ED1B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37795B66"/>
    <w:multiLevelType w:val="hybridMultilevel"/>
    <w:tmpl w:val="DEC6EF24"/>
    <w:lvl w:ilvl="0" w:tplc="AE880D4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38985B33"/>
    <w:multiLevelType w:val="hybridMultilevel"/>
    <w:tmpl w:val="35986D92"/>
    <w:lvl w:ilvl="0" w:tplc="E35C06C6">
      <w:start w:val="1"/>
      <w:numFmt w:val="upperRoman"/>
      <w:lvlText w:val="%1."/>
      <w:lvlJc w:val="left"/>
      <w:pPr>
        <w:ind w:left="1080" w:hanging="720"/>
      </w:pPr>
      <w:rPr>
        <w:rFonts w:hint="default"/>
        <w:w w:val="10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39C57246"/>
    <w:multiLevelType w:val="hybridMultilevel"/>
    <w:tmpl w:val="B93CE5BA"/>
    <w:lvl w:ilvl="0" w:tplc="4EAA5156">
      <w:start w:val="1"/>
      <w:numFmt w:val="upperRoman"/>
      <w:lvlText w:val="%1."/>
      <w:lvlJc w:val="left"/>
      <w:pPr>
        <w:ind w:left="1080" w:hanging="720"/>
      </w:pPr>
      <w:rPr>
        <w:rFonts w:hint="default"/>
        <w:w w:val="1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3E7678FD"/>
    <w:multiLevelType w:val="hybridMultilevel"/>
    <w:tmpl w:val="FDF2B096"/>
    <w:lvl w:ilvl="0" w:tplc="0C3EE88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3F2A7682"/>
    <w:multiLevelType w:val="hybridMultilevel"/>
    <w:tmpl w:val="30F2096E"/>
    <w:lvl w:ilvl="0" w:tplc="A33CD97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3F834770"/>
    <w:multiLevelType w:val="hybridMultilevel"/>
    <w:tmpl w:val="05668EE6"/>
    <w:lvl w:ilvl="0" w:tplc="CE7C0F5E">
      <w:start w:val="1"/>
      <w:numFmt w:val="upperRoman"/>
      <w:lvlText w:val="%1."/>
      <w:lvlJc w:val="left"/>
      <w:pPr>
        <w:ind w:left="1080" w:hanging="720"/>
      </w:pPr>
      <w:rPr>
        <w:rFonts w:hint="default"/>
        <w:w w:val="1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401D5573"/>
    <w:multiLevelType w:val="hybridMultilevel"/>
    <w:tmpl w:val="1362F6AC"/>
    <w:lvl w:ilvl="0" w:tplc="AC6E8C2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421E4779"/>
    <w:multiLevelType w:val="hybridMultilevel"/>
    <w:tmpl w:val="46D61572"/>
    <w:lvl w:ilvl="0" w:tplc="5222790C">
      <w:start w:val="1"/>
      <w:numFmt w:val="upperRoman"/>
      <w:lvlText w:val="%1."/>
      <w:lvlJc w:val="left"/>
      <w:pPr>
        <w:ind w:left="1080" w:hanging="720"/>
      </w:pPr>
      <w:rPr>
        <w:rFonts w:hint="default"/>
        <w:w w:val="1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42F85AF9"/>
    <w:multiLevelType w:val="hybridMultilevel"/>
    <w:tmpl w:val="512A223A"/>
    <w:lvl w:ilvl="0" w:tplc="EEDAAB9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45230D09"/>
    <w:multiLevelType w:val="hybridMultilevel"/>
    <w:tmpl w:val="56101276"/>
    <w:lvl w:ilvl="0" w:tplc="B610FAD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51C70950"/>
    <w:multiLevelType w:val="hybridMultilevel"/>
    <w:tmpl w:val="611E36DA"/>
    <w:lvl w:ilvl="0" w:tplc="227C749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524F7028"/>
    <w:multiLevelType w:val="hybridMultilevel"/>
    <w:tmpl w:val="CDE8F564"/>
    <w:lvl w:ilvl="0" w:tplc="DBB07D0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52B70CF0"/>
    <w:multiLevelType w:val="hybridMultilevel"/>
    <w:tmpl w:val="B8CABD4E"/>
    <w:lvl w:ilvl="0" w:tplc="1960F348">
      <w:start w:val="1"/>
      <w:numFmt w:val="upperRoman"/>
      <w:lvlText w:val="%1."/>
      <w:lvlJc w:val="left"/>
      <w:pPr>
        <w:ind w:left="1080" w:hanging="720"/>
      </w:pPr>
      <w:rPr>
        <w:rFonts w:hint="default"/>
        <w:w w:val="1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52EF6E81"/>
    <w:multiLevelType w:val="hybridMultilevel"/>
    <w:tmpl w:val="A934E4CC"/>
    <w:lvl w:ilvl="0" w:tplc="59462D8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52FF4638"/>
    <w:multiLevelType w:val="hybridMultilevel"/>
    <w:tmpl w:val="CE868BD0"/>
    <w:lvl w:ilvl="0" w:tplc="23F825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53EA7465"/>
    <w:multiLevelType w:val="hybridMultilevel"/>
    <w:tmpl w:val="0A8ACB76"/>
    <w:lvl w:ilvl="0" w:tplc="0A90707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55056CB1"/>
    <w:multiLevelType w:val="hybridMultilevel"/>
    <w:tmpl w:val="8ED646BE"/>
    <w:lvl w:ilvl="0" w:tplc="7CEAB1D4">
      <w:start w:val="1"/>
      <w:numFmt w:val="upperRoman"/>
      <w:lvlText w:val="%1."/>
      <w:lvlJc w:val="left"/>
      <w:pPr>
        <w:ind w:left="1080" w:hanging="720"/>
      </w:pPr>
      <w:rPr>
        <w:rFonts w:hint="default"/>
        <w:w w:val="1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56F77911"/>
    <w:multiLevelType w:val="hybridMultilevel"/>
    <w:tmpl w:val="76F61570"/>
    <w:lvl w:ilvl="0" w:tplc="3CBC67B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574C4887"/>
    <w:multiLevelType w:val="hybridMultilevel"/>
    <w:tmpl w:val="41C0EB4C"/>
    <w:lvl w:ilvl="0" w:tplc="0520168C">
      <w:start w:val="1"/>
      <w:numFmt w:val="lowerLetter"/>
      <w:lvlText w:val="%1."/>
      <w:lvlJc w:val="left"/>
      <w:pPr>
        <w:ind w:left="1440" w:hanging="360"/>
      </w:pPr>
      <w:rPr>
        <w:rFonts w:hint="default"/>
        <w:w w:val="101"/>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5">
    <w:nsid w:val="5A2F1192"/>
    <w:multiLevelType w:val="hybridMultilevel"/>
    <w:tmpl w:val="ACD29D1A"/>
    <w:lvl w:ilvl="0" w:tplc="73EA5ED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5AA41098"/>
    <w:multiLevelType w:val="hybridMultilevel"/>
    <w:tmpl w:val="17DA766E"/>
    <w:lvl w:ilvl="0" w:tplc="459E24E6">
      <w:start w:val="1"/>
      <w:numFmt w:val="upperRoman"/>
      <w:lvlText w:val="%1."/>
      <w:lvlJc w:val="left"/>
      <w:pPr>
        <w:ind w:left="1080" w:hanging="720"/>
      </w:pPr>
      <w:rPr>
        <w:rFonts w:hint="default"/>
        <w:w w:val="1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nsid w:val="5B8E235D"/>
    <w:multiLevelType w:val="hybridMultilevel"/>
    <w:tmpl w:val="CABE4E02"/>
    <w:lvl w:ilvl="0" w:tplc="EDDC95E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5BF47238"/>
    <w:multiLevelType w:val="hybridMultilevel"/>
    <w:tmpl w:val="699E573A"/>
    <w:lvl w:ilvl="0" w:tplc="FE2EB35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nsid w:val="5F214D7C"/>
    <w:multiLevelType w:val="hybridMultilevel"/>
    <w:tmpl w:val="0880959A"/>
    <w:lvl w:ilvl="0" w:tplc="5D72410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5F75612E"/>
    <w:multiLevelType w:val="multilevel"/>
    <w:tmpl w:val="E7E25BBA"/>
    <w:lvl w:ilvl="0">
      <w:start w:val="10"/>
      <w:numFmt w:val="decimal"/>
      <w:lvlText w:val="Artigo %1 - "/>
      <w:lvlJc w:val="left"/>
      <w:pPr>
        <w:tabs>
          <w:tab w:val="num" w:pos="1296"/>
        </w:tabs>
        <w:ind w:left="0" w:firstLine="0"/>
      </w:pPr>
      <w:rPr>
        <w:rFonts w:hint="default"/>
      </w:rPr>
    </w:lvl>
    <w:lvl w:ilvl="1">
      <w:start w:val="1"/>
      <w:numFmt w:val="none"/>
      <w:pStyle w:val="Ttulo2"/>
      <w:lvlText w:val=""/>
      <w:lvlJc w:val="left"/>
      <w:pPr>
        <w:tabs>
          <w:tab w:val="num" w:pos="284"/>
        </w:tabs>
        <w:ind w:left="0" w:firstLine="0"/>
      </w:pPr>
      <w:rPr>
        <w:rFonts w:ascii="Arial" w:hAnsi="Arial" w:hint="default"/>
        <w:b/>
        <w:i w:val="0"/>
        <w:sz w:val="24"/>
        <w:szCs w:val="24"/>
      </w:rPr>
    </w:lvl>
    <w:lvl w:ilvl="2">
      <w:start w:val="1"/>
      <w:numFmt w:val="decimal"/>
      <w:pStyle w:val="Ttulo3"/>
      <w:lvlText w:val="%1.%2.%3"/>
      <w:lvlJc w:val="left"/>
      <w:pPr>
        <w:tabs>
          <w:tab w:val="num" w:pos="1004"/>
        </w:tabs>
        <w:ind w:left="1004" w:hanging="720"/>
      </w:pPr>
      <w:rPr>
        <w:rFonts w:hint="default"/>
        <w:b/>
        <w:i w:val="0"/>
        <w:sz w:val="24"/>
        <w:szCs w:val="24"/>
      </w:rPr>
    </w:lvl>
    <w:lvl w:ilvl="3">
      <w:start w:val="1"/>
      <w:numFmt w:val="decimal"/>
      <w:pStyle w:val="Ttulo4"/>
      <w:lvlText w:val="%1.%2.%3.%4"/>
      <w:lvlJc w:val="left"/>
      <w:pPr>
        <w:tabs>
          <w:tab w:val="num" w:pos="1148"/>
        </w:tabs>
        <w:ind w:left="1148" w:hanging="864"/>
      </w:pPr>
      <w:rPr>
        <w:rFonts w:hint="default"/>
      </w:rPr>
    </w:lvl>
    <w:lvl w:ilvl="4">
      <w:start w:val="1"/>
      <w:numFmt w:val="decimal"/>
      <w:pStyle w:val="Ttulo5"/>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61">
    <w:nsid w:val="6036420D"/>
    <w:multiLevelType w:val="hybridMultilevel"/>
    <w:tmpl w:val="DB6EB362"/>
    <w:lvl w:ilvl="0" w:tplc="CB0C1248">
      <w:start w:val="1"/>
      <w:numFmt w:val="upperRoman"/>
      <w:lvlText w:val="%1."/>
      <w:lvlJc w:val="left"/>
      <w:pPr>
        <w:ind w:left="1080" w:hanging="720"/>
      </w:pPr>
      <w:rPr>
        <w:rFonts w:hint="default"/>
        <w:w w:val="1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nsid w:val="60D174F9"/>
    <w:multiLevelType w:val="hybridMultilevel"/>
    <w:tmpl w:val="B1BC142C"/>
    <w:lvl w:ilvl="0" w:tplc="A40602DA">
      <w:start w:val="1"/>
      <w:numFmt w:val="upperRoman"/>
      <w:lvlText w:val="%1."/>
      <w:lvlJc w:val="left"/>
      <w:pPr>
        <w:ind w:left="1220" w:hanging="720"/>
      </w:pPr>
      <w:rPr>
        <w:rFonts w:hint="default"/>
        <w:w w:val="100"/>
      </w:rPr>
    </w:lvl>
    <w:lvl w:ilvl="1" w:tplc="04160019" w:tentative="1">
      <w:start w:val="1"/>
      <w:numFmt w:val="lowerLetter"/>
      <w:lvlText w:val="%2."/>
      <w:lvlJc w:val="left"/>
      <w:pPr>
        <w:ind w:left="1580" w:hanging="360"/>
      </w:pPr>
    </w:lvl>
    <w:lvl w:ilvl="2" w:tplc="0416001B" w:tentative="1">
      <w:start w:val="1"/>
      <w:numFmt w:val="lowerRoman"/>
      <w:lvlText w:val="%3."/>
      <w:lvlJc w:val="right"/>
      <w:pPr>
        <w:ind w:left="2300" w:hanging="180"/>
      </w:pPr>
    </w:lvl>
    <w:lvl w:ilvl="3" w:tplc="0416000F" w:tentative="1">
      <w:start w:val="1"/>
      <w:numFmt w:val="decimal"/>
      <w:lvlText w:val="%4."/>
      <w:lvlJc w:val="left"/>
      <w:pPr>
        <w:ind w:left="3020" w:hanging="360"/>
      </w:pPr>
    </w:lvl>
    <w:lvl w:ilvl="4" w:tplc="04160019" w:tentative="1">
      <w:start w:val="1"/>
      <w:numFmt w:val="lowerLetter"/>
      <w:lvlText w:val="%5."/>
      <w:lvlJc w:val="left"/>
      <w:pPr>
        <w:ind w:left="3740" w:hanging="360"/>
      </w:pPr>
    </w:lvl>
    <w:lvl w:ilvl="5" w:tplc="0416001B" w:tentative="1">
      <w:start w:val="1"/>
      <w:numFmt w:val="lowerRoman"/>
      <w:lvlText w:val="%6."/>
      <w:lvlJc w:val="right"/>
      <w:pPr>
        <w:ind w:left="4460" w:hanging="180"/>
      </w:pPr>
    </w:lvl>
    <w:lvl w:ilvl="6" w:tplc="0416000F" w:tentative="1">
      <w:start w:val="1"/>
      <w:numFmt w:val="decimal"/>
      <w:lvlText w:val="%7."/>
      <w:lvlJc w:val="left"/>
      <w:pPr>
        <w:ind w:left="5180" w:hanging="360"/>
      </w:pPr>
    </w:lvl>
    <w:lvl w:ilvl="7" w:tplc="04160019" w:tentative="1">
      <w:start w:val="1"/>
      <w:numFmt w:val="lowerLetter"/>
      <w:lvlText w:val="%8."/>
      <w:lvlJc w:val="left"/>
      <w:pPr>
        <w:ind w:left="5900" w:hanging="360"/>
      </w:pPr>
    </w:lvl>
    <w:lvl w:ilvl="8" w:tplc="0416001B" w:tentative="1">
      <w:start w:val="1"/>
      <w:numFmt w:val="lowerRoman"/>
      <w:lvlText w:val="%9."/>
      <w:lvlJc w:val="right"/>
      <w:pPr>
        <w:ind w:left="6620" w:hanging="180"/>
      </w:pPr>
    </w:lvl>
  </w:abstractNum>
  <w:abstractNum w:abstractNumId="63">
    <w:nsid w:val="60EC1BBD"/>
    <w:multiLevelType w:val="hybridMultilevel"/>
    <w:tmpl w:val="47D4051C"/>
    <w:lvl w:ilvl="0" w:tplc="E8D4A11C">
      <w:start w:val="1"/>
      <w:numFmt w:val="upperRoman"/>
      <w:lvlText w:val="%1."/>
      <w:lvlJc w:val="left"/>
      <w:pPr>
        <w:ind w:left="1080" w:hanging="720"/>
      </w:pPr>
      <w:rPr>
        <w:rFonts w:hint="default"/>
        <w:w w:val="1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nsid w:val="611D5C5A"/>
    <w:multiLevelType w:val="hybridMultilevel"/>
    <w:tmpl w:val="778485CA"/>
    <w:lvl w:ilvl="0" w:tplc="3384CC6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nsid w:val="62BA53D8"/>
    <w:multiLevelType w:val="hybridMultilevel"/>
    <w:tmpl w:val="BA7A8E1C"/>
    <w:lvl w:ilvl="0" w:tplc="26760A26">
      <w:start w:val="1"/>
      <w:numFmt w:val="upperRoman"/>
      <w:lvlText w:val="%1."/>
      <w:lvlJc w:val="left"/>
      <w:pPr>
        <w:ind w:left="1080" w:hanging="720"/>
      </w:pPr>
      <w:rPr>
        <w:rFonts w:hint="default"/>
        <w:w w:val="1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nsid w:val="63BA1BB6"/>
    <w:multiLevelType w:val="hybridMultilevel"/>
    <w:tmpl w:val="306AA2DE"/>
    <w:lvl w:ilvl="0" w:tplc="D3D29A0C">
      <w:start w:val="1"/>
      <w:numFmt w:val="upperRoman"/>
      <w:lvlText w:val="%1."/>
      <w:lvlJc w:val="left"/>
      <w:pPr>
        <w:ind w:left="1080" w:hanging="720"/>
      </w:pPr>
      <w:rPr>
        <w:rFonts w:hint="default"/>
        <w:w w:val="1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nsid w:val="64026A62"/>
    <w:multiLevelType w:val="hybridMultilevel"/>
    <w:tmpl w:val="12E894BE"/>
    <w:lvl w:ilvl="0" w:tplc="D80E48BE">
      <w:start w:val="1"/>
      <w:numFmt w:val="upperRoman"/>
      <w:lvlText w:val="%1."/>
      <w:lvlJc w:val="left"/>
      <w:pPr>
        <w:ind w:left="1080" w:hanging="720"/>
      </w:pPr>
      <w:rPr>
        <w:rFonts w:hint="default"/>
        <w:w w:val="1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nsid w:val="642C4A5C"/>
    <w:multiLevelType w:val="hybridMultilevel"/>
    <w:tmpl w:val="39F00E04"/>
    <w:lvl w:ilvl="0" w:tplc="61C64B46">
      <w:start w:val="1"/>
      <w:numFmt w:val="upperRoman"/>
      <w:lvlText w:val="%1."/>
      <w:lvlJc w:val="left"/>
      <w:pPr>
        <w:ind w:left="1080" w:hanging="720"/>
      </w:pPr>
      <w:rPr>
        <w:rFonts w:hint="default"/>
        <w:w w:val="10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nsid w:val="64DA5DF7"/>
    <w:multiLevelType w:val="hybridMultilevel"/>
    <w:tmpl w:val="B384409E"/>
    <w:lvl w:ilvl="0" w:tplc="39AE5AB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nsid w:val="65BE70BB"/>
    <w:multiLevelType w:val="hybridMultilevel"/>
    <w:tmpl w:val="26AE66E2"/>
    <w:lvl w:ilvl="0" w:tplc="CA4EA26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nsid w:val="65C63832"/>
    <w:multiLevelType w:val="hybridMultilevel"/>
    <w:tmpl w:val="BEA4373C"/>
    <w:lvl w:ilvl="0" w:tplc="920A1C86">
      <w:start w:val="1"/>
      <w:numFmt w:val="upperRoman"/>
      <w:lvlText w:val="%1."/>
      <w:lvlJc w:val="left"/>
      <w:pPr>
        <w:ind w:left="1080" w:hanging="720"/>
      </w:pPr>
      <w:rPr>
        <w:rFonts w:hint="default"/>
        <w:w w:val="1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nsid w:val="69827A99"/>
    <w:multiLevelType w:val="hybridMultilevel"/>
    <w:tmpl w:val="2688ADF4"/>
    <w:lvl w:ilvl="0" w:tplc="77CEA756">
      <w:start w:val="1"/>
      <w:numFmt w:val="upperRoman"/>
      <w:lvlText w:val="%1."/>
      <w:lvlJc w:val="left"/>
      <w:pPr>
        <w:ind w:left="1080" w:hanging="720"/>
      </w:pPr>
      <w:rPr>
        <w:rFonts w:hint="default"/>
        <w:w w:val="1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nsid w:val="6A936359"/>
    <w:multiLevelType w:val="hybridMultilevel"/>
    <w:tmpl w:val="A74C8AF8"/>
    <w:lvl w:ilvl="0" w:tplc="9422581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nsid w:val="6B4B6F62"/>
    <w:multiLevelType w:val="hybridMultilevel"/>
    <w:tmpl w:val="817AB0FA"/>
    <w:lvl w:ilvl="0" w:tplc="DE505A7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nsid w:val="6BDC2863"/>
    <w:multiLevelType w:val="hybridMultilevel"/>
    <w:tmpl w:val="54A6FB3A"/>
    <w:lvl w:ilvl="0" w:tplc="F3F47C9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nsid w:val="6D761DD8"/>
    <w:multiLevelType w:val="hybridMultilevel"/>
    <w:tmpl w:val="B622CC2C"/>
    <w:lvl w:ilvl="0" w:tplc="6DB2A83C">
      <w:start w:val="1"/>
      <w:numFmt w:val="upperRoman"/>
      <w:lvlText w:val="%1."/>
      <w:lvlJc w:val="left"/>
      <w:pPr>
        <w:ind w:left="1080" w:hanging="720"/>
      </w:pPr>
      <w:rPr>
        <w:rFonts w:hint="default"/>
        <w:w w:val="1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nsid w:val="6DA76412"/>
    <w:multiLevelType w:val="hybridMultilevel"/>
    <w:tmpl w:val="1E1EA5F6"/>
    <w:lvl w:ilvl="0" w:tplc="85C44180">
      <w:start w:val="1"/>
      <w:numFmt w:val="upperRoman"/>
      <w:lvlText w:val="%1."/>
      <w:lvlJc w:val="left"/>
      <w:pPr>
        <w:ind w:left="1080" w:hanging="720"/>
      </w:pPr>
      <w:rPr>
        <w:rFonts w:hint="default"/>
        <w:w w:val="1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nsid w:val="6DB75D9B"/>
    <w:multiLevelType w:val="hybridMultilevel"/>
    <w:tmpl w:val="64823502"/>
    <w:lvl w:ilvl="0" w:tplc="F8429D2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9">
    <w:nsid w:val="6E1C69F4"/>
    <w:multiLevelType w:val="hybridMultilevel"/>
    <w:tmpl w:val="D8CA4D4A"/>
    <w:lvl w:ilvl="0" w:tplc="FC1C5D9E">
      <w:start w:val="1"/>
      <w:numFmt w:val="upperRoman"/>
      <w:lvlText w:val="%1."/>
      <w:lvlJc w:val="left"/>
      <w:pPr>
        <w:ind w:left="1080" w:hanging="720"/>
      </w:pPr>
      <w:rPr>
        <w:rFonts w:hint="default"/>
        <w:w w:val="1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nsid w:val="6E9B0464"/>
    <w:multiLevelType w:val="hybridMultilevel"/>
    <w:tmpl w:val="2292B748"/>
    <w:lvl w:ilvl="0" w:tplc="C5BE83C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nsid w:val="71262096"/>
    <w:multiLevelType w:val="hybridMultilevel"/>
    <w:tmpl w:val="95CC2CD0"/>
    <w:lvl w:ilvl="0" w:tplc="3246173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nsid w:val="712D2D04"/>
    <w:multiLevelType w:val="hybridMultilevel"/>
    <w:tmpl w:val="C4A2123A"/>
    <w:lvl w:ilvl="0" w:tplc="F6BE608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nsid w:val="71E238AF"/>
    <w:multiLevelType w:val="hybridMultilevel"/>
    <w:tmpl w:val="46E2A47C"/>
    <w:lvl w:ilvl="0" w:tplc="ADCE6662">
      <w:start w:val="1"/>
      <w:numFmt w:val="upperRoman"/>
      <w:lvlText w:val="%1."/>
      <w:lvlJc w:val="left"/>
      <w:pPr>
        <w:ind w:left="1080" w:hanging="720"/>
      </w:pPr>
      <w:rPr>
        <w:rFonts w:hint="default"/>
        <w:w w:val="1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nsid w:val="73317032"/>
    <w:multiLevelType w:val="hybridMultilevel"/>
    <w:tmpl w:val="FA44B2F0"/>
    <w:lvl w:ilvl="0" w:tplc="CD0603B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nsid w:val="73C778C6"/>
    <w:multiLevelType w:val="hybridMultilevel"/>
    <w:tmpl w:val="B9D83C40"/>
    <w:lvl w:ilvl="0" w:tplc="CFA0B44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nsid w:val="74123AA8"/>
    <w:multiLevelType w:val="hybridMultilevel"/>
    <w:tmpl w:val="7C9E332C"/>
    <w:lvl w:ilvl="0" w:tplc="1A663708">
      <w:start w:val="1"/>
      <w:numFmt w:val="upperRoman"/>
      <w:lvlText w:val="%1."/>
      <w:lvlJc w:val="left"/>
      <w:pPr>
        <w:ind w:left="1080" w:hanging="720"/>
      </w:pPr>
      <w:rPr>
        <w:rFonts w:hint="default"/>
        <w:w w:val="1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nsid w:val="74761B65"/>
    <w:multiLevelType w:val="hybridMultilevel"/>
    <w:tmpl w:val="12DAA17C"/>
    <w:lvl w:ilvl="0" w:tplc="6DC22DE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nsid w:val="74CA4B94"/>
    <w:multiLevelType w:val="hybridMultilevel"/>
    <w:tmpl w:val="E220A3C6"/>
    <w:lvl w:ilvl="0" w:tplc="DD84B61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nsid w:val="75267441"/>
    <w:multiLevelType w:val="hybridMultilevel"/>
    <w:tmpl w:val="6BE6DAA2"/>
    <w:lvl w:ilvl="0" w:tplc="1A72CD8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nsid w:val="76321EDC"/>
    <w:multiLevelType w:val="hybridMultilevel"/>
    <w:tmpl w:val="9296EB0C"/>
    <w:lvl w:ilvl="0" w:tplc="0CAA2472">
      <w:start w:val="1"/>
      <w:numFmt w:val="upperRoman"/>
      <w:lvlText w:val="%1."/>
      <w:lvlJc w:val="left"/>
      <w:pPr>
        <w:ind w:left="1080" w:hanging="720"/>
      </w:pPr>
      <w:rPr>
        <w:rFonts w:hint="default"/>
        <w:w w:val="10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1">
    <w:nsid w:val="764162F2"/>
    <w:multiLevelType w:val="hybridMultilevel"/>
    <w:tmpl w:val="F4EE131E"/>
    <w:lvl w:ilvl="0" w:tplc="1EDAF28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nsid w:val="781C1596"/>
    <w:multiLevelType w:val="hybridMultilevel"/>
    <w:tmpl w:val="4F76E0F8"/>
    <w:lvl w:ilvl="0" w:tplc="04160019">
      <w:start w:val="1"/>
      <w:numFmt w:val="lowerLetter"/>
      <w:lvlText w:val="%1."/>
      <w:lvlJc w:val="left"/>
      <w:pPr>
        <w:ind w:left="720" w:hanging="360"/>
      </w:pPr>
      <w:rPr>
        <w:rFonts w:hint="default"/>
        <w:w w:val="1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nsid w:val="78BA3DB1"/>
    <w:multiLevelType w:val="hybridMultilevel"/>
    <w:tmpl w:val="2AB27146"/>
    <w:lvl w:ilvl="0" w:tplc="8B4C4E7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nsid w:val="7C9E1AA4"/>
    <w:multiLevelType w:val="hybridMultilevel"/>
    <w:tmpl w:val="39445EFC"/>
    <w:lvl w:ilvl="0" w:tplc="0C380758">
      <w:start w:val="1"/>
      <w:numFmt w:val="upperRoman"/>
      <w:lvlText w:val="%1."/>
      <w:lvlJc w:val="left"/>
      <w:pPr>
        <w:ind w:left="1080" w:hanging="720"/>
      </w:pPr>
      <w:rPr>
        <w:rFonts w:hint="default"/>
        <w:w w:val="1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nsid w:val="7CDF407D"/>
    <w:multiLevelType w:val="hybridMultilevel"/>
    <w:tmpl w:val="B776B274"/>
    <w:lvl w:ilvl="0" w:tplc="F61EA39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6">
    <w:nsid w:val="7CFE7D14"/>
    <w:multiLevelType w:val="hybridMultilevel"/>
    <w:tmpl w:val="6AACC0AC"/>
    <w:lvl w:ilvl="0" w:tplc="C2F81C0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0"/>
  </w:num>
  <w:num w:numId="2">
    <w:abstractNumId w:val="5"/>
  </w:num>
  <w:num w:numId="3">
    <w:abstractNumId w:val="89"/>
  </w:num>
  <w:num w:numId="4">
    <w:abstractNumId w:val="55"/>
  </w:num>
  <w:num w:numId="5">
    <w:abstractNumId w:val="26"/>
  </w:num>
  <w:num w:numId="6">
    <w:abstractNumId w:val="7"/>
  </w:num>
  <w:num w:numId="7">
    <w:abstractNumId w:val="92"/>
  </w:num>
  <w:num w:numId="8">
    <w:abstractNumId w:val="65"/>
  </w:num>
  <w:num w:numId="9">
    <w:abstractNumId w:val="15"/>
  </w:num>
  <w:num w:numId="10">
    <w:abstractNumId w:val="48"/>
  </w:num>
  <w:num w:numId="11">
    <w:abstractNumId w:val="67"/>
  </w:num>
  <w:num w:numId="12">
    <w:abstractNumId w:val="10"/>
  </w:num>
  <w:num w:numId="13">
    <w:abstractNumId w:val="44"/>
  </w:num>
  <w:num w:numId="14">
    <w:abstractNumId w:val="23"/>
  </w:num>
  <w:num w:numId="15">
    <w:abstractNumId w:val="86"/>
  </w:num>
  <w:num w:numId="16">
    <w:abstractNumId w:val="47"/>
  </w:num>
  <w:num w:numId="17">
    <w:abstractNumId w:val="84"/>
  </w:num>
  <w:num w:numId="18">
    <w:abstractNumId w:val="69"/>
  </w:num>
  <w:num w:numId="19">
    <w:abstractNumId w:val="36"/>
  </w:num>
  <w:num w:numId="20">
    <w:abstractNumId w:val="66"/>
  </w:num>
  <w:num w:numId="21">
    <w:abstractNumId w:val="41"/>
  </w:num>
  <w:num w:numId="22">
    <w:abstractNumId w:val="62"/>
  </w:num>
  <w:num w:numId="23">
    <w:abstractNumId w:val="93"/>
  </w:num>
  <w:num w:numId="24">
    <w:abstractNumId w:val="19"/>
  </w:num>
  <w:num w:numId="25">
    <w:abstractNumId w:val="64"/>
  </w:num>
  <w:num w:numId="26">
    <w:abstractNumId w:val="29"/>
  </w:num>
  <w:num w:numId="27">
    <w:abstractNumId w:val="61"/>
  </w:num>
  <w:num w:numId="28">
    <w:abstractNumId w:val="52"/>
  </w:num>
  <w:num w:numId="29">
    <w:abstractNumId w:val="20"/>
  </w:num>
  <w:num w:numId="30">
    <w:abstractNumId w:val="83"/>
  </w:num>
  <w:num w:numId="31">
    <w:abstractNumId w:val="79"/>
  </w:num>
  <w:num w:numId="32">
    <w:abstractNumId w:val="43"/>
  </w:num>
  <w:num w:numId="33">
    <w:abstractNumId w:val="9"/>
  </w:num>
  <w:num w:numId="34">
    <w:abstractNumId w:val="38"/>
  </w:num>
  <w:num w:numId="35">
    <w:abstractNumId w:val="33"/>
  </w:num>
  <w:num w:numId="36">
    <w:abstractNumId w:val="76"/>
  </w:num>
  <w:num w:numId="37">
    <w:abstractNumId w:val="21"/>
  </w:num>
  <w:num w:numId="38">
    <w:abstractNumId w:val="77"/>
  </w:num>
  <w:num w:numId="39">
    <w:abstractNumId w:val="40"/>
  </w:num>
  <w:num w:numId="40">
    <w:abstractNumId w:val="27"/>
  </w:num>
  <w:num w:numId="41">
    <w:abstractNumId w:val="56"/>
  </w:num>
  <w:num w:numId="42">
    <w:abstractNumId w:val="1"/>
  </w:num>
  <w:num w:numId="43">
    <w:abstractNumId w:val="17"/>
  </w:num>
  <w:num w:numId="44">
    <w:abstractNumId w:val="91"/>
  </w:num>
  <w:num w:numId="45">
    <w:abstractNumId w:val="42"/>
  </w:num>
  <w:num w:numId="46">
    <w:abstractNumId w:val="50"/>
  </w:num>
  <w:num w:numId="47">
    <w:abstractNumId w:val="0"/>
  </w:num>
  <w:num w:numId="48">
    <w:abstractNumId w:val="14"/>
  </w:num>
  <w:num w:numId="49">
    <w:abstractNumId w:val="68"/>
  </w:num>
  <w:num w:numId="50">
    <w:abstractNumId w:val="87"/>
  </w:num>
  <w:num w:numId="51">
    <w:abstractNumId w:val="31"/>
  </w:num>
  <w:num w:numId="52">
    <w:abstractNumId w:val="13"/>
  </w:num>
  <w:num w:numId="53">
    <w:abstractNumId w:val="59"/>
  </w:num>
  <w:num w:numId="54">
    <w:abstractNumId w:val="80"/>
  </w:num>
  <w:num w:numId="55">
    <w:abstractNumId w:val="49"/>
  </w:num>
  <w:num w:numId="56">
    <w:abstractNumId w:val="18"/>
  </w:num>
  <w:num w:numId="57">
    <w:abstractNumId w:val="95"/>
  </w:num>
  <w:num w:numId="58">
    <w:abstractNumId w:val="90"/>
  </w:num>
  <w:num w:numId="59">
    <w:abstractNumId w:val="73"/>
  </w:num>
  <w:num w:numId="60">
    <w:abstractNumId w:val="71"/>
  </w:num>
  <w:num w:numId="61">
    <w:abstractNumId w:val="45"/>
  </w:num>
  <w:num w:numId="62">
    <w:abstractNumId w:val="46"/>
  </w:num>
  <w:num w:numId="63">
    <w:abstractNumId w:val="37"/>
  </w:num>
  <w:num w:numId="64">
    <w:abstractNumId w:val="25"/>
  </w:num>
  <w:num w:numId="65">
    <w:abstractNumId w:val="16"/>
  </w:num>
  <w:num w:numId="66">
    <w:abstractNumId w:val="11"/>
  </w:num>
  <w:num w:numId="67">
    <w:abstractNumId w:val="75"/>
  </w:num>
  <w:num w:numId="68">
    <w:abstractNumId w:val="88"/>
  </w:num>
  <w:num w:numId="69">
    <w:abstractNumId w:val="85"/>
  </w:num>
  <w:num w:numId="70">
    <w:abstractNumId w:val="32"/>
  </w:num>
  <w:num w:numId="71">
    <w:abstractNumId w:val="4"/>
  </w:num>
  <w:num w:numId="72">
    <w:abstractNumId w:val="3"/>
  </w:num>
  <w:num w:numId="73">
    <w:abstractNumId w:val="57"/>
  </w:num>
  <w:num w:numId="74">
    <w:abstractNumId w:val="28"/>
  </w:num>
  <w:num w:numId="75">
    <w:abstractNumId w:val="72"/>
  </w:num>
  <w:num w:numId="76">
    <w:abstractNumId w:val="70"/>
  </w:num>
  <w:num w:numId="77">
    <w:abstractNumId w:val="2"/>
  </w:num>
  <w:num w:numId="78">
    <w:abstractNumId w:val="24"/>
  </w:num>
  <w:num w:numId="79">
    <w:abstractNumId w:val="82"/>
  </w:num>
  <w:num w:numId="80">
    <w:abstractNumId w:val="81"/>
  </w:num>
  <w:num w:numId="81">
    <w:abstractNumId w:val="63"/>
  </w:num>
  <w:num w:numId="82">
    <w:abstractNumId w:val="30"/>
  </w:num>
  <w:num w:numId="83">
    <w:abstractNumId w:val="12"/>
  </w:num>
  <w:num w:numId="84">
    <w:abstractNumId w:val="35"/>
  </w:num>
  <w:num w:numId="85">
    <w:abstractNumId w:val="54"/>
  </w:num>
  <w:num w:numId="86">
    <w:abstractNumId w:val="94"/>
  </w:num>
  <w:num w:numId="87">
    <w:abstractNumId w:val="51"/>
  </w:num>
  <w:num w:numId="88">
    <w:abstractNumId w:val="96"/>
  </w:num>
  <w:num w:numId="89">
    <w:abstractNumId w:val="34"/>
  </w:num>
  <w:num w:numId="90">
    <w:abstractNumId w:val="78"/>
  </w:num>
  <w:num w:numId="91">
    <w:abstractNumId w:val="6"/>
  </w:num>
  <w:num w:numId="92">
    <w:abstractNumId w:val="8"/>
  </w:num>
  <w:num w:numId="93">
    <w:abstractNumId w:val="74"/>
  </w:num>
  <w:num w:numId="94">
    <w:abstractNumId w:val="58"/>
  </w:num>
  <w:num w:numId="95">
    <w:abstractNumId w:val="53"/>
  </w:num>
  <w:num w:numId="96">
    <w:abstractNumId w:val="22"/>
  </w:num>
  <w:num w:numId="97">
    <w:abstractNumId w:val="39"/>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savePreviewPicture/>
  <w:hdrShapeDefaults>
    <o:shapedefaults v:ext="edit" spidmax="2053"/>
    <o:shapelayout v:ext="edit">
      <o:idmap v:ext="edit" data="2"/>
      <o:rules v:ext="edit">
        <o:r id="V:Rule2" type="connector" idref="#_x0000_s2051"/>
      </o:rules>
    </o:shapelayout>
  </w:hdrShapeDefaults>
  <w:footnotePr>
    <w:footnote w:id="0"/>
    <w:footnote w:id="1"/>
  </w:footnotePr>
  <w:endnotePr>
    <w:endnote w:id="0"/>
    <w:endnote w:id="1"/>
  </w:endnotePr>
  <w:compat/>
  <w:rsids>
    <w:rsidRoot w:val="00E827F4"/>
    <w:rsid w:val="000007CD"/>
    <w:rsid w:val="00002F2C"/>
    <w:rsid w:val="000054F2"/>
    <w:rsid w:val="00010FDA"/>
    <w:rsid w:val="000130A8"/>
    <w:rsid w:val="00013B36"/>
    <w:rsid w:val="00015451"/>
    <w:rsid w:val="0002631C"/>
    <w:rsid w:val="0003142D"/>
    <w:rsid w:val="00031902"/>
    <w:rsid w:val="0003282D"/>
    <w:rsid w:val="000334A6"/>
    <w:rsid w:val="00037163"/>
    <w:rsid w:val="000424AC"/>
    <w:rsid w:val="00042E92"/>
    <w:rsid w:val="00044527"/>
    <w:rsid w:val="00044FCD"/>
    <w:rsid w:val="0004562F"/>
    <w:rsid w:val="0004635D"/>
    <w:rsid w:val="00046CE9"/>
    <w:rsid w:val="00063F35"/>
    <w:rsid w:val="000647B5"/>
    <w:rsid w:val="00072940"/>
    <w:rsid w:val="000735E7"/>
    <w:rsid w:val="00074065"/>
    <w:rsid w:val="00084370"/>
    <w:rsid w:val="000862FB"/>
    <w:rsid w:val="00087DE9"/>
    <w:rsid w:val="00090916"/>
    <w:rsid w:val="00092C20"/>
    <w:rsid w:val="000A0BBD"/>
    <w:rsid w:val="000A2550"/>
    <w:rsid w:val="000A2FE4"/>
    <w:rsid w:val="000A4679"/>
    <w:rsid w:val="000A48CE"/>
    <w:rsid w:val="000A5AE2"/>
    <w:rsid w:val="000B2079"/>
    <w:rsid w:val="000B4146"/>
    <w:rsid w:val="000B507F"/>
    <w:rsid w:val="000B53D7"/>
    <w:rsid w:val="000B5FFA"/>
    <w:rsid w:val="000B73F2"/>
    <w:rsid w:val="000C0B7D"/>
    <w:rsid w:val="000C22BB"/>
    <w:rsid w:val="000C5CFE"/>
    <w:rsid w:val="000C6EFA"/>
    <w:rsid w:val="000C7E26"/>
    <w:rsid w:val="000D0EC9"/>
    <w:rsid w:val="000D3E87"/>
    <w:rsid w:val="000D7A8A"/>
    <w:rsid w:val="000E0E30"/>
    <w:rsid w:val="000E1E6C"/>
    <w:rsid w:val="000E33CE"/>
    <w:rsid w:val="000E5E2C"/>
    <w:rsid w:val="000F1F57"/>
    <w:rsid w:val="000F4C51"/>
    <w:rsid w:val="000F6DAE"/>
    <w:rsid w:val="00100B01"/>
    <w:rsid w:val="00101327"/>
    <w:rsid w:val="001077C7"/>
    <w:rsid w:val="001108C3"/>
    <w:rsid w:val="00111641"/>
    <w:rsid w:val="001153A8"/>
    <w:rsid w:val="001158CA"/>
    <w:rsid w:val="001216A4"/>
    <w:rsid w:val="001232C2"/>
    <w:rsid w:val="00133AFD"/>
    <w:rsid w:val="00135A0D"/>
    <w:rsid w:val="0014031B"/>
    <w:rsid w:val="00143FA9"/>
    <w:rsid w:val="00146163"/>
    <w:rsid w:val="001472AE"/>
    <w:rsid w:val="00150870"/>
    <w:rsid w:val="00151244"/>
    <w:rsid w:val="00151EB9"/>
    <w:rsid w:val="00155562"/>
    <w:rsid w:val="0015636C"/>
    <w:rsid w:val="00156D5D"/>
    <w:rsid w:val="00171F5E"/>
    <w:rsid w:val="00177F09"/>
    <w:rsid w:val="00182F97"/>
    <w:rsid w:val="00187B48"/>
    <w:rsid w:val="00193C3E"/>
    <w:rsid w:val="00194FAF"/>
    <w:rsid w:val="001A035B"/>
    <w:rsid w:val="001A0CAA"/>
    <w:rsid w:val="001A335C"/>
    <w:rsid w:val="001A3F8E"/>
    <w:rsid w:val="001A5259"/>
    <w:rsid w:val="001A54E9"/>
    <w:rsid w:val="001A69CD"/>
    <w:rsid w:val="001B116F"/>
    <w:rsid w:val="001B3251"/>
    <w:rsid w:val="001B36E1"/>
    <w:rsid w:val="001C26A3"/>
    <w:rsid w:val="001D4094"/>
    <w:rsid w:val="001D449C"/>
    <w:rsid w:val="001D44D7"/>
    <w:rsid w:val="001D6598"/>
    <w:rsid w:val="001E51CB"/>
    <w:rsid w:val="001E6C34"/>
    <w:rsid w:val="001E6E00"/>
    <w:rsid w:val="001F0111"/>
    <w:rsid w:val="001F1CFF"/>
    <w:rsid w:val="001F402D"/>
    <w:rsid w:val="001F55C0"/>
    <w:rsid w:val="001F7C9D"/>
    <w:rsid w:val="0020147D"/>
    <w:rsid w:val="00203368"/>
    <w:rsid w:val="00204149"/>
    <w:rsid w:val="00211CCC"/>
    <w:rsid w:val="00214A23"/>
    <w:rsid w:val="0021677C"/>
    <w:rsid w:val="00217B63"/>
    <w:rsid w:val="00220036"/>
    <w:rsid w:val="00220F14"/>
    <w:rsid w:val="00221480"/>
    <w:rsid w:val="00224355"/>
    <w:rsid w:val="0022722A"/>
    <w:rsid w:val="002313AB"/>
    <w:rsid w:val="0023463E"/>
    <w:rsid w:val="00236516"/>
    <w:rsid w:val="00240D4E"/>
    <w:rsid w:val="00243850"/>
    <w:rsid w:val="00244184"/>
    <w:rsid w:val="00244E44"/>
    <w:rsid w:val="00247EF4"/>
    <w:rsid w:val="0025098F"/>
    <w:rsid w:val="00254A3F"/>
    <w:rsid w:val="00260571"/>
    <w:rsid w:val="00260DBF"/>
    <w:rsid w:val="00263629"/>
    <w:rsid w:val="00263F8C"/>
    <w:rsid w:val="00265AAE"/>
    <w:rsid w:val="00270D52"/>
    <w:rsid w:val="00274745"/>
    <w:rsid w:val="00282AD7"/>
    <w:rsid w:val="00283734"/>
    <w:rsid w:val="00285CF1"/>
    <w:rsid w:val="00292C29"/>
    <w:rsid w:val="00293086"/>
    <w:rsid w:val="002941BF"/>
    <w:rsid w:val="00294A46"/>
    <w:rsid w:val="00296354"/>
    <w:rsid w:val="002A44A0"/>
    <w:rsid w:val="002A4D01"/>
    <w:rsid w:val="002A52A1"/>
    <w:rsid w:val="002B0DFF"/>
    <w:rsid w:val="002B3CA7"/>
    <w:rsid w:val="002B6442"/>
    <w:rsid w:val="002B72BE"/>
    <w:rsid w:val="002C325A"/>
    <w:rsid w:val="002C3B5E"/>
    <w:rsid w:val="002C57CF"/>
    <w:rsid w:val="002D47B2"/>
    <w:rsid w:val="002D4CBE"/>
    <w:rsid w:val="002D626D"/>
    <w:rsid w:val="002E5434"/>
    <w:rsid w:val="002E61AE"/>
    <w:rsid w:val="002F2728"/>
    <w:rsid w:val="002F33E1"/>
    <w:rsid w:val="002F5081"/>
    <w:rsid w:val="002F6EF1"/>
    <w:rsid w:val="002F737B"/>
    <w:rsid w:val="002F7A84"/>
    <w:rsid w:val="00300463"/>
    <w:rsid w:val="0030625C"/>
    <w:rsid w:val="00307A00"/>
    <w:rsid w:val="003116CD"/>
    <w:rsid w:val="0032262D"/>
    <w:rsid w:val="00325891"/>
    <w:rsid w:val="003357FA"/>
    <w:rsid w:val="00337A7A"/>
    <w:rsid w:val="00343907"/>
    <w:rsid w:val="0034672F"/>
    <w:rsid w:val="00350AD1"/>
    <w:rsid w:val="00350D4D"/>
    <w:rsid w:val="003626D5"/>
    <w:rsid w:val="00365CA4"/>
    <w:rsid w:val="0037298A"/>
    <w:rsid w:val="00372DA2"/>
    <w:rsid w:val="0037752B"/>
    <w:rsid w:val="00381B39"/>
    <w:rsid w:val="0038325A"/>
    <w:rsid w:val="00383DB9"/>
    <w:rsid w:val="00386129"/>
    <w:rsid w:val="0039377B"/>
    <w:rsid w:val="003962DF"/>
    <w:rsid w:val="00397BB3"/>
    <w:rsid w:val="003A09BA"/>
    <w:rsid w:val="003A1468"/>
    <w:rsid w:val="003A35F0"/>
    <w:rsid w:val="003A6284"/>
    <w:rsid w:val="003B0AAC"/>
    <w:rsid w:val="003B265E"/>
    <w:rsid w:val="003B2D2C"/>
    <w:rsid w:val="003B4107"/>
    <w:rsid w:val="003B6562"/>
    <w:rsid w:val="003C06F0"/>
    <w:rsid w:val="003C1F32"/>
    <w:rsid w:val="003C2BFF"/>
    <w:rsid w:val="003C4765"/>
    <w:rsid w:val="003C67D7"/>
    <w:rsid w:val="003D2264"/>
    <w:rsid w:val="003D2EFF"/>
    <w:rsid w:val="003D46FF"/>
    <w:rsid w:val="003D4A84"/>
    <w:rsid w:val="003D7C53"/>
    <w:rsid w:val="003E0228"/>
    <w:rsid w:val="003E1C50"/>
    <w:rsid w:val="003E1C96"/>
    <w:rsid w:val="003F1F79"/>
    <w:rsid w:val="003F3BDB"/>
    <w:rsid w:val="004014AD"/>
    <w:rsid w:val="0040156A"/>
    <w:rsid w:val="004057A6"/>
    <w:rsid w:val="00407EF8"/>
    <w:rsid w:val="004104FD"/>
    <w:rsid w:val="00410793"/>
    <w:rsid w:val="00414FDC"/>
    <w:rsid w:val="00417358"/>
    <w:rsid w:val="0042098D"/>
    <w:rsid w:val="00423C21"/>
    <w:rsid w:val="00425CF8"/>
    <w:rsid w:val="00431586"/>
    <w:rsid w:val="004318AF"/>
    <w:rsid w:val="00433C23"/>
    <w:rsid w:val="004408F5"/>
    <w:rsid w:val="00442CB6"/>
    <w:rsid w:val="0044523E"/>
    <w:rsid w:val="00447315"/>
    <w:rsid w:val="00451431"/>
    <w:rsid w:val="00455C38"/>
    <w:rsid w:val="0046343B"/>
    <w:rsid w:val="00464126"/>
    <w:rsid w:val="00464A48"/>
    <w:rsid w:val="004711F5"/>
    <w:rsid w:val="004739BB"/>
    <w:rsid w:val="00476D60"/>
    <w:rsid w:val="00477F02"/>
    <w:rsid w:val="004809D3"/>
    <w:rsid w:val="0048472B"/>
    <w:rsid w:val="00486703"/>
    <w:rsid w:val="00490D14"/>
    <w:rsid w:val="004959F0"/>
    <w:rsid w:val="004A1432"/>
    <w:rsid w:val="004A44E0"/>
    <w:rsid w:val="004A48FD"/>
    <w:rsid w:val="004A5518"/>
    <w:rsid w:val="004B04ED"/>
    <w:rsid w:val="004B1124"/>
    <w:rsid w:val="004B2FCE"/>
    <w:rsid w:val="004B7763"/>
    <w:rsid w:val="004C123A"/>
    <w:rsid w:val="004D6095"/>
    <w:rsid w:val="004D6338"/>
    <w:rsid w:val="004D71D4"/>
    <w:rsid w:val="004E02E3"/>
    <w:rsid w:val="004E3C5D"/>
    <w:rsid w:val="004E42AC"/>
    <w:rsid w:val="004E5911"/>
    <w:rsid w:val="004F57A4"/>
    <w:rsid w:val="004F5B24"/>
    <w:rsid w:val="004F63E4"/>
    <w:rsid w:val="004F6430"/>
    <w:rsid w:val="00500A51"/>
    <w:rsid w:val="00501845"/>
    <w:rsid w:val="005113DF"/>
    <w:rsid w:val="005126BB"/>
    <w:rsid w:val="00516B31"/>
    <w:rsid w:val="00520F0F"/>
    <w:rsid w:val="0052461C"/>
    <w:rsid w:val="00532A63"/>
    <w:rsid w:val="0053366A"/>
    <w:rsid w:val="005355DF"/>
    <w:rsid w:val="0054095C"/>
    <w:rsid w:val="00545659"/>
    <w:rsid w:val="00547A1D"/>
    <w:rsid w:val="00550124"/>
    <w:rsid w:val="005512B2"/>
    <w:rsid w:val="00551CF8"/>
    <w:rsid w:val="005527D3"/>
    <w:rsid w:val="00552CE7"/>
    <w:rsid w:val="005609DB"/>
    <w:rsid w:val="0056106B"/>
    <w:rsid w:val="00563AF9"/>
    <w:rsid w:val="00565AE1"/>
    <w:rsid w:val="00566845"/>
    <w:rsid w:val="00571C61"/>
    <w:rsid w:val="00571DE4"/>
    <w:rsid w:val="00571F81"/>
    <w:rsid w:val="0058128B"/>
    <w:rsid w:val="00585F2E"/>
    <w:rsid w:val="00591242"/>
    <w:rsid w:val="005A02FD"/>
    <w:rsid w:val="005A2AC5"/>
    <w:rsid w:val="005B12E8"/>
    <w:rsid w:val="005B187A"/>
    <w:rsid w:val="005B445A"/>
    <w:rsid w:val="005B45D5"/>
    <w:rsid w:val="005B64BF"/>
    <w:rsid w:val="005C443E"/>
    <w:rsid w:val="005C62A9"/>
    <w:rsid w:val="005D1F8B"/>
    <w:rsid w:val="005D2D98"/>
    <w:rsid w:val="005E646D"/>
    <w:rsid w:val="005F2624"/>
    <w:rsid w:val="005F3595"/>
    <w:rsid w:val="005F409F"/>
    <w:rsid w:val="005F6ED5"/>
    <w:rsid w:val="006058DE"/>
    <w:rsid w:val="00605D26"/>
    <w:rsid w:val="00624C85"/>
    <w:rsid w:val="00625B77"/>
    <w:rsid w:val="00627F04"/>
    <w:rsid w:val="0063184C"/>
    <w:rsid w:val="00636F10"/>
    <w:rsid w:val="00637615"/>
    <w:rsid w:val="00643DE7"/>
    <w:rsid w:val="00645DBB"/>
    <w:rsid w:val="00646680"/>
    <w:rsid w:val="00650636"/>
    <w:rsid w:val="0065508A"/>
    <w:rsid w:val="00655E65"/>
    <w:rsid w:val="00672E39"/>
    <w:rsid w:val="00673E0D"/>
    <w:rsid w:val="00682CD5"/>
    <w:rsid w:val="00684D62"/>
    <w:rsid w:val="00685EBA"/>
    <w:rsid w:val="0068664F"/>
    <w:rsid w:val="00686F11"/>
    <w:rsid w:val="00687A7B"/>
    <w:rsid w:val="00687B01"/>
    <w:rsid w:val="00690C13"/>
    <w:rsid w:val="006B057D"/>
    <w:rsid w:val="006B3327"/>
    <w:rsid w:val="006C29BC"/>
    <w:rsid w:val="006C50C8"/>
    <w:rsid w:val="006C652A"/>
    <w:rsid w:val="006D2FF1"/>
    <w:rsid w:val="006D5656"/>
    <w:rsid w:val="006E4C0F"/>
    <w:rsid w:val="006F3348"/>
    <w:rsid w:val="006F3D27"/>
    <w:rsid w:val="00705E7B"/>
    <w:rsid w:val="00706762"/>
    <w:rsid w:val="0071140E"/>
    <w:rsid w:val="007168F2"/>
    <w:rsid w:val="00725595"/>
    <w:rsid w:val="00731025"/>
    <w:rsid w:val="00737D7C"/>
    <w:rsid w:val="007420AC"/>
    <w:rsid w:val="007524AB"/>
    <w:rsid w:val="00761792"/>
    <w:rsid w:val="00765FB7"/>
    <w:rsid w:val="00766E0A"/>
    <w:rsid w:val="0076729E"/>
    <w:rsid w:val="00775DD2"/>
    <w:rsid w:val="00776C65"/>
    <w:rsid w:val="007775CB"/>
    <w:rsid w:val="00777625"/>
    <w:rsid w:val="00777E32"/>
    <w:rsid w:val="00782077"/>
    <w:rsid w:val="00782CFA"/>
    <w:rsid w:val="00783A29"/>
    <w:rsid w:val="0078439A"/>
    <w:rsid w:val="007921D6"/>
    <w:rsid w:val="007A0B68"/>
    <w:rsid w:val="007A4BF1"/>
    <w:rsid w:val="007B3E73"/>
    <w:rsid w:val="007B61AA"/>
    <w:rsid w:val="007C3F56"/>
    <w:rsid w:val="007C5F00"/>
    <w:rsid w:val="007D138A"/>
    <w:rsid w:val="007D2D60"/>
    <w:rsid w:val="007D3261"/>
    <w:rsid w:val="007D5991"/>
    <w:rsid w:val="007E4DE8"/>
    <w:rsid w:val="007E5A38"/>
    <w:rsid w:val="007E61CC"/>
    <w:rsid w:val="007F3227"/>
    <w:rsid w:val="007F37F8"/>
    <w:rsid w:val="0080227F"/>
    <w:rsid w:val="00804739"/>
    <w:rsid w:val="00807D92"/>
    <w:rsid w:val="00814638"/>
    <w:rsid w:val="00817415"/>
    <w:rsid w:val="00817E71"/>
    <w:rsid w:val="008245C7"/>
    <w:rsid w:val="0083113C"/>
    <w:rsid w:val="00832C08"/>
    <w:rsid w:val="0083478A"/>
    <w:rsid w:val="00835EB4"/>
    <w:rsid w:val="008362C3"/>
    <w:rsid w:val="00836DAF"/>
    <w:rsid w:val="00837AD3"/>
    <w:rsid w:val="00842D67"/>
    <w:rsid w:val="0084726D"/>
    <w:rsid w:val="00851AF6"/>
    <w:rsid w:val="008553EC"/>
    <w:rsid w:val="00856410"/>
    <w:rsid w:val="00857D12"/>
    <w:rsid w:val="00866CAB"/>
    <w:rsid w:val="00867AC4"/>
    <w:rsid w:val="008755AC"/>
    <w:rsid w:val="00877145"/>
    <w:rsid w:val="00880219"/>
    <w:rsid w:val="00882DC1"/>
    <w:rsid w:val="0088423E"/>
    <w:rsid w:val="00885B5D"/>
    <w:rsid w:val="0089086E"/>
    <w:rsid w:val="0089359D"/>
    <w:rsid w:val="008971D8"/>
    <w:rsid w:val="00897682"/>
    <w:rsid w:val="008978EA"/>
    <w:rsid w:val="008A6EC6"/>
    <w:rsid w:val="008A723F"/>
    <w:rsid w:val="008C2FA4"/>
    <w:rsid w:val="008C38B0"/>
    <w:rsid w:val="008D0428"/>
    <w:rsid w:val="008D2A88"/>
    <w:rsid w:val="008D53D4"/>
    <w:rsid w:val="008E11FB"/>
    <w:rsid w:val="008E340B"/>
    <w:rsid w:val="008E6674"/>
    <w:rsid w:val="008F117A"/>
    <w:rsid w:val="008F1676"/>
    <w:rsid w:val="008F396B"/>
    <w:rsid w:val="008F3BFD"/>
    <w:rsid w:val="0090085F"/>
    <w:rsid w:val="00900CDE"/>
    <w:rsid w:val="009039B9"/>
    <w:rsid w:val="009064FD"/>
    <w:rsid w:val="009070B4"/>
    <w:rsid w:val="009146CF"/>
    <w:rsid w:val="009169F4"/>
    <w:rsid w:val="00924A5D"/>
    <w:rsid w:val="00925D34"/>
    <w:rsid w:val="00925E99"/>
    <w:rsid w:val="0092677C"/>
    <w:rsid w:val="0092709E"/>
    <w:rsid w:val="0093088C"/>
    <w:rsid w:val="00931FF3"/>
    <w:rsid w:val="00936FFA"/>
    <w:rsid w:val="00937010"/>
    <w:rsid w:val="0093709D"/>
    <w:rsid w:val="00941CBB"/>
    <w:rsid w:val="00947963"/>
    <w:rsid w:val="00947E7D"/>
    <w:rsid w:val="00952DAD"/>
    <w:rsid w:val="00953738"/>
    <w:rsid w:val="00956540"/>
    <w:rsid w:val="00960550"/>
    <w:rsid w:val="00961DDF"/>
    <w:rsid w:val="009660DA"/>
    <w:rsid w:val="00967386"/>
    <w:rsid w:val="0096738C"/>
    <w:rsid w:val="00975C0C"/>
    <w:rsid w:val="00986837"/>
    <w:rsid w:val="00990A3C"/>
    <w:rsid w:val="00992DB6"/>
    <w:rsid w:val="009976EB"/>
    <w:rsid w:val="009A521D"/>
    <w:rsid w:val="009A5DEF"/>
    <w:rsid w:val="009B0188"/>
    <w:rsid w:val="009B35BC"/>
    <w:rsid w:val="009B570E"/>
    <w:rsid w:val="009B60B5"/>
    <w:rsid w:val="009B66C9"/>
    <w:rsid w:val="009C410B"/>
    <w:rsid w:val="009D4456"/>
    <w:rsid w:val="009D50D8"/>
    <w:rsid w:val="009D5C0C"/>
    <w:rsid w:val="009E1836"/>
    <w:rsid w:val="009E2651"/>
    <w:rsid w:val="009E3925"/>
    <w:rsid w:val="009E5990"/>
    <w:rsid w:val="009E72B3"/>
    <w:rsid w:val="009F4C74"/>
    <w:rsid w:val="009F6D31"/>
    <w:rsid w:val="00A07E41"/>
    <w:rsid w:val="00A13137"/>
    <w:rsid w:val="00A2479F"/>
    <w:rsid w:val="00A25548"/>
    <w:rsid w:val="00A25A40"/>
    <w:rsid w:val="00A26F06"/>
    <w:rsid w:val="00A30EA7"/>
    <w:rsid w:val="00A32085"/>
    <w:rsid w:val="00A320C2"/>
    <w:rsid w:val="00A35BC2"/>
    <w:rsid w:val="00A37712"/>
    <w:rsid w:val="00A41715"/>
    <w:rsid w:val="00A4485C"/>
    <w:rsid w:val="00A45CD3"/>
    <w:rsid w:val="00A513B8"/>
    <w:rsid w:val="00A65092"/>
    <w:rsid w:val="00A65A21"/>
    <w:rsid w:val="00A71329"/>
    <w:rsid w:val="00A7281D"/>
    <w:rsid w:val="00A734AD"/>
    <w:rsid w:val="00A77B71"/>
    <w:rsid w:val="00A82009"/>
    <w:rsid w:val="00A82FB5"/>
    <w:rsid w:val="00A87090"/>
    <w:rsid w:val="00A874A2"/>
    <w:rsid w:val="00A907BA"/>
    <w:rsid w:val="00A911D3"/>
    <w:rsid w:val="00A9173A"/>
    <w:rsid w:val="00A92C48"/>
    <w:rsid w:val="00A933CA"/>
    <w:rsid w:val="00A96AB5"/>
    <w:rsid w:val="00AA3597"/>
    <w:rsid w:val="00AB03E9"/>
    <w:rsid w:val="00AB0B55"/>
    <w:rsid w:val="00AC0096"/>
    <w:rsid w:val="00AC1D9F"/>
    <w:rsid w:val="00AC5F5F"/>
    <w:rsid w:val="00AC6FEC"/>
    <w:rsid w:val="00AD1F58"/>
    <w:rsid w:val="00AD5D80"/>
    <w:rsid w:val="00AD673E"/>
    <w:rsid w:val="00AE53CF"/>
    <w:rsid w:val="00AE6034"/>
    <w:rsid w:val="00AF45CF"/>
    <w:rsid w:val="00AF5EB6"/>
    <w:rsid w:val="00AF60A1"/>
    <w:rsid w:val="00B058A8"/>
    <w:rsid w:val="00B1221D"/>
    <w:rsid w:val="00B13168"/>
    <w:rsid w:val="00B13ECE"/>
    <w:rsid w:val="00B15B27"/>
    <w:rsid w:val="00B2108A"/>
    <w:rsid w:val="00B241D3"/>
    <w:rsid w:val="00B246AC"/>
    <w:rsid w:val="00B25E61"/>
    <w:rsid w:val="00B34D7C"/>
    <w:rsid w:val="00B4006B"/>
    <w:rsid w:val="00B42D62"/>
    <w:rsid w:val="00B44874"/>
    <w:rsid w:val="00B44B58"/>
    <w:rsid w:val="00B469FF"/>
    <w:rsid w:val="00B46BD9"/>
    <w:rsid w:val="00B4762B"/>
    <w:rsid w:val="00B50CF5"/>
    <w:rsid w:val="00B556C3"/>
    <w:rsid w:val="00B56D42"/>
    <w:rsid w:val="00B64CF3"/>
    <w:rsid w:val="00B65179"/>
    <w:rsid w:val="00B66A1E"/>
    <w:rsid w:val="00B66F58"/>
    <w:rsid w:val="00B76536"/>
    <w:rsid w:val="00B8225D"/>
    <w:rsid w:val="00B826F7"/>
    <w:rsid w:val="00B8545B"/>
    <w:rsid w:val="00B85DDB"/>
    <w:rsid w:val="00B86D7E"/>
    <w:rsid w:val="00B9252F"/>
    <w:rsid w:val="00B92756"/>
    <w:rsid w:val="00B94619"/>
    <w:rsid w:val="00B967B7"/>
    <w:rsid w:val="00BA2370"/>
    <w:rsid w:val="00BA350B"/>
    <w:rsid w:val="00BA4267"/>
    <w:rsid w:val="00BB2213"/>
    <w:rsid w:val="00BB35FA"/>
    <w:rsid w:val="00BB56DF"/>
    <w:rsid w:val="00BB5F1B"/>
    <w:rsid w:val="00BB7F3F"/>
    <w:rsid w:val="00BC6C68"/>
    <w:rsid w:val="00BD4168"/>
    <w:rsid w:val="00BD4C30"/>
    <w:rsid w:val="00BD5FA1"/>
    <w:rsid w:val="00BE0627"/>
    <w:rsid w:val="00BE6C4B"/>
    <w:rsid w:val="00BF018C"/>
    <w:rsid w:val="00BF1F17"/>
    <w:rsid w:val="00BF58E0"/>
    <w:rsid w:val="00BF6430"/>
    <w:rsid w:val="00BF6560"/>
    <w:rsid w:val="00C0504C"/>
    <w:rsid w:val="00C14922"/>
    <w:rsid w:val="00C207F4"/>
    <w:rsid w:val="00C20850"/>
    <w:rsid w:val="00C21327"/>
    <w:rsid w:val="00C2137A"/>
    <w:rsid w:val="00C2323C"/>
    <w:rsid w:val="00C24CA6"/>
    <w:rsid w:val="00C25B9C"/>
    <w:rsid w:val="00C2652F"/>
    <w:rsid w:val="00C307FD"/>
    <w:rsid w:val="00C33988"/>
    <w:rsid w:val="00C34DD7"/>
    <w:rsid w:val="00C35C61"/>
    <w:rsid w:val="00C37DA6"/>
    <w:rsid w:val="00C4089F"/>
    <w:rsid w:val="00C42DFF"/>
    <w:rsid w:val="00C431C1"/>
    <w:rsid w:val="00C43C47"/>
    <w:rsid w:val="00C43FCB"/>
    <w:rsid w:val="00C4448B"/>
    <w:rsid w:val="00C47C32"/>
    <w:rsid w:val="00C501F2"/>
    <w:rsid w:val="00C54D5E"/>
    <w:rsid w:val="00C57CDF"/>
    <w:rsid w:val="00C64F67"/>
    <w:rsid w:val="00C666B5"/>
    <w:rsid w:val="00C66F24"/>
    <w:rsid w:val="00C75FEF"/>
    <w:rsid w:val="00C76EFD"/>
    <w:rsid w:val="00C77BBD"/>
    <w:rsid w:val="00C80C5A"/>
    <w:rsid w:val="00C814B1"/>
    <w:rsid w:val="00C82A94"/>
    <w:rsid w:val="00C8468E"/>
    <w:rsid w:val="00C905F4"/>
    <w:rsid w:val="00C9779A"/>
    <w:rsid w:val="00CA0516"/>
    <w:rsid w:val="00CA389D"/>
    <w:rsid w:val="00CA4430"/>
    <w:rsid w:val="00CA6799"/>
    <w:rsid w:val="00CB018B"/>
    <w:rsid w:val="00CB0C85"/>
    <w:rsid w:val="00CB3374"/>
    <w:rsid w:val="00CB47BE"/>
    <w:rsid w:val="00CC5CE3"/>
    <w:rsid w:val="00CC6A96"/>
    <w:rsid w:val="00CC7139"/>
    <w:rsid w:val="00CD0EDA"/>
    <w:rsid w:val="00CE044F"/>
    <w:rsid w:val="00CE4A07"/>
    <w:rsid w:val="00CF20CF"/>
    <w:rsid w:val="00CF394F"/>
    <w:rsid w:val="00CF3AB0"/>
    <w:rsid w:val="00CF79B3"/>
    <w:rsid w:val="00D0020F"/>
    <w:rsid w:val="00D02D70"/>
    <w:rsid w:val="00D05AB7"/>
    <w:rsid w:val="00D066BD"/>
    <w:rsid w:val="00D1268D"/>
    <w:rsid w:val="00D1323F"/>
    <w:rsid w:val="00D14332"/>
    <w:rsid w:val="00D14FA7"/>
    <w:rsid w:val="00D1534D"/>
    <w:rsid w:val="00D165D2"/>
    <w:rsid w:val="00D24E6E"/>
    <w:rsid w:val="00D3079D"/>
    <w:rsid w:val="00D30FC0"/>
    <w:rsid w:val="00D32938"/>
    <w:rsid w:val="00D43048"/>
    <w:rsid w:val="00D468FF"/>
    <w:rsid w:val="00D473AE"/>
    <w:rsid w:val="00D60B71"/>
    <w:rsid w:val="00D634A8"/>
    <w:rsid w:val="00D63730"/>
    <w:rsid w:val="00D6597C"/>
    <w:rsid w:val="00D67B5C"/>
    <w:rsid w:val="00D741C6"/>
    <w:rsid w:val="00D769A9"/>
    <w:rsid w:val="00D800EF"/>
    <w:rsid w:val="00D82D5C"/>
    <w:rsid w:val="00D8369B"/>
    <w:rsid w:val="00D84476"/>
    <w:rsid w:val="00D860CB"/>
    <w:rsid w:val="00D873E5"/>
    <w:rsid w:val="00D91ED2"/>
    <w:rsid w:val="00D920DD"/>
    <w:rsid w:val="00D95306"/>
    <w:rsid w:val="00DA18A1"/>
    <w:rsid w:val="00DA1A9A"/>
    <w:rsid w:val="00DA332C"/>
    <w:rsid w:val="00DA3978"/>
    <w:rsid w:val="00DA5E3E"/>
    <w:rsid w:val="00DA5F62"/>
    <w:rsid w:val="00DA67EC"/>
    <w:rsid w:val="00DB015E"/>
    <w:rsid w:val="00DB219E"/>
    <w:rsid w:val="00DB2F15"/>
    <w:rsid w:val="00DB3905"/>
    <w:rsid w:val="00DB5366"/>
    <w:rsid w:val="00DC06A1"/>
    <w:rsid w:val="00DC3D9B"/>
    <w:rsid w:val="00DC42BD"/>
    <w:rsid w:val="00DC5A6E"/>
    <w:rsid w:val="00DC631E"/>
    <w:rsid w:val="00DD741A"/>
    <w:rsid w:val="00DD764C"/>
    <w:rsid w:val="00DD7704"/>
    <w:rsid w:val="00DE639B"/>
    <w:rsid w:val="00DF22A5"/>
    <w:rsid w:val="00DF23D4"/>
    <w:rsid w:val="00DF753E"/>
    <w:rsid w:val="00E025F8"/>
    <w:rsid w:val="00E02D45"/>
    <w:rsid w:val="00E04DD7"/>
    <w:rsid w:val="00E04EBA"/>
    <w:rsid w:val="00E05616"/>
    <w:rsid w:val="00E130E2"/>
    <w:rsid w:val="00E16F12"/>
    <w:rsid w:val="00E2053A"/>
    <w:rsid w:val="00E20595"/>
    <w:rsid w:val="00E21277"/>
    <w:rsid w:val="00E25B13"/>
    <w:rsid w:val="00E35C0E"/>
    <w:rsid w:val="00E402E2"/>
    <w:rsid w:val="00E40FD2"/>
    <w:rsid w:val="00E41C4C"/>
    <w:rsid w:val="00E43EC5"/>
    <w:rsid w:val="00E50B2B"/>
    <w:rsid w:val="00E53B66"/>
    <w:rsid w:val="00E6102D"/>
    <w:rsid w:val="00E717BA"/>
    <w:rsid w:val="00E729A6"/>
    <w:rsid w:val="00E72B14"/>
    <w:rsid w:val="00E76189"/>
    <w:rsid w:val="00E817ED"/>
    <w:rsid w:val="00E827F4"/>
    <w:rsid w:val="00EA3840"/>
    <w:rsid w:val="00EA5DA2"/>
    <w:rsid w:val="00EA6C71"/>
    <w:rsid w:val="00EA7D8C"/>
    <w:rsid w:val="00EB068C"/>
    <w:rsid w:val="00EB06F5"/>
    <w:rsid w:val="00EB1992"/>
    <w:rsid w:val="00EC0C74"/>
    <w:rsid w:val="00EC0EE6"/>
    <w:rsid w:val="00EC2318"/>
    <w:rsid w:val="00EC28FE"/>
    <w:rsid w:val="00EC2C73"/>
    <w:rsid w:val="00EC3C77"/>
    <w:rsid w:val="00EC3EC4"/>
    <w:rsid w:val="00EC42A0"/>
    <w:rsid w:val="00ED173F"/>
    <w:rsid w:val="00ED2EC5"/>
    <w:rsid w:val="00ED318E"/>
    <w:rsid w:val="00ED728B"/>
    <w:rsid w:val="00ED789D"/>
    <w:rsid w:val="00EE14E1"/>
    <w:rsid w:val="00EE2E91"/>
    <w:rsid w:val="00EF06AE"/>
    <w:rsid w:val="00EF5FB4"/>
    <w:rsid w:val="00F03B3B"/>
    <w:rsid w:val="00F12E29"/>
    <w:rsid w:val="00F2363B"/>
    <w:rsid w:val="00F25ECB"/>
    <w:rsid w:val="00F30329"/>
    <w:rsid w:val="00F31DAC"/>
    <w:rsid w:val="00F37150"/>
    <w:rsid w:val="00F37FBB"/>
    <w:rsid w:val="00F40A11"/>
    <w:rsid w:val="00F40B30"/>
    <w:rsid w:val="00F50691"/>
    <w:rsid w:val="00F5120F"/>
    <w:rsid w:val="00F54FEE"/>
    <w:rsid w:val="00F56A61"/>
    <w:rsid w:val="00F57CCF"/>
    <w:rsid w:val="00F63BBE"/>
    <w:rsid w:val="00F64662"/>
    <w:rsid w:val="00F65191"/>
    <w:rsid w:val="00F66751"/>
    <w:rsid w:val="00F67630"/>
    <w:rsid w:val="00F71CBE"/>
    <w:rsid w:val="00F7304A"/>
    <w:rsid w:val="00F73057"/>
    <w:rsid w:val="00F74D7B"/>
    <w:rsid w:val="00F75A75"/>
    <w:rsid w:val="00F76D1A"/>
    <w:rsid w:val="00F809A0"/>
    <w:rsid w:val="00F816B3"/>
    <w:rsid w:val="00F82ABA"/>
    <w:rsid w:val="00F8452E"/>
    <w:rsid w:val="00F86FAA"/>
    <w:rsid w:val="00F9150F"/>
    <w:rsid w:val="00F9397F"/>
    <w:rsid w:val="00F94D0C"/>
    <w:rsid w:val="00FA03BD"/>
    <w:rsid w:val="00FA15AF"/>
    <w:rsid w:val="00FA570F"/>
    <w:rsid w:val="00FB3E6C"/>
    <w:rsid w:val="00FB5CB5"/>
    <w:rsid w:val="00FB6B18"/>
    <w:rsid w:val="00FB6F0E"/>
    <w:rsid w:val="00FC0EEF"/>
    <w:rsid w:val="00FC7BAD"/>
    <w:rsid w:val="00FC7E5B"/>
    <w:rsid w:val="00FD108C"/>
    <w:rsid w:val="00FD4813"/>
    <w:rsid w:val="00FD635A"/>
    <w:rsid w:val="00FD71A5"/>
    <w:rsid w:val="00FE16F6"/>
    <w:rsid w:val="00FE1A54"/>
    <w:rsid w:val="00FE35CA"/>
    <w:rsid w:val="00FE4B30"/>
    <w:rsid w:val="00FE513C"/>
    <w:rsid w:val="00FE5EC3"/>
    <w:rsid w:val="00FE7A09"/>
    <w:rsid w:val="00FF200D"/>
    <w:rsid w:val="00FF2646"/>
    <w:rsid w:val="00FF6A37"/>
    <w:rsid w:val="6F0B77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7F4"/>
    <w:pPr>
      <w:spacing w:line="360" w:lineRule="auto"/>
      <w:jc w:val="both"/>
    </w:pPr>
    <w:rPr>
      <w:sz w:val="24"/>
      <w:szCs w:val="24"/>
      <w:lang w:eastAsia="en-US"/>
    </w:rPr>
  </w:style>
  <w:style w:type="paragraph" w:styleId="Ttulo1">
    <w:name w:val="heading 1"/>
    <w:basedOn w:val="Normal"/>
    <w:next w:val="Normal"/>
    <w:link w:val="Ttulo1Char"/>
    <w:qFormat/>
    <w:rsid w:val="00E827F4"/>
    <w:pPr>
      <w:keepNext/>
      <w:spacing w:after="240"/>
      <w:jc w:val="center"/>
      <w:outlineLvl w:val="0"/>
    </w:pPr>
    <w:rPr>
      <w:sz w:val="28"/>
      <w:szCs w:val="28"/>
    </w:rPr>
  </w:style>
  <w:style w:type="paragraph" w:styleId="Ttulo2">
    <w:name w:val="heading 2"/>
    <w:basedOn w:val="Normal"/>
    <w:next w:val="Normal"/>
    <w:link w:val="Ttulo2Char"/>
    <w:qFormat/>
    <w:rsid w:val="00E827F4"/>
    <w:pPr>
      <w:keepNext/>
      <w:numPr>
        <w:ilvl w:val="1"/>
        <w:numId w:val="1"/>
      </w:numPr>
      <w:spacing w:after="120"/>
      <w:jc w:val="left"/>
      <w:outlineLvl w:val="1"/>
    </w:pPr>
    <w:rPr>
      <w:sz w:val="28"/>
      <w:szCs w:val="28"/>
    </w:rPr>
  </w:style>
  <w:style w:type="paragraph" w:styleId="Ttulo3">
    <w:name w:val="heading 3"/>
    <w:basedOn w:val="Normal"/>
    <w:next w:val="Normal"/>
    <w:link w:val="Ttulo3Char"/>
    <w:qFormat/>
    <w:rsid w:val="00E827F4"/>
    <w:pPr>
      <w:keepNext/>
      <w:numPr>
        <w:ilvl w:val="2"/>
        <w:numId w:val="1"/>
      </w:numPr>
      <w:spacing w:before="240" w:after="60"/>
      <w:outlineLvl w:val="2"/>
    </w:pPr>
    <w:rPr>
      <w:b/>
      <w:bCs/>
      <w:sz w:val="26"/>
      <w:szCs w:val="26"/>
    </w:rPr>
  </w:style>
  <w:style w:type="paragraph" w:styleId="Ttulo4">
    <w:name w:val="heading 4"/>
    <w:basedOn w:val="Normal"/>
    <w:next w:val="Normal"/>
    <w:link w:val="Ttulo4Char"/>
    <w:qFormat/>
    <w:rsid w:val="00E827F4"/>
    <w:pPr>
      <w:keepNext/>
      <w:numPr>
        <w:ilvl w:val="3"/>
        <w:numId w:val="1"/>
      </w:numPr>
      <w:spacing w:before="240" w:after="60"/>
      <w:outlineLvl w:val="3"/>
    </w:pPr>
    <w:rPr>
      <w:b/>
      <w:bCs/>
      <w:sz w:val="28"/>
      <w:szCs w:val="28"/>
    </w:rPr>
  </w:style>
  <w:style w:type="paragraph" w:styleId="Ttulo5">
    <w:name w:val="heading 5"/>
    <w:basedOn w:val="Normal"/>
    <w:next w:val="Normal"/>
    <w:link w:val="Ttulo5Char"/>
    <w:qFormat/>
    <w:rsid w:val="00E827F4"/>
    <w:pPr>
      <w:numPr>
        <w:ilvl w:val="4"/>
        <w:numId w:val="1"/>
      </w:num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autoRedefine/>
    <w:semiHidden/>
    <w:rsid w:val="005B187A"/>
    <w:pPr>
      <w:spacing w:after="120" w:line="276" w:lineRule="auto"/>
    </w:pPr>
    <w:rPr>
      <w:rFonts w:ascii="Ecofont Vera Sans" w:hAnsi="Ecofont Vera Sans"/>
      <w:b/>
      <w:lang w:eastAsia="pt-BR"/>
    </w:rPr>
  </w:style>
  <w:style w:type="paragraph" w:styleId="Cabealho">
    <w:name w:val="header"/>
    <w:basedOn w:val="Normal"/>
    <w:link w:val="CabealhoChar"/>
    <w:rsid w:val="00E827F4"/>
    <w:pPr>
      <w:tabs>
        <w:tab w:val="center" w:pos="4252"/>
        <w:tab w:val="right" w:pos="8504"/>
      </w:tabs>
    </w:pPr>
  </w:style>
  <w:style w:type="character" w:styleId="Nmerodepgina">
    <w:name w:val="page number"/>
    <w:basedOn w:val="Fontepargpadro"/>
    <w:rsid w:val="00E827F4"/>
  </w:style>
  <w:style w:type="paragraph" w:styleId="Rodap">
    <w:name w:val="footer"/>
    <w:basedOn w:val="Normal"/>
    <w:link w:val="RodapChar"/>
    <w:uiPriority w:val="99"/>
    <w:rsid w:val="00E827F4"/>
    <w:pPr>
      <w:tabs>
        <w:tab w:val="center" w:pos="4419"/>
        <w:tab w:val="right" w:pos="8838"/>
      </w:tabs>
      <w:spacing w:line="240" w:lineRule="auto"/>
    </w:pPr>
    <w:rPr>
      <w:sz w:val="20"/>
      <w:szCs w:val="20"/>
    </w:rPr>
  </w:style>
  <w:style w:type="paragraph" w:styleId="Recuodecorpodetexto2">
    <w:name w:val="Body Text Indent 2"/>
    <w:basedOn w:val="Normal"/>
    <w:link w:val="Recuodecorpodetexto2Char"/>
    <w:rsid w:val="00E827F4"/>
    <w:pPr>
      <w:overflowPunct w:val="0"/>
      <w:autoSpaceDE w:val="0"/>
      <w:autoSpaceDN w:val="0"/>
      <w:adjustRightInd w:val="0"/>
      <w:spacing w:line="240" w:lineRule="auto"/>
      <w:ind w:left="1985"/>
      <w:textAlignment w:val="baseline"/>
    </w:pPr>
    <w:rPr>
      <w:rFonts w:ascii="Tahoma" w:hAnsi="Tahoma"/>
      <w:b/>
      <w:bCs/>
      <w:i/>
      <w:iCs/>
      <w:sz w:val="22"/>
      <w:szCs w:val="20"/>
      <w:u w:val="single"/>
    </w:rPr>
  </w:style>
  <w:style w:type="paragraph" w:customStyle="1" w:styleId="Pargrafo">
    <w:name w:val="Parágrafo"/>
    <w:basedOn w:val="Normal"/>
    <w:rsid w:val="00E827F4"/>
    <w:pPr>
      <w:spacing w:line="240" w:lineRule="auto"/>
    </w:pPr>
    <w:rPr>
      <w:rFonts w:ascii="Arial" w:hAnsi="Arial"/>
      <w:lang w:eastAsia="pt-BR"/>
    </w:rPr>
  </w:style>
  <w:style w:type="paragraph" w:styleId="Textodenotaderodap">
    <w:name w:val="footnote text"/>
    <w:basedOn w:val="Normal"/>
    <w:link w:val="TextodenotaderodapChar"/>
    <w:semiHidden/>
    <w:rsid w:val="00E827F4"/>
    <w:rPr>
      <w:sz w:val="20"/>
      <w:szCs w:val="20"/>
    </w:rPr>
  </w:style>
  <w:style w:type="character" w:styleId="Refdenotaderodap">
    <w:name w:val="footnote reference"/>
    <w:semiHidden/>
    <w:rsid w:val="00E827F4"/>
    <w:rPr>
      <w:vertAlign w:val="superscript"/>
    </w:rPr>
  </w:style>
  <w:style w:type="paragraph" w:styleId="Corpodetexto">
    <w:name w:val="Body Text"/>
    <w:basedOn w:val="Normal"/>
    <w:link w:val="CorpodetextoChar"/>
    <w:rsid w:val="00E827F4"/>
    <w:pPr>
      <w:spacing w:after="120"/>
    </w:pPr>
  </w:style>
  <w:style w:type="paragraph" w:styleId="Recuodecorpodetexto">
    <w:name w:val="Body Text Indent"/>
    <w:basedOn w:val="Normal"/>
    <w:link w:val="RecuodecorpodetextoChar"/>
    <w:rsid w:val="00E827F4"/>
    <w:pPr>
      <w:tabs>
        <w:tab w:val="left" w:pos="360"/>
        <w:tab w:val="left" w:pos="540"/>
        <w:tab w:val="left" w:pos="1260"/>
      </w:tabs>
      <w:ind w:firstLine="3060"/>
    </w:pPr>
    <w:rPr>
      <w:rFonts w:ascii="Arial" w:hAnsi="Arial"/>
    </w:rPr>
  </w:style>
  <w:style w:type="paragraph" w:styleId="Textodebalo">
    <w:name w:val="Balloon Text"/>
    <w:basedOn w:val="Normal"/>
    <w:link w:val="TextodebaloChar"/>
    <w:rsid w:val="00500A51"/>
    <w:pPr>
      <w:spacing w:line="240" w:lineRule="auto"/>
    </w:pPr>
    <w:rPr>
      <w:rFonts w:ascii="Tahoma" w:hAnsi="Tahoma"/>
      <w:sz w:val="16"/>
      <w:szCs w:val="16"/>
    </w:rPr>
  </w:style>
  <w:style w:type="character" w:customStyle="1" w:styleId="TextodebaloChar">
    <w:name w:val="Texto de balão Char"/>
    <w:link w:val="Textodebalo"/>
    <w:rsid w:val="00500A51"/>
    <w:rPr>
      <w:rFonts w:ascii="Tahoma" w:hAnsi="Tahoma" w:cs="Tahoma"/>
      <w:sz w:val="16"/>
      <w:szCs w:val="16"/>
      <w:lang w:eastAsia="en-US"/>
    </w:rPr>
  </w:style>
  <w:style w:type="character" w:customStyle="1" w:styleId="CabealhoChar">
    <w:name w:val="Cabeçalho Char"/>
    <w:link w:val="Cabealho"/>
    <w:rsid w:val="00CD0EDA"/>
    <w:rPr>
      <w:sz w:val="24"/>
      <w:szCs w:val="24"/>
      <w:lang w:eastAsia="en-US"/>
    </w:rPr>
  </w:style>
  <w:style w:type="paragraph" w:styleId="NormalWeb">
    <w:name w:val="Normal (Web)"/>
    <w:basedOn w:val="Normal"/>
    <w:uiPriority w:val="99"/>
    <w:unhideWhenUsed/>
    <w:rsid w:val="00842D67"/>
    <w:pPr>
      <w:spacing w:before="100" w:beforeAutospacing="1" w:after="100" w:afterAutospacing="1" w:line="240" w:lineRule="auto"/>
      <w:jc w:val="left"/>
    </w:pPr>
    <w:rPr>
      <w:lang w:eastAsia="pt-BR"/>
    </w:rPr>
  </w:style>
  <w:style w:type="character" w:styleId="Hyperlink">
    <w:name w:val="Hyperlink"/>
    <w:uiPriority w:val="99"/>
    <w:unhideWhenUsed/>
    <w:rsid w:val="00842D67"/>
    <w:rPr>
      <w:color w:val="0000FF"/>
      <w:u w:val="single"/>
    </w:rPr>
  </w:style>
  <w:style w:type="character" w:customStyle="1" w:styleId="Ttulo1Char">
    <w:name w:val="Título 1 Char"/>
    <w:link w:val="Ttulo1"/>
    <w:rsid w:val="00B8545B"/>
    <w:rPr>
      <w:sz w:val="28"/>
      <w:szCs w:val="28"/>
      <w:lang w:eastAsia="en-US"/>
    </w:rPr>
  </w:style>
  <w:style w:type="character" w:customStyle="1" w:styleId="Ttulo2Char">
    <w:name w:val="Título 2 Char"/>
    <w:link w:val="Ttulo2"/>
    <w:rsid w:val="00B8545B"/>
    <w:rPr>
      <w:sz w:val="28"/>
      <w:szCs w:val="28"/>
      <w:lang w:eastAsia="en-US"/>
    </w:rPr>
  </w:style>
  <w:style w:type="character" w:customStyle="1" w:styleId="Ttulo3Char">
    <w:name w:val="Título 3 Char"/>
    <w:link w:val="Ttulo3"/>
    <w:rsid w:val="00B8545B"/>
    <w:rPr>
      <w:b/>
      <w:bCs/>
      <w:sz w:val="26"/>
      <w:szCs w:val="26"/>
      <w:lang w:eastAsia="en-US"/>
    </w:rPr>
  </w:style>
  <w:style w:type="character" w:customStyle="1" w:styleId="Ttulo4Char">
    <w:name w:val="Título 4 Char"/>
    <w:link w:val="Ttulo4"/>
    <w:rsid w:val="00B8545B"/>
    <w:rPr>
      <w:b/>
      <w:bCs/>
      <w:sz w:val="28"/>
      <w:szCs w:val="28"/>
      <w:lang w:eastAsia="en-US"/>
    </w:rPr>
  </w:style>
  <w:style w:type="character" w:customStyle="1" w:styleId="Ttulo5Char">
    <w:name w:val="Título 5 Char"/>
    <w:link w:val="Ttulo5"/>
    <w:rsid w:val="00B8545B"/>
    <w:rPr>
      <w:b/>
      <w:bCs/>
      <w:i/>
      <w:iCs/>
      <w:sz w:val="26"/>
      <w:szCs w:val="26"/>
      <w:lang w:eastAsia="en-US"/>
    </w:rPr>
  </w:style>
  <w:style w:type="character" w:customStyle="1" w:styleId="RodapChar">
    <w:name w:val="Rodapé Char"/>
    <w:link w:val="Rodap"/>
    <w:uiPriority w:val="99"/>
    <w:rsid w:val="00B8545B"/>
    <w:rPr>
      <w:lang w:eastAsia="en-US"/>
    </w:rPr>
  </w:style>
  <w:style w:type="character" w:customStyle="1" w:styleId="Recuodecorpodetexto2Char">
    <w:name w:val="Recuo de corpo de texto 2 Char"/>
    <w:link w:val="Recuodecorpodetexto2"/>
    <w:rsid w:val="00B8545B"/>
    <w:rPr>
      <w:rFonts w:ascii="Tahoma" w:hAnsi="Tahoma" w:cs="Tahoma"/>
      <w:b/>
      <w:bCs/>
      <w:i/>
      <w:iCs/>
      <w:sz w:val="22"/>
      <w:u w:val="single"/>
    </w:rPr>
  </w:style>
  <w:style w:type="character" w:customStyle="1" w:styleId="TextodenotaderodapChar">
    <w:name w:val="Texto de nota de rodapé Char"/>
    <w:link w:val="Textodenotaderodap"/>
    <w:semiHidden/>
    <w:rsid w:val="00B8545B"/>
    <w:rPr>
      <w:lang w:eastAsia="en-US"/>
    </w:rPr>
  </w:style>
  <w:style w:type="character" w:customStyle="1" w:styleId="CorpodetextoChar">
    <w:name w:val="Corpo de texto Char"/>
    <w:link w:val="Corpodetexto"/>
    <w:rsid w:val="00B8545B"/>
    <w:rPr>
      <w:sz w:val="24"/>
      <w:szCs w:val="24"/>
      <w:lang w:eastAsia="en-US"/>
    </w:rPr>
  </w:style>
  <w:style w:type="character" w:customStyle="1" w:styleId="RecuodecorpodetextoChar">
    <w:name w:val="Recuo de corpo de texto Char"/>
    <w:link w:val="Recuodecorpodetexto"/>
    <w:rsid w:val="00B8545B"/>
    <w:rPr>
      <w:rFonts w:ascii="Arial" w:hAnsi="Arial" w:cs="Arial"/>
      <w:sz w:val="24"/>
      <w:szCs w:val="24"/>
      <w:lang w:eastAsia="en-US"/>
    </w:rPr>
  </w:style>
  <w:style w:type="paragraph" w:styleId="MapadoDocumento">
    <w:name w:val="Document Map"/>
    <w:basedOn w:val="Normal"/>
    <w:link w:val="MapadoDocumentoChar"/>
    <w:rsid w:val="00532A63"/>
    <w:rPr>
      <w:rFonts w:ascii="Tahoma" w:hAnsi="Tahoma"/>
      <w:sz w:val="16"/>
      <w:szCs w:val="16"/>
    </w:rPr>
  </w:style>
  <w:style w:type="character" w:customStyle="1" w:styleId="MapadoDocumentoChar">
    <w:name w:val="Mapa do Documento Char"/>
    <w:link w:val="MapadoDocumento"/>
    <w:rsid w:val="00532A63"/>
    <w:rPr>
      <w:rFonts w:ascii="Tahoma" w:hAnsi="Tahoma" w:cs="Tahoma"/>
      <w:sz w:val="16"/>
      <w:szCs w:val="16"/>
      <w:lang w:eastAsia="en-US"/>
    </w:rPr>
  </w:style>
  <w:style w:type="paragraph" w:styleId="PargrafodaLista">
    <w:name w:val="List Paragraph"/>
    <w:basedOn w:val="Normal"/>
    <w:uiPriority w:val="34"/>
    <w:qFormat/>
    <w:rsid w:val="00EC42A0"/>
    <w:pPr>
      <w:ind w:left="708"/>
    </w:pPr>
  </w:style>
  <w:style w:type="character" w:styleId="Forte">
    <w:name w:val="Strong"/>
    <w:uiPriority w:val="22"/>
    <w:qFormat/>
    <w:rsid w:val="00090916"/>
    <w:rPr>
      <w:b/>
      <w:bCs/>
    </w:rPr>
  </w:style>
  <w:style w:type="paragraph" w:customStyle="1" w:styleId="artigo">
    <w:name w:val="artigo"/>
    <w:basedOn w:val="Normal"/>
    <w:rsid w:val="005F6ED5"/>
    <w:pPr>
      <w:spacing w:before="100" w:beforeAutospacing="1" w:after="100" w:afterAutospacing="1" w:line="240" w:lineRule="auto"/>
      <w:jc w:val="left"/>
    </w:pPr>
    <w:rPr>
      <w:lang w:eastAsia="pt-BR"/>
    </w:rPr>
  </w:style>
  <w:style w:type="character" w:customStyle="1" w:styleId="apple-converted-space">
    <w:name w:val="apple-converted-space"/>
    <w:basedOn w:val="Fontepargpadro"/>
    <w:rsid w:val="005F6ED5"/>
  </w:style>
  <w:style w:type="table" w:styleId="Tabelaclssica3">
    <w:name w:val="Table Classic 3"/>
    <w:basedOn w:val="Tabelanormal"/>
    <w:rsid w:val="009D50D8"/>
    <w:pPr>
      <w:spacing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Refdecomentrio">
    <w:name w:val="annotation reference"/>
    <w:rsid w:val="00CF394F"/>
    <w:rPr>
      <w:sz w:val="16"/>
      <w:szCs w:val="16"/>
    </w:rPr>
  </w:style>
  <w:style w:type="paragraph" w:styleId="Textodecomentrio">
    <w:name w:val="annotation text"/>
    <w:basedOn w:val="Normal"/>
    <w:link w:val="TextodecomentrioChar"/>
    <w:rsid w:val="00CF394F"/>
    <w:rPr>
      <w:sz w:val="20"/>
      <w:szCs w:val="20"/>
    </w:rPr>
  </w:style>
  <w:style w:type="character" w:customStyle="1" w:styleId="TextodecomentrioChar">
    <w:name w:val="Texto de comentário Char"/>
    <w:link w:val="Textodecomentrio"/>
    <w:rsid w:val="00CF394F"/>
    <w:rPr>
      <w:lang w:eastAsia="en-US"/>
    </w:rPr>
  </w:style>
  <w:style w:type="paragraph" w:styleId="Assuntodocomentrio">
    <w:name w:val="annotation subject"/>
    <w:basedOn w:val="Textodecomentrio"/>
    <w:next w:val="Textodecomentrio"/>
    <w:link w:val="AssuntodocomentrioChar"/>
    <w:rsid w:val="00CF394F"/>
    <w:rPr>
      <w:b/>
      <w:bCs/>
    </w:rPr>
  </w:style>
  <w:style w:type="character" w:customStyle="1" w:styleId="AssuntodocomentrioChar">
    <w:name w:val="Assunto do comentário Char"/>
    <w:link w:val="Assuntodocomentrio"/>
    <w:rsid w:val="00CF394F"/>
    <w:rPr>
      <w:b/>
      <w:bCs/>
      <w:lang w:eastAsia="en-US"/>
    </w:rPr>
  </w:style>
</w:styles>
</file>

<file path=word/webSettings.xml><?xml version="1.0" encoding="utf-8"?>
<w:webSettings xmlns:r="http://schemas.openxmlformats.org/officeDocument/2006/relationships" xmlns:w="http://schemas.openxmlformats.org/wordprocessingml/2006/main">
  <w:divs>
    <w:div w:id="316231737">
      <w:bodyDiv w:val="1"/>
      <w:marLeft w:val="0"/>
      <w:marRight w:val="0"/>
      <w:marTop w:val="0"/>
      <w:marBottom w:val="0"/>
      <w:divBdr>
        <w:top w:val="none" w:sz="0" w:space="0" w:color="auto"/>
        <w:left w:val="none" w:sz="0" w:space="0" w:color="auto"/>
        <w:bottom w:val="none" w:sz="0" w:space="0" w:color="auto"/>
        <w:right w:val="none" w:sz="0" w:space="0" w:color="auto"/>
      </w:divBdr>
    </w:div>
    <w:div w:id="1657801994">
      <w:bodyDiv w:val="1"/>
      <w:marLeft w:val="0"/>
      <w:marRight w:val="0"/>
      <w:marTop w:val="0"/>
      <w:marBottom w:val="0"/>
      <w:divBdr>
        <w:top w:val="none" w:sz="0" w:space="0" w:color="auto"/>
        <w:left w:val="none" w:sz="0" w:space="0" w:color="auto"/>
        <w:bottom w:val="none" w:sz="0" w:space="0" w:color="auto"/>
        <w:right w:val="none" w:sz="0" w:space="0" w:color="auto"/>
      </w:divBdr>
      <w:divsChild>
        <w:div w:id="303388994">
          <w:marLeft w:val="0"/>
          <w:marRight w:val="0"/>
          <w:marTop w:val="0"/>
          <w:marBottom w:val="0"/>
          <w:divBdr>
            <w:top w:val="none" w:sz="0" w:space="0" w:color="auto"/>
            <w:left w:val="none" w:sz="0" w:space="0" w:color="auto"/>
            <w:bottom w:val="none" w:sz="0" w:space="0" w:color="auto"/>
            <w:right w:val="none" w:sz="0" w:space="0" w:color="auto"/>
          </w:divBdr>
          <w:divsChild>
            <w:div w:id="1450128091">
              <w:marLeft w:val="0"/>
              <w:marRight w:val="0"/>
              <w:marTop w:val="0"/>
              <w:marBottom w:val="0"/>
              <w:divBdr>
                <w:top w:val="none" w:sz="0" w:space="0" w:color="auto"/>
                <w:left w:val="none" w:sz="0" w:space="0" w:color="auto"/>
                <w:bottom w:val="none" w:sz="0" w:space="0" w:color="auto"/>
                <w:right w:val="none" w:sz="0" w:space="0" w:color="auto"/>
              </w:divBdr>
              <w:divsChild>
                <w:div w:id="126901387">
                  <w:marLeft w:val="0"/>
                  <w:marRight w:val="0"/>
                  <w:marTop w:val="0"/>
                  <w:marBottom w:val="0"/>
                  <w:divBdr>
                    <w:top w:val="none" w:sz="0" w:space="0" w:color="auto"/>
                    <w:left w:val="none" w:sz="0" w:space="0" w:color="auto"/>
                    <w:bottom w:val="none" w:sz="0" w:space="0" w:color="auto"/>
                    <w:right w:val="none" w:sz="0" w:space="0" w:color="auto"/>
                  </w:divBdr>
                  <w:divsChild>
                    <w:div w:id="90124165">
                      <w:marLeft w:val="0"/>
                      <w:marRight w:val="0"/>
                      <w:marTop w:val="0"/>
                      <w:marBottom w:val="0"/>
                      <w:divBdr>
                        <w:top w:val="none" w:sz="0" w:space="0" w:color="auto"/>
                        <w:left w:val="none" w:sz="0" w:space="0" w:color="auto"/>
                        <w:bottom w:val="none" w:sz="0" w:space="0" w:color="auto"/>
                        <w:right w:val="none" w:sz="0" w:space="0" w:color="auto"/>
                      </w:divBdr>
                      <w:divsChild>
                        <w:div w:id="1451361047">
                          <w:marLeft w:val="0"/>
                          <w:marRight w:val="0"/>
                          <w:marTop w:val="0"/>
                          <w:marBottom w:val="0"/>
                          <w:divBdr>
                            <w:top w:val="none" w:sz="0" w:space="0" w:color="auto"/>
                            <w:left w:val="none" w:sz="0" w:space="0" w:color="auto"/>
                            <w:bottom w:val="none" w:sz="0" w:space="0" w:color="auto"/>
                            <w:right w:val="none" w:sz="0" w:space="0" w:color="auto"/>
                          </w:divBdr>
                          <w:divsChild>
                            <w:div w:id="160463045">
                              <w:marLeft w:val="0"/>
                              <w:marRight w:val="0"/>
                              <w:marTop w:val="0"/>
                              <w:marBottom w:val="0"/>
                              <w:divBdr>
                                <w:top w:val="none" w:sz="0" w:space="0" w:color="auto"/>
                                <w:left w:val="none" w:sz="0" w:space="0" w:color="auto"/>
                                <w:bottom w:val="none" w:sz="0" w:space="0" w:color="auto"/>
                                <w:right w:val="none" w:sz="0" w:space="0" w:color="auto"/>
                              </w:divBdr>
                              <w:divsChild>
                                <w:div w:id="1837183640">
                                  <w:marLeft w:val="0"/>
                                  <w:marRight w:val="0"/>
                                  <w:marTop w:val="0"/>
                                  <w:marBottom w:val="0"/>
                                  <w:divBdr>
                                    <w:top w:val="none" w:sz="0" w:space="0" w:color="auto"/>
                                    <w:left w:val="none" w:sz="0" w:space="0" w:color="auto"/>
                                    <w:bottom w:val="none" w:sz="0" w:space="0" w:color="auto"/>
                                    <w:right w:val="none" w:sz="0" w:space="0" w:color="auto"/>
                                  </w:divBdr>
                                  <w:divsChild>
                                    <w:div w:id="1390299164">
                                      <w:marLeft w:val="0"/>
                                      <w:marRight w:val="0"/>
                                      <w:marTop w:val="0"/>
                                      <w:marBottom w:val="0"/>
                                      <w:divBdr>
                                        <w:top w:val="none" w:sz="0" w:space="0" w:color="auto"/>
                                        <w:left w:val="none" w:sz="0" w:space="0" w:color="auto"/>
                                        <w:bottom w:val="none" w:sz="0" w:space="0" w:color="auto"/>
                                        <w:right w:val="none" w:sz="0" w:space="0" w:color="auto"/>
                                      </w:divBdr>
                                      <w:divsChild>
                                        <w:div w:id="1374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391983">
      <w:bodyDiv w:val="1"/>
      <w:marLeft w:val="0"/>
      <w:marRight w:val="0"/>
      <w:marTop w:val="0"/>
      <w:marBottom w:val="0"/>
      <w:divBdr>
        <w:top w:val="none" w:sz="0" w:space="0" w:color="auto"/>
        <w:left w:val="none" w:sz="0" w:space="0" w:color="auto"/>
        <w:bottom w:val="none" w:sz="0" w:space="0" w:color="auto"/>
        <w:right w:val="none" w:sz="0" w:space="0" w:color="auto"/>
      </w:divBdr>
    </w:div>
    <w:div w:id="19354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A66E4-3A6A-43E8-B6C9-16159C457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112</Pages>
  <Words>21115</Words>
  <Characters>119105</Characters>
  <Application>Microsoft Office Word</Application>
  <DocSecurity>0</DocSecurity>
  <Lines>992</Lines>
  <Paragraphs>279</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139941</CharactersWithSpaces>
  <SharedDoc>false</SharedDoc>
  <HLinks>
    <vt:vector size="24" baseType="variant">
      <vt:variant>
        <vt:i4>6881305</vt:i4>
      </vt:variant>
      <vt:variant>
        <vt:i4>9</vt:i4>
      </vt:variant>
      <vt:variant>
        <vt:i4>0</vt:i4>
      </vt:variant>
      <vt:variant>
        <vt:i4>5</vt:i4>
      </vt:variant>
      <vt:variant>
        <vt:lpwstr>http://www.planalto.gov.br/ccivil_03/Constituicao/Constituicao.htm</vt:lpwstr>
      </vt:variant>
      <vt:variant>
        <vt:lpwstr>art144</vt:lpwstr>
      </vt:variant>
      <vt:variant>
        <vt:i4>6881305</vt:i4>
      </vt:variant>
      <vt:variant>
        <vt:i4>6</vt:i4>
      </vt:variant>
      <vt:variant>
        <vt:i4>0</vt:i4>
      </vt:variant>
      <vt:variant>
        <vt:i4>5</vt:i4>
      </vt:variant>
      <vt:variant>
        <vt:lpwstr>http://www.planalto.gov.br/ccivil_03/Constituicao/Constituicao.htm</vt:lpwstr>
      </vt:variant>
      <vt:variant>
        <vt:lpwstr>art144</vt:lpwstr>
      </vt:variant>
      <vt:variant>
        <vt:i4>4456575</vt:i4>
      </vt:variant>
      <vt:variant>
        <vt:i4>3</vt:i4>
      </vt:variant>
      <vt:variant>
        <vt:i4>0</vt:i4>
      </vt:variant>
      <vt:variant>
        <vt:i4>5</vt:i4>
      </vt:variant>
      <vt:variant>
        <vt:lpwstr>http://www.planalto.gov.br/ccivil_03/LEIS/L9503.htm</vt:lpwstr>
      </vt:variant>
      <vt:variant>
        <vt:lpwstr/>
      </vt:variant>
      <vt:variant>
        <vt:i4>7602261</vt:i4>
      </vt:variant>
      <vt:variant>
        <vt:i4>0</vt:i4>
      </vt:variant>
      <vt:variant>
        <vt:i4>0</vt:i4>
      </vt:variant>
      <vt:variant>
        <vt:i4>5</vt:i4>
      </vt:variant>
      <vt:variant>
        <vt:lpwstr>http://legislacao.planalto.gov.br/legisla/legislacao.nsf/Viw_Identificacao/lei 13.022-2014?OpenDocument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Patricia Moraes Bonci</cp:lastModifiedBy>
  <cp:revision>4</cp:revision>
  <cp:lastPrinted>2016-06-28T19:59:00Z</cp:lastPrinted>
  <dcterms:created xsi:type="dcterms:W3CDTF">2016-06-28T18:51:00Z</dcterms:created>
  <dcterms:modified xsi:type="dcterms:W3CDTF">2016-06-28T20:01:00Z</dcterms:modified>
</cp:coreProperties>
</file>