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CB" w:rsidRPr="003466CB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16ª </w:t>
      </w:r>
      <w:r w:rsidR="00735E43"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3466CB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24/05/2016.</w:t>
      </w:r>
    </w:p>
    <w:p w:rsidR="003466CB" w:rsidRPr="003466CB" w:rsidRDefault="003466CB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3466CB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3466CB" w:rsidRPr="003466CB" w:rsidRDefault="000E7E3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Projeto de Lei n.º 77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3466CB">
        <w:rPr>
          <w:rFonts w:ascii="Arial" w:hAnsi="Arial" w:cs="Arial"/>
          <w:color w:val="000000"/>
          <w:sz w:val="28"/>
          <w:u w:color="000000"/>
        </w:rPr>
        <w:t>sobre a fixação de aviso informativo nos Cartórios de Registro de Imóveis e Imobiliárias estabelecidas no município de Valinhos, e dá outras providências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>.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Projeto de Lei n.º 78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3466CB">
        <w:rPr>
          <w:rFonts w:ascii="Arial" w:hAnsi="Arial" w:cs="Arial"/>
          <w:color w:val="000000"/>
          <w:sz w:val="28"/>
          <w:u w:color="000000"/>
        </w:rPr>
        <w:t>nova redação e acrescenta parágrafo ao Artigo 87 da Lei nº Lei 2.953, de 24 de maio de 1996, que institui o Código de Posturas do Município de Valinhos e dá outras providências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>.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3466CB" w:rsidRPr="003466CB" w:rsidRDefault="003466C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Emenda n.º 1 ao 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32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3466CB">
        <w:rPr>
          <w:rFonts w:ascii="Arial" w:hAnsi="Arial" w:cs="Arial"/>
          <w:color w:val="000000"/>
          <w:sz w:val="28"/>
          <w:u w:color="000000"/>
        </w:rPr>
        <w:t>a palavra "direta" do Artigo 1º ao Projeto de Lei n.º 32/2016 - Dispõe sobre a instalação de placas identificando dados das obras da Prefeitura Municipal de Valinhos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>.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466CB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3466CB" w:rsidRDefault="003466CB" w:rsidP="003466C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3466CB" w:rsidRPr="003466CB" w:rsidRDefault="000E7E3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3466CB" w:rsidRPr="003466CB" w:rsidRDefault="003466C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Moção n.º 60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3466CB">
        <w:rPr>
          <w:rFonts w:ascii="Arial" w:hAnsi="Arial" w:cs="Arial"/>
          <w:color w:val="000000"/>
          <w:sz w:val="28"/>
          <w:u w:color="000000"/>
        </w:rPr>
        <w:t>Ap</w:t>
      </w:r>
      <w:r w:rsidR="000B0C89">
        <w:rPr>
          <w:rFonts w:ascii="Arial" w:hAnsi="Arial" w:cs="Arial"/>
          <w:color w:val="000000"/>
          <w:sz w:val="28"/>
          <w:u w:color="000000"/>
        </w:rPr>
        <w:t>oio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 ao Prefeito Municipal, para que empenhe esforços para a realização de “Mutirão de Castração em parceria com veterinários do município de Valinhos”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>.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Moção n.º 61</w:t>
      </w:r>
      <w:r w:rsidR="003466CB"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3466CB">
        <w:rPr>
          <w:rFonts w:ascii="Arial" w:hAnsi="Arial" w:cs="Arial"/>
          <w:color w:val="000000"/>
          <w:sz w:val="28"/>
          <w:u w:color="000000"/>
        </w:rPr>
        <w:t>Apoio ao Prefeito Municipal, por solicitação de</w:t>
      </w:r>
      <w:proofErr w:type="gramStart"/>
      <w:r w:rsidRPr="003466CB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Pr="003466CB">
        <w:rPr>
          <w:rFonts w:ascii="Arial" w:hAnsi="Arial" w:cs="Arial"/>
          <w:color w:val="000000"/>
          <w:sz w:val="28"/>
          <w:u w:color="000000"/>
        </w:rPr>
        <w:t>moradores do bairro Vale Verde pleiteiam que se faça o recapeamento da pavimentação asfáltica Bairro</w:t>
      </w:r>
      <w:r w:rsidR="003466CB" w:rsidRPr="003466CB">
        <w:rPr>
          <w:rFonts w:ascii="Arial" w:hAnsi="Arial" w:cs="Arial"/>
          <w:color w:val="000000"/>
          <w:sz w:val="28"/>
          <w:u w:color="000000"/>
        </w:rPr>
        <w:t>.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466CB" w:rsidRPr="003466CB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0E7E3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3466CB" w:rsidRPr="003466CB" w:rsidRDefault="003466CB" w:rsidP="003466CB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877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Louvor e Congratulações à IEQ – Igreja do Evangelho Quadrangular de Valinhos, pela realização do 20º CAFÉ DA MAMÃE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879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Congratulações e Reconhecimento ao Atleta Valinhense Murilo Henrique Santos, por ter sido convocado para jogar na Seleção Brasileira de Futebol da categoria </w:t>
      </w:r>
      <w:proofErr w:type="gramStart"/>
      <w:r w:rsidR="000E7E3B" w:rsidRPr="003466CB">
        <w:rPr>
          <w:rFonts w:ascii="Arial" w:hAnsi="Arial" w:cs="Arial"/>
          <w:color w:val="000000"/>
          <w:sz w:val="28"/>
          <w:u w:color="000000"/>
        </w:rPr>
        <w:t>Sub-15</w:t>
      </w:r>
      <w:proofErr w:type="gramEnd"/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882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Congratulações e Reconhecimento ao médico Dr. </w:t>
      </w:r>
      <w:proofErr w:type="spellStart"/>
      <w:r w:rsidR="000E7E3B" w:rsidRPr="003466CB">
        <w:rPr>
          <w:rFonts w:ascii="Arial" w:hAnsi="Arial" w:cs="Arial"/>
          <w:color w:val="000000"/>
          <w:sz w:val="28"/>
          <w:u w:color="000000"/>
        </w:rPr>
        <w:t>Admar</w:t>
      </w:r>
      <w:proofErr w:type="spellEnd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28"/>
          <w:u w:color="000000"/>
        </w:rPr>
        <w:t>Concon</w:t>
      </w:r>
      <w:proofErr w:type="spellEnd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Filho, pela realização de sua cirurgia bariátrica de número 3.000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883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o PASE - Plantão de Atendimentos de Situações Emergenciais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884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capturas de animais de grande porte no Município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885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pagamento de horas extras na Secretaria de Transportes e Trânsito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886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sobre pagamento de horas </w:t>
      </w:r>
      <w:proofErr w:type="gramStart"/>
      <w:r w:rsidR="000E7E3B" w:rsidRPr="003466CB">
        <w:rPr>
          <w:rFonts w:ascii="Arial" w:hAnsi="Arial" w:cs="Arial"/>
          <w:color w:val="000000"/>
          <w:sz w:val="28"/>
          <w:u w:color="000000"/>
        </w:rPr>
        <w:t>extras na Guarda Civil Municipal</w:t>
      </w:r>
      <w:proofErr w:type="gramEnd"/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887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o Conselho Municipal de Saúde e Conselhos Comunitários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888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a</w:t>
      </w:r>
      <w:r>
        <w:rPr>
          <w:rFonts w:ascii="Arial" w:hAnsi="Arial" w:cs="Arial"/>
          <w:color w:val="000000"/>
          <w:sz w:val="28"/>
          <w:u w:color="000000"/>
        </w:rPr>
        <w:t xml:space="preserve">cerca de bens públicos imóveis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pertencen</w:t>
      </w:r>
      <w:r>
        <w:rPr>
          <w:rFonts w:ascii="Arial" w:hAnsi="Arial" w:cs="Arial"/>
          <w:color w:val="000000"/>
          <w:sz w:val="28"/>
          <w:u w:color="000000"/>
        </w:rPr>
        <w:t xml:space="preserve">tes ao Poder Público Municipal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de Valinhos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889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acerca da falta de medicamentos de distribuição gratuita na Rede Pública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Municipal de Saúde de Valinhos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890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acerca do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quadro de médicos da Rede Pública</w:t>
      </w:r>
      <w:proofErr w:type="gramStart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28"/>
          <w:u w:color="000000"/>
        </w:rPr>
        <w:t>Municipal de Saúde de Valinhos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891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>
        <w:rPr>
          <w:rFonts w:ascii="Arial" w:hAnsi="Arial" w:cs="Arial"/>
          <w:color w:val="000000"/>
          <w:sz w:val="28"/>
          <w:u w:color="000000"/>
        </w:rPr>
        <w:t xml:space="preserve">acerca da ata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de registro de preços</w:t>
      </w:r>
      <w:proofErr w:type="gramStart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28"/>
          <w:u w:color="000000"/>
        </w:rPr>
        <w:t>nº 27/16, referente ao processo de compras nº 43/16, que tem  como objeto  a compra  de até seiscentas unidades de Microcomputador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893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quanto a Indicação nº 1093/16, que trata de descarte irregular de lixo na Rua 41 no Vale Verde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894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sobre as Indicações nº 914 e 1180/16, que trata do transito na Rua Humberto </w:t>
      </w:r>
      <w:proofErr w:type="spellStart"/>
      <w:r w:rsidR="000E7E3B" w:rsidRPr="003466CB">
        <w:rPr>
          <w:rFonts w:ascii="Arial" w:hAnsi="Arial" w:cs="Arial"/>
          <w:color w:val="000000"/>
          <w:sz w:val="28"/>
          <w:u w:color="000000"/>
        </w:rPr>
        <w:t>Barbim</w:t>
      </w:r>
      <w:proofErr w:type="spellEnd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no Jardim Pinheiros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895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cargos da atual administração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896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a Campanha de Inverno do Fundo de Solidariedade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897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Louvor e Congratulações ao Sr. Wilson Ventura, Secretário de Obras e Serviços Públicos, pelo programa de recapeamento e recuperação das vias de Valinhos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898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Louvor e Congratulações à Equipe de Ginástica Artística pela participação na I Etapa do Troféu Destaque da Liga de Ginástica Artística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899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o Centro de Artes Marciais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900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a iluminação do Estádio Eugênio Franceschini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901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a utilização do prédio do antigo SESI 299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902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a quadra poliesportiva do Jardim Nova Palmares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903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atendimento nas Unidades Básicas de Saúde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904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execução de obras no Loteamento “Novo Milênio”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905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obras de construção em execução no Condomínio Reservado Itamaracá II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906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incêndio ocorrido na Rua Vitória Régia no último dia 20 de maio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907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bar localizado na Av. Joaquim Alves Corrêa, ao lado do nº 2833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908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sobre interrupção no fornecimento de energia elétrica da Vila </w:t>
      </w:r>
      <w:proofErr w:type="spellStart"/>
      <w:r w:rsidR="000E7E3B" w:rsidRPr="003466CB">
        <w:rPr>
          <w:rFonts w:ascii="Arial" w:hAnsi="Arial" w:cs="Arial"/>
          <w:color w:val="000000"/>
          <w:sz w:val="2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909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Aplausos e Reconhecimento à Prefeitura, à Secretaria de Esportes e Lazer e Secretaria de Saúde, pela realização do projeto “Ação Saúde &amp; Lazer é Viver” realizado para os moradores do Jardim Universo e Morada do Sol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910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Votos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Aplausos à Casa das Rações Luiz </w:t>
      </w:r>
      <w:proofErr w:type="spellStart"/>
      <w:r w:rsidR="000E7E3B" w:rsidRPr="003466CB">
        <w:rPr>
          <w:rFonts w:ascii="Arial" w:hAnsi="Arial" w:cs="Arial"/>
          <w:color w:val="000000"/>
          <w:sz w:val="28"/>
          <w:u w:color="000000"/>
        </w:rPr>
        <w:t>Basetto</w:t>
      </w:r>
      <w:proofErr w:type="spellEnd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pela realização do 19º Dia de Cão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es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César Rocha Andrade da Silva e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911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Votos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Aplausos à atleta fisiculturista Andreza Garcia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912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Aplausos ao Jovem Atleta Valinhense Murilo Henrique Santos por sua convocação para Seleção Brasileira de Futebol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913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Louvor e Congratulações a Comunidade Bom Jesus pela realização do Bingo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914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>, Voto de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Louvor e Congratulações a Comunidade Santa Rita de Cássia pela realização do </w:t>
      </w:r>
      <w:proofErr w:type="gramStart"/>
      <w:r w:rsidR="000E7E3B" w:rsidRPr="003466CB">
        <w:rPr>
          <w:rFonts w:ascii="Arial" w:hAnsi="Arial" w:cs="Arial"/>
          <w:color w:val="000000"/>
          <w:sz w:val="28"/>
          <w:u w:color="000000"/>
        </w:rPr>
        <w:t>Tríduo</w:t>
      </w:r>
      <w:proofErr w:type="gramEnd"/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 em comemoração ao dia de Santa Rita de Cássia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915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duplicação da Rodovia dos Agricultores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916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manutenção e substituição de lâmpadas da iluminação pública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28"/>
          <w:u w:val="single" w:color="000000"/>
        </w:rPr>
        <w:t>917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E7E3B" w:rsidRPr="003466CB">
        <w:rPr>
          <w:rFonts w:ascii="Arial" w:hAnsi="Arial" w:cs="Arial"/>
          <w:color w:val="000000"/>
          <w:sz w:val="28"/>
          <w:u w:color="000000"/>
        </w:rPr>
        <w:t>sobre falhas na sinalização semafórica das vias do Município</w:t>
      </w:r>
      <w:r w:rsidRPr="003466CB">
        <w:rPr>
          <w:rFonts w:ascii="Arial" w:hAnsi="Arial" w:cs="Arial"/>
          <w:color w:val="000000"/>
          <w:sz w:val="2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28"/>
          <w:u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24/05/2016</w:t>
      </w: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466CB" w:rsidRPr="003466CB" w:rsidRDefault="003466CB" w:rsidP="003466CB">
      <w:pPr>
        <w:rPr>
          <w:rFonts w:ascii="Arial" w:hAnsi="Arial" w:cs="Arial"/>
          <w:b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proofErr w:type="gramStart"/>
      <w:r w:rsidRPr="003466CB">
        <w:rPr>
          <w:rFonts w:ascii="Arial" w:hAnsi="Arial" w:cs="Arial"/>
          <w:b/>
          <w:color w:val="000000"/>
          <w:sz w:val="28"/>
          <w:u w:color="000000"/>
        </w:rPr>
        <w:t>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3466CB">
        <w:rPr>
          <w:rFonts w:ascii="Arial" w:hAnsi="Arial" w:cs="Arial"/>
          <w:b/>
          <w:color w:val="000000"/>
          <w:sz w:val="28"/>
          <w:u w:color="000000"/>
        </w:rPr>
        <w:t>:</w:t>
      </w:r>
      <w:proofErr w:type="gramEnd"/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n.º 878</w:t>
      </w:r>
      <w:r>
        <w:rPr>
          <w:rFonts w:ascii="Arial" w:hAnsi="Arial" w:cs="Arial"/>
          <w:b/>
          <w:color w:val="000000"/>
          <w:sz w:val="28"/>
          <w:u w:val="single" w:color="000000"/>
        </w:rPr>
        <w:t>, 880</w:t>
      </w: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Voto de Pesar pelo falecimento do Senhor Luiz </w:t>
      </w:r>
      <w:proofErr w:type="spellStart"/>
      <w:r w:rsidRPr="003466CB">
        <w:rPr>
          <w:rFonts w:ascii="Arial" w:hAnsi="Arial" w:cs="Arial"/>
          <w:color w:val="000000"/>
          <w:sz w:val="28"/>
          <w:u w:color="000000"/>
        </w:rPr>
        <w:t>Sabaini</w:t>
      </w:r>
      <w:proofErr w:type="spellEnd"/>
      <w:r w:rsidRPr="003466CB">
        <w:rPr>
          <w:rFonts w:ascii="Arial" w:hAnsi="Arial" w:cs="Arial"/>
          <w:color w:val="000000"/>
          <w:sz w:val="28"/>
          <w:u w:color="000000"/>
        </w:rPr>
        <w:t>.</w:t>
      </w:r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 w:rsidP="003466CB">
      <w:pPr>
        <w:rPr>
          <w:rFonts w:ascii="Arial" w:hAnsi="Arial" w:cs="Arial"/>
          <w:b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3466CB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3466CB">
        <w:rPr>
          <w:rFonts w:ascii="Arial" w:hAnsi="Arial" w:cs="Arial"/>
          <w:b/>
          <w:color w:val="000000"/>
          <w:sz w:val="28"/>
          <w:u w:color="000000"/>
        </w:rPr>
        <w:t>”:</w:t>
      </w:r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n.º 881/16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Voto de Pesar pelo falecimento do jovem Wilson Ricardo </w:t>
      </w:r>
      <w:proofErr w:type="spellStart"/>
      <w:r w:rsidRPr="003466CB">
        <w:rPr>
          <w:rFonts w:ascii="Arial" w:hAnsi="Arial" w:cs="Arial"/>
          <w:color w:val="000000"/>
          <w:sz w:val="28"/>
          <w:u w:color="000000"/>
        </w:rPr>
        <w:t>Baldin</w:t>
      </w:r>
      <w:proofErr w:type="spellEnd"/>
      <w:r w:rsidRPr="003466CB">
        <w:rPr>
          <w:rFonts w:ascii="Arial" w:hAnsi="Arial" w:cs="Arial"/>
          <w:color w:val="000000"/>
          <w:sz w:val="28"/>
          <w:u w:color="000000"/>
        </w:rPr>
        <w:t>.</w:t>
      </w:r>
    </w:p>
    <w:p w:rsid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</w:p>
    <w:p w:rsidR="003466CB" w:rsidRPr="003466CB" w:rsidRDefault="003466CB" w:rsidP="003466CB">
      <w:pPr>
        <w:rPr>
          <w:rFonts w:ascii="Arial" w:hAnsi="Arial" w:cs="Arial"/>
          <w:b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  <w:r w:rsidRPr="003466CB">
        <w:rPr>
          <w:rFonts w:ascii="Arial" w:hAnsi="Arial" w:cs="Arial"/>
          <w:b/>
          <w:color w:val="000000"/>
          <w:sz w:val="28"/>
          <w:u w:val="single" w:color="000000"/>
        </w:rPr>
        <w:t>- n.º 892/16</w:t>
      </w:r>
      <w:r w:rsidRPr="003466CB">
        <w:rPr>
          <w:rFonts w:ascii="Arial" w:hAnsi="Arial" w:cs="Arial"/>
          <w:color w:val="000000"/>
          <w:sz w:val="28"/>
          <w:u w:color="000000"/>
        </w:rPr>
        <w:t xml:space="preserve">, Voto de Pesar pelo falecimento da Sra. Maria Conceição Gonçalves. </w:t>
      </w:r>
    </w:p>
    <w:p w:rsidR="003466CB" w:rsidRPr="003466CB" w:rsidRDefault="003466CB" w:rsidP="003466CB">
      <w:pPr>
        <w:rPr>
          <w:rFonts w:ascii="Arial" w:hAnsi="Arial" w:cs="Arial"/>
          <w:color w:val="000000"/>
          <w:sz w:val="28"/>
          <w:u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C7A8B" w:rsidRDefault="003C7A8B" w:rsidP="003466CB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466CB" w:rsidRDefault="003466CB" w:rsidP="003466CB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16ª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24/05/2016.</w:t>
      </w:r>
    </w:p>
    <w:p w:rsidR="003466CB" w:rsidRPr="003466CB" w:rsidRDefault="003466CB" w:rsidP="003466CB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466CB" w:rsidRPr="003466CB" w:rsidRDefault="003466CB" w:rsidP="003466CB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3466CB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3466CB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1419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 asfaltamento do restante da Rua Júlia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Lovizaro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Vicentini no Bairro Parque das Colinas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de Projeto de Lei n.º 45/16, que dispõe sobre instalação de equipamento de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wi-fi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 Terminal Rodoviário e nos ônibus urbanos do Município, autoria do vereador Paulo Roberto Montero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de Projeto de Lei n.º 41/16, que dispõe sobre a obrigatoriedade das empresas de transporte público instalar máquinas de cartão bancário nos ônibus que operam dentro do perímetro urbano do Município, autoria do vereador José Henrique Conti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vistoria em tubulação de águas pluviais e fazer o reparo do passeio público ao lado do nº 551 na Rua Brasiliano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Previtale ,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Tegani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placa denominativa da Av.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Dr.José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Brundo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e colocação de placa denominativa da Rua Dr. Marino Costa Terra, na esquina de ambas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placa de denominação na Rua Baptista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Canavassi</w:t>
      </w:r>
      <w:proofErr w:type="spellEnd"/>
      <w:r w:rsidR="00F7765D">
        <w:rPr>
          <w:rFonts w:ascii="Arial" w:hAnsi="Arial" w:cs="Arial"/>
          <w:color w:val="000000"/>
          <w:sz w:val="18"/>
          <w:u w:color="000000"/>
        </w:rPr>
        <w:t xml:space="preserve">, no acesso ao Jardim Universo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vindo pela Rua Dr. Alfredo Zacharias, V</w:t>
      </w:r>
      <w:r>
        <w:rPr>
          <w:rFonts w:ascii="Arial" w:hAnsi="Arial" w:cs="Arial"/>
          <w:color w:val="000000"/>
          <w:sz w:val="18"/>
          <w:u w:color="000000"/>
        </w:rPr>
        <w:t xml:space="preserve">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(carcaça) de veículo abandonado sobre o passeio ao lado do nº 180 da Av. D</w:t>
      </w:r>
      <w:r>
        <w:rPr>
          <w:rFonts w:ascii="Arial" w:hAnsi="Arial" w:cs="Arial"/>
          <w:color w:val="000000"/>
          <w:sz w:val="18"/>
          <w:u w:color="000000"/>
        </w:rPr>
        <w:t xml:space="preserve">r. José </w:t>
      </w:r>
      <w:proofErr w:type="spellStart"/>
      <w:r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u w:color="000000"/>
        </w:rPr>
        <w:t>Brundo</w:t>
      </w:r>
      <w:proofErr w:type="spellEnd"/>
      <w:r>
        <w:rPr>
          <w:rFonts w:ascii="Arial" w:hAnsi="Arial" w:cs="Arial"/>
          <w:color w:val="000000"/>
          <w:sz w:val="18"/>
          <w:u w:color="000000"/>
        </w:rPr>
        <w:t xml:space="preserve">,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nivelar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 entroncamento entre a Av. Independência e Rua Pedro Álvares Cabral, no Centro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1427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que o regime de folgas dos enfermeiros da rede municipal no plantão 12X36 seja de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3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(três) folgas.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1428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revitalização da Praça da Vila Boa Esperança, delimitada entre as Ruas Américo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Belluomini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>, Joaquim de Oliveira e Trinta e um de Março.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1429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um estudo definindo o conserto da Alameda Carlos de Carvalho Vieir</w:t>
      </w:r>
      <w:r w:rsidR="00F7765D">
        <w:rPr>
          <w:rFonts w:ascii="Arial" w:hAnsi="Arial" w:cs="Arial"/>
          <w:color w:val="000000"/>
          <w:sz w:val="18"/>
          <w:u w:color="000000"/>
        </w:rPr>
        <w:t>a Braga, e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strada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do Alpinas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sinalização de solo na Rua Carlos Ferrari entre as ruas Eng. Sílvio Natalino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Spiandorelli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e João Previtale no Bairro Jd. S. Marcos.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verificar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árvore doente ao lado do nº 103 da Rua dos Manacás, esquina com a Rua das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 Bairro Jd. Paraíso.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 asfalto na Rua José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Guirardelo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 Jardim Pinheiros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 asfalto no cruzamento da Rua Amarílis com a Rua Jasmim no Jardim Paraíso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árvore na Rua São Carlos n 105 no Jardim São Cristóvão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 asfalto na Av. Tancredo Neves em frente ao n.º 07 no Parque das Colinas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as placas de denominação de logradouros no Município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1437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cobertura na quadra e no acesso entre os prédios das escolas EMEB Antônio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Favrin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e EMEB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Tomoharu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Kimbara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 Macuco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1438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cobertura na quadra, instalar plataforma acessível e construir mais uma sala na EMEB Carlos de Carvalho Vieira Braga no Jardim Pinheiros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1439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"tapa-buraco" na Rua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Elso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Previtale, próximo ao bairro Residencial Beira Rio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checar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a origem do mau cheiro do córrego localizado na Avenida dos Esportes e que tome as devidas providências para sanar o problema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João Moysés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Abujadi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manutenção da sinalização horizontal na entrada de Valinhos após o portal da cidade, na entrada dos bairros Jurema e América II, nos arredores do CLT e na Rua Ana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Leonízia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de Camargo, perto da Praça Washington Luiz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João Moysés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Abujadi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a manutenção e os reparos no Centro de Lazer do Trabalhador Ayrton Senna da Silva no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>Jardim Pinheiros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prisma concreto na rotatória confluência com Rua Campinas e Rua Santa Bárbara D’oeste no Jardim Imperial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demarcação de vagas para estacionamento de motos na Rua Pedro Álvares Cabral, entre os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nºs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>. 60 e 74 no Jardim Santo Antônio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manutenção nos equipamentos infantis que se encontram próximos à quadra da Juventude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redutor de velocidade com faixas transversais amarelas para alertar os condutores da presença de obstáculo na Rua Brasiliano Previtale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Tegani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1447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os reparos no alambrado da quadra da Juventude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1448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os reparos na pavimentação asfáltica na Estrada João Batista Von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>Bairro das Nações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1449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cobertura da quadra da Juventude na Vila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buraco na Rua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3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>, próximo ao nº  42  no  Bosque dos Eucaliptos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reforma geral no prédio da EMEB Horácio de Salles Cunha, no Jardim São Bento do Recreio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câmeras de segurança na Avenida Rosa Belmiro Ramos, na Ponte Alta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os galhos de árvore em frente ao nº 330 da Rua Francisco Glicério no Bairro Castelo.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desnível em trechos do asfalto localizado na Rua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Felamingo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em frente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Empresa SOPROVAL, no Bairro Macuco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pontos de ônibus e disponibilizar linhas de ônibus no Bairro Country Club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a retirada de lixos e entulhos descartados na Rua Engenheiro Paulo de Campos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Fessel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>, no Bairro Dois Córregos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1457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"tapa-buraco” e fazer a pintura da sinalização de solo, no cruzamento entre as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Rua Dom João VI e  Rua Fernão Dias no Jardim Santo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1458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"tapa-buraco”, na Av. Invernada defronte a Faculdade Anhanguera no Bairro Vera Cruz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1459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"tapa-buraco”, na Rua João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Filho defronte ao nº 368 no Jardim Bom Retiro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dispositivo de segurança, no relógio de força da Praça do Jardim Morada do Sol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"tapa-buraco”, no cruzamento entre as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Rua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Juliato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 e Júlio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Spiandorelli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no Jardim Santa Marina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dispositivo de segurança no relógio de força da Praça do Jardim Morada do Sol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as lâmpadas dos postes no ponto de ônibus defronte ao Supermercado “DIA” na Av. Invernada, sentido centro-bairro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obra de asfaltamento na Rodovia Julia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Lovisaro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Vicentini (NONA), no Residencial Alvorada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"tapa-buraco" na Rua Isaura Ap. de Oliveira B.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Terrine</w:t>
      </w:r>
      <w:proofErr w:type="spell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no Jardim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Itapoã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árvore na Rua Caieiras frente ao Lanche Tubarão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1467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"tapa-buraco" na Rua Goiás no Bairro na Vila Santana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>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1468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ampliar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 apoio e firmar parcerias para a realização de encontros culturais, exposições de artistas plásticos e de fotografias, sarais culturais e exibições de filmes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1469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bolsão de estacionamento na Avenida Joaquim Alves Correia, começando pelo trecho de duplicação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1470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autorizar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os permissionários homologados do Táxi Acessível a utilizar os pontos que não receberam este serviço ainda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1471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passeio público na Rua Dr. Alfredo Zacarias, entre os Residenciais Vale do Sol e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Itamambuca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1472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operação "tapa-buracos" na Alameda Itatuba, no trecho de material fresado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1473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e demarcar o solo próximo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escola Municipal Cecilia Meireles no Jardim Paraíso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1474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melhorias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>na sinalização do cruzamento da Av. Invernada e Campo Salles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466CB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1475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e demarcar o solo na Rua Antônio Carlos em frente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Prefeitura e Av. dos Esportes</w:t>
      </w:r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3466CB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33F84" w:rsidRPr="003466CB" w:rsidRDefault="003466CB">
      <w:pPr>
        <w:rPr>
          <w:rFonts w:ascii="Arial" w:hAnsi="Arial" w:cs="Arial"/>
          <w:color w:val="000000"/>
          <w:sz w:val="18"/>
          <w:u w:color="000000"/>
        </w:rPr>
      </w:pPr>
      <w:r w:rsidRPr="003466C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E7E3B" w:rsidRPr="003466CB">
        <w:rPr>
          <w:rFonts w:ascii="Arial" w:hAnsi="Arial" w:cs="Arial"/>
          <w:b/>
          <w:color w:val="000000"/>
          <w:sz w:val="18"/>
          <w:u w:val="single" w:color="000000"/>
        </w:rPr>
        <w:t>1476</w:t>
      </w:r>
      <w:r w:rsidRPr="003466CB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466CB">
        <w:rPr>
          <w:rFonts w:ascii="Arial" w:hAnsi="Arial" w:cs="Arial"/>
          <w:color w:val="000000"/>
          <w:sz w:val="18"/>
          <w:u w:color="000000"/>
        </w:rPr>
        <w:t xml:space="preserve">ceder </w:t>
      </w:r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o prédio do antigo </w:t>
      </w:r>
      <w:proofErr w:type="gramStart"/>
      <w:r w:rsidR="000E7E3B" w:rsidRPr="003466CB">
        <w:rPr>
          <w:rFonts w:ascii="Arial" w:hAnsi="Arial" w:cs="Arial"/>
          <w:color w:val="000000"/>
          <w:sz w:val="18"/>
          <w:u w:color="000000"/>
        </w:rPr>
        <w:t>Sesi</w:t>
      </w:r>
      <w:proofErr w:type="gramEnd"/>
      <w:r w:rsidR="000E7E3B" w:rsidRPr="003466CB">
        <w:rPr>
          <w:rFonts w:ascii="Arial" w:hAnsi="Arial" w:cs="Arial"/>
          <w:color w:val="000000"/>
          <w:sz w:val="18"/>
          <w:u w:color="000000"/>
        </w:rPr>
        <w:t xml:space="preserve"> 299 para instalar a sede da </w:t>
      </w:r>
      <w:proofErr w:type="spellStart"/>
      <w:r w:rsidR="000E7E3B" w:rsidRPr="003466CB">
        <w:rPr>
          <w:rFonts w:ascii="Arial" w:hAnsi="Arial" w:cs="Arial"/>
          <w:color w:val="000000"/>
          <w:sz w:val="18"/>
          <w:u w:color="000000"/>
        </w:rPr>
        <w:t>Etec</w:t>
      </w:r>
      <w:proofErr w:type="spellEnd"/>
      <w:r w:rsidRPr="003466CB">
        <w:rPr>
          <w:rFonts w:ascii="Arial" w:hAnsi="Arial" w:cs="Arial"/>
          <w:color w:val="000000"/>
          <w:sz w:val="18"/>
          <w:u w:color="000000"/>
        </w:rPr>
        <w:t>.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466CB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E7E3B" w:rsidRPr="003466CB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833F84" w:rsidRPr="003466CB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8B" w:rsidRDefault="00D44B8B" w:rsidP="00C7346D">
      <w:r>
        <w:separator/>
      </w:r>
    </w:p>
  </w:endnote>
  <w:endnote w:type="continuationSeparator" w:id="0">
    <w:p w:rsidR="00D44B8B" w:rsidRDefault="00D44B8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8B" w:rsidRDefault="00D44B8B" w:rsidP="00C7346D">
      <w:r>
        <w:separator/>
      </w:r>
    </w:p>
  </w:footnote>
  <w:footnote w:type="continuationSeparator" w:id="0">
    <w:p w:rsidR="00D44B8B" w:rsidRDefault="00D44B8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B2B4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B2B4D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0C89"/>
    <w:rsid w:val="000C5F0F"/>
    <w:rsid w:val="000E7E3B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466CB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C7A8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667AC"/>
    <w:rsid w:val="006C167C"/>
    <w:rsid w:val="006D34BF"/>
    <w:rsid w:val="006E5E7A"/>
    <w:rsid w:val="006F183C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3F84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B2B4D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02CD8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44B8B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765D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2849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32</cp:revision>
  <cp:lastPrinted>2016-05-24T18:02:00Z</cp:lastPrinted>
  <dcterms:created xsi:type="dcterms:W3CDTF">2014-08-05T16:57:00Z</dcterms:created>
  <dcterms:modified xsi:type="dcterms:W3CDTF">2016-05-24T18:06:00Z</dcterms:modified>
</cp:coreProperties>
</file>