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6F" w:rsidRDefault="00852B6F" w:rsidP="00852B6F">
      <w:pPr>
        <w:pStyle w:val="Recuodecorpodetexto"/>
        <w:spacing w:before="240" w:line="360" w:lineRule="auto"/>
        <w:ind w:left="0"/>
        <w:rPr>
          <w:rFonts w:cs="Arial"/>
          <w:b/>
          <w:bCs/>
          <w:iCs/>
          <w:color w:val="000000"/>
          <w:szCs w:val="24"/>
        </w:rPr>
      </w:pPr>
    </w:p>
    <w:p w:rsidR="00852B6F" w:rsidRDefault="00852B6F" w:rsidP="00852B6F">
      <w:pPr>
        <w:pStyle w:val="Recuodecorpodetexto"/>
        <w:spacing w:before="240" w:line="360" w:lineRule="auto"/>
        <w:ind w:left="0"/>
        <w:rPr>
          <w:rFonts w:cs="Arial"/>
          <w:b/>
          <w:bCs/>
          <w:iCs/>
          <w:color w:val="000000"/>
          <w:szCs w:val="24"/>
        </w:rPr>
      </w:pPr>
    </w:p>
    <w:p w:rsidR="00852B6F" w:rsidRDefault="00852B6F" w:rsidP="00852B6F">
      <w:pPr>
        <w:pStyle w:val="Recuodecorpodetexto"/>
        <w:spacing w:before="240" w:line="360" w:lineRule="auto"/>
        <w:ind w:left="0"/>
        <w:rPr>
          <w:rFonts w:cs="Arial"/>
          <w:b/>
          <w:bCs/>
          <w:iCs/>
          <w:color w:val="000000"/>
          <w:szCs w:val="24"/>
        </w:rPr>
      </w:pPr>
      <w:r>
        <w:rPr>
          <w:rFonts w:cs="Arial"/>
          <w:b/>
          <w:bCs/>
          <w:iCs/>
          <w:color w:val="000000"/>
          <w:szCs w:val="24"/>
        </w:rPr>
        <w:t xml:space="preserve">REQUERIMENTO Nº </w:t>
      </w:r>
      <w:r w:rsidR="00A5190C">
        <w:rPr>
          <w:rFonts w:cs="Arial"/>
          <w:b/>
          <w:bCs/>
          <w:iCs/>
          <w:color w:val="000000"/>
          <w:szCs w:val="24"/>
        </w:rPr>
        <w:t>910</w:t>
      </w:r>
      <w:r>
        <w:rPr>
          <w:rFonts w:cs="Arial"/>
          <w:b/>
          <w:bCs/>
          <w:iCs/>
          <w:color w:val="000000"/>
          <w:szCs w:val="24"/>
        </w:rPr>
        <w:t>/1</w:t>
      </w:r>
      <w:r w:rsidR="00A5190C">
        <w:rPr>
          <w:rFonts w:cs="Arial"/>
          <w:b/>
          <w:bCs/>
          <w:iCs/>
          <w:color w:val="000000"/>
          <w:szCs w:val="24"/>
        </w:rPr>
        <w:t>6</w:t>
      </w:r>
      <w:bookmarkStart w:id="0" w:name="_GoBack"/>
      <w:bookmarkEnd w:id="0"/>
    </w:p>
    <w:p w:rsidR="00852B6F" w:rsidRDefault="00852B6F" w:rsidP="00852B6F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852B6F" w:rsidRDefault="00852B6F" w:rsidP="00852B6F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 Presidente</w:t>
      </w:r>
    </w:p>
    <w:p w:rsidR="00852B6F" w:rsidRDefault="00852B6F" w:rsidP="00852B6F">
      <w:pPr>
        <w:pStyle w:val="Corpodetexto"/>
        <w:spacing w:line="360" w:lineRule="auto"/>
        <w:rPr>
          <w:rFonts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Nobres  Vereadores </w:t>
      </w:r>
    </w:p>
    <w:p w:rsidR="00852B6F" w:rsidRDefault="00852B6F" w:rsidP="00852B6F">
      <w:pPr>
        <w:spacing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                                           </w:t>
      </w:r>
    </w:p>
    <w:p w:rsidR="00852B6F" w:rsidRDefault="00852B6F" w:rsidP="00852B6F">
      <w:pPr>
        <w:spacing w:line="360" w:lineRule="auto"/>
        <w:jc w:val="both"/>
        <w:rPr>
          <w:rFonts w:cs="Arial"/>
          <w:color w:val="000000"/>
          <w:szCs w:val="24"/>
        </w:rPr>
      </w:pPr>
    </w:p>
    <w:p w:rsidR="00852B6F" w:rsidRDefault="00852B6F" w:rsidP="00852B6F">
      <w:pPr>
        <w:tabs>
          <w:tab w:val="left" w:pos="2127"/>
        </w:tabs>
        <w:spacing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                           O</w:t>
      </w:r>
      <w:r w:rsidR="0029574E">
        <w:rPr>
          <w:rFonts w:cs="Arial"/>
          <w:color w:val="000000"/>
          <w:szCs w:val="24"/>
        </w:rPr>
        <w:t>s</w:t>
      </w:r>
      <w:r>
        <w:rPr>
          <w:rFonts w:cs="Arial"/>
          <w:color w:val="000000"/>
          <w:szCs w:val="24"/>
        </w:rPr>
        <w:t xml:space="preserve"> Vereador</w:t>
      </w:r>
      <w:r w:rsidR="0029574E">
        <w:rPr>
          <w:rFonts w:cs="Arial"/>
          <w:color w:val="000000"/>
          <w:szCs w:val="24"/>
        </w:rPr>
        <w:t>es</w:t>
      </w: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b/>
          <w:color w:val="000000"/>
          <w:szCs w:val="24"/>
        </w:rPr>
        <w:t xml:space="preserve">César Rocha - </w:t>
      </w:r>
      <w:r w:rsidR="00063350">
        <w:rPr>
          <w:rFonts w:cs="Arial"/>
          <w:b/>
          <w:color w:val="000000"/>
          <w:szCs w:val="24"/>
        </w:rPr>
        <w:t>REDE</w:t>
      </w:r>
      <w:r>
        <w:rPr>
          <w:rFonts w:cs="Arial"/>
          <w:b/>
          <w:color w:val="000000"/>
          <w:szCs w:val="24"/>
        </w:rPr>
        <w:t xml:space="preserve"> </w:t>
      </w:r>
      <w:r w:rsidR="0029574E">
        <w:rPr>
          <w:rFonts w:cs="Arial"/>
          <w:b/>
          <w:color w:val="000000"/>
          <w:szCs w:val="24"/>
        </w:rPr>
        <w:t xml:space="preserve">e </w:t>
      </w:r>
      <w:proofErr w:type="spellStart"/>
      <w:r w:rsidR="0029574E">
        <w:rPr>
          <w:rFonts w:cs="Arial"/>
          <w:b/>
          <w:color w:val="000000"/>
          <w:szCs w:val="24"/>
        </w:rPr>
        <w:t>Lourivaldo</w:t>
      </w:r>
      <w:proofErr w:type="spellEnd"/>
      <w:r w:rsidR="0029574E">
        <w:rPr>
          <w:rFonts w:cs="Arial"/>
          <w:b/>
          <w:color w:val="000000"/>
          <w:szCs w:val="24"/>
        </w:rPr>
        <w:t xml:space="preserve"> Messias de Oliveira – PRÓS </w:t>
      </w:r>
      <w:r w:rsidRPr="002C205F">
        <w:rPr>
          <w:rFonts w:cs="Arial"/>
          <w:color w:val="000000"/>
          <w:szCs w:val="24"/>
        </w:rPr>
        <w:t xml:space="preserve">requer </w:t>
      </w:r>
      <w:r>
        <w:rPr>
          <w:rFonts w:cs="Arial"/>
          <w:color w:val="000000"/>
          <w:szCs w:val="24"/>
        </w:rPr>
        <w:t xml:space="preserve">nos termos regimentais, após a aprovação em plenário, que seja inserto nos anais da Casa, </w:t>
      </w:r>
      <w:r>
        <w:rPr>
          <w:rFonts w:cs="Arial"/>
          <w:b/>
          <w:color w:val="000000"/>
          <w:szCs w:val="24"/>
        </w:rPr>
        <w:t>Votos de Aplausos</w:t>
      </w: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b/>
          <w:color w:val="000000"/>
          <w:szCs w:val="24"/>
        </w:rPr>
        <w:t xml:space="preserve">e Reconhecimento </w:t>
      </w:r>
      <w:r>
        <w:rPr>
          <w:rFonts w:cs="Arial"/>
          <w:color w:val="000000"/>
          <w:szCs w:val="24"/>
        </w:rPr>
        <w:t xml:space="preserve">à Casa das Rações Luiz </w:t>
      </w:r>
      <w:proofErr w:type="spellStart"/>
      <w:r>
        <w:rPr>
          <w:rFonts w:cs="Arial"/>
          <w:color w:val="000000"/>
          <w:szCs w:val="24"/>
        </w:rPr>
        <w:t>Basetto</w:t>
      </w:r>
      <w:proofErr w:type="spellEnd"/>
      <w:r>
        <w:rPr>
          <w:rFonts w:cs="Arial"/>
          <w:color w:val="000000"/>
          <w:szCs w:val="24"/>
        </w:rPr>
        <w:t xml:space="preserve"> &amp; CIA. LTDA pela realização do 19º “Um dia de Cão” no Munícipio de Valinhos, em cumprimento a Lei n° 5035/14, de autoria do vereador César Rocha.</w:t>
      </w:r>
    </w:p>
    <w:p w:rsidR="00852B6F" w:rsidRDefault="00852B6F" w:rsidP="00852B6F">
      <w:pPr>
        <w:pStyle w:val="Recuodecorpodetexto"/>
        <w:spacing w:line="360" w:lineRule="auto"/>
        <w:jc w:val="center"/>
        <w:rPr>
          <w:rFonts w:cs="Arial"/>
          <w:b/>
          <w:bCs/>
          <w:i/>
          <w:iCs/>
          <w:color w:val="000000"/>
          <w:szCs w:val="24"/>
        </w:rPr>
      </w:pPr>
    </w:p>
    <w:p w:rsidR="00852B6F" w:rsidRDefault="00852B6F" w:rsidP="00852B6F">
      <w:pPr>
        <w:pStyle w:val="Recuodecorpodetexto"/>
        <w:spacing w:line="360" w:lineRule="auto"/>
        <w:jc w:val="center"/>
        <w:rPr>
          <w:rFonts w:cs="Arial"/>
          <w:b/>
          <w:bCs/>
          <w:i/>
          <w:iCs/>
          <w:color w:val="000000"/>
          <w:szCs w:val="24"/>
        </w:rPr>
      </w:pPr>
      <w:r>
        <w:rPr>
          <w:rFonts w:cs="Arial"/>
          <w:b/>
          <w:bCs/>
          <w:i/>
          <w:iCs/>
          <w:color w:val="000000"/>
          <w:szCs w:val="24"/>
        </w:rPr>
        <w:t>Justificativa:</w:t>
      </w:r>
    </w:p>
    <w:p w:rsidR="00852B6F" w:rsidRDefault="00852B6F" w:rsidP="00852B6F">
      <w:pPr>
        <w:pStyle w:val="Recuodecorpodetexto"/>
        <w:spacing w:line="360" w:lineRule="auto"/>
        <w:jc w:val="center"/>
        <w:rPr>
          <w:rFonts w:cs="Arial"/>
          <w:b/>
          <w:bCs/>
          <w:i/>
          <w:iCs/>
          <w:color w:val="000000"/>
          <w:szCs w:val="24"/>
        </w:rPr>
      </w:pPr>
    </w:p>
    <w:p w:rsidR="00852B6F" w:rsidRDefault="00852B6F" w:rsidP="00852B6F">
      <w:pPr>
        <w:pStyle w:val="Recuodecorpodetexto"/>
        <w:spacing w:line="360" w:lineRule="auto"/>
        <w:jc w:val="both"/>
        <w:rPr>
          <w:rFonts w:cs="Arial"/>
          <w:bCs/>
          <w:i/>
          <w:iCs/>
          <w:color w:val="000000"/>
          <w:szCs w:val="24"/>
        </w:rPr>
      </w:pPr>
      <w:r>
        <w:rPr>
          <w:rFonts w:cs="Arial"/>
          <w:b/>
          <w:bCs/>
          <w:i/>
          <w:iCs/>
          <w:color w:val="000000"/>
          <w:szCs w:val="24"/>
        </w:rPr>
        <w:tab/>
      </w:r>
      <w:r>
        <w:rPr>
          <w:rFonts w:cs="Arial"/>
          <w:b/>
          <w:bCs/>
          <w:i/>
          <w:iCs/>
          <w:color w:val="000000"/>
          <w:szCs w:val="24"/>
        </w:rPr>
        <w:tab/>
      </w:r>
      <w:r>
        <w:rPr>
          <w:rFonts w:cs="Arial"/>
          <w:b/>
          <w:bCs/>
          <w:i/>
          <w:iCs/>
          <w:color w:val="000000"/>
          <w:szCs w:val="24"/>
        </w:rPr>
        <w:tab/>
      </w:r>
      <w:r>
        <w:rPr>
          <w:rFonts w:cs="Arial"/>
          <w:bCs/>
          <w:i/>
          <w:iCs/>
          <w:color w:val="000000"/>
          <w:szCs w:val="24"/>
        </w:rPr>
        <w:t xml:space="preserve">O presente requerimento deve-se ao fato de que, novamente por inciativa da Casa de Rações </w:t>
      </w:r>
      <w:proofErr w:type="spellStart"/>
      <w:r>
        <w:rPr>
          <w:rFonts w:cs="Arial"/>
          <w:bCs/>
          <w:i/>
          <w:iCs/>
          <w:color w:val="000000"/>
          <w:szCs w:val="24"/>
        </w:rPr>
        <w:t>Bassetto</w:t>
      </w:r>
      <w:proofErr w:type="spellEnd"/>
      <w:r>
        <w:rPr>
          <w:rFonts w:cs="Arial"/>
          <w:bCs/>
          <w:i/>
          <w:iCs/>
          <w:color w:val="000000"/>
          <w:szCs w:val="24"/>
        </w:rPr>
        <w:t xml:space="preserve"> e em cumprimento à Lei 5035/14, foi realizado no dia 22 de maio “19º Um Dia de Cão” no munícipio de Valinhos, que já se tornou tradição em Valinhos e que a cada ano eleva o nível de organização e de pessoas que participam desse importante evento. </w:t>
      </w:r>
    </w:p>
    <w:p w:rsidR="00852B6F" w:rsidRDefault="00852B6F" w:rsidP="00852B6F">
      <w:pPr>
        <w:pStyle w:val="Recuodecorpodetexto"/>
        <w:spacing w:line="360" w:lineRule="auto"/>
        <w:jc w:val="both"/>
        <w:rPr>
          <w:rFonts w:cs="Arial"/>
          <w:bCs/>
          <w:i/>
          <w:iCs/>
          <w:color w:val="000000"/>
          <w:szCs w:val="24"/>
        </w:rPr>
      </w:pPr>
    </w:p>
    <w:p w:rsidR="00852B6F" w:rsidRDefault="00852B6F" w:rsidP="00852B6F">
      <w:pPr>
        <w:pStyle w:val="Recuodecorpodetexto"/>
        <w:tabs>
          <w:tab w:val="left" w:pos="2127"/>
        </w:tabs>
        <w:spacing w:line="360" w:lineRule="auto"/>
        <w:jc w:val="both"/>
        <w:rPr>
          <w:rFonts w:cs="Arial"/>
          <w:bCs/>
          <w:i/>
          <w:iCs/>
          <w:color w:val="000000"/>
          <w:szCs w:val="24"/>
        </w:rPr>
      </w:pPr>
      <w:r>
        <w:rPr>
          <w:rFonts w:cs="Arial"/>
          <w:bCs/>
          <w:i/>
          <w:iCs/>
          <w:color w:val="000000"/>
          <w:szCs w:val="24"/>
        </w:rPr>
        <w:t xml:space="preserve">                           Nossos votos de congratulações devem-se também ao fato do carinho e respeito com que os organizadores do evento demonstram não tão somente no dia, mas o ano todo, promovendo a conscientização da Adoção e Guarda Responsável, mostrando aos munícipes que a convivência com nossos animais de estimação são a mais pura demonstração de amor e carinho.</w:t>
      </w:r>
    </w:p>
    <w:p w:rsidR="00852B6F" w:rsidRDefault="00852B6F" w:rsidP="00852B6F">
      <w:pPr>
        <w:pStyle w:val="Recuodecorpodetexto"/>
        <w:spacing w:line="360" w:lineRule="auto"/>
        <w:jc w:val="both"/>
        <w:rPr>
          <w:rFonts w:cs="Arial"/>
          <w:bCs/>
          <w:i/>
          <w:iCs/>
          <w:color w:val="000000"/>
          <w:szCs w:val="24"/>
        </w:rPr>
      </w:pPr>
      <w:r>
        <w:rPr>
          <w:rFonts w:cs="Arial"/>
          <w:bCs/>
          <w:i/>
          <w:iCs/>
          <w:color w:val="000000"/>
          <w:szCs w:val="24"/>
        </w:rPr>
        <w:lastRenderedPageBreak/>
        <w:t xml:space="preserve">                      </w:t>
      </w:r>
    </w:p>
    <w:p w:rsidR="00852B6F" w:rsidRDefault="00852B6F" w:rsidP="00852B6F">
      <w:pPr>
        <w:pStyle w:val="Recuodecorpodetexto"/>
        <w:spacing w:line="360" w:lineRule="auto"/>
        <w:jc w:val="both"/>
        <w:rPr>
          <w:rFonts w:cs="Arial"/>
          <w:bCs/>
          <w:i/>
          <w:iCs/>
          <w:color w:val="000000"/>
          <w:szCs w:val="24"/>
        </w:rPr>
      </w:pPr>
    </w:p>
    <w:p w:rsidR="00852B6F" w:rsidRDefault="00852B6F" w:rsidP="00852B6F">
      <w:pPr>
        <w:pStyle w:val="Recuodecorpodetexto"/>
        <w:spacing w:line="360" w:lineRule="auto"/>
        <w:jc w:val="both"/>
        <w:rPr>
          <w:rFonts w:cs="Arial"/>
          <w:bCs/>
          <w:i/>
          <w:iCs/>
          <w:color w:val="000000"/>
          <w:szCs w:val="24"/>
        </w:rPr>
      </w:pPr>
    </w:p>
    <w:p w:rsidR="00852B6F" w:rsidRDefault="00852B6F" w:rsidP="00852B6F">
      <w:pPr>
        <w:pStyle w:val="Recuodecorpodetexto"/>
        <w:tabs>
          <w:tab w:val="left" w:pos="1985"/>
          <w:tab w:val="left" w:pos="2268"/>
        </w:tabs>
        <w:spacing w:line="360" w:lineRule="auto"/>
        <w:jc w:val="both"/>
        <w:rPr>
          <w:rFonts w:cs="Arial"/>
          <w:bCs/>
          <w:i/>
          <w:iCs/>
          <w:color w:val="000000"/>
          <w:szCs w:val="24"/>
        </w:rPr>
      </w:pPr>
      <w:r>
        <w:rPr>
          <w:rFonts w:cs="Arial"/>
          <w:bCs/>
          <w:i/>
          <w:iCs/>
          <w:color w:val="000000"/>
          <w:szCs w:val="24"/>
        </w:rPr>
        <w:t xml:space="preserve">                           O evento, de caráter beneficente, além de estimular a interação entre homens e animais, também abre espaço para que os grupos de Proteção e Defesa dos Animais da cidade possam executar á árdua tarefa de encontrar novos lares para animais retirados de situações de sofrimento, aproveitando para conscientizar sobre os mais diversos assuntos relacionados aos animais.</w:t>
      </w:r>
    </w:p>
    <w:p w:rsidR="00852B6F" w:rsidRDefault="00852B6F" w:rsidP="00852B6F">
      <w:pPr>
        <w:pStyle w:val="Recuodecorpodetexto"/>
        <w:spacing w:line="360" w:lineRule="auto"/>
        <w:jc w:val="both"/>
        <w:rPr>
          <w:rFonts w:cs="Arial"/>
          <w:bCs/>
          <w:i/>
          <w:iCs/>
          <w:color w:val="000000"/>
          <w:szCs w:val="24"/>
        </w:rPr>
      </w:pPr>
    </w:p>
    <w:p w:rsidR="00852B6F" w:rsidRDefault="00852B6F" w:rsidP="00852B6F">
      <w:pPr>
        <w:pStyle w:val="Recuodecorpodetexto"/>
        <w:spacing w:line="360" w:lineRule="auto"/>
        <w:jc w:val="both"/>
        <w:rPr>
          <w:rFonts w:cs="Arial"/>
          <w:bCs/>
          <w:i/>
          <w:iCs/>
          <w:color w:val="000000"/>
          <w:szCs w:val="24"/>
        </w:rPr>
      </w:pPr>
      <w:r>
        <w:rPr>
          <w:rFonts w:cs="Arial"/>
          <w:bCs/>
          <w:i/>
          <w:iCs/>
          <w:color w:val="000000"/>
          <w:szCs w:val="24"/>
        </w:rPr>
        <w:t xml:space="preserve">                           Nesse dia diversos cães e gatos foram adotados dentro do que preconiza a guarda responsável através das feiras promovidas pelos voluntários no pavilhão do evento pelos grupos Adoções Corrente do Bem, Adota Valinhos e Patinhas Perdidas.</w:t>
      </w:r>
    </w:p>
    <w:p w:rsidR="00852B6F" w:rsidRDefault="00852B6F" w:rsidP="00852B6F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852B6F" w:rsidRDefault="00852B6F" w:rsidP="00852B6F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>
        <w:rPr>
          <w:rFonts w:ascii="Arial" w:hAnsi="Arial" w:cs="Arial"/>
          <w:sz w:val="24"/>
          <w:szCs w:val="24"/>
          <w:lang w:val="pt-BR"/>
        </w:rPr>
        <w:t>23</w:t>
      </w:r>
      <w:r>
        <w:rPr>
          <w:rFonts w:ascii="Arial" w:hAnsi="Arial" w:cs="Arial"/>
          <w:sz w:val="24"/>
          <w:szCs w:val="24"/>
        </w:rPr>
        <w:t xml:space="preserve">  de </w:t>
      </w:r>
      <w:r>
        <w:rPr>
          <w:rFonts w:ascii="Arial" w:hAnsi="Arial" w:cs="Arial"/>
          <w:sz w:val="24"/>
          <w:szCs w:val="24"/>
          <w:lang w:val="pt-BR"/>
        </w:rPr>
        <w:t>maio</w:t>
      </w:r>
      <w:r>
        <w:rPr>
          <w:rFonts w:ascii="Arial" w:hAnsi="Arial" w:cs="Arial"/>
          <w:sz w:val="24"/>
          <w:szCs w:val="24"/>
        </w:rPr>
        <w:t xml:space="preserve">  de 201</w:t>
      </w:r>
      <w:r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52B6F" w:rsidRDefault="00852B6F" w:rsidP="00852B6F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852B6F" w:rsidRDefault="00852B6F" w:rsidP="00852B6F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852B6F" w:rsidRDefault="00852B6F" w:rsidP="00852B6F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852B6F" w:rsidRDefault="00852B6F" w:rsidP="00852B6F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852B6F" w:rsidRDefault="00852B6F" w:rsidP="00852B6F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852B6F" w:rsidRDefault="00852B6F" w:rsidP="00852B6F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CÉSAR ROCHA</w:t>
      </w:r>
      <w:proofErr w:type="gramStart"/>
      <w:r>
        <w:rPr>
          <w:rFonts w:ascii="Arial" w:hAnsi="Arial" w:cs="Arial"/>
          <w:b/>
          <w:sz w:val="24"/>
          <w:szCs w:val="24"/>
          <w:lang w:val="pt-BR"/>
        </w:rPr>
        <w:t xml:space="preserve">   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  <w:t xml:space="preserve">         LOURIVALDO MESSIAS DE OLIVEIRA                        </w:t>
      </w:r>
    </w:p>
    <w:p w:rsidR="00852B6F" w:rsidRDefault="00852B6F" w:rsidP="00852B6F">
      <w:pPr>
        <w:pStyle w:val="Corpodetexto"/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– REDE</w:t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– PROS</w:t>
      </w:r>
    </w:p>
    <w:p w:rsidR="00852B6F" w:rsidRDefault="00852B6F" w:rsidP="00852B6F">
      <w:pPr>
        <w:pStyle w:val="Corpodetexto"/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852B6F" w:rsidRDefault="00852B6F" w:rsidP="00852B6F"/>
    <w:p w:rsidR="008A228D" w:rsidRDefault="008A228D"/>
    <w:sectPr w:rsidR="008A2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6F"/>
    <w:rsid w:val="00063350"/>
    <w:rsid w:val="0029574E"/>
    <w:rsid w:val="00852B6F"/>
    <w:rsid w:val="008A228D"/>
    <w:rsid w:val="00A5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6F"/>
    <w:pPr>
      <w:jc w:val="left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52B6F"/>
    <w:rPr>
      <w:rFonts w:ascii="Tahoma" w:hAnsi="Tahoma"/>
      <w:sz w:val="28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852B6F"/>
    <w:rPr>
      <w:rFonts w:ascii="Tahoma" w:eastAsia="Times New Roman" w:hAnsi="Tahoma" w:cs="Times New Roman"/>
      <w:sz w:val="28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semiHidden/>
    <w:unhideWhenUsed/>
    <w:rsid w:val="00852B6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52B6F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6F"/>
    <w:pPr>
      <w:jc w:val="left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52B6F"/>
    <w:rPr>
      <w:rFonts w:ascii="Tahoma" w:hAnsi="Tahoma"/>
      <w:sz w:val="28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852B6F"/>
    <w:rPr>
      <w:rFonts w:ascii="Tahoma" w:eastAsia="Times New Roman" w:hAnsi="Tahoma" w:cs="Times New Roman"/>
      <w:sz w:val="28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semiHidden/>
    <w:unhideWhenUsed/>
    <w:rsid w:val="00852B6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52B6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6</cp:revision>
  <cp:lastPrinted>2016-05-23T18:10:00Z</cp:lastPrinted>
  <dcterms:created xsi:type="dcterms:W3CDTF">2016-05-23T13:42:00Z</dcterms:created>
  <dcterms:modified xsi:type="dcterms:W3CDTF">2016-05-23T18:29:00Z</dcterms:modified>
</cp:coreProperties>
</file>