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2B" w:rsidRPr="007D252B" w:rsidRDefault="007D252B" w:rsidP="007D252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980A4A">
        <w:rPr>
          <w:rFonts w:ascii="Arial" w:hAnsi="Arial" w:cs="Arial"/>
          <w:b/>
          <w:color w:val="000000"/>
          <w:sz w:val="24"/>
          <w:szCs w:val="24"/>
        </w:rPr>
        <w:t xml:space="preserve"> 5.267 de 05 de maio de 2016</w:t>
      </w:r>
      <w:bookmarkStart w:id="0" w:name="_GoBack"/>
      <w:bookmarkEnd w:id="0"/>
      <w:r w:rsidR="0003222F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D252B" w:rsidRPr="007D252B" w:rsidRDefault="007D252B" w:rsidP="007D252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="006B7B96" w:rsidRPr="007D252B">
        <w:rPr>
          <w:rFonts w:ascii="Arial" w:hAnsi="Arial" w:cs="Arial"/>
          <w:b/>
          <w:color w:val="000000"/>
          <w:sz w:val="24"/>
          <w:szCs w:val="24"/>
        </w:rPr>
        <w:t xml:space="preserve">Denomina </w:t>
      </w:r>
      <w:r w:rsidR="004E42DA" w:rsidRPr="007D252B">
        <w:rPr>
          <w:rFonts w:ascii="Arial" w:hAnsi="Arial" w:cs="Arial"/>
          <w:b/>
          <w:color w:val="000000"/>
          <w:sz w:val="24"/>
          <w:szCs w:val="24"/>
        </w:rPr>
        <w:t xml:space="preserve">“Praça </w:t>
      </w:r>
      <w:proofErr w:type="spellStart"/>
      <w:r w:rsidR="002B2E4D" w:rsidRPr="007D252B">
        <w:rPr>
          <w:rFonts w:ascii="Arial" w:hAnsi="Arial" w:cs="Arial"/>
          <w:b/>
          <w:color w:val="000000"/>
          <w:sz w:val="24"/>
          <w:szCs w:val="24"/>
        </w:rPr>
        <w:t>Nilde</w:t>
      </w:r>
      <w:proofErr w:type="spellEnd"/>
      <w:r w:rsidR="002B2E4D" w:rsidRPr="007D252B">
        <w:rPr>
          <w:rFonts w:ascii="Arial" w:hAnsi="Arial" w:cs="Arial"/>
          <w:b/>
          <w:color w:val="000000"/>
          <w:sz w:val="24"/>
          <w:szCs w:val="24"/>
        </w:rPr>
        <w:t xml:space="preserve"> Egydio de Oliveira Andrade</w:t>
      </w:r>
      <w:r>
        <w:rPr>
          <w:rFonts w:ascii="Arial" w:hAnsi="Arial" w:cs="Arial"/>
          <w:b/>
          <w:color w:val="000000"/>
          <w:sz w:val="24"/>
          <w:szCs w:val="24"/>
        </w:rPr>
        <w:t>”</w:t>
      </w:r>
      <w:r w:rsidR="002B2E4D" w:rsidRPr="007D252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B7B96" w:rsidRPr="007D252B">
        <w:rPr>
          <w:rFonts w:ascii="Arial" w:hAnsi="Arial" w:cs="Arial"/>
          <w:b/>
          <w:color w:val="000000"/>
          <w:sz w:val="24"/>
          <w:szCs w:val="24"/>
        </w:rPr>
        <w:t xml:space="preserve">a Praça </w:t>
      </w:r>
      <w:proofErr w:type="gramStart"/>
      <w:r w:rsidR="006B7B96" w:rsidRPr="007D252B"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  <w:r w:rsidR="006B7B96" w:rsidRPr="007D252B">
        <w:rPr>
          <w:rFonts w:ascii="Arial" w:hAnsi="Arial" w:cs="Arial"/>
          <w:b/>
          <w:color w:val="000000"/>
          <w:sz w:val="24"/>
          <w:szCs w:val="24"/>
        </w:rPr>
        <w:t xml:space="preserve"> do Loteamento Sítios de Re</w:t>
      </w:r>
      <w:r w:rsidR="004E42DA" w:rsidRPr="007D252B">
        <w:rPr>
          <w:rFonts w:ascii="Arial" w:hAnsi="Arial" w:cs="Arial"/>
          <w:b/>
          <w:color w:val="000000"/>
          <w:sz w:val="24"/>
          <w:szCs w:val="24"/>
        </w:rPr>
        <w:t>creio Silvania, Bairro Invernada</w:t>
      </w:r>
      <w:r w:rsidR="00284A37" w:rsidRPr="007D252B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D252B" w:rsidRPr="007D252B" w:rsidRDefault="007D252B" w:rsidP="007D252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7D252B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7D252B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7D252B" w:rsidRPr="007D252B" w:rsidRDefault="007D252B" w:rsidP="007D252B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52B" w:rsidRPr="007D252B" w:rsidRDefault="007D252B" w:rsidP="007D252B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="002B2E4D" w:rsidRPr="007D252B"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 w:rsidR="009E787F" w:rsidRPr="007D252B">
        <w:rPr>
          <w:rFonts w:ascii="Arial" w:hAnsi="Arial" w:cs="Arial"/>
          <w:color w:val="000000"/>
          <w:sz w:val="24"/>
          <w:szCs w:val="24"/>
        </w:rPr>
        <w:t xml:space="preserve">É denominada </w:t>
      </w:r>
      <w:r w:rsidR="00284A37" w:rsidRPr="007D252B">
        <w:rPr>
          <w:rFonts w:ascii="Arial" w:hAnsi="Arial" w:cs="Arial"/>
          <w:color w:val="000000"/>
          <w:sz w:val="24"/>
          <w:szCs w:val="24"/>
        </w:rPr>
        <w:t xml:space="preserve">“Praça </w:t>
      </w:r>
      <w:proofErr w:type="spellStart"/>
      <w:r w:rsidR="00284A37" w:rsidRPr="007D252B">
        <w:rPr>
          <w:rFonts w:ascii="Arial" w:hAnsi="Arial" w:cs="Arial"/>
          <w:color w:val="000000"/>
          <w:sz w:val="24"/>
          <w:szCs w:val="24"/>
        </w:rPr>
        <w:t>Nilde</w:t>
      </w:r>
      <w:proofErr w:type="spellEnd"/>
      <w:r w:rsidR="00284A37" w:rsidRPr="007D252B">
        <w:rPr>
          <w:rFonts w:ascii="Arial" w:hAnsi="Arial" w:cs="Arial"/>
          <w:color w:val="000000"/>
          <w:sz w:val="24"/>
          <w:szCs w:val="24"/>
        </w:rPr>
        <w:t xml:space="preserve"> Egydio de Oliveira Andrade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284A37" w:rsidRPr="007D252B">
        <w:rPr>
          <w:rFonts w:ascii="Arial" w:hAnsi="Arial" w:cs="Arial"/>
          <w:color w:val="000000"/>
          <w:sz w:val="24"/>
          <w:szCs w:val="24"/>
        </w:rPr>
        <w:t xml:space="preserve"> a Praça </w:t>
      </w:r>
      <w:proofErr w:type="gramStart"/>
      <w:r w:rsidR="00284A37" w:rsidRPr="007D252B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284A37" w:rsidRPr="007D252B">
        <w:rPr>
          <w:rFonts w:ascii="Arial" w:hAnsi="Arial" w:cs="Arial"/>
          <w:color w:val="000000"/>
          <w:sz w:val="24"/>
          <w:szCs w:val="24"/>
        </w:rPr>
        <w:t xml:space="preserve"> do Loteamento Sítios de Recreio Silvania, Bairro Invernada, localizada entre a Rua Pedro </w:t>
      </w:r>
      <w:proofErr w:type="spellStart"/>
      <w:r w:rsidR="00284A37" w:rsidRPr="007D252B">
        <w:rPr>
          <w:rFonts w:ascii="Arial" w:hAnsi="Arial" w:cs="Arial"/>
          <w:color w:val="000000"/>
          <w:sz w:val="24"/>
          <w:szCs w:val="24"/>
        </w:rPr>
        <w:t>Leardini</w:t>
      </w:r>
      <w:proofErr w:type="spellEnd"/>
      <w:r w:rsidR="00284A37" w:rsidRPr="007D252B">
        <w:rPr>
          <w:rFonts w:ascii="Arial" w:hAnsi="Arial" w:cs="Arial"/>
          <w:color w:val="000000"/>
          <w:sz w:val="24"/>
          <w:szCs w:val="24"/>
        </w:rPr>
        <w:t xml:space="preserve"> e a Rodovia Visconde de Porto Seguro</w:t>
      </w:r>
    </w:p>
    <w:p w:rsidR="007D252B" w:rsidRPr="007D252B" w:rsidRDefault="007D252B" w:rsidP="007D252B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D252B">
        <w:rPr>
          <w:rFonts w:ascii="Arial" w:hAnsi="Arial" w:cs="Arial"/>
          <w:color w:val="000000"/>
          <w:sz w:val="24"/>
          <w:szCs w:val="24"/>
        </w:rPr>
        <w:tab/>
      </w:r>
      <w:r w:rsidRPr="007D252B">
        <w:rPr>
          <w:rFonts w:ascii="Arial" w:hAnsi="Arial" w:cs="Arial"/>
          <w:color w:val="000000"/>
          <w:sz w:val="24"/>
          <w:szCs w:val="24"/>
        </w:rPr>
        <w:tab/>
      </w:r>
      <w:r w:rsidR="00284A37" w:rsidRPr="007D252B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284A37" w:rsidRPr="007D252B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7D252B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="00980A4A">
        <w:rPr>
          <w:rFonts w:ascii="Arial" w:hAnsi="Arial" w:cs="Arial"/>
          <w:b/>
          <w:color w:val="000000"/>
          <w:sz w:val="24"/>
          <w:szCs w:val="24"/>
        </w:rPr>
        <w:t xml:space="preserve"> 05 de maio de 2016.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7D252B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7D252B">
        <w:rPr>
          <w:rFonts w:ascii="Arial" w:hAnsi="Arial" w:cs="Arial"/>
          <w:b/>
          <w:color w:val="000000"/>
          <w:sz w:val="24"/>
          <w:szCs w:val="24"/>
        </w:rPr>
        <w:t xml:space="preserve"> 0</w:t>
      </w:r>
      <w:r w:rsidR="00AF4950">
        <w:rPr>
          <w:rFonts w:ascii="Arial" w:hAnsi="Arial" w:cs="Arial"/>
          <w:b/>
          <w:color w:val="000000"/>
          <w:sz w:val="24"/>
          <w:szCs w:val="24"/>
        </w:rPr>
        <w:t>5</w:t>
      </w:r>
      <w:r w:rsidRPr="007D252B">
        <w:rPr>
          <w:rFonts w:ascii="Arial" w:hAnsi="Arial" w:cs="Arial"/>
          <w:b/>
          <w:color w:val="000000"/>
          <w:sz w:val="24"/>
          <w:szCs w:val="24"/>
        </w:rPr>
        <w:t xml:space="preserve"> de abril de 2016.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7D252B" w:rsidRPr="007D252B" w:rsidRDefault="007D252B" w:rsidP="007D252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D252B">
        <w:rPr>
          <w:rFonts w:ascii="Arial" w:hAnsi="Arial" w:cs="Arial"/>
          <w:b/>
          <w:color w:val="000000"/>
          <w:sz w:val="24"/>
          <w:szCs w:val="24"/>
        </w:rPr>
        <w:tab/>
      </w:r>
      <w:r w:rsidRPr="007D252B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7D252B" w:rsidRPr="007D252B" w:rsidSect="007D252B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80" w:rsidRDefault="00503980" w:rsidP="007D252B">
      <w:r>
        <w:separator/>
      </w:r>
    </w:p>
  </w:endnote>
  <w:endnote w:type="continuationSeparator" w:id="0">
    <w:p w:rsidR="00503980" w:rsidRDefault="00503980" w:rsidP="007D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80" w:rsidRDefault="00503980" w:rsidP="007D252B">
      <w:r>
        <w:separator/>
      </w:r>
    </w:p>
  </w:footnote>
  <w:footnote w:type="continuationSeparator" w:id="0">
    <w:p w:rsidR="00503980" w:rsidRDefault="00503980" w:rsidP="007D2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B" w:rsidRPr="007D252B" w:rsidRDefault="007D252B" w:rsidP="007D252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7D252B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14</w:t>
    </w:r>
    <w:r w:rsidRPr="007D252B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25</w:t>
    </w:r>
    <w:r w:rsidRPr="007D252B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321</w:t>
    </w:r>
    <w:r w:rsidRPr="007D252B">
      <w:rPr>
        <w:rFonts w:ascii="Arial" w:hAnsi="Arial" w:cs="Arial"/>
        <w:sz w:val="24"/>
      </w:rPr>
      <w:t>/16</w:t>
    </w:r>
    <w:r w:rsidRPr="007D252B">
      <w:rPr>
        <w:rFonts w:ascii="Arial" w:hAnsi="Arial" w:cs="Arial"/>
        <w:sz w:val="24"/>
      </w:rPr>
      <w:tab/>
      <w:t xml:space="preserve">Fl. </w:t>
    </w:r>
    <w:r w:rsidRPr="007D252B">
      <w:rPr>
        <w:rFonts w:ascii="Arial" w:hAnsi="Arial" w:cs="Arial"/>
        <w:sz w:val="24"/>
      </w:rPr>
      <w:fldChar w:fldCharType="begin"/>
    </w:r>
    <w:r w:rsidRPr="007D252B">
      <w:rPr>
        <w:rFonts w:ascii="Arial" w:hAnsi="Arial" w:cs="Arial"/>
        <w:sz w:val="24"/>
      </w:rPr>
      <w:instrText xml:space="preserve"> PAGE \# 00 Arabic \* MERGEFORMAT </w:instrText>
    </w:r>
    <w:r w:rsidRPr="007D252B">
      <w:rPr>
        <w:rFonts w:ascii="Arial" w:hAnsi="Arial" w:cs="Arial"/>
        <w:sz w:val="24"/>
      </w:rPr>
      <w:fldChar w:fldCharType="separate"/>
    </w:r>
    <w:r w:rsidR="00980A4A">
      <w:rPr>
        <w:rFonts w:ascii="Arial" w:hAnsi="Arial" w:cs="Arial"/>
        <w:noProof/>
        <w:sz w:val="24"/>
      </w:rPr>
      <w:t>02</w:t>
    </w:r>
    <w:r w:rsidRPr="007D252B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52B" w:rsidRPr="007D252B" w:rsidRDefault="007D252B" w:rsidP="007D252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7D252B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14</w:t>
    </w:r>
    <w:r w:rsidRPr="007D252B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25</w:t>
    </w:r>
    <w:r w:rsidRPr="007D252B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321/16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7F"/>
    <w:rsid w:val="0003222F"/>
    <w:rsid w:val="000A37E7"/>
    <w:rsid w:val="00284A37"/>
    <w:rsid w:val="002B2E4D"/>
    <w:rsid w:val="003F7274"/>
    <w:rsid w:val="0040024A"/>
    <w:rsid w:val="004E42DA"/>
    <w:rsid w:val="004F669F"/>
    <w:rsid w:val="00503980"/>
    <w:rsid w:val="00513BB2"/>
    <w:rsid w:val="006635F3"/>
    <w:rsid w:val="006779E8"/>
    <w:rsid w:val="006B7B96"/>
    <w:rsid w:val="00771F7B"/>
    <w:rsid w:val="00781823"/>
    <w:rsid w:val="007C65E7"/>
    <w:rsid w:val="007D252B"/>
    <w:rsid w:val="00980A4A"/>
    <w:rsid w:val="009E787F"/>
    <w:rsid w:val="009F4EB3"/>
    <w:rsid w:val="00AD6511"/>
    <w:rsid w:val="00AF4950"/>
    <w:rsid w:val="00B911B4"/>
    <w:rsid w:val="00BA4210"/>
    <w:rsid w:val="00BE18BF"/>
    <w:rsid w:val="00C244EF"/>
    <w:rsid w:val="00C86B54"/>
    <w:rsid w:val="00D3722C"/>
    <w:rsid w:val="00D5477D"/>
    <w:rsid w:val="00D54FFF"/>
    <w:rsid w:val="00D63150"/>
    <w:rsid w:val="00D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87F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87F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unhideWhenUsed/>
    <w:rsid w:val="009E78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8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787F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87F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emEspaamento">
    <w:name w:val="No Spacing"/>
    <w:uiPriority w:val="1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71F7B"/>
  </w:style>
  <w:style w:type="paragraph" w:styleId="Textodebalo">
    <w:name w:val="Balloon Text"/>
    <w:basedOn w:val="Normal"/>
    <w:link w:val="TextodebaloChar"/>
    <w:uiPriority w:val="99"/>
    <w:semiHidden/>
    <w:unhideWhenUsed/>
    <w:rsid w:val="00400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24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44EF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D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5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5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87F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87F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unhideWhenUsed/>
    <w:rsid w:val="009E78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8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787F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87F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emEspaamento">
    <w:name w:val="No Spacing"/>
    <w:uiPriority w:val="1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71F7B"/>
  </w:style>
  <w:style w:type="paragraph" w:styleId="Textodebalo">
    <w:name w:val="Balloon Text"/>
    <w:basedOn w:val="Normal"/>
    <w:link w:val="TextodebaloChar"/>
    <w:uiPriority w:val="99"/>
    <w:semiHidden/>
    <w:unhideWhenUsed/>
    <w:rsid w:val="00400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24A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244EF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D25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5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25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25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15</cp:revision>
  <cp:lastPrinted>2016-04-06T12:25:00Z</cp:lastPrinted>
  <dcterms:created xsi:type="dcterms:W3CDTF">2016-01-29T13:41:00Z</dcterms:created>
  <dcterms:modified xsi:type="dcterms:W3CDTF">2016-05-06T11:44:00Z</dcterms:modified>
</cp:coreProperties>
</file>