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87" w:rsidRDefault="008C5187" w:rsidP="008C5187">
      <w:pPr>
        <w:rPr>
          <w:sz w:val="24"/>
          <w:szCs w:val="24"/>
        </w:rPr>
      </w:pPr>
    </w:p>
    <w:p w:rsidR="009D0C4B" w:rsidRDefault="009D0C4B" w:rsidP="008C5187">
      <w:pPr>
        <w:rPr>
          <w:sz w:val="24"/>
          <w:szCs w:val="24"/>
        </w:rPr>
      </w:pPr>
    </w:p>
    <w:p w:rsidR="008C5187" w:rsidRDefault="008C5187" w:rsidP="008C5187">
      <w:pPr>
        <w:rPr>
          <w:sz w:val="24"/>
          <w:szCs w:val="24"/>
        </w:rPr>
      </w:pPr>
    </w:p>
    <w:p w:rsidR="008C5187" w:rsidRPr="00C62A87" w:rsidRDefault="008C5187" w:rsidP="008C5187">
      <w:r w:rsidRPr="00C62A87">
        <w:t xml:space="preserve">REQUERIMENTO Nº </w:t>
      </w:r>
      <w:r w:rsidR="00FD6F84">
        <w:t>319</w:t>
      </w:r>
      <w:bookmarkStart w:id="0" w:name="_GoBack"/>
      <w:bookmarkEnd w:id="0"/>
      <w:r w:rsidRPr="00C62A87">
        <w:t>/2016.</w:t>
      </w:r>
    </w:p>
    <w:p w:rsidR="008C5187" w:rsidRPr="00C62A87" w:rsidRDefault="008C5187" w:rsidP="008C5187"/>
    <w:p w:rsidR="008C5187" w:rsidRPr="00C62A87" w:rsidRDefault="008C5187" w:rsidP="008C5187">
      <w:r w:rsidRPr="00C62A87">
        <w:t>Senhor</w:t>
      </w:r>
      <w:proofErr w:type="gramStart"/>
      <w:r w:rsidRPr="00C62A87">
        <w:t xml:space="preserve">  </w:t>
      </w:r>
      <w:proofErr w:type="gramEnd"/>
      <w:r w:rsidRPr="00C62A87">
        <w:t>Presidente :</w:t>
      </w:r>
    </w:p>
    <w:p w:rsidR="006B0C6F" w:rsidRDefault="008C5187" w:rsidP="008C5187">
      <w:pPr>
        <w:jc w:val="both"/>
      </w:pPr>
      <w:r w:rsidRPr="00C62A87">
        <w:tab/>
        <w:t xml:space="preserve">                     </w:t>
      </w:r>
      <w:r w:rsidRPr="00C62A87">
        <w:tab/>
      </w:r>
      <w:r w:rsidRPr="00C62A87">
        <w:tab/>
        <w:t xml:space="preserve"> </w:t>
      </w:r>
    </w:p>
    <w:p w:rsidR="008C5187" w:rsidRPr="00C62A87" w:rsidRDefault="008C5187" w:rsidP="006B0C6F">
      <w:pPr>
        <w:ind w:left="2832" w:firstLine="708"/>
        <w:jc w:val="both"/>
      </w:pPr>
      <w:r w:rsidRPr="00C62A87">
        <w:t>O vereador</w:t>
      </w:r>
      <w:proofErr w:type="gramStart"/>
      <w:r w:rsidRPr="00C62A87">
        <w:t xml:space="preserve">  </w:t>
      </w:r>
      <w:proofErr w:type="gramEnd"/>
      <w:r w:rsidRPr="00C62A87">
        <w:t xml:space="preserve">Dr. Orestes </w:t>
      </w:r>
      <w:proofErr w:type="spellStart"/>
      <w:r w:rsidRPr="00C62A87">
        <w:t>Previtale</w:t>
      </w:r>
      <w:proofErr w:type="spellEnd"/>
      <w:r w:rsidRPr="00C62A87">
        <w:t xml:space="preserve"> Júnior, vem pelo presente, respeitosamente e nos termos regimentais, após aprovação em plenário, requerer que seja encaminhado ao Exmo. </w:t>
      </w:r>
      <w:proofErr w:type="gramStart"/>
      <w:r w:rsidRPr="00C62A87">
        <w:t>Sr.</w:t>
      </w:r>
      <w:proofErr w:type="gramEnd"/>
      <w:r w:rsidRPr="00C62A87">
        <w:t xml:space="preserve"> Prefeito Municipal, o seguinte pedido de informações:</w:t>
      </w:r>
    </w:p>
    <w:p w:rsidR="006B0C6F" w:rsidRDefault="006B0C6F" w:rsidP="008C5187">
      <w:pPr>
        <w:jc w:val="both"/>
      </w:pPr>
    </w:p>
    <w:p w:rsidR="005A2CB6" w:rsidRDefault="008C5187" w:rsidP="008C5187">
      <w:pPr>
        <w:jc w:val="both"/>
      </w:pPr>
      <w:r w:rsidRPr="00C62A87">
        <w:t xml:space="preserve">- Considerando </w:t>
      </w:r>
      <w:r w:rsidR="005A2CB6">
        <w:t xml:space="preserve">que a lagoa localizada entre as Alamedas </w:t>
      </w:r>
      <w:proofErr w:type="spellStart"/>
      <w:r w:rsidR="005A2CB6">
        <w:t>Itaipú</w:t>
      </w:r>
      <w:proofErr w:type="spellEnd"/>
      <w:r w:rsidR="005A2CB6">
        <w:t xml:space="preserve"> e Itatinga no bairro </w:t>
      </w:r>
      <w:proofErr w:type="spellStart"/>
      <w:r w:rsidR="005A2CB6">
        <w:t>Joapiranga</w:t>
      </w:r>
      <w:proofErr w:type="spellEnd"/>
      <w:r w:rsidR="005A2CB6">
        <w:t>,</w:t>
      </w:r>
      <w:r w:rsidR="00FA6517">
        <w:t xml:space="preserve"> (em parte atravessando a Chácara Lagoinha na Alameda </w:t>
      </w:r>
      <w:proofErr w:type="spellStart"/>
      <w:r w:rsidR="00FA6517">
        <w:t>Itaipú</w:t>
      </w:r>
      <w:proofErr w:type="spellEnd"/>
      <w:r w:rsidR="00FA6517">
        <w:t xml:space="preserve">, Nº34), </w:t>
      </w:r>
      <w:r w:rsidR="005A2CB6">
        <w:t xml:space="preserve"> vem sofrendo </w:t>
      </w:r>
      <w:r w:rsidR="005A2CB6" w:rsidRPr="00FA6517">
        <w:rPr>
          <w:b/>
        </w:rPr>
        <w:t xml:space="preserve">assoreamento </w:t>
      </w:r>
      <w:r w:rsidR="00977D88" w:rsidRPr="00FA6517">
        <w:rPr>
          <w:b/>
        </w:rPr>
        <w:t xml:space="preserve">sistemático </w:t>
      </w:r>
      <w:r w:rsidR="005A2CB6" w:rsidRPr="00FA6517">
        <w:rPr>
          <w:b/>
        </w:rPr>
        <w:t>d</w:t>
      </w:r>
      <w:r w:rsidR="00977D88" w:rsidRPr="00FA6517">
        <w:rPr>
          <w:b/>
        </w:rPr>
        <w:t>o</w:t>
      </w:r>
      <w:r w:rsidR="005A2CB6" w:rsidRPr="00FA6517">
        <w:rPr>
          <w:b/>
        </w:rPr>
        <w:t xml:space="preserve"> seu leito</w:t>
      </w:r>
      <w:r w:rsidR="005A2CB6">
        <w:t xml:space="preserve">,  problema bastante agravado </w:t>
      </w:r>
      <w:r w:rsidR="00977D88">
        <w:t xml:space="preserve">pelo </w:t>
      </w:r>
      <w:r w:rsidR="005A2CB6">
        <w:t xml:space="preserve">  atual período de chuvas</w:t>
      </w:r>
      <w:r w:rsidR="00FA6517">
        <w:t xml:space="preserve"> e </w:t>
      </w:r>
      <w:r w:rsidR="00977D88">
        <w:t xml:space="preserve"> cujo </w:t>
      </w:r>
      <w:r w:rsidR="00FA6517">
        <w:t>desassoreamento já fora solicitado através d</w:t>
      </w:r>
      <w:r w:rsidR="009A3B71">
        <w:t>a Indicação</w:t>
      </w:r>
      <w:r w:rsidR="00FA6517">
        <w:t xml:space="preserve"> 3695/2015 por este   vereador</w:t>
      </w:r>
      <w:r w:rsidR="00977D88">
        <w:t xml:space="preserve"> em atendimento à reinvindicação de munícipes</w:t>
      </w:r>
      <w:r w:rsidR="00FB5467">
        <w:t xml:space="preserve">, </w:t>
      </w:r>
      <w:r w:rsidR="006B0C6F">
        <w:t xml:space="preserve"> porém </w:t>
      </w:r>
      <w:r w:rsidR="006B0C6F" w:rsidRPr="00356B29">
        <w:rPr>
          <w:b/>
        </w:rPr>
        <w:t>ainda não atendido</w:t>
      </w:r>
      <w:r w:rsidR="00FB5467">
        <w:t xml:space="preserve"> </w:t>
      </w:r>
      <w:r w:rsidR="00977D88">
        <w:t>;</w:t>
      </w:r>
    </w:p>
    <w:p w:rsidR="00356B29" w:rsidRDefault="00356B29" w:rsidP="008C5187">
      <w:pPr>
        <w:jc w:val="both"/>
      </w:pPr>
    </w:p>
    <w:p w:rsidR="008C5187" w:rsidRDefault="00FB5467" w:rsidP="008C5187">
      <w:pPr>
        <w:jc w:val="both"/>
      </w:pPr>
      <w:r>
        <w:t>P</w:t>
      </w:r>
      <w:r w:rsidR="0014441E" w:rsidRPr="00C62A87">
        <w:t>ergunta-se:</w:t>
      </w:r>
    </w:p>
    <w:p w:rsidR="00356B29" w:rsidRDefault="00356B29" w:rsidP="006B0C6F">
      <w:pPr>
        <w:pStyle w:val="PargrafodaLista"/>
        <w:numPr>
          <w:ilvl w:val="0"/>
          <w:numId w:val="3"/>
        </w:numPr>
        <w:jc w:val="both"/>
      </w:pPr>
      <w:r>
        <w:t xml:space="preserve">Diante da urgência pelo agravamento do </w:t>
      </w:r>
      <w:proofErr w:type="gramStart"/>
      <w:r>
        <w:t>quadro ,</w:t>
      </w:r>
      <w:proofErr w:type="gramEnd"/>
      <w:r>
        <w:t xml:space="preserve"> o </w:t>
      </w:r>
      <w:r w:rsidR="006B0C6F">
        <w:t>solicitado  “desassoreamento”</w:t>
      </w:r>
      <w:r>
        <w:t xml:space="preserve"> da lagoa</w:t>
      </w:r>
      <w:r w:rsidR="006B0C6F">
        <w:t xml:space="preserve"> está dentro do cronograma de ações a serem executadas </w:t>
      </w:r>
      <w:r>
        <w:t xml:space="preserve">pelo departamento competente ?  </w:t>
      </w:r>
    </w:p>
    <w:p w:rsidR="00FB5467" w:rsidRDefault="006B0C6F" w:rsidP="008C5187">
      <w:pPr>
        <w:pStyle w:val="PargrafodaLista"/>
        <w:numPr>
          <w:ilvl w:val="0"/>
          <w:numId w:val="3"/>
        </w:numPr>
        <w:jc w:val="both"/>
      </w:pPr>
      <w:r>
        <w:t>Qual o prazo estimado para sua execução</w:t>
      </w:r>
      <w:r w:rsidR="00356B29">
        <w:t xml:space="preserve"> – do início à conclusão</w:t>
      </w:r>
      <w:r>
        <w:t>?</w:t>
      </w:r>
    </w:p>
    <w:p w:rsidR="00C62A87" w:rsidRPr="00C62A87" w:rsidRDefault="00C62A87" w:rsidP="008C5187">
      <w:pPr>
        <w:jc w:val="both"/>
      </w:pPr>
    </w:p>
    <w:p w:rsidR="00C62A87" w:rsidRDefault="00C62A87" w:rsidP="008C5187">
      <w:pPr>
        <w:jc w:val="both"/>
      </w:pPr>
    </w:p>
    <w:p w:rsidR="008C5187" w:rsidRPr="00C62A87" w:rsidRDefault="008C5187" w:rsidP="008C5187">
      <w:pPr>
        <w:jc w:val="both"/>
      </w:pPr>
      <w:r w:rsidRPr="00C62A87">
        <w:t xml:space="preserve">                                                               </w:t>
      </w:r>
    </w:p>
    <w:p w:rsidR="008C5187" w:rsidRPr="00C62A87" w:rsidRDefault="008C5187" w:rsidP="00C62A87">
      <w:pPr>
        <w:ind w:firstLine="708"/>
        <w:jc w:val="both"/>
      </w:pPr>
      <w:r w:rsidRPr="00C62A87">
        <w:t xml:space="preserve">                                                         </w:t>
      </w:r>
      <w:r w:rsidR="00C62A87">
        <w:t>V</w:t>
      </w:r>
      <w:r w:rsidRPr="00C62A87">
        <w:t xml:space="preserve">alinhos, </w:t>
      </w:r>
      <w:r w:rsidR="00C62A87">
        <w:t>0</w:t>
      </w:r>
      <w:r w:rsidR="00356B29">
        <w:t>4</w:t>
      </w:r>
      <w:r w:rsidRPr="00C62A87">
        <w:t xml:space="preserve"> de </w:t>
      </w:r>
      <w:r w:rsidR="00C62A87">
        <w:t xml:space="preserve">Março </w:t>
      </w:r>
      <w:r w:rsidRPr="00C62A87">
        <w:t>de 2016.</w:t>
      </w:r>
    </w:p>
    <w:p w:rsidR="008C5187" w:rsidRDefault="008C5187" w:rsidP="008C5187">
      <w:pPr>
        <w:pStyle w:val="PargrafodaLista"/>
        <w:ind w:left="1065"/>
        <w:jc w:val="both"/>
      </w:pPr>
    </w:p>
    <w:p w:rsidR="00356B29" w:rsidRPr="00C62A87" w:rsidRDefault="00356B29" w:rsidP="008C5187">
      <w:pPr>
        <w:pStyle w:val="PargrafodaLista"/>
        <w:ind w:left="1065"/>
        <w:jc w:val="both"/>
      </w:pPr>
    </w:p>
    <w:p w:rsidR="008C5187" w:rsidRPr="00C62A87" w:rsidRDefault="008C5187" w:rsidP="00C62A87">
      <w:pPr>
        <w:pStyle w:val="PargrafodaLista"/>
        <w:ind w:left="1416" w:firstLine="708"/>
        <w:jc w:val="both"/>
      </w:pPr>
      <w:r w:rsidRPr="00C62A87">
        <w:t xml:space="preserve">                         __________________________________ </w:t>
      </w:r>
    </w:p>
    <w:p w:rsidR="008C5187" w:rsidRDefault="00C62A87" w:rsidP="008C5187">
      <w:pPr>
        <w:pStyle w:val="PargrafodaLista"/>
        <w:ind w:left="1065"/>
        <w:jc w:val="both"/>
      </w:pPr>
      <w:r>
        <w:tab/>
      </w:r>
      <w:r w:rsidR="008C5187" w:rsidRPr="00C62A87">
        <w:tab/>
      </w:r>
      <w:r>
        <w:t xml:space="preserve">                                    </w:t>
      </w:r>
      <w:r w:rsidR="008C5187" w:rsidRPr="00C62A87">
        <w:t xml:space="preserve">    Dr. Orestes </w:t>
      </w:r>
      <w:proofErr w:type="spellStart"/>
      <w:r w:rsidR="008C5187" w:rsidRPr="00C62A87">
        <w:t>Previtale</w:t>
      </w:r>
      <w:proofErr w:type="spellEnd"/>
      <w:r w:rsidR="008C5187" w:rsidRPr="00C62A87">
        <w:t xml:space="preserve"> Júnior</w:t>
      </w:r>
    </w:p>
    <w:p w:rsidR="00C62A87" w:rsidRPr="00C62A87" w:rsidRDefault="00C62A87" w:rsidP="008C5187">
      <w:pPr>
        <w:pStyle w:val="PargrafodaLista"/>
        <w:ind w:left="1065"/>
        <w:jc w:val="both"/>
      </w:pPr>
      <w:r>
        <w:t xml:space="preserve">       </w:t>
      </w:r>
      <w:r>
        <w:tab/>
      </w:r>
      <w:r>
        <w:tab/>
        <w:t xml:space="preserve">                                                      Vereador</w:t>
      </w:r>
    </w:p>
    <w:sectPr w:rsidR="00C62A87" w:rsidRPr="00C62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C6A70"/>
    <w:multiLevelType w:val="hybridMultilevel"/>
    <w:tmpl w:val="46360B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F7856"/>
    <w:multiLevelType w:val="hybridMultilevel"/>
    <w:tmpl w:val="AC106D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C7332"/>
    <w:multiLevelType w:val="hybridMultilevel"/>
    <w:tmpl w:val="09847F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87"/>
    <w:rsid w:val="000B54AB"/>
    <w:rsid w:val="00130F5A"/>
    <w:rsid w:val="0014441E"/>
    <w:rsid w:val="00356B29"/>
    <w:rsid w:val="003E1F0B"/>
    <w:rsid w:val="004D65EB"/>
    <w:rsid w:val="005707AF"/>
    <w:rsid w:val="005A2CB6"/>
    <w:rsid w:val="005C1B77"/>
    <w:rsid w:val="006B0C6F"/>
    <w:rsid w:val="008C5187"/>
    <w:rsid w:val="00977D88"/>
    <w:rsid w:val="009A3B71"/>
    <w:rsid w:val="009D0C4B"/>
    <w:rsid w:val="009E64F7"/>
    <w:rsid w:val="00A16B5A"/>
    <w:rsid w:val="00C62A87"/>
    <w:rsid w:val="00D737CC"/>
    <w:rsid w:val="00DB3642"/>
    <w:rsid w:val="00FA4D90"/>
    <w:rsid w:val="00FA6517"/>
    <w:rsid w:val="00FB5467"/>
    <w:rsid w:val="00F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8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5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8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5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4</cp:revision>
  <cp:lastPrinted>2016-03-07T17:05:00Z</cp:lastPrinted>
  <dcterms:created xsi:type="dcterms:W3CDTF">2016-03-07T17:17:00Z</dcterms:created>
  <dcterms:modified xsi:type="dcterms:W3CDTF">2016-03-07T18:34:00Z</dcterms:modified>
</cp:coreProperties>
</file>