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CF" w:rsidRDefault="003726CF"/>
    <w:p w:rsidR="000D4E83" w:rsidRDefault="000D4E83"/>
    <w:p w:rsidR="000D4E83" w:rsidRDefault="000D4E83" w:rsidP="000D4E83">
      <w:pPr>
        <w:pStyle w:val="NormalWeb"/>
        <w:jc w:val="both"/>
      </w:pPr>
    </w:p>
    <w:p w:rsidR="000D4E83" w:rsidRDefault="000D4E83" w:rsidP="000D4E83">
      <w:pPr>
        <w:pStyle w:val="NormalWeb"/>
        <w:jc w:val="both"/>
      </w:pPr>
    </w:p>
    <w:p w:rsidR="000D4E83" w:rsidRDefault="000D4E83" w:rsidP="000D4E83">
      <w:pPr>
        <w:pStyle w:val="NormalWeb"/>
        <w:jc w:val="both"/>
      </w:pPr>
      <w:r>
        <w:t xml:space="preserve">INDICAÇÃO No </w:t>
      </w:r>
      <w:r w:rsidR="00A86A79">
        <w:t>393</w:t>
      </w:r>
      <w:bookmarkStart w:id="0" w:name="_GoBack"/>
      <w:bookmarkEnd w:id="0"/>
      <w:r>
        <w:t>/2016</w:t>
      </w:r>
    </w:p>
    <w:p w:rsidR="000D4E83" w:rsidRDefault="000D4E83" w:rsidP="000D4E83">
      <w:pPr>
        <w:pStyle w:val="NormalWeb"/>
        <w:jc w:val="both"/>
      </w:pPr>
    </w:p>
    <w:p w:rsidR="000D4E83" w:rsidRDefault="000D4E83" w:rsidP="000D4E83">
      <w:pPr>
        <w:pStyle w:val="NormalWeb"/>
        <w:jc w:val="both"/>
      </w:pPr>
      <w:r>
        <w:t>Senhor Presidente:</w:t>
      </w:r>
    </w:p>
    <w:p w:rsidR="000D4E83" w:rsidRDefault="000D4E83" w:rsidP="000D4E83">
      <w:pPr>
        <w:pStyle w:val="NormalWeb"/>
        <w:jc w:val="both"/>
      </w:pPr>
    </w:p>
    <w:p w:rsidR="000D4E83" w:rsidRDefault="000D4E83" w:rsidP="000D4E83">
      <w:pPr>
        <w:pStyle w:val="NormalWeb"/>
        <w:ind w:firstLine="708"/>
        <w:jc w:val="both"/>
      </w:pPr>
      <w:r>
        <w:t xml:space="preserve"> 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 para ser encaminhada ao Exmo. </w:t>
      </w:r>
      <w:proofErr w:type="gramStart"/>
      <w:r>
        <w:t>Sr.</w:t>
      </w:r>
      <w:proofErr w:type="gramEnd"/>
      <w:r>
        <w:t xml:space="preserve">  Prefeito Municipal, sugerindo:</w:t>
      </w:r>
    </w:p>
    <w:p w:rsidR="000D4E83" w:rsidRDefault="000D4E83" w:rsidP="000D4E83">
      <w:pPr>
        <w:pStyle w:val="NormalWeb"/>
        <w:jc w:val="both"/>
      </w:pPr>
      <w:r>
        <w:t xml:space="preserve">- </w:t>
      </w:r>
      <w:r w:rsidR="008C56F2">
        <w:t xml:space="preserve">Aterrar buracos e </w:t>
      </w:r>
      <w:r w:rsidR="00CC2AE4">
        <w:t>efetuar</w:t>
      </w:r>
      <w:r w:rsidR="008C56F2">
        <w:t xml:space="preserve"> o nivelamento do leito da Rua Elizabeth </w:t>
      </w:r>
      <w:proofErr w:type="spellStart"/>
      <w:r w:rsidR="008C56F2">
        <w:t>Gebauer</w:t>
      </w:r>
      <w:proofErr w:type="spellEnd"/>
      <w:r w:rsidR="008C56F2">
        <w:t xml:space="preserve"> Pimentel </w:t>
      </w:r>
      <w:proofErr w:type="spellStart"/>
      <w:r w:rsidR="008C56F2">
        <w:t>Zampelli</w:t>
      </w:r>
      <w:proofErr w:type="spellEnd"/>
      <w:r w:rsidR="008C56F2">
        <w:t xml:space="preserve"> – (</w:t>
      </w:r>
      <w:r w:rsidR="008C56F2" w:rsidRPr="00D63C60">
        <w:rPr>
          <w:u w:val="single"/>
        </w:rPr>
        <w:t>que é uma via de terra</w:t>
      </w:r>
      <w:r w:rsidR="00D63C60" w:rsidRPr="00D63C60">
        <w:rPr>
          <w:u w:val="single"/>
        </w:rPr>
        <w:t xml:space="preserve"> e de mão-dupla</w:t>
      </w:r>
      <w:r w:rsidR="008C56F2">
        <w:t xml:space="preserve">), em toda sua extensão, especialmente no entroncamento com a Av. Dr. </w:t>
      </w:r>
      <w:proofErr w:type="spellStart"/>
      <w:r w:rsidR="008C56F2">
        <w:t>Antonio</w:t>
      </w:r>
      <w:proofErr w:type="spellEnd"/>
      <w:r w:rsidR="008C56F2">
        <w:t xml:space="preserve"> B. Ferraz, bairro Dois Córregos.</w:t>
      </w:r>
    </w:p>
    <w:p w:rsidR="000D4E83" w:rsidRDefault="000D4E83" w:rsidP="000D4E83">
      <w:pPr>
        <w:pStyle w:val="NormalWeb"/>
        <w:jc w:val="both"/>
      </w:pPr>
      <w:r>
        <w:t>Justificativa: -</w:t>
      </w:r>
      <w:proofErr w:type="gramStart"/>
      <w:r>
        <w:t xml:space="preserve">  </w:t>
      </w:r>
      <w:proofErr w:type="gramEnd"/>
      <w:r w:rsidR="008C56F2">
        <w:t xml:space="preserve">O trecho está </w:t>
      </w:r>
      <w:r w:rsidR="00D63C60">
        <w:t xml:space="preserve">quase </w:t>
      </w:r>
      <w:r w:rsidR="008C56F2">
        <w:t xml:space="preserve">intransitável , </w:t>
      </w:r>
      <w:r w:rsidR="00D63C60">
        <w:t xml:space="preserve">por causa das </w:t>
      </w:r>
      <w:r w:rsidR="008C56F2">
        <w:t xml:space="preserve">profundas erosões no leito desta rua de terra, </w:t>
      </w:r>
      <w:r w:rsidR="00CC2AE4">
        <w:t xml:space="preserve"> </w:t>
      </w:r>
      <w:r w:rsidR="008C56F2">
        <w:t xml:space="preserve">gerando </w:t>
      </w:r>
      <w:r w:rsidR="00D63C60">
        <w:t xml:space="preserve">a </w:t>
      </w:r>
      <w:r w:rsidR="008C56F2">
        <w:t>necessidade de desvio</w:t>
      </w:r>
      <w:r w:rsidR="00D63C60">
        <w:t xml:space="preserve"> para acessá-la de outro ponto, o que tem causado transtorno aos usuários. </w:t>
      </w:r>
      <w:r w:rsidR="008C56F2">
        <w:t xml:space="preserve">  </w:t>
      </w:r>
      <w:r>
        <w:t xml:space="preserve"> </w:t>
      </w:r>
    </w:p>
    <w:p w:rsidR="000D4E83" w:rsidRDefault="000D4E83" w:rsidP="000D4E83">
      <w:pPr>
        <w:pStyle w:val="NormalWeb"/>
        <w:jc w:val="both"/>
      </w:pPr>
    </w:p>
    <w:p w:rsidR="000D4E83" w:rsidRDefault="000D4E83" w:rsidP="000D4E83">
      <w:pPr>
        <w:pStyle w:val="NormalWeb"/>
        <w:jc w:val="both"/>
      </w:pPr>
    </w:p>
    <w:p w:rsidR="000D4E83" w:rsidRDefault="000D4E83" w:rsidP="000D4E83">
      <w:pPr>
        <w:pStyle w:val="NormalWeb"/>
        <w:jc w:val="center"/>
      </w:pPr>
      <w:r>
        <w:t>Valinhos, 18</w:t>
      </w:r>
      <w:proofErr w:type="gramStart"/>
      <w:r>
        <w:t xml:space="preserve">   </w:t>
      </w:r>
      <w:proofErr w:type="gramEnd"/>
      <w:r>
        <w:t>de Janeiro  de 2016.</w:t>
      </w:r>
    </w:p>
    <w:p w:rsidR="000D4E83" w:rsidRDefault="000D4E83" w:rsidP="000D4E83">
      <w:pPr>
        <w:pStyle w:val="NormalWeb"/>
        <w:jc w:val="center"/>
      </w:pPr>
    </w:p>
    <w:p w:rsidR="000D4E83" w:rsidRDefault="000D4E83" w:rsidP="000D4E83">
      <w:pPr>
        <w:pStyle w:val="NormalWeb"/>
        <w:jc w:val="center"/>
      </w:pPr>
    </w:p>
    <w:p w:rsidR="000D4E83" w:rsidRDefault="000D4E83" w:rsidP="000D4E83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Dr. Orestes </w:t>
      </w:r>
      <w:proofErr w:type="spellStart"/>
      <w:r>
        <w:rPr>
          <w:rFonts w:cs="Arial"/>
          <w:b/>
          <w:szCs w:val="24"/>
        </w:rPr>
        <w:t>Previtale</w:t>
      </w:r>
      <w:proofErr w:type="spellEnd"/>
      <w:r>
        <w:rPr>
          <w:rFonts w:cs="Arial"/>
          <w:b/>
          <w:szCs w:val="24"/>
        </w:rPr>
        <w:t xml:space="preserve"> Júnior</w:t>
      </w:r>
    </w:p>
    <w:p w:rsidR="000D4E83" w:rsidRDefault="000D4E83" w:rsidP="000D4E83">
      <w:pPr>
        <w:ind w:right="27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0D4E83" w:rsidRDefault="000D4E83" w:rsidP="000D4E83"/>
    <w:p w:rsidR="000D4E83" w:rsidRDefault="000D4E83" w:rsidP="000D4E83"/>
    <w:p w:rsidR="000D4E83" w:rsidRDefault="000D4E83" w:rsidP="000D4E83"/>
    <w:p w:rsidR="000D4E83" w:rsidRDefault="000D4E83"/>
    <w:sectPr w:rsidR="000D4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83"/>
    <w:rsid w:val="000D4E83"/>
    <w:rsid w:val="003726CF"/>
    <w:rsid w:val="008C56F2"/>
    <w:rsid w:val="00A86A79"/>
    <w:rsid w:val="00C1541F"/>
    <w:rsid w:val="00CC2AE4"/>
    <w:rsid w:val="00D63C60"/>
    <w:rsid w:val="00ED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8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E8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8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E8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2016-02-19T18:04:00Z</cp:lastPrinted>
  <dcterms:created xsi:type="dcterms:W3CDTF">2016-02-19T17:19:00Z</dcterms:created>
  <dcterms:modified xsi:type="dcterms:W3CDTF">2016-02-22T16:08:00Z</dcterms:modified>
</cp:coreProperties>
</file>