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</w:p>
    <w:p w:rsidR="00D232BC" w:rsidRPr="006E64D5" w:rsidRDefault="00D232BC" w:rsidP="00D232BC">
      <w:pPr>
        <w:jc w:val="both"/>
        <w:rPr>
          <w:rFonts w:ascii="Century Gothic" w:hAnsi="Century Gothic"/>
          <w:b/>
          <w:sz w:val="24"/>
          <w:szCs w:val="24"/>
        </w:rPr>
      </w:pPr>
      <w:r w:rsidRPr="006E64D5">
        <w:rPr>
          <w:rFonts w:ascii="Century Gothic" w:hAnsi="Century Gothic"/>
          <w:b/>
          <w:sz w:val="24"/>
          <w:szCs w:val="24"/>
        </w:rPr>
        <w:t>REQUERIMENTO Nº                         /2015</w:t>
      </w: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do senhor Moacir </w:t>
      </w:r>
      <w:proofErr w:type="spellStart"/>
      <w:r>
        <w:rPr>
          <w:rFonts w:ascii="Century Gothic" w:hAnsi="Century Gothic"/>
          <w:sz w:val="24"/>
          <w:szCs w:val="24"/>
        </w:rPr>
        <w:t>Rovere</w:t>
      </w:r>
      <w:proofErr w:type="spellEnd"/>
      <w:r>
        <w:rPr>
          <w:rFonts w:ascii="Century Gothic" w:hAnsi="Century Gothic"/>
          <w:sz w:val="24"/>
          <w:szCs w:val="24"/>
        </w:rPr>
        <w:t>, de 74 anos.</w:t>
      </w: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</w:p>
    <w:p w:rsidR="00D232BC" w:rsidRDefault="00600200" w:rsidP="00D232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Valinhos, 17</w:t>
      </w:r>
      <w:r w:rsidR="00D232BC">
        <w:rPr>
          <w:rFonts w:ascii="Century Gothic" w:hAnsi="Century Gothic"/>
          <w:sz w:val="24"/>
          <w:szCs w:val="24"/>
        </w:rPr>
        <w:t xml:space="preserve"> de Novembro de 2015.</w:t>
      </w: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</w:p>
    <w:p w:rsidR="00D232BC" w:rsidRDefault="00D232BC" w:rsidP="00D232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RODRIGO TOLOI</w:t>
      </w:r>
    </w:p>
    <w:p w:rsidR="00D232BC" w:rsidRDefault="00D232BC" w:rsidP="00D232BC">
      <w:pPr>
        <w:jc w:val="both"/>
      </w:pPr>
      <w:r>
        <w:t xml:space="preserve">                                                                              VEREADOR</w:t>
      </w:r>
    </w:p>
    <w:p w:rsidR="00D232BC" w:rsidRDefault="00D232BC" w:rsidP="00D232BC"/>
    <w:p w:rsidR="00400B25" w:rsidRDefault="00400B25"/>
    <w:sectPr w:rsidR="00400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BC"/>
    <w:rsid w:val="00400B25"/>
    <w:rsid w:val="00600200"/>
    <w:rsid w:val="006E64D5"/>
    <w:rsid w:val="00D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assessor toloi</cp:lastModifiedBy>
  <cp:revision>3</cp:revision>
  <dcterms:created xsi:type="dcterms:W3CDTF">2015-11-12T16:37:00Z</dcterms:created>
  <dcterms:modified xsi:type="dcterms:W3CDTF">2015-11-17T11:31:00Z</dcterms:modified>
</cp:coreProperties>
</file>