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DB2E3F">
        <w:t xml:space="preserve"> 3077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 xml:space="preserve">Designar órgão competente para </w:t>
      </w:r>
      <w:r w:rsidR="000102FE">
        <w:t>refazer a pintura da</w:t>
      </w:r>
      <w:r w:rsidR="00D24119">
        <w:t>s</w:t>
      </w:r>
      <w:r w:rsidR="000102FE">
        <w:t xml:space="preserve"> lombada</w:t>
      </w:r>
      <w:r w:rsidR="00D24119">
        <w:t>s em toda extensão</w:t>
      </w:r>
      <w:proofErr w:type="gramStart"/>
      <w:r w:rsidR="00D24119">
        <w:t xml:space="preserve">  </w:t>
      </w:r>
      <w:proofErr w:type="gramEnd"/>
      <w:r w:rsidR="00D24119">
        <w:t>da</w:t>
      </w:r>
      <w:r w:rsidR="000102FE">
        <w:t xml:space="preserve"> Rua </w:t>
      </w:r>
      <w:r w:rsidR="00ED786A">
        <w:t xml:space="preserve">Frederico </w:t>
      </w:r>
      <w:proofErr w:type="spellStart"/>
      <w:r w:rsidR="00ED786A">
        <w:t>Bugim</w:t>
      </w:r>
      <w:proofErr w:type="spellEnd"/>
      <w:r w:rsidR="00D24119">
        <w:t xml:space="preserve">  </w:t>
      </w:r>
      <w:r w:rsidR="00ED786A">
        <w:t xml:space="preserve">e </w:t>
      </w:r>
      <w:r w:rsidR="000102FE">
        <w:t xml:space="preserve"> no bairro Jardim </w:t>
      </w:r>
      <w:r w:rsidR="00ED786A">
        <w:t>São Luiz</w:t>
      </w:r>
      <w:r w:rsidR="000102FE">
        <w:t>.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 xml:space="preserve">Valinhos, </w:t>
      </w:r>
      <w:r w:rsidR="00ED786A">
        <w:t>26</w:t>
      </w:r>
      <w:r>
        <w:t xml:space="preserve">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102FE"/>
    <w:rsid w:val="000E4315"/>
    <w:rsid w:val="0030644B"/>
    <w:rsid w:val="003F7F10"/>
    <w:rsid w:val="00D24119"/>
    <w:rsid w:val="00D72F57"/>
    <w:rsid w:val="00DB2E3F"/>
    <w:rsid w:val="00E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1310-D6DF-4CD0-9277-662144C5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2015-10-19T13:04:00Z</cp:lastPrinted>
  <dcterms:created xsi:type="dcterms:W3CDTF">2015-10-26T15:46:00Z</dcterms:created>
  <dcterms:modified xsi:type="dcterms:W3CDTF">2015-10-29T16:40:00Z</dcterms:modified>
</cp:coreProperties>
</file>