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94" w:rsidRPr="008C1E94" w:rsidRDefault="008C1E94" w:rsidP="008C1E94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Lei n.º</w:t>
      </w:r>
    </w:p>
    <w:p w:rsidR="008C1E94" w:rsidRDefault="008C1E94" w:rsidP="008C1E94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7D10C5" w:rsidRPr="008C1E94" w:rsidRDefault="007D10C5" w:rsidP="008C1E94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 xml:space="preserve">Denomina “Rua </w:t>
      </w:r>
      <w:r w:rsidR="00771F7B" w:rsidRPr="008C1E94">
        <w:rPr>
          <w:rFonts w:ascii="Arial" w:hAnsi="Arial" w:cs="Arial"/>
          <w:b/>
          <w:color w:val="000000"/>
          <w:sz w:val="24"/>
          <w:szCs w:val="24"/>
        </w:rPr>
        <w:t>Padre Gilberto Edison Schneider</w:t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 xml:space="preserve">” a </w:t>
      </w:r>
      <w:r w:rsidR="00771F7B" w:rsidRPr="008C1E94">
        <w:rPr>
          <w:rFonts w:ascii="Arial" w:hAnsi="Arial" w:cs="Arial"/>
          <w:b/>
          <w:color w:val="000000"/>
          <w:sz w:val="24"/>
          <w:szCs w:val="24"/>
        </w:rPr>
        <w:t xml:space="preserve">Rua </w:t>
      </w:r>
      <w:proofErr w:type="gramStart"/>
      <w:r w:rsidR="00771F7B" w:rsidRPr="008C1E94">
        <w:rPr>
          <w:rFonts w:ascii="Arial" w:hAnsi="Arial" w:cs="Arial"/>
          <w:b/>
          <w:color w:val="000000"/>
          <w:sz w:val="24"/>
          <w:szCs w:val="24"/>
        </w:rPr>
        <w:t>2</w:t>
      </w:r>
      <w:proofErr w:type="gramEnd"/>
      <w:r w:rsidR="00771F7B" w:rsidRPr="008C1E94">
        <w:rPr>
          <w:rFonts w:ascii="Arial" w:hAnsi="Arial" w:cs="Arial"/>
          <w:b/>
          <w:color w:val="000000"/>
          <w:sz w:val="24"/>
          <w:szCs w:val="24"/>
        </w:rPr>
        <w:t xml:space="preserve"> do Loteamento “</w:t>
      </w:r>
      <w:proofErr w:type="spellStart"/>
      <w:r w:rsidR="00771F7B" w:rsidRPr="008C1E94">
        <w:rPr>
          <w:rFonts w:ascii="Arial" w:hAnsi="Arial" w:cs="Arial"/>
          <w:b/>
          <w:color w:val="000000"/>
          <w:sz w:val="24"/>
          <w:szCs w:val="24"/>
        </w:rPr>
        <w:t>Villaggio</w:t>
      </w:r>
      <w:proofErr w:type="spellEnd"/>
      <w:r w:rsidR="00771F7B" w:rsidRPr="008C1E94">
        <w:rPr>
          <w:rFonts w:ascii="Arial" w:hAnsi="Arial" w:cs="Arial"/>
          <w:b/>
          <w:color w:val="000000"/>
          <w:sz w:val="24"/>
          <w:szCs w:val="24"/>
        </w:rPr>
        <w:t xml:space="preserve"> Di Napoli”, Bairro Samambaia</w:t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D10C5" w:rsidRPr="008C1E94" w:rsidRDefault="007D10C5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8C1E94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 xml:space="preserve">FAZ SABER </w:t>
      </w:r>
      <w:r w:rsidRPr="008C1E94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E94">
        <w:rPr>
          <w:rFonts w:ascii="Arial" w:hAnsi="Arial" w:cs="Arial"/>
          <w:color w:val="000000"/>
          <w:sz w:val="24"/>
          <w:szCs w:val="24"/>
        </w:rPr>
        <w:tab/>
      </w:r>
      <w:r w:rsidRPr="008C1E94">
        <w:rPr>
          <w:rFonts w:ascii="Arial" w:hAnsi="Arial" w:cs="Arial"/>
          <w:color w:val="000000"/>
          <w:sz w:val="24"/>
          <w:szCs w:val="24"/>
        </w:rPr>
        <w:tab/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>Art. 1º.</w:t>
      </w:r>
      <w:r w:rsidRPr="008C1E9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E787F" w:rsidRPr="008C1E94">
        <w:rPr>
          <w:rFonts w:ascii="Arial" w:hAnsi="Arial" w:cs="Arial"/>
          <w:color w:val="000000"/>
          <w:sz w:val="24"/>
          <w:szCs w:val="24"/>
        </w:rPr>
        <w:t>É denominada “</w:t>
      </w:r>
      <w:r w:rsidR="00771F7B" w:rsidRPr="008C1E94">
        <w:rPr>
          <w:rFonts w:ascii="Arial" w:hAnsi="Arial" w:cs="Arial"/>
          <w:color w:val="000000"/>
          <w:sz w:val="24"/>
          <w:szCs w:val="24"/>
        </w:rPr>
        <w:t>Rua Padre Gilberto Edison Schneider</w:t>
      </w:r>
      <w:r>
        <w:rPr>
          <w:rFonts w:ascii="Arial" w:hAnsi="Arial" w:cs="Arial"/>
          <w:color w:val="000000"/>
          <w:sz w:val="24"/>
          <w:szCs w:val="24"/>
        </w:rPr>
        <w:t>”</w:t>
      </w:r>
      <w:r w:rsidR="00771F7B" w:rsidRPr="008C1E94">
        <w:rPr>
          <w:rFonts w:ascii="Arial" w:hAnsi="Arial" w:cs="Arial"/>
          <w:color w:val="000000"/>
          <w:sz w:val="24"/>
          <w:szCs w:val="24"/>
        </w:rPr>
        <w:t xml:space="preserve"> a Rua </w:t>
      </w:r>
      <w:proofErr w:type="gramStart"/>
      <w:r w:rsidR="00771F7B" w:rsidRPr="008C1E94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="00771F7B" w:rsidRPr="008C1E94">
        <w:rPr>
          <w:rFonts w:ascii="Arial" w:hAnsi="Arial" w:cs="Arial"/>
          <w:color w:val="000000"/>
          <w:sz w:val="24"/>
          <w:szCs w:val="24"/>
        </w:rPr>
        <w:t xml:space="preserve"> do Loteamento “</w:t>
      </w:r>
      <w:proofErr w:type="spellStart"/>
      <w:r w:rsidR="00771F7B" w:rsidRPr="008C1E94">
        <w:rPr>
          <w:rFonts w:ascii="Arial" w:hAnsi="Arial" w:cs="Arial"/>
          <w:color w:val="000000"/>
          <w:sz w:val="24"/>
          <w:szCs w:val="24"/>
        </w:rPr>
        <w:t>Villaggio</w:t>
      </w:r>
      <w:proofErr w:type="spellEnd"/>
      <w:r w:rsidR="00771F7B" w:rsidRPr="008C1E94">
        <w:rPr>
          <w:rFonts w:ascii="Arial" w:hAnsi="Arial" w:cs="Arial"/>
          <w:color w:val="000000"/>
          <w:sz w:val="24"/>
          <w:szCs w:val="24"/>
        </w:rPr>
        <w:t xml:space="preserve"> Di Napoli”, Bairro Samambaia, com início na Rua Ettore Bertoli e término na Rua 3</w:t>
      </w:r>
      <w:r w:rsidRPr="008C1E94">
        <w:rPr>
          <w:rFonts w:ascii="Arial" w:hAnsi="Arial" w:cs="Arial"/>
          <w:color w:val="000000"/>
          <w:sz w:val="24"/>
          <w:szCs w:val="24"/>
        </w:rPr>
        <w:t xml:space="preserve"> </w:t>
      </w:r>
      <w:r w:rsidR="00771F7B" w:rsidRPr="008C1E94">
        <w:rPr>
          <w:rFonts w:ascii="Arial" w:hAnsi="Arial" w:cs="Arial"/>
          <w:color w:val="000000"/>
          <w:sz w:val="24"/>
          <w:szCs w:val="24"/>
        </w:rPr>
        <w:t>do mesmo loteamento</w:t>
      </w:r>
      <w:r w:rsidR="009E787F" w:rsidRPr="008C1E94">
        <w:rPr>
          <w:rFonts w:ascii="Arial" w:hAnsi="Arial" w:cs="Arial"/>
          <w:color w:val="000000"/>
          <w:sz w:val="24"/>
          <w:szCs w:val="24"/>
        </w:rPr>
        <w:t>.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C1E94">
        <w:rPr>
          <w:rFonts w:ascii="Arial" w:hAnsi="Arial" w:cs="Arial"/>
          <w:color w:val="000000"/>
          <w:sz w:val="24"/>
          <w:szCs w:val="24"/>
        </w:rPr>
        <w:tab/>
      </w:r>
      <w:r w:rsidRPr="008C1E94">
        <w:rPr>
          <w:rFonts w:ascii="Arial" w:hAnsi="Arial" w:cs="Arial"/>
          <w:color w:val="000000"/>
          <w:sz w:val="24"/>
          <w:szCs w:val="24"/>
        </w:rPr>
        <w:tab/>
      </w:r>
      <w:r w:rsidR="009E787F" w:rsidRPr="008C1E94">
        <w:rPr>
          <w:rFonts w:ascii="Arial" w:hAnsi="Arial" w:cs="Arial"/>
          <w:b/>
          <w:color w:val="000000"/>
          <w:sz w:val="24"/>
          <w:szCs w:val="24"/>
        </w:rPr>
        <w:t>Art. 2º.</w:t>
      </w:r>
      <w:r w:rsidRPr="008C1E94">
        <w:rPr>
          <w:rFonts w:ascii="Arial" w:hAnsi="Arial" w:cs="Arial"/>
          <w:color w:val="000000"/>
          <w:sz w:val="24"/>
          <w:szCs w:val="24"/>
        </w:rPr>
        <w:t xml:space="preserve"> </w:t>
      </w:r>
      <w:r w:rsidR="009E787F" w:rsidRPr="008C1E94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8C1E94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8C1E94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8C1E94">
        <w:rPr>
          <w:rFonts w:ascii="Arial" w:hAnsi="Arial" w:cs="Arial"/>
          <w:b/>
          <w:color w:val="000000"/>
          <w:sz w:val="24"/>
          <w:szCs w:val="24"/>
        </w:rPr>
        <w:t xml:space="preserve"> 0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Pr="008C1E94">
        <w:rPr>
          <w:rFonts w:ascii="Arial" w:hAnsi="Arial" w:cs="Arial"/>
          <w:b/>
          <w:color w:val="000000"/>
          <w:sz w:val="24"/>
          <w:szCs w:val="24"/>
        </w:rPr>
        <w:t xml:space="preserve"> de outubro de 2015.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8C1E94" w:rsidRPr="008C1E94" w:rsidRDefault="008C1E94" w:rsidP="008C1E94">
      <w:pPr>
        <w:pStyle w:val="Corpodetex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C1E94">
        <w:rPr>
          <w:rFonts w:ascii="Arial" w:hAnsi="Arial" w:cs="Arial"/>
          <w:b/>
          <w:color w:val="000000"/>
          <w:sz w:val="24"/>
          <w:szCs w:val="24"/>
        </w:rPr>
        <w:tab/>
      </w:r>
      <w:r w:rsidRPr="008C1E94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8C1E94" w:rsidRPr="008C1E94" w:rsidSect="008C1E94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9D" w:rsidRDefault="00A0639D" w:rsidP="008C1E94">
      <w:r>
        <w:separator/>
      </w:r>
    </w:p>
  </w:endnote>
  <w:endnote w:type="continuationSeparator" w:id="0">
    <w:p w:rsidR="00A0639D" w:rsidRDefault="00A0639D" w:rsidP="008C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9D" w:rsidRDefault="00A0639D" w:rsidP="008C1E94">
      <w:r>
        <w:separator/>
      </w:r>
    </w:p>
  </w:footnote>
  <w:footnote w:type="continuationSeparator" w:id="0">
    <w:p w:rsidR="00A0639D" w:rsidRDefault="00A0639D" w:rsidP="008C1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94" w:rsidRPr="008C1E94" w:rsidRDefault="008C1E94" w:rsidP="008C1E9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C1E9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74</w:t>
    </w:r>
    <w:r w:rsidRPr="008C1E94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104</w:t>
    </w:r>
    <w:r w:rsidRPr="008C1E9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2940</w:t>
    </w:r>
    <w:r w:rsidRPr="008C1E94">
      <w:rPr>
        <w:rFonts w:ascii="Arial" w:hAnsi="Arial" w:cs="Arial"/>
        <w:sz w:val="24"/>
      </w:rPr>
      <w:t>/15</w:t>
    </w:r>
    <w:r w:rsidRPr="008C1E94">
      <w:rPr>
        <w:rFonts w:ascii="Arial" w:hAnsi="Arial" w:cs="Arial"/>
        <w:sz w:val="24"/>
      </w:rPr>
      <w:tab/>
      <w:t xml:space="preserve">Fl. </w:t>
    </w:r>
    <w:r w:rsidRPr="008C1E94">
      <w:rPr>
        <w:rFonts w:ascii="Arial" w:hAnsi="Arial" w:cs="Arial"/>
        <w:sz w:val="24"/>
      </w:rPr>
      <w:fldChar w:fldCharType="begin"/>
    </w:r>
    <w:r w:rsidRPr="008C1E94">
      <w:rPr>
        <w:rFonts w:ascii="Arial" w:hAnsi="Arial" w:cs="Arial"/>
        <w:sz w:val="24"/>
      </w:rPr>
      <w:instrText xml:space="preserve"> PAGE \# 00 Arabic \* MERGEFORMAT </w:instrText>
    </w:r>
    <w:r w:rsidRPr="008C1E94">
      <w:rPr>
        <w:rFonts w:ascii="Arial" w:hAnsi="Arial" w:cs="Arial"/>
        <w:sz w:val="24"/>
      </w:rPr>
      <w:fldChar w:fldCharType="separate"/>
    </w:r>
    <w:r w:rsidR="007D10C5">
      <w:rPr>
        <w:rFonts w:ascii="Arial" w:hAnsi="Arial" w:cs="Arial"/>
        <w:noProof/>
        <w:sz w:val="24"/>
      </w:rPr>
      <w:t>02</w:t>
    </w:r>
    <w:r w:rsidRPr="008C1E94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E94" w:rsidRPr="008C1E94" w:rsidRDefault="008C1E94" w:rsidP="008C1E9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8C1E94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74</w:t>
    </w:r>
    <w:r w:rsidRPr="008C1E94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104</w:t>
    </w:r>
    <w:r w:rsidRPr="008C1E94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2940/15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7F"/>
    <w:rsid w:val="000A37E7"/>
    <w:rsid w:val="0040024A"/>
    <w:rsid w:val="00771F7B"/>
    <w:rsid w:val="007D10C5"/>
    <w:rsid w:val="008C1E94"/>
    <w:rsid w:val="009E787F"/>
    <w:rsid w:val="00A0639D"/>
    <w:rsid w:val="00B023FD"/>
    <w:rsid w:val="00BE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787F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87F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orpodetexto">
    <w:name w:val="Body Text"/>
    <w:basedOn w:val="Normal"/>
    <w:link w:val="CorpodetextoChar"/>
    <w:semiHidden/>
    <w:unhideWhenUsed/>
    <w:rsid w:val="009E787F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E78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787F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787F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emEspaamento">
    <w:name w:val="No Spacing"/>
    <w:uiPriority w:val="1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71F7B"/>
  </w:style>
  <w:style w:type="paragraph" w:styleId="Textodebalo">
    <w:name w:val="Balloon Text"/>
    <w:basedOn w:val="Normal"/>
    <w:link w:val="TextodebaloChar"/>
    <w:uiPriority w:val="99"/>
    <w:semiHidden/>
    <w:unhideWhenUsed/>
    <w:rsid w:val="00400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24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1E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E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1E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E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787F"/>
    <w:pPr>
      <w:keepNext/>
      <w:jc w:val="center"/>
      <w:outlineLvl w:val="0"/>
    </w:pPr>
    <w:rPr>
      <w:rFonts w:eastAsia="Arial Unicode MS"/>
      <w:b/>
      <w:bCs/>
      <w:sz w:val="22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E787F"/>
    <w:rPr>
      <w:rFonts w:ascii="Times New Roman" w:eastAsia="Arial Unicode MS" w:hAnsi="Times New Roman" w:cs="Times New Roman"/>
      <w:b/>
      <w:bCs/>
      <w:szCs w:val="24"/>
      <w:lang w:val="x-none" w:eastAsia="x-none"/>
    </w:rPr>
  </w:style>
  <w:style w:type="paragraph" w:styleId="Corpodetexto">
    <w:name w:val="Body Text"/>
    <w:basedOn w:val="Normal"/>
    <w:link w:val="CorpodetextoChar"/>
    <w:semiHidden/>
    <w:unhideWhenUsed/>
    <w:rsid w:val="009E787F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9E787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E787F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E787F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SemEspaamento">
    <w:name w:val="No Spacing"/>
    <w:uiPriority w:val="1"/>
    <w:qFormat/>
    <w:rsid w:val="009E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771F7B"/>
  </w:style>
  <w:style w:type="paragraph" w:styleId="Textodebalo">
    <w:name w:val="Balloon Text"/>
    <w:basedOn w:val="Normal"/>
    <w:link w:val="TextodebaloChar"/>
    <w:uiPriority w:val="99"/>
    <w:semiHidden/>
    <w:unhideWhenUsed/>
    <w:rsid w:val="00400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024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C1E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1E9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C1E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1E9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Paulo Monteiro</dc:creator>
  <cp:lastModifiedBy>Rafael Alves Rodrigues</cp:lastModifiedBy>
  <cp:revision>8</cp:revision>
  <cp:lastPrinted>2015-10-07T12:54:00Z</cp:lastPrinted>
  <dcterms:created xsi:type="dcterms:W3CDTF">2015-06-22T15:51:00Z</dcterms:created>
  <dcterms:modified xsi:type="dcterms:W3CDTF">2015-10-07T12:54:00Z</dcterms:modified>
</cp:coreProperties>
</file>