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9013B5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9013B5">
        <w:rPr>
          <w:rFonts w:ascii="Times New Roman" w:hAnsi="Times New Roman"/>
          <w:bCs/>
          <w:szCs w:val="24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9013B5">
            <w:rPr>
              <w:rFonts w:ascii="Times New Roman" w:eastAsiaTheme="minorHAnsi" w:hAnsi="Times New Roman"/>
              <w:szCs w:val="24"/>
              <w:lang w:eastAsia="en-US"/>
            </w:rPr>
            <w:t>343</w:t>
          </w:r>
        </w:sdtContent>
      </w:sdt>
      <w:r w:rsidRPr="009013B5">
        <w:rPr>
          <w:rFonts w:ascii="Times New Roman" w:hAnsi="Times New Roman"/>
          <w:bCs/>
          <w:szCs w:val="24"/>
        </w:rPr>
        <w:t>/15</w:t>
      </w:r>
    </w:p>
    <w:p w:rsidR="00471F92" w:rsidRPr="009013B5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9013B5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9013B5">
        <w:rPr>
          <w:rFonts w:ascii="Times New Roman" w:hAnsi="Times New Roman"/>
          <w:bCs/>
          <w:szCs w:val="24"/>
        </w:rPr>
        <w:tab/>
      </w:r>
      <w:r w:rsidRPr="009013B5">
        <w:rPr>
          <w:rFonts w:ascii="Times New Roman" w:hAnsi="Times New Roman"/>
          <w:bCs/>
          <w:szCs w:val="24"/>
        </w:rPr>
        <w:tab/>
      </w:r>
      <w:r w:rsidRPr="009013B5">
        <w:rPr>
          <w:rFonts w:ascii="Times New Roman" w:hAnsi="Times New Roman"/>
          <w:bCs/>
          <w:szCs w:val="24"/>
        </w:rPr>
        <w:tab/>
      </w:r>
      <w:r w:rsidRPr="009013B5">
        <w:rPr>
          <w:rFonts w:ascii="Times New Roman" w:hAnsi="Times New Roman"/>
          <w:bCs/>
          <w:szCs w:val="24"/>
        </w:rPr>
        <w:tab/>
      </w:r>
    </w:p>
    <w:p w:rsidR="00471F92" w:rsidRPr="009013B5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9013B5" w:rsidRDefault="00471F92" w:rsidP="000A10F2">
      <w:pPr>
        <w:jc w:val="right"/>
        <w:rPr>
          <w:rFonts w:ascii="Times New Roman" w:hAnsi="Times New Roman"/>
          <w:szCs w:val="24"/>
        </w:rPr>
      </w:pPr>
      <w:r w:rsidRPr="009013B5">
        <w:rPr>
          <w:rFonts w:ascii="Times New Roman" w:hAnsi="Times New Roman"/>
          <w:snapToGrid w:val="0"/>
          <w:szCs w:val="24"/>
        </w:rPr>
        <w:t xml:space="preserve">Valinhos, </w:t>
      </w:r>
      <w:r w:rsidRPr="009013B5">
        <w:rPr>
          <w:rFonts w:ascii="Times New Roman" w:hAnsi="Times New Roman"/>
          <w:szCs w:val="24"/>
        </w:rPr>
        <w:t xml:space="preserve">13 de </w:t>
      </w:r>
      <w:r w:rsidR="009013B5" w:rsidRPr="009013B5">
        <w:rPr>
          <w:rFonts w:ascii="Times New Roman" w:hAnsi="Times New Roman"/>
          <w:szCs w:val="24"/>
        </w:rPr>
        <w:t xml:space="preserve">maio </w:t>
      </w:r>
      <w:r w:rsidRPr="009013B5">
        <w:rPr>
          <w:rFonts w:ascii="Times New Roman" w:hAnsi="Times New Roman"/>
          <w:szCs w:val="24"/>
        </w:rPr>
        <w:t>de 2015</w:t>
      </w:r>
      <w:r w:rsidRPr="009013B5">
        <w:rPr>
          <w:rFonts w:ascii="Times New Roman" w:hAnsi="Times New Roman"/>
          <w:snapToGrid w:val="0"/>
          <w:szCs w:val="24"/>
        </w:rPr>
        <w:t>.</w:t>
      </w:r>
    </w:p>
    <w:p w:rsidR="00471F92" w:rsidRPr="009013B5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9013B5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9013B5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9013B5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9013B5" w:rsidRDefault="009013B5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9013B5">
        <w:rPr>
          <w:rFonts w:ascii="Times New Roman" w:hAnsi="Times New Roman"/>
          <w:bCs/>
          <w:szCs w:val="24"/>
        </w:rPr>
        <w:t>Prezada Senhora,</w:t>
      </w:r>
    </w:p>
    <w:p w:rsidR="00471F92" w:rsidRPr="009013B5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9013B5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9013B5">
        <w:rPr>
          <w:rFonts w:ascii="Times New Roman" w:hAnsi="Times New Roman"/>
          <w:bCs/>
          <w:szCs w:val="24"/>
        </w:rPr>
        <w:tab/>
      </w:r>
      <w:r w:rsidRPr="009013B5">
        <w:rPr>
          <w:rFonts w:ascii="Times New Roman" w:hAnsi="Times New Roman"/>
          <w:bCs/>
          <w:szCs w:val="24"/>
        </w:rPr>
        <w:tab/>
      </w:r>
    </w:p>
    <w:p w:rsidR="00471F92" w:rsidRPr="009013B5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9013B5">
        <w:rPr>
          <w:rFonts w:ascii="Times New Roman" w:hAnsi="Times New Roman"/>
          <w:bCs/>
          <w:szCs w:val="24"/>
        </w:rPr>
        <w:t xml:space="preserve">Valemo-nos do presente para, </w:t>
      </w:r>
      <w:r w:rsidR="009013B5" w:rsidRPr="009013B5">
        <w:rPr>
          <w:rFonts w:ascii="Times New Roman" w:hAnsi="Times New Roman"/>
          <w:bCs/>
          <w:szCs w:val="24"/>
        </w:rPr>
        <w:t>cumprimentando Vossa Excelência</w:t>
      </w:r>
      <w:r w:rsidRPr="009013B5">
        <w:rPr>
          <w:rFonts w:ascii="Times New Roman" w:hAnsi="Times New Roman"/>
          <w:bCs/>
          <w:szCs w:val="24"/>
        </w:rPr>
        <w:t xml:space="preserve">, encaminhar-lhe cópia </w:t>
      </w:r>
      <w:r w:rsidR="009013B5" w:rsidRPr="009013B5">
        <w:rPr>
          <w:rFonts w:ascii="Times New Roman" w:hAnsi="Times New Roman"/>
          <w:bCs/>
          <w:szCs w:val="24"/>
        </w:rPr>
        <w:t>da Moção</w:t>
      </w:r>
      <w:r w:rsidRPr="009013B5">
        <w:rPr>
          <w:rFonts w:ascii="Times New Roman" w:hAnsi="Times New Roman"/>
          <w:bCs/>
          <w:szCs w:val="24"/>
        </w:rPr>
        <w:t xml:space="preserve"> n.º 28/2015</w:t>
      </w:r>
      <w:r w:rsidR="00471F92" w:rsidRPr="009013B5">
        <w:rPr>
          <w:rFonts w:ascii="Times New Roman" w:hAnsi="Times New Roman"/>
          <w:bCs/>
          <w:szCs w:val="24"/>
        </w:rPr>
        <w:t xml:space="preserve">, </w:t>
      </w:r>
      <w:r w:rsidR="009013B5" w:rsidRPr="009013B5">
        <w:rPr>
          <w:rFonts w:ascii="Times New Roman" w:hAnsi="Times New Roman"/>
          <w:bCs/>
          <w:szCs w:val="24"/>
        </w:rPr>
        <w:t>de Apoio</w:t>
      </w:r>
      <w:r w:rsidRPr="009013B5">
        <w:rPr>
          <w:rFonts w:ascii="Times New Roman" w:hAnsi="Times New Roman"/>
          <w:bCs/>
          <w:szCs w:val="24"/>
        </w:rPr>
        <w:t xml:space="preserve"> </w:t>
      </w:r>
      <w:r w:rsidR="009013B5">
        <w:rPr>
          <w:rFonts w:ascii="Times New Roman" w:hAnsi="Times New Roman"/>
          <w:bCs/>
          <w:szCs w:val="24"/>
        </w:rPr>
        <w:t>à</w:t>
      </w:r>
      <w:r w:rsidRPr="009013B5">
        <w:rPr>
          <w:rFonts w:ascii="Times New Roman" w:hAnsi="Times New Roman"/>
          <w:bCs/>
          <w:szCs w:val="24"/>
        </w:rPr>
        <w:t xml:space="preserve"> aprovação da PEC nº 299/2013</w:t>
      </w:r>
      <w:r w:rsidR="009013B5">
        <w:rPr>
          <w:rFonts w:ascii="Times New Roman" w:hAnsi="Times New Roman"/>
          <w:bCs/>
          <w:szCs w:val="24"/>
        </w:rPr>
        <w:t>,</w:t>
      </w:r>
      <w:r w:rsidRPr="009013B5">
        <w:rPr>
          <w:rFonts w:ascii="Times New Roman" w:hAnsi="Times New Roman"/>
          <w:bCs/>
          <w:szCs w:val="24"/>
        </w:rPr>
        <w:t xml:space="preserve"> que visa estabelecer um limite de Ministérios.</w:t>
      </w:r>
    </w:p>
    <w:p w:rsidR="00471F92" w:rsidRPr="009013B5" w:rsidRDefault="009013B5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9013B5">
        <w:rPr>
          <w:rFonts w:ascii="Times New Roman" w:hAnsi="Times New Roman"/>
          <w:bCs/>
          <w:szCs w:val="24"/>
        </w:rPr>
        <w:t>A presente Moção</w:t>
      </w:r>
      <w:r w:rsidR="00471F92" w:rsidRPr="009013B5">
        <w:rPr>
          <w:rFonts w:ascii="Times New Roman" w:hAnsi="Times New Roman"/>
          <w:bCs/>
          <w:szCs w:val="24"/>
        </w:rPr>
        <w:t xml:space="preserve">, de autoria do vereador </w:t>
      </w:r>
      <w:r w:rsidRPr="009013B5">
        <w:rPr>
          <w:rFonts w:ascii="Times New Roman" w:hAnsi="Times New Roman"/>
          <w:bCs/>
          <w:szCs w:val="24"/>
        </w:rPr>
        <w:t>José Henrique Conti, foi aprovada por unanimidade pelo plenário</w:t>
      </w:r>
      <w:r w:rsidR="00471F92" w:rsidRPr="009013B5">
        <w:rPr>
          <w:rFonts w:ascii="Times New Roman" w:hAnsi="Times New Roman"/>
          <w:bCs/>
          <w:szCs w:val="24"/>
        </w:rPr>
        <w:t xml:space="preserve"> desta Casa de Leis em </w:t>
      </w:r>
      <w:r w:rsidRPr="009013B5">
        <w:rPr>
          <w:rFonts w:ascii="Times New Roman" w:hAnsi="Times New Roman"/>
          <w:bCs/>
          <w:szCs w:val="24"/>
        </w:rPr>
        <w:t xml:space="preserve">sessão do dia </w:t>
      </w:r>
      <w:r>
        <w:rPr>
          <w:rFonts w:ascii="Times New Roman" w:hAnsi="Times New Roman"/>
          <w:bCs/>
          <w:szCs w:val="24"/>
        </w:rPr>
        <w:t xml:space="preserve">12 </w:t>
      </w:r>
      <w:r w:rsidRPr="009013B5">
        <w:rPr>
          <w:rFonts w:ascii="Times New Roman" w:hAnsi="Times New Roman"/>
          <w:bCs/>
          <w:szCs w:val="24"/>
        </w:rPr>
        <w:t>de maio do corrente ano</w:t>
      </w:r>
      <w:r w:rsidR="006F0A85" w:rsidRPr="009013B5">
        <w:rPr>
          <w:rFonts w:ascii="Times New Roman" w:hAnsi="Times New Roman"/>
          <w:bCs/>
          <w:szCs w:val="24"/>
        </w:rPr>
        <w:t>.</w:t>
      </w:r>
    </w:p>
    <w:p w:rsidR="00471F92" w:rsidRPr="009013B5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9013B5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9013B5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9013B5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9013B5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9013B5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9013B5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9013B5">
        <w:rPr>
          <w:rFonts w:ascii="Times New Roman" w:hAnsi="Times New Roman"/>
          <w:bCs/>
          <w:szCs w:val="24"/>
        </w:rPr>
        <w:tab/>
      </w:r>
      <w:r w:rsidRPr="009013B5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9013B5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9013B5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9013B5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9013B5">
        <w:rPr>
          <w:rFonts w:ascii="Times New Roman" w:hAnsi="Times New Roman"/>
          <w:b/>
          <w:szCs w:val="24"/>
        </w:rPr>
        <w:t>Presidente</w:t>
      </w:r>
    </w:p>
    <w:p w:rsidR="00471F92" w:rsidRPr="009013B5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9013B5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9013B5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9013B5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Default="00471F92" w:rsidP="00471F92">
      <w:pPr>
        <w:rPr>
          <w:rFonts w:ascii="Times New Roman" w:hAnsi="Times New Roman"/>
          <w:bCs/>
          <w:szCs w:val="24"/>
        </w:rPr>
      </w:pPr>
    </w:p>
    <w:p w:rsidR="009013B5" w:rsidRPr="009013B5" w:rsidRDefault="009013B5" w:rsidP="00471F92">
      <w:pPr>
        <w:rPr>
          <w:rFonts w:ascii="Times New Roman" w:hAnsi="Times New Roman"/>
          <w:bCs/>
          <w:szCs w:val="24"/>
        </w:rPr>
      </w:pPr>
      <w:bookmarkStart w:id="3" w:name="_GoBack"/>
      <w:bookmarkEnd w:id="3"/>
    </w:p>
    <w:p w:rsidR="00471F92" w:rsidRPr="009013B5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9013B5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9013B5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9013B5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9013B5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9013B5">
        <w:rPr>
          <w:rFonts w:ascii="Times New Roman" w:hAnsi="Times New Roman"/>
          <w:bCs/>
          <w:szCs w:val="26"/>
        </w:rPr>
        <w:t>Excelentíssima Senhora</w:t>
      </w:r>
    </w:p>
    <w:p w:rsidR="00471F92" w:rsidRPr="009013B5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9013B5">
        <w:rPr>
          <w:rFonts w:ascii="Times New Roman" w:hAnsi="Times New Roman"/>
          <w:b/>
          <w:bCs/>
          <w:szCs w:val="24"/>
        </w:rPr>
        <w:t>DILMA ROUSSEFF</w:t>
      </w:r>
    </w:p>
    <w:p w:rsidR="00471F92" w:rsidRPr="009013B5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9013B5">
        <w:rPr>
          <w:rFonts w:ascii="Times New Roman" w:hAnsi="Times New Roman"/>
          <w:bCs/>
          <w:szCs w:val="24"/>
        </w:rPr>
        <w:t>Presidente da República do Brasil</w:t>
      </w:r>
      <w:r w:rsidR="00CF3FFF" w:rsidRPr="009013B5">
        <w:rPr>
          <w:rFonts w:ascii="Times New Roman" w:hAnsi="Times New Roman"/>
          <w:bCs/>
          <w:szCs w:val="24"/>
        </w:rPr>
        <w:t xml:space="preserve"> </w:t>
      </w:r>
    </w:p>
    <w:p w:rsidR="00AD1DF9" w:rsidRPr="009013B5" w:rsidRDefault="00AD1DF9" w:rsidP="00AD1DF9">
      <w:pPr>
        <w:jc w:val="both"/>
        <w:rPr>
          <w:rFonts w:ascii="Times New Roman" w:hAnsi="Times New Roman"/>
          <w:szCs w:val="24"/>
        </w:rPr>
      </w:pPr>
      <w:r w:rsidRPr="009013B5">
        <w:rPr>
          <w:rFonts w:ascii="Times New Roman" w:hAnsi="Times New Roman"/>
          <w:szCs w:val="24"/>
        </w:rPr>
        <w:t>Palácio da Alvorada</w:t>
      </w:r>
    </w:p>
    <w:p w:rsidR="00F03B48" w:rsidRPr="009013B5" w:rsidRDefault="000A10F2" w:rsidP="000A10F2">
      <w:pPr>
        <w:jc w:val="both"/>
        <w:rPr>
          <w:rFonts w:ascii="Times New Roman" w:hAnsi="Times New Roman"/>
          <w:szCs w:val="24"/>
        </w:rPr>
      </w:pPr>
      <w:r w:rsidRPr="009013B5">
        <w:rPr>
          <w:rFonts w:ascii="Times New Roman" w:hAnsi="Times New Roman"/>
          <w:bCs/>
          <w:szCs w:val="24"/>
        </w:rPr>
        <w:t xml:space="preserve">Brasília </w:t>
      </w:r>
      <w:r w:rsidR="00471F92" w:rsidRPr="009013B5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9013B5">
        <w:rPr>
          <w:rFonts w:ascii="Times New Roman" w:hAnsi="Times New Roman"/>
          <w:szCs w:val="24"/>
        </w:rPr>
        <w:t>DF</w:t>
      </w:r>
    </w:p>
    <w:sectPr w:rsidR="00F03B48" w:rsidRPr="009013B5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412" w:rsidRDefault="00104412">
      <w:r>
        <w:separator/>
      </w:r>
    </w:p>
  </w:endnote>
  <w:endnote w:type="continuationSeparator" w:id="0">
    <w:p w:rsidR="00104412" w:rsidRDefault="0010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  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r w:rsidRPr="005123CA">
      <w:rPr>
        <w:sz w:val="18"/>
        <w:lang w:val="pt-PT"/>
      </w:rPr>
      <w:t>site: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412" w:rsidRDefault="00104412">
      <w:r>
        <w:separator/>
      </w:r>
    </w:p>
  </w:footnote>
  <w:footnote w:type="continuationSeparator" w:id="0">
    <w:p w:rsidR="00104412" w:rsidRDefault="00104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25pt;height:68.25pt" o:ole="">
                                <v:imagedata r:id="rId2" o:title=""/>
                              </v:shape>
                              <o:OLEObject Type="Embed" ProgID="MSPhotoEd.3" ShapeID="_x0000_i1025" DrawAspect="Content" ObjectID="_1493031004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04412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13B5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D9748-C0E6-4B1A-94BA-EBF62062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15</cp:revision>
  <cp:lastPrinted>2015-01-27T11:53:00Z</cp:lastPrinted>
  <dcterms:created xsi:type="dcterms:W3CDTF">2015-01-27T11:53:00Z</dcterms:created>
  <dcterms:modified xsi:type="dcterms:W3CDTF">2015-05-13T17:03:00Z</dcterms:modified>
</cp:coreProperties>
</file>