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79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9C3079">
        <w:rPr>
          <w:rFonts w:ascii="Arial" w:hAnsi="Arial" w:cs="Arial"/>
          <w:b/>
          <w:color w:val="000000"/>
          <w:sz w:val="28"/>
          <w:szCs w:val="32"/>
        </w:rPr>
        <w:t xml:space="preserve">RESUMO DO EXPEDIENTE DA </w:t>
      </w:r>
      <w:r w:rsidR="009C3079">
        <w:rPr>
          <w:rFonts w:ascii="Arial" w:hAnsi="Arial" w:cs="Arial"/>
          <w:b/>
          <w:color w:val="000000"/>
          <w:sz w:val="28"/>
          <w:szCs w:val="32"/>
        </w:rPr>
        <w:t>30ª</w:t>
      </w:r>
      <w:r w:rsidRPr="009C3079">
        <w:rPr>
          <w:rFonts w:ascii="Arial" w:hAnsi="Arial" w:cs="Arial"/>
          <w:b/>
          <w:color w:val="000000"/>
          <w:sz w:val="28"/>
          <w:szCs w:val="32"/>
        </w:rPr>
        <w:t xml:space="preserve"> SESSÃO, 29ª ORDINÁRIA,                 DO 2º ANO DO 15º PERÍODO LEGISLATIVO - DIA 30/</w:t>
      </w:r>
      <w:r w:rsidR="009C3079">
        <w:rPr>
          <w:rFonts w:ascii="Arial" w:hAnsi="Arial" w:cs="Arial"/>
          <w:b/>
          <w:color w:val="000000"/>
          <w:sz w:val="28"/>
          <w:szCs w:val="32"/>
        </w:rPr>
        <w:t>SET</w:t>
      </w:r>
      <w:r w:rsidRPr="009C3079">
        <w:rPr>
          <w:rFonts w:ascii="Arial" w:hAnsi="Arial" w:cs="Arial"/>
          <w:b/>
          <w:color w:val="000000"/>
          <w:sz w:val="28"/>
          <w:szCs w:val="32"/>
        </w:rPr>
        <w:t>/2014.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>Ofícios:</w:t>
      </w: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Ofício n.º 20/14</w:t>
      </w:r>
      <w:r w:rsidRPr="009C3079">
        <w:rPr>
          <w:rFonts w:ascii="Arial" w:hAnsi="Arial" w:cs="Arial"/>
          <w:sz w:val="28"/>
        </w:rPr>
        <w:t>, solicitando a retirada dos Projetos de Lei n.º 124 e 125/14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 vereador Adroaldo Mendes de Almeida “Dinho”.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Ofício n.º 21/14</w:t>
      </w:r>
      <w:r w:rsidRPr="009C3079">
        <w:rPr>
          <w:rFonts w:ascii="Arial" w:hAnsi="Arial" w:cs="Arial"/>
          <w:sz w:val="28"/>
        </w:rPr>
        <w:t>, comunico minha ausência na Sessão do dia 30 de setembro, por motivos particulares e por estar fora da cidade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 vereador Rodrigo Toloi.</w:t>
      </w:r>
    </w:p>
    <w:p w:rsidR="009C3079" w:rsidRDefault="009C3079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9C3079" w:rsidRDefault="009C3079" w:rsidP="009C3079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  <w:r w:rsidRPr="009C3079">
        <w:rPr>
          <w:rFonts w:ascii="Arial" w:hAnsi="Arial" w:cs="Arial"/>
          <w:b/>
          <w:color w:val="00B050"/>
          <w:sz w:val="28"/>
          <w:u w:val="single"/>
        </w:rPr>
        <w:t>Projetos do Executivo:</w:t>
      </w:r>
    </w:p>
    <w:p w:rsidR="009C3079" w:rsidRDefault="009C3079" w:rsidP="009C3079">
      <w:pPr>
        <w:jc w:val="center"/>
        <w:rPr>
          <w:rFonts w:ascii="Arial" w:hAnsi="Arial" w:cs="Arial"/>
          <w:b/>
          <w:color w:val="00B050"/>
          <w:sz w:val="28"/>
          <w:u w:val="single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Projeto de Lei n.º 158/14</w:t>
      </w:r>
      <w:r w:rsidRPr="009C3079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9C3079">
        <w:rPr>
          <w:rFonts w:ascii="Arial" w:hAnsi="Arial" w:cs="Arial"/>
          <w:sz w:val="28"/>
        </w:rPr>
        <w:t xml:space="preserve">denomina Praça </w:t>
      </w:r>
      <w:proofErr w:type="spellStart"/>
      <w:r w:rsidRPr="009C3079">
        <w:rPr>
          <w:rFonts w:ascii="Arial" w:hAnsi="Arial" w:cs="Arial"/>
          <w:sz w:val="28"/>
        </w:rPr>
        <w:t>Nereedes</w:t>
      </w:r>
      <w:proofErr w:type="spellEnd"/>
      <w:r w:rsidRPr="009C3079">
        <w:rPr>
          <w:rFonts w:ascii="Arial" w:hAnsi="Arial" w:cs="Arial"/>
          <w:sz w:val="28"/>
        </w:rPr>
        <w:t xml:space="preserve"> </w:t>
      </w:r>
      <w:proofErr w:type="spellStart"/>
      <w:r w:rsidRPr="009C3079">
        <w:rPr>
          <w:rFonts w:ascii="Arial" w:hAnsi="Arial" w:cs="Arial"/>
          <w:sz w:val="28"/>
        </w:rPr>
        <w:t>Menzen</w:t>
      </w:r>
      <w:proofErr w:type="spellEnd"/>
      <w:r w:rsidRPr="009C3079">
        <w:rPr>
          <w:rFonts w:ascii="Arial" w:hAnsi="Arial" w:cs="Arial"/>
          <w:sz w:val="28"/>
        </w:rPr>
        <w:t xml:space="preserve"> Faria - "Combatente Faria", o sistema de lazer </w:t>
      </w:r>
      <w:proofErr w:type="gramStart"/>
      <w:r w:rsidRPr="009C3079">
        <w:rPr>
          <w:rFonts w:ascii="Arial" w:hAnsi="Arial" w:cs="Arial"/>
          <w:sz w:val="28"/>
        </w:rPr>
        <w:t>1</w:t>
      </w:r>
      <w:proofErr w:type="gramEnd"/>
      <w:r w:rsidRPr="009C3079">
        <w:rPr>
          <w:rFonts w:ascii="Arial" w:hAnsi="Arial" w:cs="Arial"/>
          <w:sz w:val="28"/>
        </w:rPr>
        <w:t>, do loteamento Villa Itália, do bairro Castelo.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Projeto de Lei n.º 159/14</w:t>
      </w:r>
      <w:r w:rsidRPr="009C3079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9C3079">
        <w:rPr>
          <w:rFonts w:ascii="Arial" w:hAnsi="Arial" w:cs="Arial"/>
          <w:sz w:val="28"/>
        </w:rPr>
        <w:t>denomina as ruas do loteamento Portal do Anhanguera, bairro Macuco, na forma que especifica.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Projeto de Lei n.º 160/14</w:t>
      </w:r>
      <w:r w:rsidRPr="009C3079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9C3079">
        <w:rPr>
          <w:rFonts w:ascii="Arial" w:hAnsi="Arial" w:cs="Arial"/>
          <w:sz w:val="28"/>
        </w:rPr>
        <w:t>institui o "Programa de Incentivo ao pagamento do IPTU" na forma que especifica.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Projeto de Lei n.º 161/14</w:t>
      </w:r>
      <w:r w:rsidRPr="009C3079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que </w:t>
      </w:r>
      <w:r w:rsidRPr="009C3079">
        <w:rPr>
          <w:rFonts w:ascii="Arial" w:hAnsi="Arial" w:cs="Arial"/>
          <w:sz w:val="28"/>
        </w:rPr>
        <w:t>dispõe sobre a inscrição de débitos da Dívida Ativa do Município em órgãos de proteção ao crédito e em Tabelionatos de Protesto de Títulos na forma que especifica.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</w:p>
    <w:p w:rsidR="009C3079" w:rsidRDefault="008B506F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n.º</w:t>
      </w: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 154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 xml:space="preserve">, </w:t>
      </w:r>
      <w:r w:rsidR="009C3079">
        <w:rPr>
          <w:rFonts w:ascii="Arial" w:hAnsi="Arial" w:cs="Arial"/>
          <w:sz w:val="28"/>
        </w:rPr>
        <w:t xml:space="preserve">que </w:t>
      </w:r>
      <w:r w:rsidR="009C3079" w:rsidRPr="009C3079">
        <w:rPr>
          <w:rFonts w:ascii="Arial" w:hAnsi="Arial" w:cs="Arial"/>
          <w:sz w:val="28"/>
        </w:rPr>
        <w:t xml:space="preserve">estabelece </w:t>
      </w:r>
      <w:r w:rsidRPr="009C3079">
        <w:rPr>
          <w:rFonts w:ascii="Arial" w:hAnsi="Arial" w:cs="Arial"/>
          <w:sz w:val="28"/>
        </w:rPr>
        <w:t>condições para a expedição de fichas de consulta na forma que especifica</w:t>
      </w:r>
      <w:r w:rsidR="009C3079">
        <w:rPr>
          <w:rFonts w:ascii="Arial" w:hAnsi="Arial" w:cs="Arial"/>
          <w:sz w:val="28"/>
        </w:rPr>
        <w:t>.</w:t>
      </w:r>
      <w:r w:rsidR="009C3079" w:rsidRPr="009C3079">
        <w:rPr>
          <w:rFonts w:ascii="Arial" w:hAnsi="Arial" w:cs="Arial"/>
          <w:b/>
          <w:sz w:val="28"/>
        </w:rPr>
        <w:t xml:space="preserve"> Autoria dos</w:t>
      </w:r>
      <w:r w:rsidRPr="009C3079">
        <w:rPr>
          <w:rFonts w:ascii="Arial" w:hAnsi="Arial" w:cs="Arial"/>
          <w:b/>
          <w:sz w:val="28"/>
        </w:rPr>
        <w:t xml:space="preserve"> vereador</w:t>
      </w:r>
      <w:r w:rsidR="009C3079" w:rsidRPr="009C3079">
        <w:rPr>
          <w:rFonts w:ascii="Arial" w:hAnsi="Arial" w:cs="Arial"/>
          <w:b/>
          <w:sz w:val="28"/>
        </w:rPr>
        <w:t>es</w:t>
      </w:r>
      <w:r w:rsidRPr="009C3079">
        <w:rPr>
          <w:rFonts w:ascii="Arial" w:hAnsi="Arial" w:cs="Arial"/>
          <w:b/>
          <w:sz w:val="28"/>
        </w:rPr>
        <w:t xml:space="preserve"> </w:t>
      </w:r>
      <w:r w:rsidR="009C3079" w:rsidRPr="009C3079">
        <w:rPr>
          <w:rFonts w:ascii="Arial" w:hAnsi="Arial" w:cs="Arial"/>
          <w:b/>
          <w:sz w:val="28"/>
        </w:rPr>
        <w:t>Aldemar Veiga Júnior e</w:t>
      </w:r>
      <w:r w:rsidRPr="009C3079">
        <w:rPr>
          <w:rFonts w:ascii="Arial" w:hAnsi="Arial" w:cs="Arial"/>
          <w:b/>
          <w:sz w:val="28"/>
        </w:rPr>
        <w:t xml:space="preserve"> </w:t>
      </w:r>
      <w:r w:rsidR="009C3079" w:rsidRPr="009C3079">
        <w:rPr>
          <w:rFonts w:ascii="Arial" w:hAnsi="Arial" w:cs="Arial"/>
          <w:b/>
          <w:sz w:val="28"/>
        </w:rPr>
        <w:t>Rodrigo Vieira Braga Fagnani “Popó”</w:t>
      </w:r>
      <w:r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8B506F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n.º</w:t>
      </w: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 155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 xml:space="preserve">, </w:t>
      </w:r>
      <w:r w:rsidR="009C3079">
        <w:rPr>
          <w:rFonts w:ascii="Arial" w:hAnsi="Arial" w:cs="Arial"/>
          <w:sz w:val="28"/>
        </w:rPr>
        <w:t xml:space="preserve">que </w:t>
      </w:r>
      <w:r w:rsidR="009C3079" w:rsidRPr="009C3079">
        <w:rPr>
          <w:rFonts w:ascii="Arial" w:hAnsi="Arial" w:cs="Arial"/>
          <w:sz w:val="28"/>
        </w:rPr>
        <w:t xml:space="preserve">dispõe </w:t>
      </w:r>
      <w:r w:rsidRPr="009C3079">
        <w:rPr>
          <w:rFonts w:ascii="Arial" w:hAnsi="Arial" w:cs="Arial"/>
          <w:sz w:val="28"/>
        </w:rPr>
        <w:t>sobre obrigatoriedade de sinalização vertical informando valores de multas incidentes em face da ocupação irregular de vagas preferenciais</w:t>
      </w:r>
      <w:r w:rsidR="009C3079">
        <w:rPr>
          <w:rFonts w:ascii="Arial" w:hAnsi="Arial" w:cs="Arial"/>
          <w:sz w:val="28"/>
        </w:rPr>
        <w:t>.</w:t>
      </w:r>
      <w:r w:rsidR="009C3079" w:rsidRPr="009C3079">
        <w:rPr>
          <w:rFonts w:ascii="Arial" w:hAnsi="Arial" w:cs="Arial"/>
          <w:b/>
          <w:sz w:val="28"/>
        </w:rPr>
        <w:t xml:space="preserve"> Autoria do</w:t>
      </w:r>
      <w:r w:rsidRPr="009C3079">
        <w:rPr>
          <w:rFonts w:ascii="Arial" w:hAnsi="Arial" w:cs="Arial"/>
          <w:b/>
          <w:sz w:val="28"/>
        </w:rPr>
        <w:t xml:space="preserve"> vereador </w:t>
      </w:r>
      <w:r w:rsidR="009C3079" w:rsidRPr="009C3079">
        <w:rPr>
          <w:rFonts w:ascii="Arial" w:hAnsi="Arial" w:cs="Arial"/>
          <w:b/>
          <w:sz w:val="28"/>
        </w:rPr>
        <w:t>Aldemar Veiga Júnior</w:t>
      </w:r>
      <w:r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8B506F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Projeto de Lei 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n.º</w:t>
      </w: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 156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 xml:space="preserve">, </w:t>
      </w:r>
      <w:r w:rsidR="009C3079">
        <w:rPr>
          <w:rFonts w:ascii="Arial" w:hAnsi="Arial" w:cs="Arial"/>
          <w:sz w:val="28"/>
        </w:rPr>
        <w:t xml:space="preserve">que </w:t>
      </w:r>
      <w:r w:rsidR="009C3079" w:rsidRPr="009C3079">
        <w:rPr>
          <w:rFonts w:ascii="Arial" w:hAnsi="Arial" w:cs="Arial"/>
          <w:sz w:val="28"/>
        </w:rPr>
        <w:t xml:space="preserve">dispõe </w:t>
      </w:r>
      <w:r w:rsidRPr="009C3079">
        <w:rPr>
          <w:rFonts w:ascii="Arial" w:hAnsi="Arial" w:cs="Arial"/>
          <w:sz w:val="28"/>
        </w:rPr>
        <w:t>sobre a criação da Escola Municipal de Formação de Condutores de Veículos Automotores do Município de Valinhos e dá outras providências</w:t>
      </w:r>
      <w:r w:rsidR="009C3079">
        <w:rPr>
          <w:rFonts w:ascii="Arial" w:hAnsi="Arial" w:cs="Arial"/>
          <w:sz w:val="28"/>
        </w:rPr>
        <w:t>.</w:t>
      </w:r>
      <w:r w:rsidR="009C3079" w:rsidRPr="009C3079">
        <w:rPr>
          <w:rFonts w:ascii="Arial" w:hAnsi="Arial" w:cs="Arial"/>
          <w:b/>
          <w:sz w:val="28"/>
        </w:rPr>
        <w:t xml:space="preserve"> Autoria do</w:t>
      </w:r>
      <w:r w:rsidRPr="009C3079">
        <w:rPr>
          <w:rFonts w:ascii="Arial" w:hAnsi="Arial" w:cs="Arial"/>
          <w:b/>
          <w:sz w:val="28"/>
        </w:rPr>
        <w:t xml:space="preserve"> vereador </w:t>
      </w:r>
      <w:r w:rsidR="009C3079" w:rsidRPr="009C3079">
        <w:rPr>
          <w:rFonts w:ascii="Arial" w:hAnsi="Arial" w:cs="Arial"/>
          <w:b/>
          <w:sz w:val="28"/>
        </w:rPr>
        <w:t>João Moysés Abujadi</w:t>
      </w:r>
      <w:r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8B506F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Projeto de Lei 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n.º</w:t>
      </w: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 157</w:t>
      </w:r>
      <w:r w:rsidR="009C3079"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 xml:space="preserve">, </w:t>
      </w:r>
      <w:r w:rsidR="009C3079">
        <w:rPr>
          <w:rFonts w:ascii="Arial" w:hAnsi="Arial" w:cs="Arial"/>
          <w:sz w:val="28"/>
        </w:rPr>
        <w:t xml:space="preserve">que </w:t>
      </w:r>
      <w:r w:rsidR="009C3079" w:rsidRPr="009C3079">
        <w:rPr>
          <w:rFonts w:ascii="Arial" w:hAnsi="Arial" w:cs="Arial"/>
          <w:sz w:val="28"/>
        </w:rPr>
        <w:t xml:space="preserve">institui </w:t>
      </w:r>
      <w:r w:rsidRPr="009C3079">
        <w:rPr>
          <w:rFonts w:ascii="Arial" w:hAnsi="Arial" w:cs="Arial"/>
          <w:sz w:val="28"/>
        </w:rPr>
        <w:t>a "Semana Municipal de Valorização da Família" e dá outras providências</w:t>
      </w:r>
      <w:r w:rsidR="009C3079">
        <w:rPr>
          <w:rFonts w:ascii="Arial" w:hAnsi="Arial" w:cs="Arial"/>
          <w:sz w:val="28"/>
        </w:rPr>
        <w:t>.</w:t>
      </w:r>
      <w:r w:rsidR="009C3079" w:rsidRPr="009C3079">
        <w:rPr>
          <w:rFonts w:ascii="Arial" w:hAnsi="Arial" w:cs="Arial"/>
          <w:b/>
          <w:sz w:val="28"/>
        </w:rPr>
        <w:t xml:space="preserve"> Autoria do</w:t>
      </w:r>
      <w:r w:rsidRPr="009C3079">
        <w:rPr>
          <w:rFonts w:ascii="Arial" w:hAnsi="Arial" w:cs="Arial"/>
          <w:b/>
          <w:sz w:val="28"/>
        </w:rPr>
        <w:t xml:space="preserve"> vereador </w:t>
      </w:r>
      <w:r w:rsidR="009C3079" w:rsidRPr="009C3079">
        <w:rPr>
          <w:rFonts w:ascii="Arial" w:hAnsi="Arial" w:cs="Arial"/>
          <w:b/>
          <w:sz w:val="28"/>
        </w:rPr>
        <w:t>Egivan Lobo Correia</w:t>
      </w:r>
      <w:r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5777A5" w:rsidRDefault="005777A5" w:rsidP="005777A5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468C0">
        <w:rPr>
          <w:rFonts w:ascii="Arial" w:hAnsi="Arial" w:cs="Arial"/>
          <w:b/>
          <w:color w:val="00B0F0"/>
          <w:sz w:val="32"/>
          <w:szCs w:val="28"/>
          <w:u w:val="single"/>
        </w:rPr>
        <w:t>Leitura dos Pareceres das Comissões Permanentes</w:t>
      </w:r>
    </w:p>
    <w:p w:rsidR="005777A5" w:rsidRDefault="005777A5">
      <w:pPr>
        <w:rPr>
          <w:rFonts w:ascii="Arial" w:hAnsi="Arial" w:cs="Arial"/>
          <w:sz w:val="28"/>
        </w:rPr>
      </w:pPr>
    </w:p>
    <w:p w:rsidR="009C3079" w:rsidRDefault="008B506F" w:rsidP="009C3079">
      <w:pPr>
        <w:jc w:val="center"/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1457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sobre o atendimento de cerca de 20 munícipes que aguardam a providência quanto </w:t>
      </w:r>
      <w:proofErr w:type="gramStart"/>
      <w:r w:rsidR="008B506F" w:rsidRPr="009C3079">
        <w:rPr>
          <w:rFonts w:ascii="Arial" w:hAnsi="Arial" w:cs="Arial"/>
          <w:sz w:val="28"/>
        </w:rPr>
        <w:t>a</w:t>
      </w:r>
      <w:proofErr w:type="gramEnd"/>
      <w:r w:rsidR="008B506F" w:rsidRPr="009C3079">
        <w:rPr>
          <w:rFonts w:ascii="Arial" w:hAnsi="Arial" w:cs="Arial"/>
          <w:sz w:val="28"/>
        </w:rPr>
        <w:t xml:space="preserve"> órteses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1458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quanto ao projeto para execução de obra interligando as ruas Duílio Beltramini e Geraldo de </w:t>
      </w:r>
      <w:proofErr w:type="spellStart"/>
      <w:r w:rsidR="008B506F" w:rsidRPr="009C3079">
        <w:rPr>
          <w:rFonts w:ascii="Arial" w:hAnsi="Arial" w:cs="Arial"/>
          <w:sz w:val="28"/>
        </w:rPr>
        <w:t>Gasperi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1459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se a verba proposta pela Secretaria de Transportes e Trânsito na Audiência Pública da LOA contempla melhorias mencionadas na Audiência Pública da Proposta do Plano de Mobilidade do Município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os valores de despesas por grupo, explanadas na Audiência Pública da LOA, no tangente a competência de outras despesas correntes da Secretaria da Educação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referentes à Secretaria da Saúde quanto aos valores mencionados na Audiência Pública da LOA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sobre a existência de Plano de Contingência no caso de acidentes que venham a ocorrer no Viaduto Laudo </w:t>
      </w:r>
      <w:proofErr w:type="spellStart"/>
      <w:r w:rsidR="008B506F" w:rsidRPr="009C3079">
        <w:rPr>
          <w:rFonts w:ascii="Arial" w:hAnsi="Arial" w:cs="Arial"/>
          <w:sz w:val="28"/>
        </w:rPr>
        <w:t>Natel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Rodrigo Vieira Braga Fagnani “Popó”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>, Voto de</w:t>
      </w:r>
      <w:r w:rsidR="008B506F" w:rsidRPr="009C3079">
        <w:rPr>
          <w:rFonts w:ascii="Arial" w:hAnsi="Arial" w:cs="Arial"/>
          <w:sz w:val="28"/>
        </w:rPr>
        <w:t xml:space="preserve"> Congratulações e Reconhecimento à Equipe de Valinhos pelos ótimos resultados obtidos na 8ª Etapa do Campeonato Paulista de </w:t>
      </w:r>
      <w:proofErr w:type="spellStart"/>
      <w:r w:rsidR="008B506F" w:rsidRPr="009C3079">
        <w:rPr>
          <w:rFonts w:ascii="Arial" w:hAnsi="Arial" w:cs="Arial"/>
          <w:sz w:val="28"/>
        </w:rPr>
        <w:t>Taekwondo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Rodrigo Vieira Braga Fagnani “Popó”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>, Voto de</w:t>
      </w:r>
      <w:r w:rsidR="008B506F" w:rsidRPr="009C3079">
        <w:rPr>
          <w:rFonts w:ascii="Arial" w:hAnsi="Arial" w:cs="Arial"/>
          <w:sz w:val="28"/>
        </w:rPr>
        <w:t xml:space="preserve"> Congratulações e Reconhecimento ao atleta Marcos Ferreira da Silva pela conquista de duas medalhas na XXI Copa Brasil Máster de Natação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Rodrigo Vieira Braga Fagnani “Popó”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o Projeto "Minha Casa, Minha Vida"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proofErr w:type="spellStart"/>
      <w:r w:rsidRPr="009C3079">
        <w:rPr>
          <w:rFonts w:ascii="Arial" w:hAnsi="Arial" w:cs="Arial"/>
          <w:b/>
          <w:sz w:val="28"/>
        </w:rPr>
        <w:t>Antonio</w:t>
      </w:r>
      <w:proofErr w:type="spellEnd"/>
      <w:r w:rsidRPr="009C3079">
        <w:rPr>
          <w:rFonts w:ascii="Arial" w:hAnsi="Arial" w:cs="Arial"/>
          <w:b/>
          <w:sz w:val="28"/>
        </w:rPr>
        <w:t xml:space="preserve"> Soares Gomes Filho “Tunico”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o número de fiscais de obras que atuam em nosso Município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Edson José Batista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falta de vagas em creches no Município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>, Voto de</w:t>
      </w:r>
      <w:r w:rsidR="008B506F" w:rsidRPr="009C3079">
        <w:rPr>
          <w:rFonts w:ascii="Arial" w:hAnsi="Arial" w:cs="Arial"/>
          <w:sz w:val="28"/>
        </w:rPr>
        <w:t xml:space="preserve"> Louvor e Congratulações à população de Valinhos pela economia de 1,95 bilhão de litros de água em oito meses de rodízio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1469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o quadro de profissionais na área da saúde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Leonidio Augusto de Godoi “Léo Godói”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empresa Única Limpadora e Dedetizadora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recapeamento no Município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o subsídio do Transporte de Estudantes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empresa contratada para o transporte de estudantes das Universidades, Faculdades e Colégios Técnicos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número de leitos disponíveis na Santa Casa de Misericórdia de Valinhos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sobre a empresa fornecedora de hidrômetros para o </w:t>
      </w:r>
      <w:proofErr w:type="spellStart"/>
      <w:r w:rsidR="008B506F" w:rsidRPr="009C3079">
        <w:rPr>
          <w:rFonts w:ascii="Arial" w:hAnsi="Arial" w:cs="Arial"/>
          <w:sz w:val="28"/>
        </w:rPr>
        <w:t>Daev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área destinada à construção das 900 moradias na região do Frutal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Orestes Previtale Júnior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1479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distribuição de mudas em comemoração ao “Dia da Árvore”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Henrique Conti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 cobertura em ponto de ônibus na Estrada do Jequitibá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Kiko Beloni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>, Voto de</w:t>
      </w:r>
      <w:r w:rsidR="008B506F" w:rsidRPr="009C3079">
        <w:rPr>
          <w:rFonts w:ascii="Arial" w:hAnsi="Arial" w:cs="Arial"/>
          <w:sz w:val="28"/>
        </w:rPr>
        <w:t xml:space="preserve"> Louvor e Congratulações aos times e atletas que se destacaram no Campeonato de Futebol de Salão Amador – Categoria Sub 10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Kiko Beloni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Pr="009C3079">
        <w:rPr>
          <w:rFonts w:ascii="Arial" w:hAnsi="Arial" w:cs="Arial"/>
          <w:sz w:val="28"/>
        </w:rPr>
        <w:t>, Voto de</w:t>
      </w:r>
      <w:r w:rsidR="008B506F" w:rsidRPr="009C3079">
        <w:rPr>
          <w:rFonts w:ascii="Arial" w:hAnsi="Arial" w:cs="Arial"/>
          <w:sz w:val="28"/>
        </w:rPr>
        <w:t xml:space="preserve"> Louvor e Congratulações aos times e atletas que se destacaram no Campeonato de Futebol de Salão Amador – Categoria Sub 12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Kiko Beloni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recebimento de verbas de outras esferas de governo e aplicação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sobre arrecadação do </w:t>
      </w:r>
      <w:proofErr w:type="spellStart"/>
      <w:r w:rsidR="008B506F" w:rsidRPr="009C3079">
        <w:rPr>
          <w:rFonts w:ascii="Arial" w:hAnsi="Arial" w:cs="Arial"/>
          <w:sz w:val="28"/>
        </w:rPr>
        <w:t>Daev</w:t>
      </w:r>
      <w:proofErr w:type="spellEnd"/>
      <w:r w:rsidR="008B506F" w:rsidRPr="009C3079">
        <w:rPr>
          <w:rFonts w:ascii="Arial" w:hAnsi="Arial" w:cs="Arial"/>
          <w:sz w:val="28"/>
        </w:rPr>
        <w:t xml:space="preserve"> de janeiro de 2013 até setembro de 2014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sobre as despesas com verbas de pronto pagamento disponibilizadas aos Secretários Municipais e Prefeito Municipal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a um veículo Monza abandonado na Rua das </w:t>
      </w:r>
      <w:proofErr w:type="spellStart"/>
      <w:r w:rsidR="008B506F" w:rsidRPr="009C3079">
        <w:rPr>
          <w:rFonts w:ascii="Arial" w:hAnsi="Arial" w:cs="Arial"/>
          <w:sz w:val="28"/>
        </w:rPr>
        <w:t>Azaléias</w:t>
      </w:r>
      <w:proofErr w:type="spellEnd"/>
      <w:r w:rsidR="008B506F" w:rsidRPr="009C3079">
        <w:rPr>
          <w:rFonts w:ascii="Arial" w:hAnsi="Arial" w:cs="Arial"/>
          <w:sz w:val="28"/>
        </w:rPr>
        <w:t xml:space="preserve"> no bairro </w:t>
      </w:r>
      <w:proofErr w:type="spellStart"/>
      <w:r w:rsidR="008B506F" w:rsidRPr="009C3079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referentes ao piso salarial dos Servidores Públicos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referentes à reforma da Praça da Bíblia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1489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>referentes à árvore localizada na Av. Rigesa nº 56 no Centro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1490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às providências tomadas na Fonte </w:t>
      </w:r>
      <w:proofErr w:type="spellStart"/>
      <w:r w:rsidR="008B506F" w:rsidRPr="009C3079">
        <w:rPr>
          <w:rFonts w:ascii="Arial" w:hAnsi="Arial" w:cs="Arial"/>
          <w:sz w:val="28"/>
        </w:rPr>
        <w:t>Mécia</w:t>
      </w:r>
      <w:proofErr w:type="spellEnd"/>
      <w:r w:rsidR="008B506F" w:rsidRPr="009C3079">
        <w:rPr>
          <w:rFonts w:ascii="Arial" w:hAnsi="Arial" w:cs="Arial"/>
          <w:sz w:val="28"/>
        </w:rPr>
        <w:t>, Estrada da Servidão em frente ao Sítio Alcântara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1491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às providências tomadas para retirada de tronco de árvore na Av. João Antunes dos </w:t>
      </w:r>
      <w:proofErr w:type="gramStart"/>
      <w:r w:rsidR="008B506F" w:rsidRPr="009C3079">
        <w:rPr>
          <w:rFonts w:ascii="Arial" w:hAnsi="Arial" w:cs="Arial"/>
          <w:sz w:val="28"/>
        </w:rPr>
        <w:t>Santos nº</w:t>
      </w:r>
      <w:proofErr w:type="gramEnd"/>
      <w:r w:rsidR="008B506F" w:rsidRPr="009C3079">
        <w:rPr>
          <w:rFonts w:ascii="Arial" w:hAnsi="Arial" w:cs="Arial"/>
          <w:sz w:val="28"/>
        </w:rPr>
        <w:t xml:space="preserve"> 565 no Jardim Pinheiros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1492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</w:t>
      </w:r>
      <w:proofErr w:type="gramStart"/>
      <w:r w:rsidR="008B506F" w:rsidRPr="009C3079">
        <w:rPr>
          <w:rFonts w:ascii="Arial" w:hAnsi="Arial" w:cs="Arial"/>
          <w:sz w:val="28"/>
        </w:rPr>
        <w:t>a</w:t>
      </w:r>
      <w:proofErr w:type="gramEnd"/>
      <w:r w:rsidR="008B506F" w:rsidRPr="009C3079">
        <w:rPr>
          <w:rFonts w:ascii="Arial" w:hAnsi="Arial" w:cs="Arial"/>
          <w:sz w:val="28"/>
        </w:rPr>
        <w:t xml:space="preserve"> Emenda Parlamentar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1493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</w:t>
      </w:r>
      <w:proofErr w:type="gramStart"/>
      <w:r w:rsidR="008B506F" w:rsidRPr="009C3079">
        <w:rPr>
          <w:rFonts w:ascii="Arial" w:hAnsi="Arial" w:cs="Arial"/>
          <w:sz w:val="28"/>
        </w:rPr>
        <w:t>à</w:t>
      </w:r>
      <w:proofErr w:type="gramEnd"/>
      <w:r w:rsidR="008B506F" w:rsidRPr="009C3079">
        <w:rPr>
          <w:rFonts w:ascii="Arial" w:hAnsi="Arial" w:cs="Arial"/>
          <w:sz w:val="28"/>
        </w:rPr>
        <w:t xml:space="preserve"> terraplenagem executada na av. Joaquim Alves Corrêa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1494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informações </w:t>
      </w:r>
      <w:r w:rsidR="008B506F" w:rsidRPr="009C3079">
        <w:rPr>
          <w:rFonts w:ascii="Arial" w:hAnsi="Arial" w:cs="Arial"/>
          <w:sz w:val="28"/>
        </w:rPr>
        <w:t xml:space="preserve">referentes às providências tomadas em relação à erosão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Nicolau Luiz </w:t>
      </w:r>
      <w:proofErr w:type="spellStart"/>
      <w:r w:rsidR="008B506F" w:rsidRPr="009C3079">
        <w:rPr>
          <w:rFonts w:ascii="Arial" w:hAnsi="Arial" w:cs="Arial"/>
          <w:sz w:val="28"/>
        </w:rPr>
        <w:t>Parodi</w:t>
      </w:r>
      <w:proofErr w:type="spellEnd"/>
      <w:r w:rsidR="008B506F" w:rsidRPr="009C3079">
        <w:rPr>
          <w:rFonts w:ascii="Arial" w:hAnsi="Arial" w:cs="Arial"/>
          <w:sz w:val="28"/>
        </w:rPr>
        <w:t xml:space="preserve"> no Jardim </w:t>
      </w:r>
      <w:proofErr w:type="spellStart"/>
      <w:r w:rsidR="008B506F" w:rsidRPr="009C3079">
        <w:rPr>
          <w:rFonts w:ascii="Arial" w:hAnsi="Arial" w:cs="Arial"/>
          <w:sz w:val="28"/>
        </w:rPr>
        <w:t>Celani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bookmarkStart w:id="0" w:name="_GoBack"/>
      <w:bookmarkEnd w:id="0"/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1F03C4" w:rsidRDefault="001F03C4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9C3079" w:rsidRDefault="009C3079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9C3079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9C3079" w:rsidRDefault="009C3079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9C3079">
        <w:rPr>
          <w:rFonts w:ascii="Arial" w:hAnsi="Arial" w:cs="Arial"/>
          <w:b/>
          <w:color w:val="0000FF"/>
          <w:sz w:val="28"/>
          <w:u w:val="single" w:color="0000FF"/>
        </w:rPr>
        <w:t>30/09/2014</w:t>
      </w:r>
    </w:p>
    <w:p w:rsidR="009C3079" w:rsidRDefault="009C3079" w:rsidP="009C3079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9C3079" w:rsidRDefault="009C3079" w:rsidP="009C3079">
      <w:pPr>
        <w:rPr>
          <w:rFonts w:ascii="Arial" w:hAnsi="Arial" w:cs="Arial"/>
          <w:b/>
          <w:sz w:val="28"/>
        </w:rPr>
      </w:pPr>
      <w:r w:rsidRPr="009C3079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n.º 1470/14</w:t>
      </w:r>
      <w:r w:rsidRPr="009C3079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9C3079">
        <w:rPr>
          <w:rFonts w:ascii="Arial" w:hAnsi="Arial" w:cs="Arial"/>
          <w:sz w:val="28"/>
        </w:rPr>
        <w:t>sr.</w:t>
      </w:r>
      <w:proofErr w:type="spellEnd"/>
      <w:proofErr w:type="gramEnd"/>
      <w:r w:rsidRPr="009C3079">
        <w:rPr>
          <w:rFonts w:ascii="Arial" w:hAnsi="Arial" w:cs="Arial"/>
          <w:sz w:val="28"/>
        </w:rPr>
        <w:t xml:space="preserve"> </w:t>
      </w:r>
      <w:proofErr w:type="spellStart"/>
      <w:r w:rsidRPr="009C3079">
        <w:rPr>
          <w:rFonts w:ascii="Arial" w:hAnsi="Arial" w:cs="Arial"/>
          <w:sz w:val="28"/>
        </w:rPr>
        <w:t>Ralpho</w:t>
      </w:r>
      <w:proofErr w:type="spellEnd"/>
      <w:r w:rsidRPr="009C3079">
        <w:rPr>
          <w:rFonts w:ascii="Arial" w:hAnsi="Arial" w:cs="Arial"/>
          <w:sz w:val="28"/>
        </w:rPr>
        <w:t xml:space="preserve"> Antunes dos Santos</w:t>
      </w:r>
      <w:r>
        <w:rPr>
          <w:rFonts w:ascii="Arial" w:hAnsi="Arial" w:cs="Arial"/>
          <w:sz w:val="28"/>
        </w:rPr>
        <w:t>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1F03C4" w:rsidRDefault="001F03C4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rPr>
          <w:rFonts w:ascii="Arial" w:hAnsi="Arial" w:cs="Arial"/>
          <w:b/>
          <w:sz w:val="28"/>
        </w:rPr>
      </w:pPr>
      <w:r w:rsidRPr="009C3079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9C3079" w:rsidRDefault="009C3079" w:rsidP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>- n.º 1471/14</w:t>
      </w:r>
      <w:r w:rsidRPr="009C3079">
        <w:rPr>
          <w:rFonts w:ascii="Arial" w:hAnsi="Arial" w:cs="Arial"/>
          <w:sz w:val="28"/>
        </w:rPr>
        <w:t xml:space="preserve">, Voto de Pesar pelo falecimento do </w:t>
      </w:r>
      <w:proofErr w:type="spellStart"/>
      <w:proofErr w:type="gramStart"/>
      <w:r w:rsidRPr="009C3079">
        <w:rPr>
          <w:rFonts w:ascii="Arial" w:hAnsi="Arial" w:cs="Arial"/>
          <w:sz w:val="28"/>
        </w:rPr>
        <w:t>sr.</w:t>
      </w:r>
      <w:proofErr w:type="spellEnd"/>
      <w:proofErr w:type="gramEnd"/>
      <w:r w:rsidRPr="009C3079">
        <w:rPr>
          <w:rFonts w:ascii="Arial" w:hAnsi="Arial" w:cs="Arial"/>
          <w:sz w:val="28"/>
        </w:rPr>
        <w:t xml:space="preserve"> Waldemar Mosca</w:t>
      </w:r>
      <w:r>
        <w:rPr>
          <w:rFonts w:ascii="Arial" w:hAnsi="Arial" w:cs="Arial"/>
          <w:sz w:val="28"/>
        </w:rPr>
        <w:t>.</w:t>
      </w:r>
    </w:p>
    <w:p w:rsidR="009C3079" w:rsidRDefault="009C3079" w:rsidP="009C3079">
      <w:pPr>
        <w:rPr>
          <w:rFonts w:ascii="Arial" w:hAnsi="Arial" w:cs="Arial"/>
          <w:sz w:val="28"/>
        </w:rPr>
      </w:pPr>
    </w:p>
    <w:p w:rsidR="009C3079" w:rsidRDefault="009C3079" w:rsidP="009C3079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9C3079">
        <w:rPr>
          <w:rFonts w:ascii="Arial" w:hAnsi="Arial" w:cs="Arial"/>
          <w:b/>
          <w:color w:val="000000"/>
          <w:sz w:val="28"/>
          <w:szCs w:val="32"/>
        </w:rPr>
        <w:t xml:space="preserve">RESUMO DAS INDICAÇÕES DA </w:t>
      </w:r>
      <w:r>
        <w:rPr>
          <w:rFonts w:ascii="Arial" w:hAnsi="Arial" w:cs="Arial"/>
          <w:b/>
          <w:color w:val="000000"/>
          <w:sz w:val="28"/>
          <w:szCs w:val="32"/>
        </w:rPr>
        <w:t>30</w:t>
      </w:r>
      <w:r w:rsidRPr="009C3079">
        <w:rPr>
          <w:rFonts w:ascii="Arial" w:hAnsi="Arial" w:cs="Arial"/>
          <w:b/>
          <w:color w:val="000000"/>
          <w:sz w:val="28"/>
          <w:szCs w:val="32"/>
        </w:rPr>
        <w:t>ª SESSÃO, 29ª ORDINÁRIA,                 DO 2º ANO DO 15º PERÍODO LEGISLATIVO - DIA 30/</w:t>
      </w:r>
      <w:r>
        <w:rPr>
          <w:rFonts w:ascii="Arial" w:hAnsi="Arial" w:cs="Arial"/>
          <w:b/>
          <w:color w:val="000000"/>
          <w:sz w:val="28"/>
          <w:szCs w:val="32"/>
        </w:rPr>
        <w:t>SET</w:t>
      </w:r>
      <w:r w:rsidRPr="009C3079">
        <w:rPr>
          <w:rFonts w:ascii="Arial" w:hAnsi="Arial" w:cs="Arial"/>
          <w:b/>
          <w:color w:val="000000"/>
          <w:sz w:val="28"/>
          <w:szCs w:val="32"/>
        </w:rPr>
        <w:t>/2014.</w:t>
      </w:r>
    </w:p>
    <w:p w:rsidR="009C3079" w:rsidRDefault="009C3079" w:rsidP="009C3079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9C3079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9C3079" w:rsidRDefault="009C3079" w:rsidP="009C3079">
      <w:pPr>
        <w:jc w:val="center"/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colocar </w:t>
      </w:r>
      <w:r w:rsidR="008B506F" w:rsidRPr="009C3079">
        <w:rPr>
          <w:rFonts w:ascii="Arial" w:hAnsi="Arial" w:cs="Arial"/>
          <w:sz w:val="28"/>
        </w:rPr>
        <w:t>cobertura em ponto de ônibus localizado na Rodovia Visconde do Porto Seguro, em frente ao Colégio Porto Seguro, no sentido Campinas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desobstruir </w:t>
      </w:r>
      <w:r w:rsidR="008B506F" w:rsidRPr="009C3079">
        <w:rPr>
          <w:rFonts w:ascii="Arial" w:hAnsi="Arial" w:cs="Arial"/>
          <w:sz w:val="28"/>
        </w:rPr>
        <w:t xml:space="preserve">a galeria pluvial, tipo "boca de lobo",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Francisco Glicério, próxima à Praça Washington </w:t>
      </w:r>
      <w:proofErr w:type="spellStart"/>
      <w:r w:rsidR="008B506F" w:rsidRPr="009C3079">
        <w:rPr>
          <w:rFonts w:ascii="Arial" w:hAnsi="Arial" w:cs="Arial"/>
          <w:sz w:val="28"/>
        </w:rPr>
        <w:t>Luíz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Adroaldo Mendes de Almeida “Dinho”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tomar </w:t>
      </w:r>
      <w:r w:rsidR="008B506F" w:rsidRPr="009C3079">
        <w:rPr>
          <w:rFonts w:ascii="Arial" w:hAnsi="Arial" w:cs="Arial"/>
          <w:sz w:val="28"/>
        </w:rPr>
        <w:t>providências com relação à segurança dos munícipes que utilizam o Velório João Batista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Adroaldo Mendes de Almeida “Dinho”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nova sinalização das lombadas da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Campos Salles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Adroaldo Mendes de Almeida “Dinho”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instalar </w:t>
      </w:r>
      <w:r w:rsidR="008B506F" w:rsidRPr="009C3079">
        <w:rPr>
          <w:rFonts w:ascii="Arial" w:hAnsi="Arial" w:cs="Arial"/>
          <w:sz w:val="28"/>
        </w:rPr>
        <w:t xml:space="preserve">redutor de velocidade, tipo “lombada”,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Salvador Orsi n.º  205 no bairro Água Nova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Adroaldo Mendes de Almeida “Dinho”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instalar </w:t>
      </w:r>
      <w:r w:rsidR="008B506F" w:rsidRPr="009C3079">
        <w:rPr>
          <w:rFonts w:ascii="Arial" w:hAnsi="Arial" w:cs="Arial"/>
          <w:sz w:val="28"/>
        </w:rPr>
        <w:t xml:space="preserve">sinalização horizontal na Rua Genésia Gimenes </w:t>
      </w:r>
      <w:proofErr w:type="spellStart"/>
      <w:r w:rsidR="008B506F" w:rsidRPr="009C3079">
        <w:rPr>
          <w:rFonts w:ascii="Arial" w:hAnsi="Arial" w:cs="Arial"/>
          <w:sz w:val="28"/>
        </w:rPr>
        <w:t>Aricó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Rodrigo Vieira Braga Fagnani “Popó”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1659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>manutenção de calçada e adequação de rampa de acesso na av. Paulista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Rodrigo Vieira Braga Fagnani “Popó”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reavaliar </w:t>
      </w:r>
      <w:r w:rsidR="008B506F" w:rsidRPr="009C3079">
        <w:rPr>
          <w:rFonts w:ascii="Arial" w:hAnsi="Arial" w:cs="Arial"/>
          <w:sz w:val="28"/>
        </w:rPr>
        <w:t xml:space="preserve">sinalização "Proibido Estacionar"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João </w:t>
      </w:r>
      <w:proofErr w:type="spellStart"/>
      <w:r w:rsidR="008B506F" w:rsidRPr="009C3079">
        <w:rPr>
          <w:rFonts w:ascii="Arial" w:hAnsi="Arial" w:cs="Arial"/>
          <w:sz w:val="28"/>
        </w:rPr>
        <w:t>Catellan</w:t>
      </w:r>
      <w:proofErr w:type="spellEnd"/>
      <w:r w:rsidR="008B506F" w:rsidRPr="009C3079">
        <w:rPr>
          <w:rFonts w:ascii="Arial" w:hAnsi="Arial" w:cs="Arial"/>
          <w:sz w:val="28"/>
        </w:rPr>
        <w:t xml:space="preserve"> no Jardim Universo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proofErr w:type="spellStart"/>
      <w:r w:rsidRPr="009C3079">
        <w:rPr>
          <w:rFonts w:ascii="Arial" w:hAnsi="Arial" w:cs="Arial"/>
          <w:b/>
          <w:sz w:val="28"/>
        </w:rPr>
        <w:t>Antonio</w:t>
      </w:r>
      <w:proofErr w:type="spellEnd"/>
      <w:r w:rsidRPr="009C3079">
        <w:rPr>
          <w:rFonts w:ascii="Arial" w:hAnsi="Arial" w:cs="Arial"/>
          <w:b/>
          <w:sz w:val="28"/>
        </w:rPr>
        <w:t xml:space="preserve"> Soares Gomes Filho “Tunico”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a sinalização de solo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dos Bandeirantes com a rua Campos Sales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a sinalização de solo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dos Bandeirantes com a rua Don Nery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a sinalização de solo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Abolição com a rua Duque de Caxias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a sinalização de solo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Don Barreto com a rua Don Nery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realizar </w:t>
      </w:r>
      <w:r w:rsidR="008B506F" w:rsidRPr="009C3079">
        <w:rPr>
          <w:rFonts w:ascii="Arial" w:hAnsi="Arial" w:cs="Arial"/>
          <w:sz w:val="28"/>
        </w:rPr>
        <w:t xml:space="preserve">sinalização de solo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Anibal</w:t>
      </w:r>
      <w:proofErr w:type="spell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Lelis</w:t>
      </w:r>
      <w:proofErr w:type="spellEnd"/>
      <w:r w:rsidR="008B506F" w:rsidRPr="009C3079">
        <w:rPr>
          <w:rFonts w:ascii="Arial" w:hAnsi="Arial" w:cs="Arial"/>
          <w:sz w:val="28"/>
        </w:rPr>
        <w:t xml:space="preserve"> de Miranda com a rua Don Nery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podar </w:t>
      </w:r>
      <w:r w:rsidR="008B506F" w:rsidRPr="009C3079">
        <w:rPr>
          <w:rFonts w:ascii="Arial" w:hAnsi="Arial" w:cs="Arial"/>
          <w:sz w:val="28"/>
        </w:rPr>
        <w:t xml:space="preserve">árvore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Abolição em frente ao n.º 141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>a sinalização de solo na Rua Abolição com a Rua dos Bandeirantes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César Rocha Andrade da Silva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limpar </w:t>
      </w:r>
      <w:r w:rsidR="008B506F" w:rsidRPr="009C3079">
        <w:rPr>
          <w:rFonts w:ascii="Arial" w:hAnsi="Arial" w:cs="Arial"/>
          <w:sz w:val="28"/>
        </w:rPr>
        <w:t>as guias e sarjetas na rua Dr. Antônio Pinto Ferraz no bairro Chácara São Bento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Adroaldo Mendes de Almeida “Dinho”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1669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demarcação </w:t>
      </w:r>
      <w:r w:rsidR="008B506F" w:rsidRPr="009C3079">
        <w:rPr>
          <w:rFonts w:ascii="Arial" w:hAnsi="Arial" w:cs="Arial"/>
          <w:sz w:val="28"/>
        </w:rPr>
        <w:t>de solo na av. Campos Sales em frente ao condomínio Mais Campos Sales no Jardim Jurema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proofErr w:type="spellStart"/>
      <w:r w:rsidRPr="009C3079">
        <w:rPr>
          <w:rFonts w:ascii="Arial" w:hAnsi="Arial" w:cs="Arial"/>
          <w:b/>
          <w:sz w:val="28"/>
        </w:rPr>
        <w:t>Antonio</w:t>
      </w:r>
      <w:proofErr w:type="spellEnd"/>
      <w:r w:rsidRPr="009C3079">
        <w:rPr>
          <w:rFonts w:ascii="Arial" w:hAnsi="Arial" w:cs="Arial"/>
          <w:b/>
          <w:sz w:val="28"/>
        </w:rPr>
        <w:t xml:space="preserve"> Soares Gomes Filho “Tunico”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instalar </w:t>
      </w:r>
      <w:r w:rsidR="008B506F" w:rsidRPr="009C3079">
        <w:rPr>
          <w:rFonts w:ascii="Arial" w:hAnsi="Arial" w:cs="Arial"/>
          <w:sz w:val="28"/>
        </w:rPr>
        <w:t>ponto de ônibus com cobertura na av. Campos Salles, em frente ao condomínio Mais Campos Sales, sentido Centro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proofErr w:type="spellStart"/>
      <w:r w:rsidRPr="009C3079">
        <w:rPr>
          <w:rFonts w:ascii="Arial" w:hAnsi="Arial" w:cs="Arial"/>
          <w:b/>
          <w:sz w:val="28"/>
        </w:rPr>
        <w:t>Antonio</w:t>
      </w:r>
      <w:proofErr w:type="spellEnd"/>
      <w:r w:rsidRPr="009C3079">
        <w:rPr>
          <w:rFonts w:ascii="Arial" w:hAnsi="Arial" w:cs="Arial"/>
          <w:b/>
          <w:sz w:val="28"/>
        </w:rPr>
        <w:t xml:space="preserve"> Soares Gomes Filho “Tunico”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notificar </w:t>
      </w:r>
      <w:r w:rsidR="008B506F" w:rsidRPr="009C3079">
        <w:rPr>
          <w:rFonts w:ascii="Arial" w:hAnsi="Arial" w:cs="Arial"/>
          <w:sz w:val="28"/>
        </w:rPr>
        <w:t>CPFL para providenciar iluminação pública em frente ao condomínio Mais Campos Sales no Jardim Jurema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proofErr w:type="spellStart"/>
      <w:r w:rsidRPr="009C3079">
        <w:rPr>
          <w:rFonts w:ascii="Arial" w:hAnsi="Arial" w:cs="Arial"/>
          <w:b/>
          <w:sz w:val="28"/>
        </w:rPr>
        <w:t>Antonio</w:t>
      </w:r>
      <w:proofErr w:type="spellEnd"/>
      <w:r w:rsidRPr="009C3079">
        <w:rPr>
          <w:rFonts w:ascii="Arial" w:hAnsi="Arial" w:cs="Arial"/>
          <w:b/>
          <w:sz w:val="28"/>
        </w:rPr>
        <w:t xml:space="preserve"> Soares Gomes Filho “Tunico”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limpar </w:t>
      </w:r>
      <w:r w:rsidR="008B506F" w:rsidRPr="009C3079">
        <w:rPr>
          <w:rFonts w:ascii="Arial" w:hAnsi="Arial" w:cs="Arial"/>
          <w:sz w:val="28"/>
        </w:rPr>
        <w:t xml:space="preserve">a Estrada Municipal do </w:t>
      </w:r>
      <w:proofErr w:type="spellStart"/>
      <w:r w:rsidR="008B506F" w:rsidRPr="009C3079">
        <w:rPr>
          <w:rFonts w:ascii="Arial" w:hAnsi="Arial" w:cs="Arial"/>
          <w:sz w:val="28"/>
        </w:rPr>
        <w:t>Roncáglia</w:t>
      </w:r>
      <w:proofErr w:type="spellEnd"/>
      <w:r w:rsidR="008B506F" w:rsidRPr="009C3079">
        <w:rPr>
          <w:rFonts w:ascii="Arial" w:hAnsi="Arial" w:cs="Arial"/>
          <w:sz w:val="28"/>
        </w:rPr>
        <w:t xml:space="preserve"> e multar as pessoas que colocam lixo às margens da estrada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tomar </w:t>
      </w:r>
      <w:r w:rsidR="008B506F" w:rsidRPr="009C3079">
        <w:rPr>
          <w:rFonts w:ascii="Arial" w:hAnsi="Arial" w:cs="Arial"/>
          <w:sz w:val="28"/>
        </w:rPr>
        <w:t xml:space="preserve">providências com relação ao muro que está prestes a cair da casa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Mercídio</w:t>
      </w:r>
      <w:proofErr w:type="spell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Pazelli</w:t>
      </w:r>
      <w:proofErr w:type="spellEnd"/>
      <w:r w:rsidR="008B506F" w:rsidRPr="009C3079">
        <w:rPr>
          <w:rFonts w:ascii="Arial" w:hAnsi="Arial" w:cs="Arial"/>
          <w:sz w:val="28"/>
        </w:rPr>
        <w:t xml:space="preserve"> n.º 187, no bairro São Luiz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fazer </w:t>
      </w:r>
      <w:r w:rsidR="008B506F" w:rsidRPr="009C3079">
        <w:rPr>
          <w:rFonts w:ascii="Arial" w:hAnsi="Arial" w:cs="Arial"/>
          <w:sz w:val="28"/>
        </w:rPr>
        <w:t xml:space="preserve">a manutenção do ponto de ônibus localizado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Carmen </w:t>
      </w:r>
      <w:proofErr w:type="spellStart"/>
      <w:r w:rsidR="008B506F" w:rsidRPr="009C3079">
        <w:rPr>
          <w:rFonts w:ascii="Arial" w:hAnsi="Arial" w:cs="Arial"/>
          <w:sz w:val="28"/>
        </w:rPr>
        <w:t>Laurencetti</w:t>
      </w:r>
      <w:proofErr w:type="spellEnd"/>
      <w:r w:rsidR="008B506F" w:rsidRPr="009C3079">
        <w:rPr>
          <w:rFonts w:ascii="Arial" w:hAnsi="Arial" w:cs="Arial"/>
          <w:sz w:val="28"/>
        </w:rPr>
        <w:t xml:space="preserve"> Bueno, no bairro São Marcos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limpar </w:t>
      </w:r>
      <w:r w:rsidR="008B506F" w:rsidRPr="009C3079">
        <w:rPr>
          <w:rFonts w:ascii="Arial" w:hAnsi="Arial" w:cs="Arial"/>
          <w:sz w:val="28"/>
        </w:rPr>
        <w:t>os entulhos do bairro São Marcos e conscientizar os moradores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limpar </w:t>
      </w:r>
      <w:r w:rsidR="008B506F" w:rsidRPr="009C3079">
        <w:rPr>
          <w:rFonts w:ascii="Arial" w:hAnsi="Arial" w:cs="Arial"/>
          <w:sz w:val="28"/>
        </w:rPr>
        <w:t xml:space="preserve">lixo e entulho deixado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Vinte e Dois, no bairro São Marcos, e multar os responsáveis por sujar o local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sinalização </w:t>
      </w:r>
      <w:r w:rsidR="008B506F" w:rsidRPr="009C3079">
        <w:rPr>
          <w:rFonts w:ascii="Arial" w:hAnsi="Arial" w:cs="Arial"/>
          <w:sz w:val="28"/>
        </w:rPr>
        <w:t xml:space="preserve">vertical indicando que </w:t>
      </w:r>
      <w:proofErr w:type="gramStart"/>
      <w:r w:rsidR="008B506F" w:rsidRPr="009C3079">
        <w:rPr>
          <w:rFonts w:ascii="Arial" w:hAnsi="Arial" w:cs="Arial"/>
          <w:sz w:val="28"/>
        </w:rPr>
        <w:t>a Rua Natalino</w:t>
      </w:r>
      <w:proofErr w:type="gramEnd"/>
      <w:r w:rsidR="008B506F" w:rsidRPr="009C3079">
        <w:rPr>
          <w:rFonts w:ascii="Arial" w:hAnsi="Arial" w:cs="Arial"/>
          <w:sz w:val="28"/>
        </w:rPr>
        <w:t xml:space="preserve"> Prado, no bairro São Luiz, tem um trecho sem saída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João Moysés Abujadi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determinar </w:t>
      </w:r>
      <w:r w:rsidR="008B506F" w:rsidRPr="009C3079">
        <w:rPr>
          <w:rFonts w:ascii="Arial" w:hAnsi="Arial" w:cs="Arial"/>
          <w:sz w:val="28"/>
        </w:rPr>
        <w:t xml:space="preserve">ao Patrulhamento Amigo da Escola (PAE) que acompanhe a entrada e saída de alunos da </w:t>
      </w:r>
      <w:proofErr w:type="spellStart"/>
      <w:r w:rsidR="008B506F" w:rsidRPr="009C3079">
        <w:rPr>
          <w:rFonts w:ascii="Arial" w:hAnsi="Arial" w:cs="Arial"/>
          <w:sz w:val="28"/>
        </w:rPr>
        <w:t>Emeb</w:t>
      </w:r>
      <w:proofErr w:type="spellEnd"/>
      <w:r w:rsidR="008B506F" w:rsidRPr="009C3079">
        <w:rPr>
          <w:rFonts w:ascii="Arial" w:hAnsi="Arial" w:cs="Arial"/>
          <w:sz w:val="28"/>
        </w:rPr>
        <w:t xml:space="preserve"> Padre Leopoldo </w:t>
      </w:r>
      <w:proofErr w:type="spellStart"/>
      <w:r w:rsidR="008B506F" w:rsidRPr="009C3079">
        <w:rPr>
          <w:rFonts w:ascii="Arial" w:hAnsi="Arial" w:cs="Arial"/>
          <w:sz w:val="28"/>
        </w:rPr>
        <w:lastRenderedPageBreak/>
        <w:t>Petrus</w:t>
      </w:r>
      <w:proofErr w:type="spellEnd"/>
      <w:r w:rsidR="008B506F" w:rsidRPr="009C3079">
        <w:rPr>
          <w:rFonts w:ascii="Arial" w:hAnsi="Arial" w:cs="Arial"/>
          <w:sz w:val="28"/>
        </w:rPr>
        <w:t xml:space="preserve"> Van </w:t>
      </w:r>
      <w:proofErr w:type="spellStart"/>
      <w:r w:rsidR="008B506F" w:rsidRPr="009C3079">
        <w:rPr>
          <w:rFonts w:ascii="Arial" w:hAnsi="Arial" w:cs="Arial"/>
          <w:sz w:val="28"/>
        </w:rPr>
        <w:t>Liempt</w:t>
      </w:r>
      <w:proofErr w:type="spell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Leonidio Augusto de Godoi “Léo Godói”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1679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colocar </w:t>
      </w:r>
      <w:r w:rsidR="008B506F" w:rsidRPr="009C3079">
        <w:rPr>
          <w:rFonts w:ascii="Arial" w:hAnsi="Arial" w:cs="Arial"/>
          <w:sz w:val="28"/>
        </w:rPr>
        <w:t xml:space="preserve">redutor de velocidade ou indicação de trânsito solicitando redução de velocidade na Rua Francisco </w:t>
      </w:r>
      <w:proofErr w:type="spellStart"/>
      <w:r w:rsidR="008B506F" w:rsidRPr="009C3079">
        <w:rPr>
          <w:rFonts w:ascii="Arial" w:hAnsi="Arial" w:cs="Arial"/>
          <w:sz w:val="28"/>
        </w:rPr>
        <w:t>Juliato</w:t>
      </w:r>
      <w:proofErr w:type="spellEnd"/>
      <w:r w:rsidR="008B506F" w:rsidRPr="009C3079">
        <w:rPr>
          <w:rFonts w:ascii="Arial" w:hAnsi="Arial" w:cs="Arial"/>
          <w:sz w:val="28"/>
        </w:rPr>
        <w:t>, bairro Morro das Pedras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Henrique Conti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prolongar </w:t>
      </w:r>
      <w:r w:rsidR="008B506F" w:rsidRPr="009C3079">
        <w:rPr>
          <w:rFonts w:ascii="Arial" w:hAnsi="Arial" w:cs="Arial"/>
          <w:sz w:val="28"/>
        </w:rPr>
        <w:t xml:space="preserve">e colocar massa asfáltica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Francisco </w:t>
      </w:r>
      <w:proofErr w:type="spellStart"/>
      <w:r w:rsidR="008B506F" w:rsidRPr="009C3079">
        <w:rPr>
          <w:rFonts w:ascii="Arial" w:hAnsi="Arial" w:cs="Arial"/>
          <w:sz w:val="28"/>
        </w:rPr>
        <w:t>Juliato</w:t>
      </w:r>
      <w:proofErr w:type="spellEnd"/>
      <w:r w:rsidR="008B506F" w:rsidRPr="009C3079">
        <w:rPr>
          <w:rFonts w:ascii="Arial" w:hAnsi="Arial" w:cs="Arial"/>
          <w:sz w:val="28"/>
        </w:rPr>
        <w:t xml:space="preserve">, em frente à empresa </w:t>
      </w:r>
      <w:proofErr w:type="spellStart"/>
      <w:r w:rsidR="008B506F" w:rsidRPr="009C3079">
        <w:rPr>
          <w:rFonts w:ascii="Arial" w:hAnsi="Arial" w:cs="Arial"/>
          <w:sz w:val="28"/>
        </w:rPr>
        <w:t>Bio</w:t>
      </w:r>
      <w:proofErr w:type="spellEnd"/>
      <w:r w:rsidR="008B506F" w:rsidRPr="009C3079">
        <w:rPr>
          <w:rFonts w:ascii="Arial" w:hAnsi="Arial" w:cs="Arial"/>
          <w:sz w:val="28"/>
        </w:rPr>
        <w:t xml:space="preserve"> Springer até o ponto de ônibus existente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Henrique Conti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solicita </w:t>
      </w:r>
      <w:r w:rsidR="008B506F" w:rsidRPr="009C3079">
        <w:rPr>
          <w:rFonts w:ascii="Arial" w:hAnsi="Arial" w:cs="Arial"/>
          <w:sz w:val="28"/>
        </w:rPr>
        <w:t>estudos e providências para que os ônibus do Município só recebam o pagamento da tarifa através do cartão eletrônico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Henrique Conti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realizar </w:t>
      </w:r>
      <w:r w:rsidR="008B506F" w:rsidRPr="009C3079">
        <w:rPr>
          <w:rFonts w:ascii="Arial" w:hAnsi="Arial" w:cs="Arial"/>
          <w:sz w:val="28"/>
        </w:rPr>
        <w:t>estudos para verificar a possibilidade de aumentar a luminosidade da Praça 500 anos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Henrique Conti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minuta </w:t>
      </w:r>
      <w:r w:rsidR="008B506F" w:rsidRPr="009C3079">
        <w:rPr>
          <w:rFonts w:ascii="Arial" w:hAnsi="Arial" w:cs="Arial"/>
          <w:sz w:val="28"/>
        </w:rPr>
        <w:t>de projeto de lei que dispõe sobre a implantação obrigatória de semáforos funcionando a base de energia solar na cidade de Valinhos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Egivan Lobo Correia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minuta </w:t>
      </w:r>
      <w:r w:rsidR="008B506F" w:rsidRPr="009C3079">
        <w:rPr>
          <w:rFonts w:ascii="Arial" w:hAnsi="Arial" w:cs="Arial"/>
          <w:sz w:val="28"/>
        </w:rPr>
        <w:t>de projeto de lei que institui o Programa de Conscientização e Orientação sobre Síndrome de Down e dá outras providências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Egivan Lobo Correia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minuta </w:t>
      </w:r>
      <w:r w:rsidR="008B506F" w:rsidRPr="009C3079">
        <w:rPr>
          <w:rFonts w:ascii="Arial" w:hAnsi="Arial" w:cs="Arial"/>
          <w:sz w:val="28"/>
        </w:rPr>
        <w:t>de projeto de lei que estabelece norma de proteção às pessoas com deficiência física ou mobilidade reduzida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Egivan Lobo Correia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instalar </w:t>
      </w:r>
      <w:r w:rsidR="008B506F" w:rsidRPr="009C3079">
        <w:rPr>
          <w:rFonts w:ascii="Arial" w:hAnsi="Arial" w:cs="Arial"/>
          <w:sz w:val="28"/>
        </w:rPr>
        <w:t>câmeras de segurança no ponto de táxis situado próximo à Rodoviária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Kiko Beloni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1687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construção </w:t>
      </w:r>
      <w:r w:rsidR="008B506F" w:rsidRPr="009C3079">
        <w:rPr>
          <w:rFonts w:ascii="Arial" w:hAnsi="Arial" w:cs="Arial"/>
          <w:sz w:val="28"/>
        </w:rPr>
        <w:t xml:space="preserve">de muro na testada do lote e limpeza do terreno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Barão de Mauá, ao lado do n.º  756, na Vila Clayton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1688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manutenção </w:t>
      </w:r>
      <w:r w:rsidR="008B506F" w:rsidRPr="009C3079">
        <w:rPr>
          <w:rFonts w:ascii="Arial" w:hAnsi="Arial" w:cs="Arial"/>
          <w:sz w:val="28"/>
        </w:rPr>
        <w:t xml:space="preserve">e pavimentação do passeio público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Antonio</w:t>
      </w:r>
      <w:proofErr w:type="spellEnd"/>
      <w:r w:rsidR="008B506F" w:rsidRPr="009C3079">
        <w:rPr>
          <w:rFonts w:ascii="Arial" w:hAnsi="Arial" w:cs="Arial"/>
          <w:sz w:val="28"/>
        </w:rPr>
        <w:t xml:space="preserve"> Luiz </w:t>
      </w:r>
      <w:proofErr w:type="spellStart"/>
      <w:r w:rsidR="008B506F" w:rsidRPr="009C3079">
        <w:rPr>
          <w:rFonts w:ascii="Arial" w:hAnsi="Arial" w:cs="Arial"/>
          <w:sz w:val="28"/>
        </w:rPr>
        <w:t>Gabetta</w:t>
      </w:r>
      <w:proofErr w:type="spellEnd"/>
      <w:r w:rsidR="008B506F" w:rsidRPr="009C3079">
        <w:rPr>
          <w:rFonts w:ascii="Arial" w:hAnsi="Arial" w:cs="Arial"/>
          <w:sz w:val="28"/>
        </w:rPr>
        <w:t>, perpendicular à via férrea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1689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manutenção </w:t>
      </w:r>
      <w:r w:rsidR="008B506F" w:rsidRPr="009C3079">
        <w:rPr>
          <w:rFonts w:ascii="Arial" w:hAnsi="Arial" w:cs="Arial"/>
          <w:sz w:val="28"/>
        </w:rPr>
        <w:t xml:space="preserve">da pavimentação do passeio público da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Barão de Mauá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1690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podar </w:t>
      </w:r>
      <w:r w:rsidR="008B506F" w:rsidRPr="009C3079">
        <w:rPr>
          <w:rFonts w:ascii="Arial" w:hAnsi="Arial" w:cs="Arial"/>
          <w:sz w:val="28"/>
        </w:rPr>
        <w:t xml:space="preserve">árvore localizada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Doze de Outubro, defronte ao n.º 104, na Vila Santana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1691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cortar </w:t>
      </w:r>
      <w:r w:rsidR="008B506F" w:rsidRPr="009C3079">
        <w:rPr>
          <w:rFonts w:ascii="Arial" w:hAnsi="Arial" w:cs="Arial"/>
          <w:sz w:val="28"/>
        </w:rPr>
        <w:t xml:space="preserve">arbustos, pavimentar o passeio público, limpar e plantar grama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Doze de Outubro, defronte ao número 20, na Vila Santana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1692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remover </w:t>
      </w:r>
      <w:r w:rsidR="008B506F" w:rsidRPr="009C3079">
        <w:rPr>
          <w:rFonts w:ascii="Arial" w:hAnsi="Arial" w:cs="Arial"/>
          <w:sz w:val="28"/>
        </w:rPr>
        <w:t>toco de árvore e reparar a pavimentação do passeio público existente na av. Orosimbo Maia, defronte ao n.º 90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1693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instalar </w:t>
      </w:r>
      <w:r w:rsidR="008B506F" w:rsidRPr="009C3079">
        <w:rPr>
          <w:rFonts w:ascii="Arial" w:hAnsi="Arial" w:cs="Arial"/>
          <w:sz w:val="28"/>
        </w:rPr>
        <w:t xml:space="preserve">cobertura no ponto de ônibus nas proximidades da UPA </w:t>
      </w:r>
      <w:proofErr w:type="gramStart"/>
      <w:r w:rsidR="008B506F" w:rsidRPr="009C3079">
        <w:rPr>
          <w:rFonts w:ascii="Arial" w:hAnsi="Arial" w:cs="Arial"/>
          <w:sz w:val="28"/>
        </w:rPr>
        <w:t>24Hs</w:t>
      </w:r>
      <w:proofErr w:type="gramEnd"/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1694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manutenção </w:t>
      </w:r>
      <w:r w:rsidR="008B506F" w:rsidRPr="009C3079">
        <w:rPr>
          <w:rFonts w:ascii="Arial" w:hAnsi="Arial" w:cs="Arial"/>
          <w:sz w:val="28"/>
        </w:rPr>
        <w:t xml:space="preserve">da pavimentação asfáltica da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Herminio</w:t>
      </w:r>
      <w:proofErr w:type="spellEnd"/>
      <w:r w:rsidR="008B506F" w:rsidRPr="009C3079">
        <w:rPr>
          <w:rFonts w:ascii="Arial" w:hAnsi="Arial" w:cs="Arial"/>
          <w:sz w:val="28"/>
        </w:rPr>
        <w:t xml:space="preserve"> </w:t>
      </w:r>
      <w:proofErr w:type="spellStart"/>
      <w:r w:rsidR="008B506F" w:rsidRPr="009C3079">
        <w:rPr>
          <w:rFonts w:ascii="Arial" w:hAnsi="Arial" w:cs="Arial"/>
          <w:sz w:val="28"/>
        </w:rPr>
        <w:t>Bortolozzo</w:t>
      </w:r>
      <w:proofErr w:type="spellEnd"/>
      <w:r w:rsidR="008B506F" w:rsidRPr="009C3079">
        <w:rPr>
          <w:rFonts w:ascii="Arial" w:hAnsi="Arial" w:cs="Arial"/>
          <w:sz w:val="28"/>
        </w:rPr>
        <w:t>, defronte ao número 25, no loteamento São Luiz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1695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remover </w:t>
      </w:r>
      <w:r w:rsidR="008B506F" w:rsidRPr="009C3079">
        <w:rPr>
          <w:rFonts w:ascii="Arial" w:hAnsi="Arial" w:cs="Arial"/>
          <w:sz w:val="28"/>
        </w:rPr>
        <w:t xml:space="preserve">toco de árvore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Padre Manoel </w:t>
      </w:r>
      <w:proofErr w:type="spellStart"/>
      <w:r w:rsidR="008B506F" w:rsidRPr="009C3079">
        <w:rPr>
          <w:rFonts w:ascii="Arial" w:hAnsi="Arial" w:cs="Arial"/>
          <w:sz w:val="28"/>
        </w:rPr>
        <w:t>Guinaut</w:t>
      </w:r>
      <w:proofErr w:type="spellEnd"/>
      <w:r w:rsidR="008B506F" w:rsidRPr="009C3079">
        <w:rPr>
          <w:rFonts w:ascii="Arial" w:hAnsi="Arial" w:cs="Arial"/>
          <w:sz w:val="28"/>
        </w:rPr>
        <w:t>, entre os n.º s 26 e 32, no Centro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José Pedro Damiano</w:t>
      </w:r>
      <w:r w:rsidR="008B506F" w:rsidRPr="009C3079">
        <w:rPr>
          <w:rFonts w:ascii="Arial" w:hAnsi="Arial" w:cs="Arial"/>
          <w:b/>
          <w:sz w:val="28"/>
        </w:rPr>
        <w:t>.</w:t>
      </w:r>
    </w:p>
    <w:p w:rsidR="009C3079" w:rsidRDefault="009C3079">
      <w:pPr>
        <w:rPr>
          <w:rFonts w:ascii="Arial" w:hAnsi="Arial" w:cs="Arial"/>
          <w:sz w:val="28"/>
        </w:rPr>
      </w:pPr>
    </w:p>
    <w:p w:rsidR="006D69ED" w:rsidRPr="009C3079" w:rsidRDefault="009C3079">
      <w:pPr>
        <w:rPr>
          <w:rFonts w:ascii="Arial" w:hAnsi="Arial" w:cs="Arial"/>
          <w:sz w:val="28"/>
        </w:rPr>
      </w:pPr>
      <w:r w:rsidRPr="009C3079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8B506F" w:rsidRPr="009C3079">
        <w:rPr>
          <w:rFonts w:ascii="Arial" w:hAnsi="Arial" w:cs="Arial"/>
          <w:b/>
          <w:color w:val="FF0000"/>
          <w:sz w:val="28"/>
          <w:u w:val="single"/>
        </w:rPr>
        <w:t>1696</w:t>
      </w:r>
      <w:r w:rsidRPr="009C3079">
        <w:rPr>
          <w:rFonts w:ascii="Arial" w:hAnsi="Arial" w:cs="Arial"/>
          <w:b/>
          <w:color w:val="FF0000"/>
          <w:sz w:val="28"/>
          <w:u w:val="single"/>
        </w:rPr>
        <w:t>/14</w:t>
      </w:r>
      <w:r w:rsidR="008B506F" w:rsidRPr="009C3079">
        <w:rPr>
          <w:rFonts w:ascii="Arial" w:hAnsi="Arial" w:cs="Arial"/>
          <w:sz w:val="28"/>
        </w:rPr>
        <w:t xml:space="preserve">, </w:t>
      </w:r>
      <w:r w:rsidRPr="009C3079">
        <w:rPr>
          <w:rFonts w:ascii="Arial" w:hAnsi="Arial" w:cs="Arial"/>
          <w:sz w:val="28"/>
        </w:rPr>
        <w:t xml:space="preserve">implantar </w:t>
      </w:r>
      <w:r w:rsidR="008B506F" w:rsidRPr="009C3079">
        <w:rPr>
          <w:rFonts w:ascii="Arial" w:hAnsi="Arial" w:cs="Arial"/>
          <w:sz w:val="28"/>
        </w:rPr>
        <w:t xml:space="preserve">faixa de pedestres e redutor de velocidade tipo "lombada" na </w:t>
      </w:r>
      <w:proofErr w:type="gramStart"/>
      <w:r w:rsidR="008B506F" w:rsidRPr="009C3079">
        <w:rPr>
          <w:rFonts w:ascii="Arial" w:hAnsi="Arial" w:cs="Arial"/>
          <w:sz w:val="28"/>
        </w:rPr>
        <w:t>rua</w:t>
      </w:r>
      <w:proofErr w:type="gramEnd"/>
      <w:r w:rsidR="008B506F" w:rsidRPr="009C3079">
        <w:rPr>
          <w:rFonts w:ascii="Arial" w:hAnsi="Arial" w:cs="Arial"/>
          <w:sz w:val="28"/>
        </w:rPr>
        <w:t xml:space="preserve"> Antônio </w:t>
      </w:r>
      <w:proofErr w:type="spellStart"/>
      <w:r w:rsidR="008B506F" w:rsidRPr="009C3079">
        <w:rPr>
          <w:rFonts w:ascii="Arial" w:hAnsi="Arial" w:cs="Arial"/>
          <w:sz w:val="28"/>
        </w:rPr>
        <w:t>Cremasco</w:t>
      </w:r>
      <w:proofErr w:type="spellEnd"/>
      <w:r w:rsidR="008B506F" w:rsidRPr="009C3079">
        <w:rPr>
          <w:rFonts w:ascii="Arial" w:hAnsi="Arial" w:cs="Arial"/>
          <w:sz w:val="28"/>
        </w:rPr>
        <w:t xml:space="preserve"> nº 298, no bairro Santa Gertrudes</w:t>
      </w:r>
      <w:r>
        <w:rPr>
          <w:rFonts w:ascii="Arial" w:hAnsi="Arial" w:cs="Arial"/>
          <w:sz w:val="28"/>
        </w:rPr>
        <w:t>.</w:t>
      </w:r>
      <w:r w:rsidRPr="009C3079">
        <w:rPr>
          <w:rFonts w:ascii="Arial" w:hAnsi="Arial" w:cs="Arial"/>
          <w:b/>
          <w:sz w:val="28"/>
        </w:rPr>
        <w:t xml:space="preserve"> Autoria do</w:t>
      </w:r>
      <w:r w:rsidR="008B506F" w:rsidRPr="009C3079">
        <w:rPr>
          <w:rFonts w:ascii="Arial" w:hAnsi="Arial" w:cs="Arial"/>
          <w:b/>
          <w:sz w:val="28"/>
        </w:rPr>
        <w:t xml:space="preserve"> vereador </w:t>
      </w:r>
      <w:r w:rsidRPr="009C3079">
        <w:rPr>
          <w:rFonts w:ascii="Arial" w:hAnsi="Arial" w:cs="Arial"/>
          <w:b/>
          <w:sz w:val="28"/>
        </w:rPr>
        <w:t>Israel Scupenaro</w:t>
      </w:r>
      <w:r w:rsidR="008B506F" w:rsidRPr="009C3079">
        <w:rPr>
          <w:rFonts w:ascii="Arial" w:hAnsi="Arial" w:cs="Arial"/>
          <w:b/>
          <w:sz w:val="28"/>
        </w:rPr>
        <w:t>.</w:t>
      </w:r>
    </w:p>
    <w:sectPr w:rsidR="006D69ED" w:rsidRPr="009C3079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E7" w:rsidRDefault="00300CE7" w:rsidP="00C7346D">
      <w:r>
        <w:separator/>
      </w:r>
    </w:p>
  </w:endnote>
  <w:endnote w:type="continuationSeparator" w:id="0">
    <w:p w:rsidR="00300CE7" w:rsidRDefault="00300CE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E7" w:rsidRDefault="00300CE7" w:rsidP="00C7346D">
      <w:r>
        <w:separator/>
      </w:r>
    </w:p>
  </w:footnote>
  <w:footnote w:type="continuationSeparator" w:id="0">
    <w:p w:rsidR="00300CE7" w:rsidRDefault="00300CE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777A5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777A5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5471F" w:rsidRDefault="00626DBC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3B1E523B" wp14:editId="15456715">
          <wp:simplePos x="0" y="0"/>
          <wp:positionH relativeFrom="column">
            <wp:posOffset>5121275</wp:posOffset>
          </wp:positionH>
          <wp:positionV relativeFrom="paragraph">
            <wp:posOffset>20955</wp:posOffset>
          </wp:positionV>
          <wp:extent cx="698500" cy="887095"/>
          <wp:effectExtent l="0" t="0" r="6350" b="8255"/>
          <wp:wrapSquare wrapText="bothSides"/>
          <wp:docPr id="1" name="Imagem 2" descr="Selo_P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_PB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03C4"/>
    <w:rsid w:val="001F58BE"/>
    <w:rsid w:val="0020791A"/>
    <w:rsid w:val="00243CCE"/>
    <w:rsid w:val="002815A3"/>
    <w:rsid w:val="002D65A2"/>
    <w:rsid w:val="002E4303"/>
    <w:rsid w:val="002E511C"/>
    <w:rsid w:val="002F0FB9"/>
    <w:rsid w:val="00300CE7"/>
    <w:rsid w:val="00313A2F"/>
    <w:rsid w:val="003434CE"/>
    <w:rsid w:val="00355627"/>
    <w:rsid w:val="00367264"/>
    <w:rsid w:val="00372370"/>
    <w:rsid w:val="003736A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777A5"/>
    <w:rsid w:val="005903DB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D69ED"/>
    <w:rsid w:val="006E5E7A"/>
    <w:rsid w:val="00703E2F"/>
    <w:rsid w:val="00704B46"/>
    <w:rsid w:val="00712155"/>
    <w:rsid w:val="00743A64"/>
    <w:rsid w:val="00757C77"/>
    <w:rsid w:val="00794EF2"/>
    <w:rsid w:val="007961F8"/>
    <w:rsid w:val="007F007B"/>
    <w:rsid w:val="00810E25"/>
    <w:rsid w:val="00837727"/>
    <w:rsid w:val="00847E9F"/>
    <w:rsid w:val="00863FB9"/>
    <w:rsid w:val="00874C6F"/>
    <w:rsid w:val="008B506F"/>
    <w:rsid w:val="008F2ACA"/>
    <w:rsid w:val="008F478A"/>
    <w:rsid w:val="00900CD6"/>
    <w:rsid w:val="00903436"/>
    <w:rsid w:val="00934F31"/>
    <w:rsid w:val="0093755B"/>
    <w:rsid w:val="0095471F"/>
    <w:rsid w:val="00966CD3"/>
    <w:rsid w:val="009B10A6"/>
    <w:rsid w:val="009C3079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10E6C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semiHidden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2362</Words>
  <Characters>12756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19</cp:revision>
  <cp:lastPrinted>2014-08-06T12:35:00Z</cp:lastPrinted>
  <dcterms:created xsi:type="dcterms:W3CDTF">2014-08-05T16:57:00Z</dcterms:created>
  <dcterms:modified xsi:type="dcterms:W3CDTF">2014-09-30T17:59:00Z</dcterms:modified>
</cp:coreProperties>
</file>