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65A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65A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052A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65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052A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052A3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65A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65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B965A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65A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94/2025 - </w:t>
      </w:r>
      <w:r w:rsidRPr="00322C9F">
        <w:rPr>
          <w:rFonts w:ascii="Times New Roman" w:hAnsi="Times New Roman"/>
          <w:b/>
          <w:szCs w:val="24"/>
        </w:rPr>
        <w:t>Proc. leg. nº 1170/2025</w:t>
      </w:r>
    </w:p>
    <w:p w:rsidR="00322C9F" w:rsidRPr="00BB1EEA" w:rsidRDefault="00B965A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B965A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</w:t>
      </w:r>
      <w:r>
        <w:rPr>
          <w:rFonts w:ascii="Times New Roman" w:hAnsi="Times New Roman"/>
          <w:bCs/>
          <w:i/>
          <w:szCs w:val="24"/>
        </w:rPr>
        <w:t xml:space="preserve"> aluno Alex dos Santos Lima, à Escola Profª Maria Neiva Abdelmassih Justo e à Professora Rose Corbano pela classificação no programa Prontos Pro Mundo.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620F" w:rsidRDefault="003A620F" w:rsidP="003A620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620F" w:rsidRDefault="003A620F" w:rsidP="003A620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A620F" w:rsidRDefault="003A620F" w:rsidP="003A620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Professor</w:t>
      </w:r>
      <w:r>
        <w:rPr>
          <w:rFonts w:ascii="Times New Roman" w:hAnsi="Times New Roman"/>
          <w:bCs/>
          <w:szCs w:val="26"/>
        </w:rPr>
        <w:t>a</w:t>
      </w:r>
    </w:p>
    <w:p w:rsidR="003A620F" w:rsidRDefault="003A620F" w:rsidP="003A620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ROSE</w:t>
      </w:r>
      <w:r w:rsidR="004D738C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C</w:t>
      </w:r>
      <w:r w:rsidR="004D738C">
        <w:rPr>
          <w:rFonts w:ascii="Times New Roman" w:hAnsi="Times New Roman"/>
          <w:b/>
          <w:bCs/>
          <w:szCs w:val="24"/>
        </w:rPr>
        <w:t>O</w:t>
      </w:r>
      <w:r>
        <w:rPr>
          <w:rFonts w:ascii="Times New Roman" w:hAnsi="Times New Roman"/>
          <w:b/>
          <w:bCs/>
          <w:szCs w:val="24"/>
        </w:rPr>
        <w:t>R</w:t>
      </w:r>
      <w:r w:rsidR="004D738C">
        <w:rPr>
          <w:rFonts w:ascii="Times New Roman" w:hAnsi="Times New Roman"/>
          <w:b/>
          <w:bCs/>
          <w:szCs w:val="24"/>
        </w:rPr>
        <w:t>BAN</w:t>
      </w:r>
      <w:r>
        <w:rPr>
          <w:rFonts w:ascii="Times New Roman" w:hAnsi="Times New Roman"/>
          <w:b/>
          <w:bCs/>
          <w:szCs w:val="24"/>
        </w:rPr>
        <w:t>O</w:t>
      </w:r>
    </w:p>
    <w:p w:rsidR="003A620F" w:rsidRDefault="003A620F" w:rsidP="003A620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E.E. Professora Maria Neiva </w:t>
      </w:r>
      <w:proofErr w:type="spellStart"/>
      <w:r>
        <w:rPr>
          <w:rFonts w:ascii="Times New Roman" w:hAnsi="Times New Roman"/>
          <w:szCs w:val="24"/>
        </w:rPr>
        <w:t>Abdelmassi</w:t>
      </w:r>
      <w:r w:rsidR="00FF0E32">
        <w:rPr>
          <w:rFonts w:ascii="Times New Roman" w:hAnsi="Times New Roman"/>
          <w:szCs w:val="24"/>
        </w:rPr>
        <w:t>h</w:t>
      </w:r>
      <w:bookmarkStart w:id="0" w:name="_GoBack"/>
      <w:bookmarkEnd w:id="0"/>
      <w:proofErr w:type="spellEnd"/>
      <w:r>
        <w:rPr>
          <w:rFonts w:ascii="Times New Roman" w:hAnsi="Times New Roman"/>
          <w:szCs w:val="24"/>
        </w:rPr>
        <w:t xml:space="preserve"> Justo</w:t>
      </w:r>
    </w:p>
    <w:p w:rsidR="00F76EAB" w:rsidRPr="00812741" w:rsidRDefault="003A620F" w:rsidP="003A620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A3" w:rsidRDefault="00B965A3">
      <w:r>
        <w:separator/>
      </w:r>
    </w:p>
  </w:endnote>
  <w:endnote w:type="continuationSeparator" w:id="0">
    <w:p w:rsidR="00B965A3" w:rsidRDefault="00B9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65A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65A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A3" w:rsidRDefault="00B965A3">
      <w:r>
        <w:separator/>
      </w:r>
    </w:p>
  </w:footnote>
  <w:footnote w:type="continuationSeparator" w:id="0">
    <w:p w:rsidR="00B965A3" w:rsidRDefault="00B9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65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5708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65A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65A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65A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65A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8479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A620F"/>
    <w:rsid w:val="003B25A7"/>
    <w:rsid w:val="00404FFF"/>
    <w:rsid w:val="00426786"/>
    <w:rsid w:val="004420DB"/>
    <w:rsid w:val="00486790"/>
    <w:rsid w:val="004D738C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052A3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65A3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0E32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7570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7570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7570A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BB8AF-8186-437C-889A-7002F7A0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2025-03-17T18:57:00Z</dcterms:modified>
</cp:coreProperties>
</file>