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872E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872E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2E9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872E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2E9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2E9D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872E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872E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1872E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872E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111/2025 - </w:t>
      </w:r>
      <w:r w:rsidRPr="00322C9F">
        <w:rPr>
          <w:rFonts w:ascii="Times New Roman" w:hAnsi="Times New Roman"/>
          <w:b/>
          <w:szCs w:val="24"/>
        </w:rPr>
        <w:t>Proc. leg. nº 1284/2025</w:t>
      </w:r>
    </w:p>
    <w:p w:rsidR="00322C9F" w:rsidRPr="00BB1EEA" w:rsidRDefault="001872E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JAIRO PASSOS</w:t>
      </w:r>
    </w:p>
    <w:p w:rsidR="00330085" w:rsidRDefault="001872E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Congresso </w:t>
      </w:r>
      <w:r>
        <w:rPr>
          <w:rFonts w:ascii="Times New Roman" w:hAnsi="Times New Roman"/>
          <w:bCs/>
          <w:i/>
          <w:szCs w:val="24"/>
        </w:rPr>
        <w:t>Nacional para que envidem esforços na aprovação do Projeto de Lei nº 1432/2024 para Regulamentação da Profissão de Acompanhante Terapêutico.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2E9D" w:rsidRDefault="00922E9D" w:rsidP="00922E9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2E9D" w:rsidRDefault="00922E9D" w:rsidP="00922E9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2E9D" w:rsidRDefault="00922E9D" w:rsidP="00922E9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Senador</w:t>
      </w:r>
    </w:p>
    <w:p w:rsidR="00922E9D" w:rsidRDefault="00922E9D" w:rsidP="00922E9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DAVID SAMUEL ALCOLUMBRE TOBELEM</w:t>
      </w:r>
    </w:p>
    <w:p w:rsidR="00922E9D" w:rsidRDefault="00922E9D" w:rsidP="00922E9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Presidente </w:t>
      </w:r>
    </w:p>
    <w:p w:rsidR="00922E9D" w:rsidRDefault="00922E9D" w:rsidP="00922E9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Congresso Nacional</w:t>
      </w:r>
    </w:p>
    <w:p w:rsidR="00F76EAB" w:rsidRPr="00812741" w:rsidRDefault="00922E9D" w:rsidP="00922E9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E4" w:rsidRDefault="001872E4">
      <w:r>
        <w:separator/>
      </w:r>
    </w:p>
  </w:endnote>
  <w:endnote w:type="continuationSeparator" w:id="0">
    <w:p w:rsidR="001872E4" w:rsidRDefault="001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872E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872E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E4" w:rsidRDefault="001872E4">
      <w:r>
        <w:separator/>
      </w:r>
    </w:p>
  </w:footnote>
  <w:footnote w:type="continuationSeparator" w:id="0">
    <w:p w:rsidR="001872E4" w:rsidRDefault="0018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872E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3342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872E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872E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872E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445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872E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3997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2E4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22E9D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85FD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85FD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85FDC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F71C-D1B1-4696-8543-90BCE96C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2025-03-17T17:57:00Z</dcterms:modified>
</cp:coreProperties>
</file>