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79C901" w14:textId="54E732A2" w:rsidR="00E637AA" w:rsidRPr="00BB15EB" w:rsidRDefault="00E637AA" w:rsidP="00E637A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B15EB">
        <w:rPr>
          <w:rFonts w:ascii="Arial" w:hAnsi="Arial" w:cs="Arial"/>
          <w:b/>
          <w:bCs/>
          <w:sz w:val="24"/>
          <w:szCs w:val="24"/>
          <w:u w:val="single"/>
        </w:rPr>
        <w:t xml:space="preserve">MENSAGEM N° </w:t>
      </w:r>
      <w:r w:rsidR="007C470D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BB15EB">
        <w:rPr>
          <w:rFonts w:ascii="Arial" w:hAnsi="Arial" w:cs="Arial"/>
          <w:b/>
          <w:bCs/>
          <w:sz w:val="24"/>
          <w:szCs w:val="24"/>
          <w:u w:val="single"/>
        </w:rPr>
        <w:t>/2025</w:t>
      </w:r>
    </w:p>
    <w:p w14:paraId="67211862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B14C87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BD1CA95" w14:textId="77777777" w:rsidR="00E637AA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7E2177E" w14:textId="77777777" w:rsidR="00660602" w:rsidRPr="00BB15EB" w:rsidRDefault="00660602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D888959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A09D52E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15EB">
        <w:rPr>
          <w:rFonts w:ascii="Arial" w:hAnsi="Arial" w:cs="Arial"/>
          <w:bCs/>
          <w:color w:val="000000"/>
          <w:sz w:val="24"/>
          <w:szCs w:val="24"/>
        </w:rPr>
        <w:t>Excelentíssimo Senhor Presidente,</w:t>
      </w:r>
    </w:p>
    <w:p w14:paraId="064401E2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A08E91B" w14:textId="1871BFCB" w:rsidR="00E637AA" w:rsidRPr="005957A7" w:rsidRDefault="00764971" w:rsidP="005957A7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37AA" w:rsidRPr="005957A7">
        <w:rPr>
          <w:rFonts w:ascii="Arial" w:hAnsi="Arial"/>
          <w:sz w:val="24"/>
          <w:szCs w:val="24"/>
        </w:rPr>
        <w:t xml:space="preserve">Cumprimentando Vossa Excelência, encaminho para a devida apreciação dessa insigne Casa de Leis o incluso Projeto de Lei que, </w:t>
      </w:r>
      <w:r w:rsidR="00E637AA" w:rsidRPr="005957A7">
        <w:rPr>
          <w:rFonts w:ascii="Arial" w:hAnsi="Arial"/>
          <w:b/>
          <w:sz w:val="24"/>
          <w:szCs w:val="24"/>
        </w:rPr>
        <w:t>“</w:t>
      </w:r>
      <w:r w:rsidR="005957A7" w:rsidRPr="005957A7">
        <w:rPr>
          <w:rFonts w:ascii="Arial" w:hAnsi="Arial" w:cs="Arial"/>
          <w:b/>
          <w:bCs/>
          <w:sz w:val="24"/>
          <w:szCs w:val="24"/>
        </w:rPr>
        <w:t>Dispõe sobre a autorização para a abertura de crédito adicional especial e altera dispositivos da Lei nº 6.204/2021, que estabelece o Plano Plurianual do Município de Valinhos para o período de 2022 a 2025, e da Lei nº 6.649/2024, que estabelece as Diretrizes Orçamentárias para o exercício de 2025</w:t>
      </w:r>
      <w:r w:rsidR="00E637AA" w:rsidRPr="005957A7">
        <w:rPr>
          <w:rFonts w:ascii="Arial" w:hAnsi="Arial"/>
          <w:b/>
          <w:sz w:val="24"/>
          <w:szCs w:val="24"/>
        </w:rPr>
        <w:t>.”.</w:t>
      </w:r>
    </w:p>
    <w:p w14:paraId="0BD10C7D" w14:textId="77777777" w:rsidR="009337BE" w:rsidRPr="00B5466E" w:rsidRDefault="009337BE" w:rsidP="00764971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jc w:val="both"/>
        <w:rPr>
          <w:rFonts w:ascii="Arial" w:eastAsia="Arial" w:hAnsi="Arial"/>
          <w:b/>
          <w:bCs/>
          <w:color w:val="000000"/>
        </w:rPr>
      </w:pPr>
    </w:p>
    <w:p w14:paraId="461FFED5" w14:textId="202952B8" w:rsidR="001B571E" w:rsidRPr="001B571E" w:rsidRDefault="00E637AA" w:rsidP="001B571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color w:val="FF0000"/>
          <w:sz w:val="24"/>
          <w:szCs w:val="24"/>
        </w:rPr>
        <w:tab/>
      </w:r>
      <w:bookmarkStart w:id="0" w:name="_Hlk167784372"/>
      <w:r w:rsidRPr="00BB15EB">
        <w:rPr>
          <w:rFonts w:ascii="Arial" w:hAnsi="Arial" w:cs="Arial"/>
          <w:sz w:val="24"/>
          <w:szCs w:val="24"/>
          <w:lang w:bidi="hi-IN"/>
        </w:rPr>
        <w:t xml:space="preserve">A presente proposta, oriunda do </w:t>
      </w:r>
      <w:r w:rsidR="005957A7">
        <w:rPr>
          <w:rFonts w:ascii="Arial" w:hAnsi="Arial" w:cs="Arial"/>
          <w:color w:val="000000" w:themeColor="text1"/>
          <w:sz w:val="24"/>
          <w:szCs w:val="24"/>
          <w:lang w:bidi="hi-IN"/>
        </w:rPr>
        <w:t>Memorando/CI</w:t>
      </w:r>
      <w:r w:rsidRPr="00175B1B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 nº </w:t>
      </w:r>
      <w:r w:rsidR="005957A7">
        <w:rPr>
          <w:rFonts w:ascii="Arial" w:hAnsi="Arial" w:cs="Arial"/>
          <w:color w:val="000000" w:themeColor="text1"/>
          <w:sz w:val="24"/>
          <w:szCs w:val="24"/>
          <w:lang w:bidi="hi-IN"/>
        </w:rPr>
        <w:t>1.215/25</w:t>
      </w:r>
      <w:r w:rsidRPr="00175B1B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 ​​– PMV</w:t>
      </w:r>
      <w:r w:rsidR="005A3A6D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 e Processo Administrativo nº 16.444/24</w:t>
      </w:r>
      <w:r w:rsidR="00D75FC9">
        <w:rPr>
          <w:rFonts w:ascii="Arial" w:hAnsi="Arial" w:cs="Arial"/>
          <w:color w:val="000000" w:themeColor="text1"/>
          <w:sz w:val="24"/>
          <w:szCs w:val="24"/>
          <w:lang w:bidi="hi-IN"/>
        </w:rPr>
        <w:t xml:space="preserve"> – P</w:t>
      </w:r>
      <w:r w:rsidR="005A3A6D">
        <w:rPr>
          <w:rFonts w:ascii="Arial" w:hAnsi="Arial" w:cs="Arial"/>
          <w:color w:val="000000" w:themeColor="text1"/>
          <w:sz w:val="24"/>
          <w:szCs w:val="24"/>
          <w:lang w:bidi="hi-IN"/>
        </w:rPr>
        <w:t>MV</w:t>
      </w:r>
      <w:r w:rsidRPr="00175B1B">
        <w:rPr>
          <w:rFonts w:ascii="Arial" w:hAnsi="Arial" w:cs="Arial"/>
          <w:color w:val="000000" w:themeColor="text1"/>
          <w:sz w:val="24"/>
          <w:szCs w:val="24"/>
          <w:lang w:bidi="hi-IN"/>
        </w:rPr>
        <w:t>,</w:t>
      </w:r>
      <w:r w:rsidRPr="00BB15EB">
        <w:rPr>
          <w:rFonts w:ascii="Arial" w:hAnsi="Arial" w:cs="Arial"/>
          <w:sz w:val="24"/>
          <w:szCs w:val="24"/>
          <w:lang w:bidi="hi-IN"/>
        </w:rPr>
        <w:t xml:space="preserve"> </w:t>
      </w:r>
      <w:r w:rsidR="001B571E" w:rsidRPr="001B571E">
        <w:rPr>
          <w:rFonts w:ascii="Arial" w:hAnsi="Arial" w:cs="Arial"/>
          <w:sz w:val="24"/>
          <w:szCs w:val="24"/>
        </w:rPr>
        <w:t>visa obter autorização legislativa para a abertura de crédito adicional especial, até o valor de 147.281.984,87 (Cento e quarenta e sete milhões, duzentos e oitenta e um mil, novecentos e oitenta e quatro reais e oitenta e sete centavos)</w:t>
      </w:r>
      <w:r w:rsidR="001B571E" w:rsidRPr="007C470D">
        <w:rPr>
          <w:rFonts w:ascii="Arial" w:hAnsi="Arial" w:cs="Arial"/>
          <w:sz w:val="24"/>
          <w:szCs w:val="24"/>
        </w:rPr>
        <w:t xml:space="preserve">, </w:t>
      </w:r>
      <w:r w:rsidR="001B571E" w:rsidRPr="001B571E">
        <w:rPr>
          <w:rFonts w:ascii="Arial" w:hAnsi="Arial" w:cs="Arial"/>
          <w:sz w:val="24"/>
          <w:szCs w:val="24"/>
        </w:rPr>
        <w:t xml:space="preserve">destinado à adequação dos recursos orçamentários da </w:t>
      </w:r>
      <w:bookmarkStart w:id="1" w:name="_Hlk187820214"/>
      <w:r w:rsidR="001B571E" w:rsidRPr="001B571E">
        <w:rPr>
          <w:rFonts w:ascii="Arial" w:hAnsi="Arial" w:cs="Arial"/>
          <w:sz w:val="24"/>
          <w:szCs w:val="24"/>
        </w:rPr>
        <w:t>Secretaria de Cultura e Turismo, Secretaria de Desenvolvimento Social e Habitação, Secretaria de Desenvolvimento Econômico e Inovação, Secretaria de Desenvolvimento Urbano, Secretaria da Família e da Mulher, Secretaria de Comunicação, Secretaria de Obras Públicas</w:t>
      </w:r>
      <w:r w:rsidR="001B571E" w:rsidRPr="001B571E">
        <w:rPr>
          <w:rFonts w:ascii="Arial" w:hAnsi="Arial" w:cs="Arial"/>
          <w:color w:val="FF0000"/>
          <w:sz w:val="24"/>
          <w:szCs w:val="24"/>
        </w:rPr>
        <w:t xml:space="preserve"> </w:t>
      </w:r>
      <w:r w:rsidR="001B571E" w:rsidRPr="001B571E">
        <w:rPr>
          <w:rFonts w:ascii="Arial" w:hAnsi="Arial" w:cs="Arial"/>
          <w:sz w:val="24"/>
          <w:szCs w:val="24"/>
        </w:rPr>
        <w:t>e Secretaria do Verde e da Agricultura</w:t>
      </w:r>
      <w:bookmarkEnd w:id="1"/>
      <w:r w:rsidR="001B571E" w:rsidRPr="001B571E">
        <w:rPr>
          <w:rFonts w:ascii="Arial" w:hAnsi="Arial" w:cs="Arial"/>
          <w:sz w:val="24"/>
          <w:szCs w:val="24"/>
        </w:rPr>
        <w:t>, em atendimento ao disposto na Lei Municipal nº 6.691, de 14 de janeiro de 2025.</w:t>
      </w:r>
    </w:p>
    <w:p w14:paraId="54801675" w14:textId="77777777" w:rsidR="001B571E" w:rsidRPr="00F374AE" w:rsidRDefault="001B571E" w:rsidP="007C470D">
      <w:pPr>
        <w:tabs>
          <w:tab w:val="left" w:pos="3119"/>
        </w:tabs>
        <w:spacing w:line="360" w:lineRule="auto"/>
        <w:jc w:val="both"/>
      </w:pPr>
    </w:p>
    <w:p w14:paraId="50EA619E" w14:textId="77777777" w:rsidR="001B571E" w:rsidRDefault="001B571E" w:rsidP="007C470D">
      <w:pPr>
        <w:pStyle w:val="Corpodetexto2"/>
        <w:tabs>
          <w:tab w:val="left" w:pos="297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 cobertura do referido crédito adicional especial far-se-á através de recursos provenientes da anulação parcial das dotações especificadas, com fundamento no disposto no artigo 43, § 1º, inciso III, da Lei Federal nº 4.320, de 17 de março de 1964.</w:t>
      </w:r>
    </w:p>
    <w:p w14:paraId="4AAFBF71" w14:textId="77777777" w:rsidR="001B571E" w:rsidRDefault="001B571E" w:rsidP="001B571E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</w:p>
    <w:p w14:paraId="5350321C" w14:textId="77777777" w:rsidR="001B571E" w:rsidRDefault="001B571E" w:rsidP="007C470D">
      <w:pPr>
        <w:pStyle w:val="Corpodetexto2"/>
        <w:tabs>
          <w:tab w:val="left" w:pos="297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Em face da relevância da medida proposta, de justo, real e legítimo interesse público e pelos motivos expostos, solicito que a sua apreciação se faça em </w:t>
      </w:r>
      <w:r>
        <w:rPr>
          <w:rFonts w:ascii="Arial" w:hAnsi="Arial"/>
          <w:b/>
        </w:rPr>
        <w:t>regime de urgência</w:t>
      </w:r>
      <w:r>
        <w:rPr>
          <w:rFonts w:ascii="Arial" w:hAnsi="Arial"/>
        </w:rPr>
        <w:t>, na forma das disposições constantes do artigo 52, da Lei Orgânica do Município de Valinhos, plenamente justificada, de modo a possibilitar o desenvolvimento da Administração Pública.</w:t>
      </w:r>
    </w:p>
    <w:p w14:paraId="469F30C4" w14:textId="77777777" w:rsidR="001B571E" w:rsidRDefault="001B571E" w:rsidP="001B571E">
      <w:pPr>
        <w:tabs>
          <w:tab w:val="left" w:pos="2977"/>
        </w:tabs>
        <w:spacing w:line="360" w:lineRule="auto"/>
        <w:jc w:val="both"/>
        <w:rPr>
          <w:rFonts w:ascii="Arial" w:hAnsi="Arial"/>
          <w:sz w:val="24"/>
        </w:rPr>
      </w:pPr>
    </w:p>
    <w:p w14:paraId="70B6C77D" w14:textId="7AB26989" w:rsidR="00E637AA" w:rsidRPr="00BB15EB" w:rsidRDefault="001B571E" w:rsidP="001B571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/>
          <w:sz w:val="24"/>
        </w:rPr>
        <w:tab/>
      </w:r>
      <w:r w:rsidR="00E637AA" w:rsidRPr="00BB15EB">
        <w:rPr>
          <w:rFonts w:ascii="Arial" w:hAnsi="Arial" w:cs="Arial"/>
          <w:sz w:val="24"/>
          <w:szCs w:val="24"/>
          <w:lang w:bidi="hi-IN"/>
        </w:rPr>
        <w:t>Diante do exposto, submetemos o presente Projeto de Lei para a devida apreciação, certos de que sua aprovação contribuirá significativamente para o fortalecimento da transparência e da eficiência no serviço público municipal.</w:t>
      </w:r>
    </w:p>
    <w:p w14:paraId="3504B0A0" w14:textId="77777777" w:rsidR="00660602" w:rsidRPr="00BB15EB" w:rsidRDefault="00660602" w:rsidP="00F7605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bidi="hi-IN"/>
        </w:rPr>
      </w:pPr>
    </w:p>
    <w:bookmarkEnd w:id="0"/>
    <w:p w14:paraId="2F0FF681" w14:textId="02D6AFDD" w:rsidR="00E637AA" w:rsidRPr="00BB15EB" w:rsidRDefault="00E637AA" w:rsidP="00F76050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sz w:val="24"/>
          <w:szCs w:val="24"/>
        </w:rPr>
        <w:tab/>
        <w:t xml:space="preserve">Valinhos, </w:t>
      </w:r>
      <w:r w:rsidR="007878EA">
        <w:rPr>
          <w:rFonts w:ascii="Arial" w:hAnsi="Arial" w:cs="Arial"/>
          <w:sz w:val="24"/>
          <w:szCs w:val="24"/>
        </w:rPr>
        <w:t>27</w:t>
      </w:r>
      <w:r w:rsidRPr="00BB15EB">
        <w:rPr>
          <w:rFonts w:ascii="Arial" w:hAnsi="Arial" w:cs="Arial"/>
          <w:sz w:val="24"/>
          <w:szCs w:val="24"/>
        </w:rPr>
        <w:t xml:space="preserve"> de janeiro de 2025.</w:t>
      </w:r>
    </w:p>
    <w:p w14:paraId="12708284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4BB8A8" w14:textId="77777777" w:rsidR="00E637AA" w:rsidRPr="00BB15EB" w:rsidRDefault="00E637AA" w:rsidP="00E637AA">
      <w:pPr>
        <w:spacing w:line="360" w:lineRule="auto"/>
        <w:ind w:right="2550" w:firstLine="2835"/>
        <w:jc w:val="center"/>
        <w:rPr>
          <w:rFonts w:ascii="Arial" w:hAnsi="Arial" w:cs="Arial"/>
          <w:b/>
          <w:sz w:val="24"/>
          <w:szCs w:val="24"/>
        </w:rPr>
      </w:pPr>
      <w:r w:rsidRPr="00BB15EB">
        <w:rPr>
          <w:rFonts w:ascii="Arial" w:hAnsi="Arial" w:cs="Arial"/>
          <w:b/>
          <w:bCs/>
          <w:sz w:val="24"/>
          <w:szCs w:val="24"/>
        </w:rPr>
        <w:t>FRANKLIN DUARTE DE LIMA</w:t>
      </w:r>
      <w:r w:rsidRPr="00BB15EB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5F1C75E4" w14:textId="561AE4C1" w:rsidR="00B5466E" w:rsidRDefault="00E637AA" w:rsidP="00C039BF">
      <w:pPr>
        <w:spacing w:line="360" w:lineRule="auto"/>
        <w:ind w:right="2550" w:firstLine="2835"/>
        <w:jc w:val="center"/>
        <w:rPr>
          <w:rFonts w:ascii="Arial" w:hAnsi="Arial" w:cs="Arial"/>
        </w:rPr>
      </w:pPr>
      <w:r w:rsidRPr="00BB15EB">
        <w:rPr>
          <w:rFonts w:ascii="Arial" w:hAnsi="Arial" w:cs="Arial"/>
          <w:b/>
          <w:sz w:val="24"/>
          <w:szCs w:val="24"/>
        </w:rPr>
        <w:t>Prefeito Municipal</w:t>
      </w:r>
    </w:p>
    <w:p w14:paraId="70216793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35F5D870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619A9CC6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535AF942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35B3CE1E" w14:textId="77777777" w:rsidR="00B5466E" w:rsidRDefault="00B5466E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1C66493F" w14:textId="77777777" w:rsidR="00273FA0" w:rsidRDefault="00273FA0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02AF4697" w14:textId="77777777" w:rsidR="00273FA0" w:rsidRDefault="00273FA0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723FE237" w14:textId="77777777" w:rsidR="00273FA0" w:rsidRDefault="00273FA0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7865F126" w14:textId="77777777" w:rsidR="005957A7" w:rsidRDefault="005957A7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4E8640B7" w14:textId="77777777" w:rsidR="005957A7" w:rsidRDefault="005957A7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792B396C" w14:textId="77777777" w:rsidR="005957A7" w:rsidRDefault="005957A7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5ACDC46B" w14:textId="77777777" w:rsidR="005957A7" w:rsidRDefault="005957A7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31F05936" w14:textId="77777777" w:rsidR="005957A7" w:rsidRDefault="005957A7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179819F8" w14:textId="77777777" w:rsidR="005957A7" w:rsidRDefault="005957A7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</w:p>
    <w:p w14:paraId="5CAD4A53" w14:textId="4128FFE8" w:rsidR="0075592D" w:rsidRPr="0075592D" w:rsidRDefault="0075592D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  <w:r w:rsidRPr="0075592D">
        <w:rPr>
          <w:rFonts w:ascii="Arial" w:hAnsi="Arial" w:cs="Arial"/>
          <w:u w:val="none"/>
        </w:rPr>
        <w:t xml:space="preserve">Anexo: </w:t>
      </w:r>
      <w:r w:rsidRPr="0075592D">
        <w:rPr>
          <w:rFonts w:ascii="Arial" w:hAnsi="Arial" w:cs="Arial"/>
          <w:b w:val="0"/>
          <w:bCs w:val="0"/>
          <w:u w:val="none"/>
        </w:rPr>
        <w:t>Projeto de Lei</w:t>
      </w:r>
    </w:p>
    <w:p w14:paraId="44E8ABEC" w14:textId="77777777" w:rsidR="00E637AA" w:rsidRPr="00BB15EB" w:rsidRDefault="00E637AA" w:rsidP="0075592D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</w:pPr>
    </w:p>
    <w:p w14:paraId="0AFD7237" w14:textId="77777777" w:rsidR="007C470D" w:rsidRDefault="007C470D" w:rsidP="007C470D"/>
    <w:p w14:paraId="5CDBA451" w14:textId="77777777" w:rsidR="007C470D" w:rsidRDefault="007C470D" w:rsidP="007C470D"/>
    <w:p w14:paraId="4E9ADBAD" w14:textId="77777777" w:rsidR="00E637AA" w:rsidRPr="005957A7" w:rsidRDefault="00E637AA" w:rsidP="00E637AA">
      <w:pPr>
        <w:pStyle w:val="Ttulo3"/>
        <w:numPr>
          <w:ilvl w:val="0"/>
          <w:numId w:val="0"/>
        </w:numPr>
        <w:tabs>
          <w:tab w:val="left" w:pos="1134"/>
          <w:tab w:val="left" w:pos="2977"/>
        </w:tabs>
        <w:rPr>
          <w:rFonts w:ascii="Arial" w:hAnsi="Arial" w:cs="Arial"/>
          <w:u w:val="none"/>
        </w:rPr>
      </w:pPr>
      <w:r w:rsidRPr="005957A7">
        <w:rPr>
          <w:rFonts w:ascii="Arial" w:hAnsi="Arial" w:cs="Arial"/>
          <w:u w:val="none"/>
        </w:rPr>
        <w:t>Ao</w:t>
      </w:r>
    </w:p>
    <w:p w14:paraId="25EA49ED" w14:textId="77777777" w:rsidR="00E637AA" w:rsidRPr="00BB15EB" w:rsidRDefault="00E637AA" w:rsidP="00E637AA">
      <w:pPr>
        <w:tabs>
          <w:tab w:val="left" w:pos="2977"/>
        </w:tabs>
        <w:spacing w:line="360" w:lineRule="auto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bCs/>
          <w:sz w:val="24"/>
          <w:szCs w:val="24"/>
        </w:rPr>
        <w:t>Excelentíssimo Senhor,</w:t>
      </w:r>
    </w:p>
    <w:p w14:paraId="2822C6EA" w14:textId="77777777" w:rsidR="00E637AA" w:rsidRPr="00BB15EB" w:rsidRDefault="00E637AA" w:rsidP="00E637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b/>
          <w:bCs/>
          <w:color w:val="000000"/>
          <w:sz w:val="24"/>
          <w:szCs w:val="24"/>
        </w:rPr>
        <w:t>ISRAEL SCUPENARO</w:t>
      </w:r>
    </w:p>
    <w:p w14:paraId="5935D33A" w14:textId="77777777" w:rsidR="00E637AA" w:rsidRPr="00BB15EB" w:rsidRDefault="00E637AA" w:rsidP="00E637AA">
      <w:pPr>
        <w:tabs>
          <w:tab w:val="left" w:pos="2977"/>
        </w:tabs>
        <w:spacing w:line="360" w:lineRule="auto"/>
        <w:rPr>
          <w:rFonts w:ascii="Arial" w:hAnsi="Arial" w:cs="Arial"/>
          <w:sz w:val="24"/>
          <w:szCs w:val="24"/>
        </w:rPr>
      </w:pPr>
      <w:r w:rsidRPr="00BB15EB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00F53835" w14:textId="77777777" w:rsidR="00E637AA" w:rsidRPr="00BB15EB" w:rsidRDefault="00E637AA" w:rsidP="00E637AA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B15EB">
        <w:rPr>
          <w:rFonts w:ascii="Arial" w:hAnsi="Arial" w:cs="Arial"/>
          <w:b/>
          <w:bCs/>
          <w:sz w:val="24"/>
          <w:szCs w:val="24"/>
        </w:rPr>
        <w:t>VALINHOS/SP</w:t>
      </w:r>
    </w:p>
    <w:p w14:paraId="4939EDF9" w14:textId="037826F8" w:rsidR="00E637AA" w:rsidRPr="005A5CDB" w:rsidRDefault="00E637AA" w:rsidP="00E637AA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B15EB"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Pr="005A5CD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PROJETO DE LEI</w:t>
      </w:r>
    </w:p>
    <w:p w14:paraId="5ED77FD3" w14:textId="77777777" w:rsidR="005957A7" w:rsidRPr="00B26C3E" w:rsidRDefault="005957A7" w:rsidP="005957A7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B26C3E">
        <w:rPr>
          <w:rFonts w:ascii="Arial" w:hAnsi="Arial" w:cs="Arial"/>
          <w:b/>
          <w:bCs/>
          <w:sz w:val="24"/>
          <w:szCs w:val="24"/>
        </w:rPr>
        <w:t xml:space="preserve">Dispõe sobre a autorização para a abertura de crédito adicional especial e altera dispositivos da Lei nº 6.204/2021, que estabelece o Plano Plurianual do Município de Valinhos para o período de 2022 a 2025, e </w:t>
      </w:r>
      <w:r>
        <w:rPr>
          <w:rFonts w:ascii="Arial" w:hAnsi="Arial" w:cs="Arial"/>
          <w:b/>
          <w:bCs/>
          <w:sz w:val="24"/>
          <w:szCs w:val="24"/>
        </w:rPr>
        <w:t xml:space="preserve">da Lei </w:t>
      </w:r>
      <w:r w:rsidRPr="00B26C3E">
        <w:rPr>
          <w:rFonts w:ascii="Arial" w:hAnsi="Arial" w:cs="Arial"/>
          <w:b/>
          <w:bCs/>
          <w:sz w:val="24"/>
          <w:szCs w:val="24"/>
        </w:rPr>
        <w:t>nº 6.649/2024, que estabelece as Diretrizes Orçamentárias para o exercício de 2025.</w:t>
      </w:r>
    </w:p>
    <w:p w14:paraId="0B5AF786" w14:textId="77777777" w:rsidR="00175B1B" w:rsidRDefault="00175B1B" w:rsidP="00E8019A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ind w:left="2835"/>
        <w:jc w:val="both"/>
        <w:rPr>
          <w:rFonts w:ascii="Arial" w:eastAsia="Arial" w:hAnsi="Arial"/>
          <w:b/>
          <w:bCs/>
          <w:color w:val="000000"/>
        </w:rPr>
      </w:pPr>
    </w:p>
    <w:p w14:paraId="2EC5EEF7" w14:textId="77777777" w:rsidR="00175B1B" w:rsidRPr="00095363" w:rsidRDefault="00175B1B" w:rsidP="00E8019A">
      <w:pPr>
        <w:pStyle w:val="Normal1"/>
        <w:widowControl w:val="0"/>
        <w:tabs>
          <w:tab w:val="left" w:pos="567"/>
          <w:tab w:val="left" w:pos="2835"/>
          <w:tab w:val="left" w:leader="dot" w:pos="6803"/>
          <w:tab w:val="left" w:pos="8784"/>
        </w:tabs>
        <w:spacing w:line="360" w:lineRule="auto"/>
        <w:ind w:left="2835"/>
        <w:jc w:val="both"/>
        <w:rPr>
          <w:rFonts w:ascii="Arial" w:eastAsia="Arial" w:hAnsi="Arial"/>
          <w:b/>
          <w:bCs/>
          <w:color w:val="000000"/>
        </w:rPr>
      </w:pPr>
    </w:p>
    <w:p w14:paraId="01036727" w14:textId="1D8F090D" w:rsidR="00E637AA" w:rsidRDefault="00660602" w:rsidP="007C470D">
      <w:pPr>
        <w:pStyle w:val="Normal1"/>
        <w:widowControl w:val="0"/>
        <w:tabs>
          <w:tab w:val="left" w:pos="2835"/>
        </w:tabs>
        <w:spacing w:line="360" w:lineRule="auto"/>
        <w:ind w:hanging="2665"/>
        <w:jc w:val="both"/>
        <w:rPr>
          <w:rFonts w:ascii="Arial" w:hAnsi="Arial"/>
        </w:rPr>
      </w:pPr>
      <w:r>
        <w:rPr>
          <w:rFonts w:ascii="Arial" w:eastAsia="Arial" w:hAnsi="Arial"/>
          <w:b/>
          <w:bCs/>
          <w:color w:val="000000"/>
        </w:rPr>
        <w:tab/>
      </w:r>
      <w:r>
        <w:rPr>
          <w:rFonts w:ascii="Arial" w:eastAsia="Arial" w:hAnsi="Arial"/>
          <w:b/>
          <w:bCs/>
          <w:color w:val="000000"/>
        </w:rPr>
        <w:tab/>
      </w:r>
      <w:r w:rsidR="00E637AA" w:rsidRPr="005A5CDB">
        <w:rPr>
          <w:rFonts w:ascii="Arial" w:hAnsi="Arial"/>
          <w:b/>
          <w:bCs/>
        </w:rPr>
        <w:t>FRANKLIN DUARTE DE LIMA</w:t>
      </w:r>
      <w:r w:rsidR="00E637AA" w:rsidRPr="005A5CDB">
        <w:rPr>
          <w:rFonts w:ascii="Arial" w:hAnsi="Arial"/>
        </w:rPr>
        <w:t>, Prefeito do Município de Valinhos, no uso das atribuições conferidas pelo art. 80, inciso III, da Lei Orgânica do Município,</w:t>
      </w:r>
    </w:p>
    <w:p w14:paraId="4BEA3F37" w14:textId="77777777" w:rsidR="00175B1B" w:rsidRPr="005A5CDB" w:rsidRDefault="00175B1B" w:rsidP="00E637A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7B6DB13" w14:textId="494488B2" w:rsidR="00E637AA" w:rsidRPr="005A5CDB" w:rsidRDefault="00E637AA" w:rsidP="00E637A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b/>
          <w:bCs/>
          <w:sz w:val="24"/>
          <w:szCs w:val="24"/>
        </w:rPr>
        <w:t xml:space="preserve">FAZ SABER </w:t>
      </w:r>
      <w:r w:rsidRPr="005A5CDB">
        <w:rPr>
          <w:rFonts w:ascii="Arial" w:hAnsi="Arial" w:cs="Arial"/>
          <w:sz w:val="24"/>
          <w:szCs w:val="24"/>
        </w:rPr>
        <w:t>que a Câmara Municipal aprovou e el</w:t>
      </w:r>
      <w:r w:rsidR="009C5158">
        <w:rPr>
          <w:rFonts w:ascii="Arial" w:hAnsi="Arial" w:cs="Arial"/>
          <w:sz w:val="24"/>
          <w:szCs w:val="24"/>
        </w:rPr>
        <w:t>e</w:t>
      </w:r>
      <w:r w:rsidRPr="005A5CDB">
        <w:rPr>
          <w:rFonts w:ascii="Arial" w:hAnsi="Arial" w:cs="Arial"/>
          <w:sz w:val="24"/>
          <w:szCs w:val="24"/>
        </w:rPr>
        <w:t xml:space="preserve"> sanciona e promulga a seguinte Lei:</w:t>
      </w:r>
    </w:p>
    <w:p w14:paraId="0D21FB00" w14:textId="1CFF39CD" w:rsidR="00F77B0F" w:rsidRPr="00095363" w:rsidRDefault="00F77B0F" w:rsidP="00E637AA">
      <w:pPr>
        <w:pStyle w:val="Lei"/>
        <w:tabs>
          <w:tab w:val="clear" w:pos="567"/>
          <w:tab w:val="clear" w:pos="2693"/>
          <w:tab w:val="left" w:pos="2796"/>
          <w:tab w:val="left" w:pos="2835"/>
        </w:tabs>
        <w:rPr>
          <w:rFonts w:ascii="Arial" w:hAnsi="Arial"/>
        </w:rPr>
      </w:pPr>
    </w:p>
    <w:p w14:paraId="03EC5947" w14:textId="1CAF40D2" w:rsidR="001B571E" w:rsidRPr="002A3E1D" w:rsidRDefault="00E8019A" w:rsidP="001B571E">
      <w:pPr>
        <w:tabs>
          <w:tab w:val="left" w:pos="993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B571E" w:rsidRPr="00AA5415">
        <w:rPr>
          <w:rFonts w:ascii="Arial" w:hAnsi="Arial"/>
          <w:b/>
          <w:bCs/>
          <w:sz w:val="24"/>
          <w:szCs w:val="24"/>
        </w:rPr>
        <w:t>Art. 1</w:t>
      </w:r>
      <w:r w:rsidR="001B571E" w:rsidRPr="00AA5415">
        <w:rPr>
          <w:rFonts w:ascii="Arial" w:hAnsi="Arial"/>
          <w:sz w:val="24"/>
          <w:szCs w:val="24"/>
        </w:rPr>
        <w:t xml:space="preserve">º </w:t>
      </w:r>
      <w:r w:rsidR="001B571E">
        <w:rPr>
          <w:rFonts w:ascii="Arial" w:hAnsi="Arial"/>
          <w:sz w:val="24"/>
          <w:szCs w:val="24"/>
        </w:rPr>
        <w:t xml:space="preserve">Altera os anexos </w:t>
      </w:r>
      <w:r w:rsidR="001B571E" w:rsidRPr="00AA5415">
        <w:rPr>
          <w:rFonts w:ascii="Arial" w:hAnsi="Arial"/>
          <w:sz w:val="24"/>
          <w:szCs w:val="24"/>
        </w:rPr>
        <w:t xml:space="preserve">II e III da Lei Municipal nº </w:t>
      </w:r>
      <w:r w:rsidR="001B571E">
        <w:rPr>
          <w:rFonts w:ascii="Arial" w:hAnsi="Arial"/>
          <w:sz w:val="24"/>
          <w:szCs w:val="24"/>
        </w:rPr>
        <w:t>6.204</w:t>
      </w:r>
      <w:r w:rsidR="001B571E" w:rsidRPr="00AA5415">
        <w:rPr>
          <w:rFonts w:ascii="Arial" w:hAnsi="Arial"/>
          <w:sz w:val="24"/>
          <w:szCs w:val="24"/>
        </w:rPr>
        <w:t xml:space="preserve">, de </w:t>
      </w:r>
      <w:r w:rsidR="001B571E">
        <w:rPr>
          <w:rFonts w:ascii="Arial" w:hAnsi="Arial"/>
          <w:sz w:val="24"/>
          <w:szCs w:val="24"/>
        </w:rPr>
        <w:t>22</w:t>
      </w:r>
      <w:r w:rsidR="001B571E" w:rsidRPr="00AA5415">
        <w:rPr>
          <w:rFonts w:ascii="Arial" w:hAnsi="Arial"/>
          <w:sz w:val="24"/>
          <w:szCs w:val="24"/>
        </w:rPr>
        <w:t xml:space="preserve"> de dezembro de 20</w:t>
      </w:r>
      <w:r w:rsidR="001B571E">
        <w:rPr>
          <w:rFonts w:ascii="Arial" w:hAnsi="Arial"/>
          <w:sz w:val="24"/>
          <w:szCs w:val="24"/>
        </w:rPr>
        <w:t>21</w:t>
      </w:r>
      <w:r w:rsidR="001B571E" w:rsidRPr="00AA5415">
        <w:rPr>
          <w:rFonts w:ascii="Arial" w:hAnsi="Arial"/>
          <w:sz w:val="24"/>
          <w:szCs w:val="24"/>
        </w:rPr>
        <w:t>, que “dispõe sobre o Plano Plurianual do Município de Valinhos, para o período de 20</w:t>
      </w:r>
      <w:r w:rsidR="001B571E">
        <w:rPr>
          <w:rFonts w:ascii="Arial" w:hAnsi="Arial"/>
          <w:sz w:val="24"/>
          <w:szCs w:val="24"/>
        </w:rPr>
        <w:t>22</w:t>
      </w:r>
      <w:r w:rsidR="001B571E" w:rsidRPr="00AA5415">
        <w:rPr>
          <w:rFonts w:ascii="Arial" w:hAnsi="Arial"/>
          <w:sz w:val="24"/>
          <w:szCs w:val="24"/>
        </w:rPr>
        <w:t xml:space="preserve"> à 20</w:t>
      </w:r>
      <w:r w:rsidR="001B571E">
        <w:rPr>
          <w:rFonts w:ascii="Arial" w:hAnsi="Arial"/>
          <w:sz w:val="24"/>
          <w:szCs w:val="24"/>
        </w:rPr>
        <w:t>25</w:t>
      </w:r>
      <w:r w:rsidR="001B571E" w:rsidRPr="00AA5415">
        <w:rPr>
          <w:rFonts w:ascii="Arial" w:hAnsi="Arial"/>
          <w:sz w:val="24"/>
          <w:szCs w:val="24"/>
        </w:rPr>
        <w:t xml:space="preserve"> e dá outras providências”, </w:t>
      </w:r>
      <w:r w:rsidR="001B571E" w:rsidRPr="005D1975">
        <w:rPr>
          <w:rFonts w:ascii="Arial" w:hAnsi="Arial" w:cs="Arial"/>
          <w:sz w:val="24"/>
          <w:szCs w:val="24"/>
        </w:rPr>
        <w:t>referentes</w:t>
      </w:r>
      <w:r w:rsidR="001B571E" w:rsidRPr="005D1975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2" w:name="_Hlk187820339"/>
      <w:r w:rsidR="001B571E" w:rsidRPr="002A3E1D">
        <w:rPr>
          <w:rFonts w:ascii="Arial" w:hAnsi="Arial" w:cs="Arial"/>
          <w:sz w:val="24"/>
          <w:szCs w:val="24"/>
        </w:rPr>
        <w:t>a</w:t>
      </w:r>
      <w:r w:rsidR="001B571E">
        <w:rPr>
          <w:rFonts w:ascii="Arial" w:hAnsi="Arial" w:cs="Arial"/>
          <w:color w:val="FF0000"/>
          <w:sz w:val="24"/>
          <w:szCs w:val="24"/>
        </w:rPr>
        <w:t xml:space="preserve"> </w:t>
      </w:r>
      <w:r w:rsidR="001B571E" w:rsidRPr="002A3E1D">
        <w:rPr>
          <w:rFonts w:ascii="Arial" w:hAnsi="Arial" w:cs="Arial"/>
          <w:sz w:val="24"/>
          <w:szCs w:val="24"/>
        </w:rPr>
        <w:t>Secretaria de Cultura e Turismo, Secretaria de Desenvolvimento Social e Habitação, Secretaria de Desenvolvimento Econômico e Inovação, Secretaria de Desenvolvimento Urbano, Secretaria da Família e da Mulher, Secretaria de Comunicação, Secretaria de Obras Públicas</w:t>
      </w:r>
      <w:r w:rsidR="001B571E" w:rsidRPr="002A3E1D">
        <w:rPr>
          <w:rFonts w:ascii="Arial" w:hAnsi="Arial" w:cs="Arial"/>
          <w:color w:val="FF0000"/>
          <w:sz w:val="24"/>
          <w:szCs w:val="24"/>
        </w:rPr>
        <w:t xml:space="preserve"> </w:t>
      </w:r>
      <w:r w:rsidR="001B571E" w:rsidRPr="002A3E1D">
        <w:rPr>
          <w:rFonts w:ascii="Arial" w:hAnsi="Arial" w:cs="Arial"/>
          <w:sz w:val="24"/>
          <w:szCs w:val="24"/>
        </w:rPr>
        <w:t>e Secretaria do Verde e da Agricultura</w:t>
      </w:r>
      <w:bookmarkEnd w:id="2"/>
      <w:r w:rsidR="001B571E">
        <w:rPr>
          <w:rFonts w:ascii="Arial" w:hAnsi="Arial" w:cs="Arial"/>
          <w:sz w:val="24"/>
          <w:szCs w:val="24"/>
        </w:rPr>
        <w:t>.</w:t>
      </w:r>
    </w:p>
    <w:p w14:paraId="1D29A407" w14:textId="77777777" w:rsidR="001B571E" w:rsidRPr="00AA5415" w:rsidRDefault="001B571E" w:rsidP="001B571E">
      <w:pPr>
        <w:tabs>
          <w:tab w:val="left" w:pos="2977"/>
        </w:tabs>
        <w:jc w:val="both"/>
        <w:rPr>
          <w:rFonts w:ascii="Arial" w:hAnsi="Arial"/>
          <w:sz w:val="24"/>
          <w:szCs w:val="24"/>
        </w:rPr>
      </w:pPr>
    </w:p>
    <w:p w14:paraId="618672F6" w14:textId="5D13B3E3" w:rsidR="001B571E" w:rsidRPr="005D1975" w:rsidRDefault="001B571E" w:rsidP="001B571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A5415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AA5415">
        <w:rPr>
          <w:rFonts w:ascii="Arial" w:hAnsi="Arial"/>
          <w:b/>
          <w:bCs/>
          <w:sz w:val="24"/>
          <w:szCs w:val="24"/>
        </w:rPr>
        <w:t>Art. 2</w:t>
      </w:r>
      <w:r w:rsidRPr="00AA5415">
        <w:rPr>
          <w:rFonts w:ascii="Arial" w:hAnsi="Arial"/>
          <w:sz w:val="24"/>
          <w:szCs w:val="24"/>
        </w:rPr>
        <w:t xml:space="preserve">º </w:t>
      </w:r>
      <w:r>
        <w:rPr>
          <w:rFonts w:ascii="Arial" w:hAnsi="Arial"/>
          <w:sz w:val="24"/>
          <w:szCs w:val="24"/>
        </w:rPr>
        <w:t>Altera os</w:t>
      </w:r>
      <w:r w:rsidRPr="00AA5415">
        <w:rPr>
          <w:rFonts w:ascii="Arial" w:hAnsi="Arial"/>
          <w:sz w:val="24"/>
          <w:szCs w:val="24"/>
        </w:rPr>
        <w:t xml:space="preserve"> Anexos V e VI da Lei Municipal nº </w:t>
      </w:r>
      <w:r>
        <w:rPr>
          <w:rFonts w:ascii="Arial" w:hAnsi="Arial"/>
          <w:sz w:val="24"/>
          <w:szCs w:val="24"/>
        </w:rPr>
        <w:t>6.649</w:t>
      </w:r>
      <w:r w:rsidRPr="00AA5415">
        <w:rPr>
          <w:rFonts w:ascii="Arial" w:hAnsi="Arial"/>
          <w:sz w:val="24"/>
          <w:szCs w:val="24"/>
        </w:rPr>
        <w:t xml:space="preserve">, de </w:t>
      </w:r>
      <w:r>
        <w:rPr>
          <w:rFonts w:ascii="Arial" w:hAnsi="Arial"/>
          <w:sz w:val="24"/>
          <w:szCs w:val="24"/>
        </w:rPr>
        <w:t>18</w:t>
      </w:r>
      <w:r w:rsidRPr="00AA5415">
        <w:rPr>
          <w:rFonts w:ascii="Arial" w:hAnsi="Arial"/>
          <w:sz w:val="24"/>
          <w:szCs w:val="24"/>
        </w:rPr>
        <w:t xml:space="preserve"> de julho de 20</w:t>
      </w:r>
      <w:r>
        <w:rPr>
          <w:rFonts w:ascii="Arial" w:hAnsi="Arial"/>
          <w:sz w:val="24"/>
          <w:szCs w:val="24"/>
        </w:rPr>
        <w:t>24</w:t>
      </w:r>
      <w:r w:rsidRPr="00AA5415">
        <w:rPr>
          <w:rFonts w:ascii="Arial" w:hAnsi="Arial"/>
          <w:sz w:val="24"/>
          <w:szCs w:val="24"/>
        </w:rPr>
        <w:t>, que “dispõe sobre as Diretrizes Orçamentárias relativas ao exercício de 20</w:t>
      </w:r>
      <w:r>
        <w:rPr>
          <w:rFonts w:ascii="Arial" w:hAnsi="Arial"/>
          <w:sz w:val="24"/>
          <w:szCs w:val="24"/>
        </w:rPr>
        <w:t>25</w:t>
      </w:r>
      <w:r w:rsidRPr="00AA5415">
        <w:rPr>
          <w:rFonts w:ascii="Arial" w:hAnsi="Arial"/>
          <w:sz w:val="24"/>
          <w:szCs w:val="24"/>
        </w:rPr>
        <w:t xml:space="preserve">”, </w:t>
      </w:r>
      <w:r w:rsidRPr="005D1975">
        <w:rPr>
          <w:rFonts w:ascii="Arial" w:hAnsi="Arial" w:cs="Arial"/>
          <w:sz w:val="24"/>
          <w:szCs w:val="24"/>
        </w:rPr>
        <w:t>referentes</w:t>
      </w:r>
      <w:r w:rsidRPr="005D1975">
        <w:rPr>
          <w:rFonts w:ascii="Arial" w:hAnsi="Arial" w:cs="Arial"/>
          <w:color w:val="FF0000"/>
          <w:sz w:val="24"/>
          <w:szCs w:val="24"/>
        </w:rPr>
        <w:t xml:space="preserve"> </w:t>
      </w:r>
      <w:r w:rsidRPr="002A3E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A3E1D">
        <w:rPr>
          <w:rFonts w:ascii="Arial" w:hAnsi="Arial" w:cs="Arial"/>
          <w:sz w:val="24"/>
          <w:szCs w:val="24"/>
        </w:rPr>
        <w:t>Secretaria de Cultura e Turismo, Secretaria de Desenvolvimento Social e Habitação, Secretaria de Desenvolvimento Econômico e Inovação, Secretaria de Desenvolvimento Urbano, Secretaria da Família e da Mulher, Secretaria de Comunicação, Secretaria de Obras Públicas</w:t>
      </w:r>
      <w:r w:rsidRPr="002A3E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A3E1D">
        <w:rPr>
          <w:rFonts w:ascii="Arial" w:hAnsi="Arial" w:cs="Arial"/>
          <w:sz w:val="24"/>
          <w:szCs w:val="24"/>
        </w:rPr>
        <w:t>e Secretaria do Verde e da Agricultura</w:t>
      </w:r>
      <w:r>
        <w:rPr>
          <w:rFonts w:ascii="Arial" w:hAnsi="Arial" w:cs="Arial"/>
          <w:sz w:val="24"/>
          <w:szCs w:val="24"/>
        </w:rPr>
        <w:t>.</w:t>
      </w:r>
    </w:p>
    <w:p w14:paraId="44A80AA5" w14:textId="378CD0DA" w:rsidR="001B571E" w:rsidRDefault="001B571E" w:rsidP="007C470D">
      <w:pPr>
        <w:tabs>
          <w:tab w:val="left" w:pos="2835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b/>
          <w:bCs/>
          <w:sz w:val="24"/>
        </w:rPr>
        <w:t>Art. 3º</w:t>
      </w:r>
      <w:r>
        <w:rPr>
          <w:rFonts w:ascii="Arial" w:hAnsi="Arial"/>
          <w:sz w:val="24"/>
        </w:rPr>
        <w:t xml:space="preserve"> É o Poder </w:t>
      </w:r>
      <w:r w:rsidRPr="00F374AE">
        <w:rPr>
          <w:rFonts w:ascii="Arial" w:hAnsi="Arial"/>
          <w:sz w:val="24"/>
        </w:rPr>
        <w:t xml:space="preserve">Executivo Municipal autorizado a abrir um crédito adicional </w:t>
      </w:r>
      <w:r>
        <w:rPr>
          <w:rFonts w:ascii="Arial" w:hAnsi="Arial"/>
          <w:sz w:val="24"/>
        </w:rPr>
        <w:t>especial</w:t>
      </w:r>
      <w:r w:rsidRPr="00F374AE">
        <w:rPr>
          <w:rFonts w:ascii="Arial" w:hAnsi="Arial"/>
          <w:sz w:val="24"/>
        </w:rPr>
        <w:t xml:space="preserve">, até o </w:t>
      </w:r>
      <w:r w:rsidRPr="003A3F77">
        <w:rPr>
          <w:rFonts w:ascii="Arial" w:hAnsi="Arial"/>
          <w:sz w:val="24"/>
        </w:rPr>
        <w:t xml:space="preserve">valor </w:t>
      </w:r>
      <w:r w:rsidRPr="001810F3">
        <w:rPr>
          <w:rFonts w:ascii="Arial" w:hAnsi="Arial"/>
          <w:sz w:val="24"/>
        </w:rPr>
        <w:t xml:space="preserve">de </w:t>
      </w:r>
      <w:r w:rsidRPr="00F620FA">
        <w:rPr>
          <w:rFonts w:ascii="Arial" w:hAnsi="Arial"/>
          <w:sz w:val="24"/>
        </w:rPr>
        <w:t xml:space="preserve">R$ 147.281.984,87 </w:t>
      </w:r>
      <w:r w:rsidRPr="00F620FA">
        <w:rPr>
          <w:rFonts w:ascii="Arial" w:hAnsi="Arial" w:cs="Arial"/>
          <w:sz w:val="24"/>
          <w:szCs w:val="24"/>
        </w:rPr>
        <w:t>(</w:t>
      </w:r>
      <w:r w:rsidR="007C470D">
        <w:rPr>
          <w:rFonts w:ascii="Arial" w:hAnsi="Arial" w:cs="Arial"/>
          <w:sz w:val="24"/>
          <w:szCs w:val="24"/>
        </w:rPr>
        <w:t>c</w:t>
      </w:r>
      <w:r w:rsidRPr="00F620FA">
        <w:rPr>
          <w:rFonts w:ascii="Arial" w:hAnsi="Arial" w:cs="Arial"/>
          <w:sz w:val="24"/>
          <w:szCs w:val="24"/>
        </w:rPr>
        <w:t>ento e quarenta e sete milhões, duzentos e oitenta e um mil, novecentos e oitenta e quatro reais e oitenta e sete centavos)</w:t>
      </w:r>
      <w:r w:rsidRPr="0039282F">
        <w:rPr>
          <w:rFonts w:ascii="Arial" w:hAnsi="Arial"/>
          <w:sz w:val="24"/>
        </w:rPr>
        <w:t xml:space="preserve">, a </w:t>
      </w:r>
      <w:r w:rsidRPr="00602428">
        <w:rPr>
          <w:rFonts w:ascii="Arial" w:hAnsi="Arial"/>
          <w:sz w:val="24"/>
        </w:rPr>
        <w:t>fim</w:t>
      </w:r>
      <w:r w:rsidRPr="001810F3">
        <w:rPr>
          <w:rFonts w:ascii="Arial" w:hAnsi="Arial"/>
          <w:sz w:val="24"/>
        </w:rPr>
        <w:t xml:space="preserve"> de suplementar a</w:t>
      </w:r>
      <w:r>
        <w:rPr>
          <w:rFonts w:ascii="Arial" w:hAnsi="Arial"/>
          <w:sz w:val="24"/>
        </w:rPr>
        <w:t>s</w:t>
      </w:r>
      <w:r w:rsidRPr="001810F3">
        <w:rPr>
          <w:rFonts w:ascii="Arial" w:hAnsi="Arial"/>
          <w:sz w:val="24"/>
        </w:rPr>
        <w:t xml:space="preserve"> seguinte</w:t>
      </w:r>
      <w:r>
        <w:rPr>
          <w:rFonts w:ascii="Arial" w:hAnsi="Arial"/>
          <w:sz w:val="24"/>
        </w:rPr>
        <w:t>s dotações</w:t>
      </w:r>
      <w:r w:rsidRPr="001810F3">
        <w:rPr>
          <w:rFonts w:ascii="Arial" w:hAnsi="Arial"/>
          <w:sz w:val="24"/>
        </w:rPr>
        <w:t xml:space="preserve"> do orçamento:</w:t>
      </w:r>
    </w:p>
    <w:p w14:paraId="2AE1CC8C" w14:textId="77777777" w:rsidR="005957A7" w:rsidRDefault="005957A7" w:rsidP="00666635">
      <w:pPr>
        <w:pStyle w:val="Corpodetexto2"/>
        <w:tabs>
          <w:tab w:val="left" w:pos="7088"/>
          <w:tab w:val="left" w:pos="765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</w:p>
    <w:p w14:paraId="56582DEC" w14:textId="3BF46C0C" w:rsidR="001B571E" w:rsidRPr="001B571E" w:rsidRDefault="001B571E" w:rsidP="00666635">
      <w:pPr>
        <w:pStyle w:val="Corpodetexto2"/>
        <w:tabs>
          <w:tab w:val="left" w:pos="7088"/>
          <w:tab w:val="left" w:pos="765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SECRETARIA DE DESENVOLVIMENTO SOCIAL E HABITAÇÃO </w:t>
      </w:r>
    </w:p>
    <w:p w14:paraId="0FE6ACC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Gestão Administrativa - Desenvolvimento Social e</w:t>
      </w:r>
    </w:p>
    <w:p w14:paraId="1F7DF873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Habitação </w:t>
      </w:r>
    </w:p>
    <w:p w14:paraId="3EB11E2E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2BDFB2B7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3FD7CE74" w14:textId="6C57E126" w:rsidR="001B571E" w:rsidRPr="001B571E" w:rsidRDefault="001B571E" w:rsidP="00666635">
      <w:pPr>
        <w:pStyle w:val="Corpodetexto2"/>
        <w:tabs>
          <w:tab w:val="left" w:pos="6804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</w:t>
      </w:r>
      <w:r w:rsidR="009E64DC">
        <w:rPr>
          <w:rFonts w:ascii="Arial" w:hAnsi="Arial" w:cs="Arial"/>
          <w:sz w:val="22"/>
          <w:szCs w:val="22"/>
          <w:lang w:val="en-US"/>
        </w:rPr>
        <w:t>…………………………………...</w:t>
      </w:r>
      <w:r w:rsidRPr="001B571E">
        <w:rPr>
          <w:rFonts w:ascii="Arial" w:hAnsi="Arial" w:cs="Arial"/>
          <w:sz w:val="22"/>
          <w:szCs w:val="22"/>
          <w:lang w:val="en-US"/>
        </w:rPr>
        <w:t>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165.000,00</w:t>
      </w:r>
    </w:p>
    <w:p w14:paraId="551805E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08.242.0302.2.201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15A7D0AE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1FD618D" w14:textId="3F4F8CA5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="00666635">
        <w:rPr>
          <w:rFonts w:ascii="Arial" w:hAnsi="Arial" w:cs="Arial"/>
          <w:sz w:val="22"/>
          <w:szCs w:val="22"/>
          <w:lang w:val="en-US"/>
        </w:rPr>
        <w:t xml:space="preserve">        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9E64DC">
        <w:rPr>
          <w:rFonts w:ascii="Arial" w:hAnsi="Arial" w:cs="Arial"/>
          <w:sz w:val="22"/>
          <w:szCs w:val="22"/>
          <w:lang w:val="en-US"/>
        </w:rPr>
        <w:t>9</w:t>
      </w:r>
      <w:r w:rsidRPr="001B571E">
        <w:rPr>
          <w:rFonts w:ascii="Arial" w:hAnsi="Arial" w:cs="Arial"/>
          <w:sz w:val="22"/>
          <w:szCs w:val="22"/>
          <w:lang w:val="en-US"/>
        </w:rPr>
        <w:t>30.000,00</w:t>
      </w:r>
    </w:p>
    <w:p w14:paraId="50943CDB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08.242.0302.1.103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Construção, Reforma e Ampliação de Equipamentos Públicos</w:t>
      </w:r>
    </w:p>
    <w:p w14:paraId="61EF8735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3D22DA70" w14:textId="25B8D852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</w:t>
      </w:r>
      <w:r w:rsidR="009E64DC">
        <w:rPr>
          <w:rFonts w:ascii="Arial" w:hAnsi="Arial" w:cs="Arial"/>
          <w:sz w:val="22"/>
          <w:szCs w:val="22"/>
          <w:lang w:val="en-US"/>
        </w:rPr>
        <w:t>$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7D22E0E3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08.244.0302.1.103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Construção, Reforma e Ampliação de Equipamentos Públicos</w:t>
      </w:r>
    </w:p>
    <w:p w14:paraId="3E1A5B6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143055E8" w14:textId="08E2FFC6" w:rsidR="001B571E" w:rsidRPr="001B571E" w:rsidRDefault="001B571E" w:rsidP="0048427F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250.000,00</w:t>
      </w:r>
    </w:p>
    <w:p w14:paraId="1D5C6B91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7D975BAF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32A549C0" w14:textId="02656532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8.000,00</w:t>
      </w:r>
    </w:p>
    <w:p w14:paraId="0A0B2A4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6961FCB2" w14:textId="6FAD5E3F" w:rsidR="001B571E" w:rsidRPr="001B571E" w:rsidRDefault="001B571E" w:rsidP="0048427F">
      <w:pPr>
        <w:pStyle w:val="Corpodetexto2"/>
        <w:tabs>
          <w:tab w:val="left" w:pos="6804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8.000.000,00</w:t>
      </w:r>
    </w:p>
    <w:p w14:paraId="6F28321F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7417B9F5" w14:textId="69058D59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300.000,00</w:t>
      </w:r>
    </w:p>
    <w:p w14:paraId="4D45DF05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0C8995C4" w14:textId="7DD296D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50.000,00</w:t>
      </w:r>
    </w:p>
    <w:p w14:paraId="1543369B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4E9286D7" w14:textId="20C9B20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800.000,00</w:t>
      </w:r>
    </w:p>
    <w:p w14:paraId="664BB83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01E765E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253D5125" w14:textId="094BAE00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5.000,00</w:t>
      </w:r>
    </w:p>
    <w:p w14:paraId="3C5EC672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14:paraId="1AEFD144" w14:textId="01245F06" w:rsidR="001B571E" w:rsidRPr="001B571E" w:rsidRDefault="001B571E" w:rsidP="0048427F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7D3BECF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EFF1366" w14:textId="727C8C7B" w:rsidR="001B571E" w:rsidRPr="001B571E" w:rsidRDefault="001B571E" w:rsidP="0048427F">
      <w:pPr>
        <w:pStyle w:val="Corpodetexto2"/>
        <w:tabs>
          <w:tab w:val="left" w:pos="6804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9E64DC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3.399.800,00</w:t>
      </w:r>
    </w:p>
    <w:p w14:paraId="1A983581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3390.40.00</w:t>
      </w:r>
      <w:r w:rsidRPr="001B571E">
        <w:rPr>
          <w:rFonts w:ascii="Arial" w:hAnsi="Arial" w:cs="Arial"/>
          <w:sz w:val="22"/>
          <w:szCs w:val="22"/>
        </w:rPr>
        <w:tab/>
        <w:t>Serviços de Tecnologia da Informação e Comunicação</w:t>
      </w:r>
    </w:p>
    <w:p w14:paraId="5C495CAB" w14:textId="3C9515F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50.000,00</w:t>
      </w:r>
    </w:p>
    <w:p w14:paraId="0574FEE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746414F8" w14:textId="3E7963E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5.000,00</w:t>
      </w:r>
    </w:p>
    <w:p w14:paraId="3E85769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Apoio ao Servidor</w:t>
      </w:r>
    </w:p>
    <w:p w14:paraId="21243D14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0647EC28" w14:textId="5650432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800.000,00</w:t>
      </w:r>
    </w:p>
    <w:p w14:paraId="103B5D6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5079F11C" w14:textId="317B9596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666635">
        <w:rPr>
          <w:rFonts w:ascii="Arial" w:hAnsi="Arial" w:cs="Arial"/>
          <w:sz w:val="22"/>
          <w:szCs w:val="22"/>
          <w:lang w:val="en-US"/>
        </w:rPr>
        <w:t xml:space="preserve">   </w:t>
      </w:r>
      <w:r w:rsidRPr="001B571E">
        <w:rPr>
          <w:rFonts w:ascii="Arial" w:hAnsi="Arial" w:cs="Arial"/>
          <w:sz w:val="22"/>
          <w:szCs w:val="22"/>
          <w:lang w:val="en-US"/>
        </w:rPr>
        <w:tab/>
        <w:t>200.000,00</w:t>
      </w:r>
    </w:p>
    <w:p w14:paraId="712392B7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08.244.0302.2.208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Adiantamentos a Servidores</w:t>
      </w:r>
    </w:p>
    <w:p w14:paraId="7CC0649F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BE1288F" w14:textId="30BF8789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</w:t>
      </w:r>
      <w:r w:rsidR="00666635">
        <w:rPr>
          <w:rFonts w:ascii="Arial" w:hAnsi="Arial" w:cs="Arial"/>
          <w:sz w:val="22"/>
          <w:szCs w:val="22"/>
          <w:lang w:val="en-US"/>
        </w:rPr>
        <w:t xml:space="preserve"> 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="00666635">
        <w:rPr>
          <w:rFonts w:ascii="Arial" w:hAnsi="Arial" w:cs="Arial"/>
          <w:sz w:val="22"/>
          <w:szCs w:val="22"/>
          <w:lang w:val="en-US"/>
        </w:rPr>
        <w:tab/>
        <w:t xml:space="preserve">   </w:t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9.250,00</w:t>
      </w:r>
    </w:p>
    <w:p w14:paraId="07DDFF72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A9D77E0" w14:textId="5B9D549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9E64DC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9.250,00</w:t>
      </w:r>
    </w:p>
    <w:p w14:paraId="360CC6CF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14:paraId="2333C566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14289780" w14:textId="6C96F74B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2.500,00</w:t>
      </w:r>
    </w:p>
    <w:p w14:paraId="7448BAE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08.244.0302.2.225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Combate ao Trabalho Infantil/Profissionalização de Adolescentes</w:t>
      </w:r>
    </w:p>
    <w:p w14:paraId="2536181E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2747EA60" w14:textId="305D9970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20.000,00</w:t>
      </w:r>
    </w:p>
    <w:p w14:paraId="0CF7368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02F47241" w14:textId="39FC7B5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80.000,00</w:t>
      </w:r>
    </w:p>
    <w:p w14:paraId="76CFCF7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Fundo Municipal de Assistência Social </w:t>
      </w:r>
    </w:p>
    <w:p w14:paraId="1D574714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384E86E2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3390.32.00</w:t>
      </w:r>
      <w:r w:rsidRPr="001B571E">
        <w:rPr>
          <w:rFonts w:ascii="Arial" w:hAnsi="Arial" w:cs="Arial"/>
          <w:sz w:val="22"/>
          <w:szCs w:val="22"/>
        </w:rPr>
        <w:tab/>
        <w:t>Material de Distribuição Gratuita</w:t>
      </w:r>
    </w:p>
    <w:p w14:paraId="379963EB" w14:textId="4346032F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129B03B8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5FEA590C" w14:textId="3A60D9A5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419.687,68</w:t>
      </w:r>
    </w:p>
    <w:p w14:paraId="3C670BD5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583DC87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54142A5" w14:textId="418309E2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08.100.1227</w:t>
      </w:r>
      <w:r w:rsidRPr="001B571E">
        <w:rPr>
          <w:rFonts w:ascii="Arial" w:hAnsi="Arial" w:cs="Arial"/>
          <w:sz w:val="22"/>
          <w:szCs w:val="22"/>
        </w:rPr>
        <w:tab/>
        <w:t>Emenda E/2025 Simone Belini.............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362EFD"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55.051,29</w:t>
      </w:r>
    </w:p>
    <w:p w14:paraId="43A6889C" w14:textId="7ED9821C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08.100.1262</w:t>
      </w:r>
      <w:r w:rsidRPr="001B571E">
        <w:rPr>
          <w:rFonts w:ascii="Arial" w:hAnsi="Arial" w:cs="Arial"/>
          <w:sz w:val="22"/>
          <w:szCs w:val="22"/>
        </w:rPr>
        <w:tab/>
        <w:t>Emenda E/2025 AA..............................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362EFD"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40.000,00</w:t>
      </w:r>
    </w:p>
    <w:p w14:paraId="66D3AC4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3390.32.00</w:t>
      </w:r>
      <w:r w:rsidRPr="001B571E">
        <w:rPr>
          <w:rFonts w:ascii="Arial" w:hAnsi="Arial" w:cs="Arial"/>
          <w:sz w:val="22"/>
          <w:szCs w:val="22"/>
        </w:rPr>
        <w:tab/>
        <w:t>Material de Distribuição Gratuita</w:t>
      </w:r>
    </w:p>
    <w:p w14:paraId="6183FC73" w14:textId="65CE374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="00666635">
        <w:rPr>
          <w:rFonts w:ascii="Arial" w:hAnsi="Arial" w:cs="Arial"/>
          <w:sz w:val="22"/>
          <w:szCs w:val="22"/>
          <w:lang w:val="en-US"/>
        </w:rPr>
        <w:t xml:space="preserve">    </w:t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2.197.355,00</w:t>
      </w:r>
    </w:p>
    <w:p w14:paraId="1F78A285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1FF7A84" w14:textId="43C7422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23.000,00</w:t>
      </w:r>
    </w:p>
    <w:p w14:paraId="710C0E9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76999631" w14:textId="15DF690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710.227,67</w:t>
      </w:r>
    </w:p>
    <w:p w14:paraId="7D23CB0F" w14:textId="3E62442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02.500.0312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Cofinanciamento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Benefícios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Eventuais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66.964,00</w:t>
      </w:r>
    </w:p>
    <w:p w14:paraId="613208F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3390.93.00</w:t>
      </w:r>
      <w:r w:rsidRPr="001B571E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1B571E">
        <w:rPr>
          <w:rFonts w:ascii="Arial" w:hAnsi="Arial" w:cs="Arial"/>
          <w:sz w:val="22"/>
          <w:szCs w:val="22"/>
        </w:rPr>
        <w:t>Restiuições</w:t>
      </w:r>
      <w:proofErr w:type="spellEnd"/>
    </w:p>
    <w:p w14:paraId="578FCC91" w14:textId="6A13C30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42A7BDC7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382852BC" w14:textId="4E9F1C1F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08.100.1247</w:t>
      </w:r>
      <w:r w:rsidRPr="001B571E">
        <w:rPr>
          <w:rFonts w:ascii="Arial" w:hAnsi="Arial" w:cs="Arial"/>
          <w:sz w:val="22"/>
          <w:szCs w:val="22"/>
        </w:rPr>
        <w:tab/>
        <w:t>Emenda B/2025 Marcelo Yoshida........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  <w:t>101.000,24</w:t>
      </w:r>
    </w:p>
    <w:p w14:paraId="7DFACF2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4490.93.00</w:t>
      </w:r>
      <w:r w:rsidRPr="001B571E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1B571E">
        <w:rPr>
          <w:rFonts w:ascii="Arial" w:hAnsi="Arial" w:cs="Arial"/>
          <w:sz w:val="22"/>
          <w:szCs w:val="22"/>
        </w:rPr>
        <w:t>Restiuições</w:t>
      </w:r>
      <w:proofErr w:type="spellEnd"/>
    </w:p>
    <w:p w14:paraId="19EA4212" w14:textId="68EA25AB" w:rsidR="001B571E" w:rsidRPr="001B571E" w:rsidRDefault="001B571E" w:rsidP="0048427F">
      <w:pPr>
        <w:pStyle w:val="Corpodetexto2"/>
        <w:tabs>
          <w:tab w:val="left" w:pos="6804"/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 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4AF56ED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08.244.0302.2.218</w:t>
      </w:r>
      <w:r w:rsidRPr="001B571E">
        <w:rPr>
          <w:rFonts w:ascii="Arial" w:hAnsi="Arial" w:cs="Arial"/>
          <w:b/>
          <w:sz w:val="22"/>
          <w:szCs w:val="22"/>
        </w:rPr>
        <w:tab/>
        <w:t xml:space="preserve">Proteção Básica </w:t>
      </w:r>
    </w:p>
    <w:p w14:paraId="44AA7185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9D1CA5D" w14:textId="31BAB546" w:rsidR="001B571E" w:rsidRPr="001B571E" w:rsidRDefault="001B571E" w:rsidP="0048427F">
      <w:pPr>
        <w:pStyle w:val="Corpodetexto2"/>
        <w:tabs>
          <w:tab w:val="left" w:pos="6804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362EFD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3.185.376,38</w:t>
      </w:r>
    </w:p>
    <w:p w14:paraId="604D43D3" w14:textId="33782762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08.100.1188</w:t>
      </w:r>
      <w:r w:rsidRPr="001B571E">
        <w:rPr>
          <w:rFonts w:ascii="Arial" w:hAnsi="Arial" w:cs="Arial"/>
          <w:sz w:val="22"/>
          <w:szCs w:val="22"/>
        </w:rPr>
        <w:tab/>
        <w:t xml:space="preserve">Emenda D/2025 Rodrigo </w:t>
      </w:r>
      <w:proofErr w:type="spellStart"/>
      <w:r w:rsidRPr="001B571E">
        <w:rPr>
          <w:rFonts w:ascii="Arial" w:hAnsi="Arial" w:cs="Arial"/>
          <w:sz w:val="22"/>
          <w:szCs w:val="22"/>
        </w:rPr>
        <w:t>Toloi</w:t>
      </w:r>
      <w:proofErr w:type="spellEnd"/>
      <w:r w:rsidRPr="001B571E">
        <w:rPr>
          <w:rFonts w:ascii="Arial" w:hAnsi="Arial" w:cs="Arial"/>
          <w:sz w:val="22"/>
          <w:szCs w:val="22"/>
        </w:rPr>
        <w:t>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0F2FE107" w14:textId="0722F72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08.100.1199</w:t>
      </w:r>
      <w:r w:rsidRPr="001B571E">
        <w:rPr>
          <w:rFonts w:ascii="Arial" w:hAnsi="Arial" w:cs="Arial"/>
          <w:sz w:val="22"/>
          <w:szCs w:val="22"/>
        </w:rPr>
        <w:tab/>
        <w:t>Emenda A2/2025 Franklin....................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362EFD"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15.940,61</w:t>
      </w:r>
    </w:p>
    <w:p w14:paraId="3AD8882F" w14:textId="7DE84942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08.100.1201</w:t>
      </w:r>
      <w:r w:rsidRPr="001B571E">
        <w:rPr>
          <w:rFonts w:ascii="Arial" w:hAnsi="Arial" w:cs="Arial"/>
          <w:sz w:val="22"/>
          <w:szCs w:val="22"/>
        </w:rPr>
        <w:tab/>
        <w:t>Emenda C/2025 Franklin......................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  <w:t>130.806,46</w:t>
      </w:r>
    </w:p>
    <w:p w14:paraId="1FED4739" w14:textId="6E924B0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08.100.1209</w:t>
      </w:r>
      <w:r w:rsidRPr="001B571E">
        <w:rPr>
          <w:rFonts w:ascii="Arial" w:hAnsi="Arial" w:cs="Arial"/>
          <w:sz w:val="22"/>
          <w:szCs w:val="22"/>
        </w:rPr>
        <w:tab/>
        <w:t xml:space="preserve">Emenda A/2025 </w:t>
      </w:r>
      <w:proofErr w:type="spellStart"/>
      <w:r w:rsidRPr="001B571E">
        <w:rPr>
          <w:rFonts w:ascii="Arial" w:hAnsi="Arial" w:cs="Arial"/>
          <w:sz w:val="22"/>
          <w:szCs w:val="22"/>
        </w:rPr>
        <w:t>Alecio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Cau..................</w:t>
      </w:r>
      <w:r w:rsidR="00172E7B">
        <w:rPr>
          <w:rFonts w:ascii="Arial" w:hAnsi="Arial" w:cs="Arial"/>
          <w:sz w:val="22"/>
          <w:szCs w:val="22"/>
        </w:rPr>
        <w:t>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212.220,35</w:t>
      </w:r>
    </w:p>
    <w:p w14:paraId="6CD20882" w14:textId="70B83BAF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08.100.1219</w:t>
      </w:r>
      <w:r w:rsidRPr="001B571E">
        <w:rPr>
          <w:rFonts w:ascii="Arial" w:hAnsi="Arial" w:cs="Arial"/>
          <w:sz w:val="22"/>
          <w:szCs w:val="22"/>
        </w:rPr>
        <w:tab/>
        <w:t>Emenda D/2025 Veiga.........................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Pr="001B571E">
        <w:rPr>
          <w:rFonts w:ascii="Arial" w:hAnsi="Arial" w:cs="Arial"/>
          <w:sz w:val="22"/>
          <w:szCs w:val="22"/>
        </w:rPr>
        <w:t>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  <w:t>149.911,00</w:t>
      </w:r>
    </w:p>
    <w:p w14:paraId="509D42E9" w14:textId="2F52FE64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08.100.1235</w:t>
      </w:r>
      <w:r w:rsidRPr="001B571E">
        <w:rPr>
          <w:rFonts w:ascii="Arial" w:hAnsi="Arial" w:cs="Arial"/>
          <w:sz w:val="22"/>
          <w:szCs w:val="22"/>
        </w:rPr>
        <w:tab/>
        <w:t>Emenda C/2025 Tunico........................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3C1CBCD6" w14:textId="1C3AFB30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08.100.1239</w:t>
      </w:r>
      <w:r w:rsidRPr="001B571E">
        <w:rPr>
          <w:rFonts w:ascii="Arial" w:hAnsi="Arial" w:cs="Arial"/>
          <w:sz w:val="22"/>
          <w:szCs w:val="22"/>
        </w:rPr>
        <w:tab/>
        <w:t>Emenda B/2025 Fabio Damasceno......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35852F91" w14:textId="45A0D2B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08.100.1241</w:t>
      </w:r>
      <w:r w:rsidRPr="001B571E">
        <w:rPr>
          <w:rFonts w:ascii="Arial" w:hAnsi="Arial" w:cs="Arial"/>
          <w:sz w:val="22"/>
          <w:szCs w:val="22"/>
        </w:rPr>
        <w:tab/>
        <w:t>Emenda D/2025 Fabio Damasceno......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362EFD"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67.530,00</w:t>
      </w:r>
    </w:p>
    <w:p w14:paraId="517E8EA3" w14:textId="439327A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08.100.1253</w:t>
      </w:r>
      <w:r w:rsidRPr="001B571E">
        <w:rPr>
          <w:rFonts w:ascii="Arial" w:hAnsi="Arial" w:cs="Arial"/>
          <w:sz w:val="22"/>
          <w:szCs w:val="22"/>
        </w:rPr>
        <w:tab/>
        <w:t>Emenda B/2025 Mayr...........................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362EFD"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63.593,82</w:t>
      </w:r>
    </w:p>
    <w:p w14:paraId="7F32EF8F" w14:textId="09193337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08.100.1256</w:t>
      </w:r>
      <w:r w:rsidRPr="001B571E">
        <w:rPr>
          <w:rFonts w:ascii="Arial" w:hAnsi="Arial" w:cs="Arial"/>
          <w:sz w:val="22"/>
          <w:szCs w:val="22"/>
        </w:rPr>
        <w:tab/>
        <w:t>Emenda E/2025 Mayr...........................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48427F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130.000,00</w:t>
      </w:r>
    </w:p>
    <w:p w14:paraId="601D33D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B599DEF" w14:textId="6179F941" w:rsidR="001B571E" w:rsidRPr="001B571E" w:rsidRDefault="001B571E" w:rsidP="0048427F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12.000,00</w:t>
      </w:r>
    </w:p>
    <w:p w14:paraId="180CBED5" w14:textId="656025A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3C019F29" w14:textId="024A3292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05.500.0201</w:t>
      </w:r>
      <w:r w:rsidRPr="001B571E">
        <w:rPr>
          <w:rFonts w:ascii="Arial" w:hAnsi="Arial" w:cs="Arial"/>
          <w:sz w:val="22"/>
          <w:szCs w:val="22"/>
        </w:rPr>
        <w:tab/>
        <w:t>PSB-PAIF-Piso Básico Fixo..................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173.457,00</w:t>
      </w:r>
    </w:p>
    <w:p w14:paraId="2543C110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14:paraId="33523C22" w14:textId="6463ADE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6.500,00</w:t>
      </w:r>
    </w:p>
    <w:p w14:paraId="74D9BC77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0201272" w14:textId="25FF0B3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49708AF0" w14:textId="326F030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01.511.0000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11.800,00</w:t>
      </w:r>
    </w:p>
    <w:p w14:paraId="7D8EE5C3" w14:textId="0A4A559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76.718,00</w:t>
      </w:r>
    </w:p>
    <w:p w14:paraId="6E115C1A" w14:textId="0EB47DF8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05.500.0201</w:t>
      </w:r>
      <w:r w:rsidRPr="001B571E">
        <w:rPr>
          <w:rFonts w:ascii="Arial" w:hAnsi="Arial" w:cs="Arial"/>
          <w:sz w:val="22"/>
          <w:szCs w:val="22"/>
        </w:rPr>
        <w:tab/>
        <w:t>PSB-PAIF-Piso Básico Fixo..................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109.282,00</w:t>
      </w:r>
    </w:p>
    <w:p w14:paraId="2B0751CD" w14:textId="35DBD7CF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05.500.0202</w:t>
      </w:r>
      <w:r w:rsidRPr="001B571E">
        <w:rPr>
          <w:rFonts w:ascii="Arial" w:hAnsi="Arial" w:cs="Arial"/>
          <w:sz w:val="22"/>
          <w:szCs w:val="22"/>
        </w:rPr>
        <w:tab/>
        <w:t>PSB-SCFV-</w:t>
      </w:r>
      <w:proofErr w:type="spellStart"/>
      <w:r w:rsidRPr="001B571E">
        <w:rPr>
          <w:rFonts w:ascii="Arial" w:hAnsi="Arial" w:cs="Arial"/>
          <w:sz w:val="22"/>
          <w:szCs w:val="22"/>
        </w:rPr>
        <w:t>Serv.Convivência</w:t>
      </w:r>
      <w:proofErr w:type="spellEnd"/>
      <w:r w:rsidRPr="001B571E">
        <w:rPr>
          <w:rFonts w:ascii="Arial" w:hAnsi="Arial" w:cs="Arial"/>
          <w:sz w:val="22"/>
          <w:szCs w:val="22"/>
        </w:rPr>
        <w:t>/</w:t>
      </w:r>
      <w:proofErr w:type="spellStart"/>
      <w:r w:rsidRPr="001B571E">
        <w:rPr>
          <w:rFonts w:ascii="Arial" w:hAnsi="Arial" w:cs="Arial"/>
          <w:sz w:val="22"/>
          <w:szCs w:val="22"/>
        </w:rPr>
        <w:t>Fortalec</w:t>
      </w:r>
      <w:proofErr w:type="spellEnd"/>
      <w:r w:rsidRPr="001B571E">
        <w:rPr>
          <w:rFonts w:ascii="Arial" w:hAnsi="Arial" w:cs="Arial"/>
          <w:sz w:val="22"/>
          <w:szCs w:val="22"/>
        </w:rPr>
        <w:t>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90.000,00</w:t>
      </w:r>
    </w:p>
    <w:p w14:paraId="52D9DECB" w14:textId="7BB6E27A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05.500.0314</w:t>
      </w:r>
      <w:r w:rsidRPr="001B571E">
        <w:rPr>
          <w:rFonts w:ascii="Arial" w:hAnsi="Arial" w:cs="Arial"/>
          <w:sz w:val="22"/>
          <w:szCs w:val="22"/>
        </w:rPr>
        <w:tab/>
        <w:t>Atendimento Cadastro Único no SUAS.</w:t>
      </w:r>
      <w:r w:rsidR="00172E7B">
        <w:rPr>
          <w:rFonts w:ascii="Arial" w:hAnsi="Arial" w:cs="Arial"/>
          <w:sz w:val="22"/>
          <w:szCs w:val="22"/>
        </w:rPr>
        <w:t>......</w:t>
      </w:r>
      <w:r w:rsidR="0048427F">
        <w:rPr>
          <w:rFonts w:ascii="Arial" w:hAnsi="Arial" w:cs="Arial"/>
          <w:sz w:val="22"/>
          <w:szCs w:val="22"/>
        </w:rPr>
        <w:t>....</w:t>
      </w:r>
      <w:r w:rsidR="00172E7B">
        <w:rPr>
          <w:rFonts w:ascii="Arial" w:hAnsi="Arial" w:cs="Arial"/>
          <w:sz w:val="22"/>
          <w:szCs w:val="22"/>
        </w:rPr>
        <w:t>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26.000,00</w:t>
      </w:r>
    </w:p>
    <w:p w14:paraId="0B44E9DE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6DCC8E23" w14:textId="5E319F9B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2.000,00</w:t>
      </w:r>
    </w:p>
    <w:p w14:paraId="5B75C02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08.244.0302.2.219</w:t>
      </w:r>
      <w:r w:rsidRPr="001B571E">
        <w:rPr>
          <w:rFonts w:ascii="Arial" w:hAnsi="Arial" w:cs="Arial"/>
          <w:b/>
          <w:sz w:val="22"/>
          <w:szCs w:val="22"/>
        </w:rPr>
        <w:tab/>
        <w:t xml:space="preserve">Proteção Social Especial – Média Complexidade </w:t>
      </w:r>
    </w:p>
    <w:p w14:paraId="4F59D104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3B4646A" w14:textId="5CBB9B47" w:rsidR="001B571E" w:rsidRPr="001B571E" w:rsidRDefault="001B571E" w:rsidP="0048427F">
      <w:pPr>
        <w:pStyle w:val="Corpodetexto2"/>
        <w:tabs>
          <w:tab w:val="left" w:pos="6804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172E7B">
        <w:rPr>
          <w:rFonts w:ascii="Arial" w:hAnsi="Arial" w:cs="Arial"/>
          <w:sz w:val="22"/>
          <w:szCs w:val="22"/>
          <w:lang w:val="en-US"/>
        </w:rPr>
        <w:t xml:space="preserve"> </w:t>
      </w:r>
      <w:r w:rsidR="0048427F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3.297.143,48</w:t>
      </w:r>
    </w:p>
    <w:p w14:paraId="7A7D07CD" w14:textId="0E8AF93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28.072,00</w:t>
      </w:r>
    </w:p>
    <w:p w14:paraId="29A146C0" w14:textId="5F8F0D98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05.500.0213</w:t>
      </w:r>
      <w:r w:rsidRPr="001B571E">
        <w:rPr>
          <w:rFonts w:ascii="Arial" w:hAnsi="Arial" w:cs="Arial"/>
          <w:sz w:val="22"/>
          <w:szCs w:val="22"/>
        </w:rPr>
        <w:tab/>
        <w:t>PSE-Piso de Transição de Média Com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29.205,00</w:t>
      </w:r>
    </w:p>
    <w:p w14:paraId="2B23F038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CC35E3A" w14:textId="2CBC9EC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05.500.0210</w:t>
      </w:r>
      <w:r w:rsidRPr="001B571E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1B571E">
        <w:rPr>
          <w:rFonts w:ascii="Arial" w:hAnsi="Arial" w:cs="Arial"/>
          <w:sz w:val="22"/>
          <w:szCs w:val="22"/>
        </w:rPr>
        <w:t>Compl</w:t>
      </w:r>
      <w:proofErr w:type="spellEnd"/>
      <w:r w:rsidRPr="001B571E">
        <w:rPr>
          <w:rFonts w:ascii="Arial" w:hAnsi="Arial" w:cs="Arial"/>
          <w:sz w:val="22"/>
          <w:szCs w:val="22"/>
        </w:rPr>
        <w:t>-PAEFI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123.600,00</w:t>
      </w:r>
    </w:p>
    <w:p w14:paraId="0E028E4C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319A811" w14:textId="7F4958CE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05.500.0211</w:t>
      </w:r>
      <w:r w:rsidRPr="001B571E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1B571E">
        <w:rPr>
          <w:rFonts w:ascii="Arial" w:hAnsi="Arial" w:cs="Arial"/>
          <w:sz w:val="22"/>
          <w:szCs w:val="22"/>
        </w:rPr>
        <w:t>Compl</w:t>
      </w:r>
      <w:proofErr w:type="spellEnd"/>
      <w:r w:rsidRPr="001B571E">
        <w:rPr>
          <w:rFonts w:ascii="Arial" w:hAnsi="Arial" w:cs="Arial"/>
          <w:sz w:val="22"/>
          <w:szCs w:val="22"/>
        </w:rPr>
        <w:t>-MSE...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26.400,00</w:t>
      </w:r>
    </w:p>
    <w:p w14:paraId="5A515F54" w14:textId="7C99E11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05.500.0212</w:t>
      </w:r>
      <w:r w:rsidRPr="001B571E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1B571E">
        <w:rPr>
          <w:rFonts w:ascii="Arial" w:hAnsi="Arial" w:cs="Arial"/>
          <w:sz w:val="22"/>
          <w:szCs w:val="22"/>
        </w:rPr>
        <w:t>Compl-Abord</w:t>
      </w:r>
      <w:proofErr w:type="spellEnd"/>
      <w:r w:rsidRPr="001B571E">
        <w:rPr>
          <w:rFonts w:ascii="Arial" w:hAnsi="Arial" w:cs="Arial"/>
          <w:sz w:val="22"/>
          <w:szCs w:val="22"/>
        </w:rPr>
        <w:t>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7EC2FA78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190FCF72" w14:textId="40F55F9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0E961A04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08.244.0302.2.220</w:t>
      </w:r>
      <w:r w:rsidRPr="001B571E">
        <w:rPr>
          <w:rFonts w:ascii="Arial" w:hAnsi="Arial" w:cs="Arial"/>
          <w:b/>
          <w:sz w:val="22"/>
          <w:szCs w:val="22"/>
        </w:rPr>
        <w:tab/>
        <w:t xml:space="preserve">Proteção Social Especial – Alta Complexidade </w:t>
      </w:r>
    </w:p>
    <w:p w14:paraId="2F70B783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23CEEF0" w14:textId="5921775B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666635"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10.916.956,29</w:t>
      </w:r>
    </w:p>
    <w:p w14:paraId="46A73891" w14:textId="71BF75AE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13.200,00</w:t>
      </w:r>
    </w:p>
    <w:p w14:paraId="1831E22D" w14:textId="2052BEE0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02.500.1005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Acolh.Pop.Situação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Rua-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Frentes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Frias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100.000,00</w:t>
      </w:r>
    </w:p>
    <w:p w14:paraId="4CBEA779" w14:textId="290B0650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05.500.0214</w:t>
      </w:r>
      <w:r w:rsidRPr="001B571E">
        <w:rPr>
          <w:rFonts w:ascii="Arial" w:hAnsi="Arial" w:cs="Arial"/>
          <w:sz w:val="22"/>
          <w:szCs w:val="22"/>
        </w:rPr>
        <w:tab/>
        <w:t xml:space="preserve">PSE-Piso de Alta Complexidade </w:t>
      </w:r>
      <w:proofErr w:type="spellStart"/>
      <w:r w:rsidRPr="001B571E">
        <w:rPr>
          <w:rFonts w:ascii="Arial" w:hAnsi="Arial" w:cs="Arial"/>
          <w:sz w:val="22"/>
          <w:szCs w:val="22"/>
        </w:rPr>
        <w:t>I-Cria</w:t>
      </w:r>
      <w:proofErr w:type="spellEnd"/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55.000,00</w:t>
      </w:r>
    </w:p>
    <w:p w14:paraId="492B9F9A" w14:textId="09D70E9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05.500.0215</w:t>
      </w:r>
      <w:r w:rsidRPr="001B571E">
        <w:rPr>
          <w:rFonts w:ascii="Arial" w:hAnsi="Arial" w:cs="Arial"/>
          <w:sz w:val="22"/>
          <w:szCs w:val="22"/>
        </w:rPr>
        <w:tab/>
        <w:t>PSE-Piso de Alta Complexidade I........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99.000,00</w:t>
      </w:r>
    </w:p>
    <w:p w14:paraId="2996BE33" w14:textId="64F7043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08.100.1187</w:t>
      </w:r>
      <w:r w:rsidRPr="001B571E">
        <w:rPr>
          <w:rFonts w:ascii="Arial" w:hAnsi="Arial" w:cs="Arial"/>
          <w:sz w:val="22"/>
          <w:szCs w:val="22"/>
        </w:rPr>
        <w:tab/>
        <w:t xml:space="preserve">Emenda C/2025 Rodrigo </w:t>
      </w:r>
      <w:proofErr w:type="spellStart"/>
      <w:r w:rsidRPr="001B571E">
        <w:rPr>
          <w:rFonts w:ascii="Arial" w:hAnsi="Arial" w:cs="Arial"/>
          <w:sz w:val="22"/>
          <w:szCs w:val="22"/>
        </w:rPr>
        <w:t>Toloi</w:t>
      </w:r>
      <w:proofErr w:type="spellEnd"/>
      <w:r w:rsidRPr="001B571E">
        <w:rPr>
          <w:rFonts w:ascii="Arial" w:hAnsi="Arial" w:cs="Arial"/>
          <w:sz w:val="22"/>
          <w:szCs w:val="22"/>
        </w:rPr>
        <w:t>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100.000,00</w:t>
      </w:r>
    </w:p>
    <w:p w14:paraId="170B698B" w14:textId="2DB1E09E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08.100.1190</w:t>
      </w:r>
      <w:r w:rsidRPr="001B571E">
        <w:rPr>
          <w:rFonts w:ascii="Arial" w:hAnsi="Arial" w:cs="Arial"/>
          <w:sz w:val="22"/>
          <w:szCs w:val="22"/>
        </w:rPr>
        <w:tab/>
        <w:t>Emenda B/2025 Edinho Garcia............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100.000,00</w:t>
      </w:r>
    </w:p>
    <w:p w14:paraId="2BDCCA1F" w14:textId="30F6D2A2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08.100.1198</w:t>
      </w:r>
      <w:r w:rsidRPr="001B571E">
        <w:rPr>
          <w:rFonts w:ascii="Arial" w:hAnsi="Arial" w:cs="Arial"/>
          <w:sz w:val="22"/>
          <w:szCs w:val="22"/>
        </w:rPr>
        <w:tab/>
        <w:t>Emenda A/2025 Franklin......................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666635">
        <w:rPr>
          <w:rFonts w:ascii="Arial" w:hAnsi="Arial" w:cs="Arial"/>
          <w:sz w:val="22"/>
          <w:szCs w:val="22"/>
        </w:rPr>
        <w:t xml:space="preserve">         </w:t>
      </w:r>
      <w:r w:rsidRPr="001B571E">
        <w:rPr>
          <w:rFonts w:ascii="Arial" w:hAnsi="Arial" w:cs="Arial"/>
          <w:sz w:val="22"/>
          <w:szCs w:val="22"/>
        </w:rPr>
        <w:t>161.370,57</w:t>
      </w:r>
    </w:p>
    <w:p w14:paraId="5042CBD2" w14:textId="4DC5A6B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08.100.1215</w:t>
      </w:r>
      <w:r w:rsidRPr="001B571E">
        <w:rPr>
          <w:rFonts w:ascii="Arial" w:hAnsi="Arial" w:cs="Arial"/>
          <w:sz w:val="22"/>
          <w:szCs w:val="22"/>
        </w:rPr>
        <w:tab/>
        <w:t>Emenda C/2025 Gabriel Bueno............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2D9218D9" w14:textId="75AF6DE0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08.100.1218</w:t>
      </w:r>
      <w:r w:rsidRPr="001B571E">
        <w:rPr>
          <w:rFonts w:ascii="Arial" w:hAnsi="Arial" w:cs="Arial"/>
          <w:sz w:val="22"/>
          <w:szCs w:val="22"/>
        </w:rPr>
        <w:tab/>
        <w:t>Emenda C/2025 Veiga..........................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="00172E7B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58D00357" w14:textId="7225792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08.100.1228</w:t>
      </w:r>
      <w:r w:rsidRPr="001B571E">
        <w:rPr>
          <w:rFonts w:ascii="Arial" w:hAnsi="Arial" w:cs="Arial"/>
          <w:sz w:val="22"/>
          <w:szCs w:val="22"/>
        </w:rPr>
        <w:tab/>
        <w:t>Emenda F/2025 Simone Belini.............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3F1CF786" w14:textId="5101408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08.100.1231</w:t>
      </w:r>
      <w:r w:rsidRPr="001B571E">
        <w:rPr>
          <w:rFonts w:ascii="Arial" w:hAnsi="Arial" w:cs="Arial"/>
          <w:sz w:val="22"/>
          <w:szCs w:val="22"/>
        </w:rPr>
        <w:tab/>
        <w:t xml:space="preserve">Emenda C/2025 Thiago </w:t>
      </w:r>
      <w:proofErr w:type="spellStart"/>
      <w:r w:rsidRPr="001B571E">
        <w:rPr>
          <w:rFonts w:ascii="Arial" w:hAnsi="Arial" w:cs="Arial"/>
          <w:sz w:val="22"/>
          <w:szCs w:val="22"/>
        </w:rPr>
        <w:t>Samasso</w:t>
      </w:r>
      <w:proofErr w:type="spellEnd"/>
      <w:r w:rsidRPr="001B571E">
        <w:rPr>
          <w:rFonts w:ascii="Arial" w:hAnsi="Arial" w:cs="Arial"/>
          <w:sz w:val="22"/>
          <w:szCs w:val="22"/>
        </w:rPr>
        <w:t>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58.117,64</w:t>
      </w:r>
    </w:p>
    <w:p w14:paraId="55509E21" w14:textId="3D96F41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08.100.1243</w:t>
      </w:r>
      <w:r w:rsidRPr="001B571E">
        <w:rPr>
          <w:rFonts w:ascii="Arial" w:hAnsi="Arial" w:cs="Arial"/>
          <w:sz w:val="22"/>
          <w:szCs w:val="22"/>
        </w:rPr>
        <w:tab/>
        <w:t>Emenda F/2025 Fabio Damasceno.....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15.435,29</w:t>
      </w:r>
    </w:p>
    <w:p w14:paraId="10CF38A6" w14:textId="3CF4D9C8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08.100.1253</w:t>
      </w:r>
      <w:r w:rsidRPr="001B571E">
        <w:rPr>
          <w:rFonts w:ascii="Arial" w:hAnsi="Arial" w:cs="Arial"/>
          <w:sz w:val="22"/>
          <w:szCs w:val="22"/>
        </w:rPr>
        <w:tab/>
        <w:t>Emenda B/2025 Mayr...........................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61.450,57</w:t>
      </w:r>
    </w:p>
    <w:p w14:paraId="78BCF7EA" w14:textId="39AE937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08.100.1257</w:t>
      </w:r>
      <w:r w:rsidRPr="001B571E">
        <w:rPr>
          <w:rFonts w:ascii="Arial" w:hAnsi="Arial" w:cs="Arial"/>
          <w:sz w:val="22"/>
          <w:szCs w:val="22"/>
        </w:rPr>
        <w:tab/>
        <w:t>Emenda F/2025 Mayr...........................</w:t>
      </w:r>
      <w:r w:rsidR="00172E7B">
        <w:rPr>
          <w:rFonts w:ascii="Arial" w:hAnsi="Arial" w:cs="Arial"/>
          <w:sz w:val="22"/>
          <w:szCs w:val="22"/>
        </w:rPr>
        <w:t>........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047FD462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37035732" w14:textId="195B9BA5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1634D75C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08.244.0302.2.221</w:t>
      </w:r>
      <w:r w:rsidRPr="001B571E">
        <w:rPr>
          <w:rFonts w:ascii="Arial" w:hAnsi="Arial" w:cs="Arial"/>
          <w:b/>
          <w:sz w:val="22"/>
          <w:szCs w:val="22"/>
        </w:rPr>
        <w:tab/>
        <w:t>IGDSUAS – Organização e Gestão do SUAS</w:t>
      </w:r>
    </w:p>
    <w:p w14:paraId="04368EC3" w14:textId="089C459A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05.500.0220</w:t>
      </w:r>
      <w:r w:rsidRPr="001B571E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Descentral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SUAS..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3C0F7401" w14:textId="777AB4C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05.511.0000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172E7B">
        <w:rPr>
          <w:rFonts w:ascii="Arial" w:hAnsi="Arial" w:cs="Arial"/>
          <w:sz w:val="22"/>
          <w:szCs w:val="22"/>
          <w:lang w:val="en-US"/>
        </w:rPr>
        <w:t>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201.000,00</w:t>
      </w:r>
    </w:p>
    <w:p w14:paraId="37E227CD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7A1DAA5A" w14:textId="75F6979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05.500.0220</w:t>
      </w:r>
      <w:r w:rsidRPr="001B571E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Descentral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SUAS..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27.000,00</w:t>
      </w:r>
    </w:p>
    <w:p w14:paraId="5F1D3874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08.244.0302.2.222</w:t>
      </w:r>
      <w:r w:rsidRPr="001B571E">
        <w:rPr>
          <w:rFonts w:ascii="Arial" w:hAnsi="Arial" w:cs="Arial"/>
          <w:b/>
          <w:sz w:val="22"/>
          <w:szCs w:val="22"/>
        </w:rPr>
        <w:tab/>
        <w:t>IGDSUAS – Fortalecimento do Controle Social</w:t>
      </w:r>
    </w:p>
    <w:p w14:paraId="7F0B9A6C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B300ABB" w14:textId="4824ECA9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05.500.0220</w:t>
      </w:r>
      <w:r w:rsidRPr="001B571E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Descentral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SUAS..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7D189E8B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08.244.0302.2.223</w:t>
      </w:r>
      <w:r w:rsidRPr="001B571E">
        <w:rPr>
          <w:rFonts w:ascii="Arial" w:hAnsi="Arial" w:cs="Arial"/>
          <w:b/>
          <w:sz w:val="22"/>
          <w:szCs w:val="22"/>
        </w:rPr>
        <w:tab/>
        <w:t>IGD PBF – Programa Bolsa Família</w:t>
      </w:r>
    </w:p>
    <w:p w14:paraId="34872904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03D554C" w14:textId="1A16EFA4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…..</w:t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1.000,00</w:t>
      </w:r>
    </w:p>
    <w:p w14:paraId="0BFE0C18" w14:textId="2AA6D588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2C22B323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A3F04F4" w14:textId="32C65ED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="00666635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172E7B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6EADEA2A" w14:textId="0E31ADE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221.100,00</w:t>
      </w:r>
    </w:p>
    <w:p w14:paraId="20FD522F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3146918B" w14:textId="279BD6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7B4A4B5F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08.244.0302.2.224</w:t>
      </w:r>
      <w:r w:rsidRPr="001B571E">
        <w:rPr>
          <w:rFonts w:ascii="Arial" w:hAnsi="Arial" w:cs="Arial"/>
          <w:b/>
          <w:sz w:val="22"/>
          <w:szCs w:val="22"/>
        </w:rPr>
        <w:tab/>
        <w:t>IGD PBF – Fortalecimento do Controle Social</w:t>
      </w:r>
    </w:p>
    <w:p w14:paraId="6C3A7F75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B38A6C3" w14:textId="3EB4ADB0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</w:t>
      </w:r>
      <w:r w:rsidR="00666635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6.900,00</w:t>
      </w:r>
    </w:p>
    <w:p w14:paraId="6762590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Mun. Direitos Criança e Adolescente </w:t>
      </w:r>
    </w:p>
    <w:p w14:paraId="42FE9213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08.243.0302.2.201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3B36BAA5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3DA31A51" w14:textId="4A425BB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03.500.0250</w:t>
      </w:r>
      <w:r w:rsidRPr="001B571E">
        <w:rPr>
          <w:rFonts w:ascii="Arial" w:hAnsi="Arial" w:cs="Arial"/>
          <w:sz w:val="22"/>
          <w:szCs w:val="22"/>
        </w:rPr>
        <w:tab/>
        <w:t>Receitas Próprias – FMDCA.................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ab/>
        <w:t>200.000,00</w:t>
      </w:r>
    </w:p>
    <w:p w14:paraId="35356F1E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DF495A2" w14:textId="3E882555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03.500.0250</w:t>
      </w:r>
      <w:r w:rsidRPr="001B571E">
        <w:rPr>
          <w:rFonts w:ascii="Arial" w:hAnsi="Arial" w:cs="Arial"/>
          <w:sz w:val="22"/>
          <w:szCs w:val="22"/>
        </w:rPr>
        <w:tab/>
        <w:t>Receitas Próprias – FMDCA.................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="00172E7B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ab/>
        <w:t>20.000,00</w:t>
      </w:r>
    </w:p>
    <w:p w14:paraId="0B1D497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D98E785" w14:textId="50DD1D5D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03.500.0250</w:t>
      </w:r>
      <w:r w:rsidRPr="001B571E">
        <w:rPr>
          <w:rFonts w:ascii="Arial" w:hAnsi="Arial" w:cs="Arial"/>
          <w:sz w:val="22"/>
          <w:szCs w:val="22"/>
        </w:rPr>
        <w:tab/>
        <w:t>Receitas Próprias – FMDCA.................</w:t>
      </w:r>
      <w:r w:rsidR="00172E7B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ab/>
        <w:t>30.000,00</w:t>
      </w:r>
    </w:p>
    <w:p w14:paraId="6DF6D27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02.36.04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Tutelar </w:t>
      </w:r>
    </w:p>
    <w:p w14:paraId="30F5613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08.243.0302.2.201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509F8586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2D239E7" w14:textId="6CC9BB2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172E7B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20.000,00</w:t>
      </w:r>
    </w:p>
    <w:p w14:paraId="26040CB1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04679781" w14:textId="7F01342F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4515E3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85.000,00</w:t>
      </w:r>
    </w:p>
    <w:p w14:paraId="152BE1FE" w14:textId="6AAA47C5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  <w:r w:rsidR="004515E3">
        <w:rPr>
          <w:rFonts w:ascii="Arial" w:hAnsi="Arial" w:cs="Arial"/>
          <w:sz w:val="22"/>
          <w:szCs w:val="22"/>
        </w:rPr>
        <w:tab/>
      </w:r>
    </w:p>
    <w:p w14:paraId="4F89949B" w14:textId="09429FFE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4515E3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15.000,00</w:t>
      </w:r>
    </w:p>
    <w:p w14:paraId="6C16D526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02.36.05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Fundo Municipal dos Direitos do Idoso </w:t>
      </w:r>
    </w:p>
    <w:p w14:paraId="42FC00A6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58B1C53B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36E85BF9" w14:textId="7326E28E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03.500.1023</w:t>
      </w:r>
      <w:r w:rsidRPr="001B571E">
        <w:rPr>
          <w:rFonts w:ascii="Arial" w:hAnsi="Arial" w:cs="Arial"/>
          <w:sz w:val="22"/>
          <w:szCs w:val="22"/>
        </w:rPr>
        <w:tab/>
        <w:t>Fundo Municipal do Idoso.....................</w:t>
      </w:r>
      <w:r w:rsidR="004515E3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0B1D3CBF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BB02454" w14:textId="2866DB1F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03.500.1023</w:t>
      </w:r>
      <w:r w:rsidRPr="001B571E">
        <w:rPr>
          <w:rFonts w:ascii="Arial" w:hAnsi="Arial" w:cs="Arial"/>
          <w:sz w:val="22"/>
          <w:szCs w:val="22"/>
        </w:rPr>
        <w:tab/>
        <w:t>Fundo Municipal do Idoso.....................</w:t>
      </w:r>
      <w:r w:rsidR="004515E3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ab/>
        <w:t>5.000,00</w:t>
      </w:r>
    </w:p>
    <w:p w14:paraId="2F6EAC84" w14:textId="77777777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3DD237D" w14:textId="34CACDB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03.500.1023</w:t>
      </w:r>
      <w:r w:rsidRPr="001B571E">
        <w:rPr>
          <w:rFonts w:ascii="Arial" w:hAnsi="Arial" w:cs="Arial"/>
          <w:sz w:val="22"/>
          <w:szCs w:val="22"/>
        </w:rPr>
        <w:tab/>
        <w:t>Fundo Municipal do Idoso.....................</w:t>
      </w:r>
      <w:r w:rsidR="004515E3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15A73C98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02.36.06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Mun. Direitos da Pessoa com Deficiência </w:t>
      </w:r>
    </w:p>
    <w:p w14:paraId="4BCC3FF3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08.242.0302.2.201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75BE37F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D763E79" w14:textId="6E6A90EC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4515E3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5C477AE7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3D42CCAE" w14:textId="4C94F0C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4515E3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40.000,00</w:t>
      </w:r>
    </w:p>
    <w:p w14:paraId="46B3041B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02.36.07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Municipal de Assistência Social </w:t>
      </w:r>
    </w:p>
    <w:p w14:paraId="5CB151EE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19A0F44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EC8E379" w14:textId="1BFF8C43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4515E3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10.000,00</w:t>
      </w:r>
    </w:p>
    <w:p w14:paraId="0BCB66F6" w14:textId="77777777" w:rsidR="001B571E" w:rsidRPr="001B571E" w:rsidRDefault="001B571E" w:rsidP="00666635">
      <w:pPr>
        <w:pStyle w:val="Corpodetexto2"/>
        <w:tabs>
          <w:tab w:val="left" w:pos="6804"/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539A238" w14:textId="05B8A0D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4515E3">
        <w:rPr>
          <w:rFonts w:ascii="Arial" w:hAnsi="Arial" w:cs="Arial"/>
          <w:sz w:val="22"/>
          <w:szCs w:val="22"/>
          <w:lang w:val="en-US"/>
        </w:rPr>
        <w:t>……</w:t>
      </w:r>
      <w:r w:rsidR="0048427F">
        <w:rPr>
          <w:rFonts w:ascii="Arial" w:hAnsi="Arial" w:cs="Arial"/>
          <w:sz w:val="22"/>
          <w:szCs w:val="22"/>
          <w:lang w:val="en-US"/>
        </w:rPr>
        <w:t>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4515E3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10.000,00</w:t>
      </w:r>
    </w:p>
    <w:p w14:paraId="5F10F052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02.36.08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Ações de Habitação</w:t>
      </w:r>
    </w:p>
    <w:p w14:paraId="27E0598D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16.482.0311.2.263</w:t>
      </w:r>
      <w:r w:rsidRPr="001B571E">
        <w:rPr>
          <w:rFonts w:ascii="Arial" w:hAnsi="Arial" w:cs="Arial"/>
          <w:b/>
          <w:i/>
          <w:sz w:val="22"/>
          <w:szCs w:val="22"/>
        </w:rPr>
        <w:tab/>
        <w:t>Projetos e Ações de apoio Habitacional</w:t>
      </w:r>
    </w:p>
    <w:p w14:paraId="64D82EF1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3.3.50.39.00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548DC0A5" w14:textId="7E47D0C8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4515E3">
        <w:rPr>
          <w:rFonts w:ascii="Arial" w:hAnsi="Arial" w:cs="Arial"/>
          <w:sz w:val="22"/>
          <w:szCs w:val="22"/>
        </w:rPr>
        <w:t>.......</w:t>
      </w:r>
      <w:r w:rsidR="0048427F">
        <w:rPr>
          <w:rFonts w:ascii="Arial" w:hAnsi="Arial" w:cs="Arial"/>
          <w:sz w:val="22"/>
          <w:szCs w:val="22"/>
        </w:rPr>
        <w:t>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120.000,00</w:t>
      </w:r>
    </w:p>
    <w:p w14:paraId="5D2465C3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5860D24A" w14:textId="721B0CA6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219.000,00</w:t>
      </w:r>
    </w:p>
    <w:p w14:paraId="157042AB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3.3.60.45.00</w:t>
      </w:r>
      <w:r w:rsidRPr="001B571E">
        <w:rPr>
          <w:rFonts w:ascii="Arial" w:hAnsi="Arial" w:cs="Arial"/>
          <w:sz w:val="22"/>
          <w:szCs w:val="22"/>
        </w:rPr>
        <w:tab/>
        <w:t>Subvenções Econômicas</w:t>
      </w:r>
    </w:p>
    <w:p w14:paraId="0EBA4F2C" w14:textId="54BF7044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ab/>
        <w:t>1.000,00</w:t>
      </w:r>
    </w:p>
    <w:p w14:paraId="1C7C158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5F531EB4" w14:textId="603C65AB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03.100.0053</w:t>
      </w:r>
      <w:r w:rsidRPr="001B571E">
        <w:rPr>
          <w:rFonts w:ascii="Arial" w:hAnsi="Arial" w:cs="Arial"/>
          <w:sz w:val="22"/>
          <w:szCs w:val="22"/>
        </w:rPr>
        <w:tab/>
        <w:t>Fundo Municipal de Habitação............</w:t>
      </w:r>
      <w:r w:rsidR="0048427F">
        <w:rPr>
          <w:rFonts w:ascii="Arial" w:hAnsi="Arial" w:cs="Arial"/>
          <w:sz w:val="22"/>
          <w:szCs w:val="22"/>
        </w:rPr>
        <w:t>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12CDDBD9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02.36.09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de Habitação</w:t>
      </w:r>
    </w:p>
    <w:p w14:paraId="7E77E25A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16.482.0311.2.201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5833A4AF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041AF81" w14:textId="1BC7B311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 w:rsidR="004515E3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02F6D137" w14:textId="77777777" w:rsidR="001B571E" w:rsidRPr="001B571E" w:rsidRDefault="001B571E" w:rsidP="00666635">
      <w:pPr>
        <w:pStyle w:val="Corpodetexto2"/>
        <w:tabs>
          <w:tab w:val="left" w:pos="7088"/>
          <w:tab w:val="left" w:pos="7655"/>
          <w:tab w:val="decimal" w:pos="8222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51C4ED4B" w14:textId="0ACA5F1F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  <w:u w:val="single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 w:rsidR="004515E3">
        <w:rPr>
          <w:rFonts w:ascii="Arial" w:hAnsi="Arial" w:cs="Arial"/>
          <w:sz w:val="22"/>
          <w:szCs w:val="22"/>
          <w:u w:val="single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10.000,00</w:t>
      </w:r>
    </w:p>
    <w:p w14:paraId="0AD02693" w14:textId="1FEE6BF2" w:rsidR="001B571E" w:rsidRPr="001B571E" w:rsidRDefault="001B571E" w:rsidP="00666635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126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="00666635"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40.301.222,34</w:t>
      </w:r>
    </w:p>
    <w:p w14:paraId="6E649517" w14:textId="77777777" w:rsidR="001B571E" w:rsidRDefault="001B571E" w:rsidP="009E64DC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</w:p>
    <w:p w14:paraId="028C5DF8" w14:textId="77777777" w:rsidR="00666635" w:rsidRPr="001B571E" w:rsidRDefault="00666635" w:rsidP="00666635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37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DA CULTURA E TURISMO </w:t>
      </w:r>
    </w:p>
    <w:p w14:paraId="5DFD9842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37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Gestão Administrativa – Cultura e Turismo</w:t>
      </w:r>
    </w:p>
    <w:p w14:paraId="64C6F96A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103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Construção, Reforma e Ampliação de Equipamentos Públicos</w:t>
      </w:r>
    </w:p>
    <w:p w14:paraId="405B356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061C2E06" w14:textId="27A4DE5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021E56D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60F6A549" w14:textId="19E9761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Vínculo 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712FD549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5316345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15E32AA7" w14:textId="208B356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48427F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13.000,00</w:t>
      </w:r>
    </w:p>
    <w:p w14:paraId="46E806D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4E5BF69E" w14:textId="0F429FD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4.082.000,00</w:t>
      </w:r>
    </w:p>
    <w:p w14:paraId="3910FD4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5BD1DD51" w14:textId="6DBB357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266.000,00</w:t>
      </w:r>
    </w:p>
    <w:p w14:paraId="1D2459A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1690EEE2" w14:textId="6634449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380.000,00</w:t>
      </w:r>
    </w:p>
    <w:p w14:paraId="51290DF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2F08DF72" w14:textId="3FE04DB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394.000,00</w:t>
      </w:r>
    </w:p>
    <w:p w14:paraId="0270ECCA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4138A2B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4C78CE5" w14:textId="6BF0426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6674F712" w14:textId="15AAD24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08.100.1251</w:t>
      </w:r>
      <w:r w:rsidRPr="001B571E">
        <w:rPr>
          <w:rFonts w:ascii="Arial" w:hAnsi="Arial" w:cs="Arial"/>
          <w:sz w:val="22"/>
          <w:szCs w:val="22"/>
        </w:rPr>
        <w:tab/>
        <w:t>Emenda F/2025 Marcelo Yoshida.........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70.117,52</w:t>
      </w:r>
    </w:p>
    <w:p w14:paraId="30374B2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449DF71" w14:textId="6C8A213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310DE39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7CE012A1" w14:textId="4DCED41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3B37AC57" w14:textId="50D1809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08.100.1191</w:t>
      </w:r>
      <w:r w:rsidRPr="001B571E">
        <w:rPr>
          <w:rFonts w:ascii="Arial" w:hAnsi="Arial" w:cs="Arial"/>
          <w:sz w:val="22"/>
          <w:szCs w:val="22"/>
        </w:rPr>
        <w:tab/>
        <w:t>Emenda C/2025 Edinho Garcia............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208.117,64</w:t>
      </w:r>
    </w:p>
    <w:p w14:paraId="61DB573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13.392.0307 .2.202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14:paraId="36AD385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2E562769" w14:textId="54B7324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592.000,00</w:t>
      </w:r>
    </w:p>
    <w:p w14:paraId="3A32B28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45F78E2E" w14:textId="2198D7E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301.000,00</w:t>
      </w:r>
    </w:p>
    <w:p w14:paraId="451649D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13.392.0307.2.208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14:paraId="031B696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DA6E237" w14:textId="5ED3A3F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22.000,00</w:t>
      </w:r>
    </w:p>
    <w:p w14:paraId="16413D5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5FDBDA0C" w14:textId="432E10A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22.000,00</w:t>
      </w:r>
    </w:p>
    <w:p w14:paraId="1048E03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13.392.0307.2.209</w:t>
      </w:r>
      <w:r w:rsidRPr="001B571E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14:paraId="56CE805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4B1F3638" w14:textId="6BA33D8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4.000,00</w:t>
      </w:r>
    </w:p>
    <w:p w14:paraId="076FD24C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37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Ações de Cultura</w:t>
      </w:r>
    </w:p>
    <w:p w14:paraId="67E359D1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235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Valorizar as Festas Tradicionais</w:t>
      </w:r>
    </w:p>
    <w:p w14:paraId="17F9873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AC4E5C0" w14:textId="137C939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245.000,00</w:t>
      </w:r>
    </w:p>
    <w:p w14:paraId="4EAEED5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27D4D0DE" w14:textId="7DA226F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400.000,00</w:t>
      </w:r>
    </w:p>
    <w:p w14:paraId="2A5DA473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Incentivo aos Artistas e Músicos Locais</w:t>
      </w:r>
    </w:p>
    <w:p w14:paraId="657A946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14:paraId="2A9C68AC" w14:textId="229D09B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92.150,50</w:t>
      </w:r>
    </w:p>
    <w:p w14:paraId="4D6850D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35F3524E" w14:textId="1FD8695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54.364,26</w:t>
      </w:r>
    </w:p>
    <w:p w14:paraId="52A94543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239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Apoio e Reestruturação Corpos Estáveis e Metodologia</w:t>
      </w:r>
    </w:p>
    <w:p w14:paraId="42D30DC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14:paraId="35C38CF7" w14:textId="60F754A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140.000,00</w:t>
      </w:r>
    </w:p>
    <w:p w14:paraId="2A03B02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6A88B801" w14:textId="1D818C6E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540.000,00</w:t>
      </w:r>
    </w:p>
    <w:p w14:paraId="1A07EC49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240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Realização de Oficinas Culturais</w:t>
      </w:r>
    </w:p>
    <w:p w14:paraId="3D0071E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51E8C66" w14:textId="13887DF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0FFD0AF6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243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Apoiar as Associações Artísticas da Cidade</w:t>
      </w:r>
    </w:p>
    <w:p w14:paraId="799A340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2BCB5813" w14:textId="486498C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32FE8EDF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37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Ações de Turismo</w:t>
      </w:r>
    </w:p>
    <w:p w14:paraId="6ABBBCCD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26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262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Festividades Oficiais Municipais</w:t>
      </w:r>
    </w:p>
    <w:p w14:paraId="3F4702B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224075E2" w14:textId="5AA2423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u w:val="single"/>
        </w:rPr>
      </w:pPr>
      <w:r w:rsidRPr="001B571E">
        <w:rPr>
          <w:rFonts w:ascii="Arial" w:hAnsi="Arial" w:cs="Arial"/>
          <w:sz w:val="22"/>
          <w:szCs w:val="22"/>
        </w:rPr>
        <w:t>01.100.0046</w:t>
      </w:r>
      <w:r w:rsidRPr="001B571E">
        <w:rPr>
          <w:rFonts w:ascii="Arial" w:hAnsi="Arial" w:cs="Arial"/>
          <w:sz w:val="22"/>
          <w:szCs w:val="22"/>
        </w:rPr>
        <w:tab/>
        <w:t>Receitas Próprias-Festa do Figo...........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32.475,68</w:t>
      </w:r>
    </w:p>
    <w:p w14:paraId="1DF7308D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Turismo</w:t>
      </w:r>
    </w:p>
    <w:p w14:paraId="2F0E55B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3371.70.00</w:t>
      </w:r>
      <w:r w:rsidRPr="001B571E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14:paraId="53FADB57" w14:textId="50557A5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40.000,00</w:t>
      </w:r>
    </w:p>
    <w:p w14:paraId="59BD899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7548920" w14:textId="03B4120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116.000,00</w:t>
      </w:r>
    </w:p>
    <w:p w14:paraId="611D6298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37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4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Conselho Municipal de Política Cultural</w:t>
      </w:r>
    </w:p>
    <w:p w14:paraId="3F5C567B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546E90C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0B562A3" w14:textId="6DCC18D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3995C51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41B777FF" w14:textId="2A7C765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36834DA6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37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Conselho Mun. Defesa Patrimonio Cultural Valinhos</w:t>
      </w:r>
    </w:p>
    <w:p w14:paraId="6646B53D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41A3E07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6E81ADD" w14:textId="66B5CDDE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03.100.0316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Fdo.Defesa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</w:rPr>
        <w:t>Patr.Cultural</w:t>
      </w:r>
      <w:proofErr w:type="spellEnd"/>
      <w:r w:rsidRPr="001B571E">
        <w:rPr>
          <w:rFonts w:ascii="Arial" w:hAnsi="Arial" w:cs="Arial"/>
          <w:sz w:val="22"/>
          <w:szCs w:val="22"/>
        </w:rPr>
        <w:t>-FUNDOPAV.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515B690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3AD8013D" w14:textId="726FD05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03.100.0316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Fdo.Defesa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</w:rPr>
        <w:t>Patr.Cultural</w:t>
      </w:r>
      <w:proofErr w:type="spellEnd"/>
      <w:r w:rsidRPr="001B571E">
        <w:rPr>
          <w:rFonts w:ascii="Arial" w:hAnsi="Arial" w:cs="Arial"/>
          <w:sz w:val="22"/>
          <w:szCs w:val="22"/>
        </w:rPr>
        <w:t>-FUNDOPAV.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0BB44BA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02.37.06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de Turismo</w:t>
      </w:r>
    </w:p>
    <w:p w14:paraId="1EC69B30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443C344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4AEC908" w14:textId="3E2D874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3.000,00</w:t>
      </w:r>
    </w:p>
    <w:p w14:paraId="5063230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0644A030" w14:textId="1FE18D7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u w:val="single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Pr="001B571E">
        <w:rPr>
          <w:rFonts w:ascii="Arial" w:hAnsi="Arial" w:cs="Arial"/>
          <w:sz w:val="22"/>
          <w:szCs w:val="22"/>
          <w:u w:val="single"/>
        </w:rPr>
        <w:t>3.000,00</w:t>
      </w:r>
    </w:p>
    <w:p w14:paraId="11C20B96" w14:textId="462CCC8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8.270.225,60</w:t>
      </w:r>
    </w:p>
    <w:p w14:paraId="5C432B2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17DBFADF" w14:textId="77777777" w:rsidR="00666635" w:rsidRPr="001B571E" w:rsidRDefault="00666635" w:rsidP="00666635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38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DE DESENV.ECONÔMICO E INOVAÇÃO</w:t>
      </w:r>
    </w:p>
    <w:p w14:paraId="6D340637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38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Gestão Admin-</w:t>
      </w:r>
      <w:proofErr w:type="spellStart"/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Desenvolv.Econômico</w:t>
      </w:r>
      <w:proofErr w:type="spellEnd"/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e Inovação</w:t>
      </w:r>
    </w:p>
    <w:p w14:paraId="7FDF5793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de Pessoal e Encargos</w:t>
      </w:r>
    </w:p>
    <w:p w14:paraId="362F9C5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5B8C70EB" w14:textId="7C2A77A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13.000,00</w:t>
      </w:r>
    </w:p>
    <w:p w14:paraId="35D4C8A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3F21997C" w14:textId="745ED9E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2.409.000,00</w:t>
      </w:r>
    </w:p>
    <w:p w14:paraId="070A117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284C35BB" w14:textId="4196B22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302.000,00</w:t>
      </w:r>
    </w:p>
    <w:p w14:paraId="0EB60F5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79765BBB" w14:textId="7885409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4CAA15C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34139039" w14:textId="663D233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116.000,00</w:t>
      </w:r>
    </w:p>
    <w:p w14:paraId="6D90B55E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638ACF1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F3837AB" w14:textId="7CC3D13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0ABC747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7ACBB3F1" w14:textId="487FAA0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661.000,00</w:t>
      </w:r>
    </w:p>
    <w:p w14:paraId="73C31AC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1EE78323" w14:textId="0D3CF50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4.000,00</w:t>
      </w:r>
    </w:p>
    <w:p w14:paraId="329EA1C5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Apoio ao Servidor</w:t>
      </w:r>
    </w:p>
    <w:p w14:paraId="0AB0C40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3A5E1D7C" w14:textId="2A13C3C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210.000,00</w:t>
      </w:r>
    </w:p>
    <w:p w14:paraId="479DF41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11A8F7BC" w14:textId="24DCD8B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59.000,00</w:t>
      </w:r>
    </w:p>
    <w:p w14:paraId="1A34ACAF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Adiantamentos a Servidores</w:t>
      </w:r>
    </w:p>
    <w:p w14:paraId="71D170B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ADD1C35" w14:textId="6993FAD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18.000,00</w:t>
      </w:r>
    </w:p>
    <w:p w14:paraId="5F8FD1E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2B75658A" w14:textId="70885CA0" w:rsidR="00666635" w:rsidRPr="001B571E" w:rsidRDefault="00666635" w:rsidP="00335AB8">
      <w:pPr>
        <w:pStyle w:val="Corpodetexto2"/>
        <w:tabs>
          <w:tab w:val="left" w:pos="6804"/>
          <w:tab w:val="decimal" w:pos="8505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18.000,00</w:t>
      </w:r>
    </w:p>
    <w:p w14:paraId="51C51CF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sz w:val="22"/>
          <w:szCs w:val="22"/>
        </w:rPr>
        <w:t>.2.209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14:paraId="11F46A8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68A66A44" w14:textId="1AB7702E" w:rsidR="00666635" w:rsidRPr="001B571E" w:rsidRDefault="00666635" w:rsidP="00335AB8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="00335AB8"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ab/>
        <w:t>10.000,00</w:t>
      </w:r>
    </w:p>
    <w:p w14:paraId="5347B4A1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227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 xml:space="preserve">Contribuição </w:t>
      </w:r>
      <w:proofErr w:type="spellStart"/>
      <w:r w:rsidRPr="001B571E">
        <w:rPr>
          <w:rFonts w:ascii="Arial" w:hAnsi="Arial" w:cs="Arial"/>
          <w:b/>
          <w:sz w:val="22"/>
          <w:szCs w:val="22"/>
        </w:rPr>
        <w:t>Agencamp</w:t>
      </w:r>
      <w:proofErr w:type="spellEnd"/>
    </w:p>
    <w:p w14:paraId="00E95CF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3371.70.00</w:t>
      </w:r>
      <w:r w:rsidRPr="001B571E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14:paraId="13A0D085" w14:textId="180E6E1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  <w:t>165.000,00</w:t>
      </w:r>
    </w:p>
    <w:p w14:paraId="1B6C2ECC" w14:textId="69F6484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3.987.000,00</w:t>
      </w:r>
    </w:p>
    <w:p w14:paraId="204C1B1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22B834C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02.39.00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SECRETARIA DE OBRAS PÚBLICAS</w:t>
      </w:r>
    </w:p>
    <w:p w14:paraId="0FCDC2A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02.39.01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Gestão Administrativa – Obras Públicas</w:t>
      </w:r>
    </w:p>
    <w:p w14:paraId="63B212C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lastRenderedPageBreak/>
        <w:t>04.122.0310.2.200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de Pessoal e Encargos</w:t>
      </w:r>
    </w:p>
    <w:p w14:paraId="4187D0D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1262ECFF" w14:textId="586B411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7.000,00</w:t>
      </w:r>
    </w:p>
    <w:p w14:paraId="782AAAE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17EB6FEF" w14:textId="31E888C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2.000.000,00</w:t>
      </w:r>
    </w:p>
    <w:p w14:paraId="3E31DBC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19C9EEE3" w14:textId="5D46683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150.000,00</w:t>
      </w:r>
    </w:p>
    <w:p w14:paraId="72DE42C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53B46445" w14:textId="608D7AA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400.000,00</w:t>
      </w:r>
    </w:p>
    <w:p w14:paraId="4A7789B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66EA81AD" w14:textId="0A5FFFD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500.000,00</w:t>
      </w:r>
    </w:p>
    <w:p w14:paraId="4D7DA80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04.122.0310 .2.202</w:t>
      </w:r>
      <w:r w:rsidRPr="001B571E">
        <w:rPr>
          <w:rFonts w:ascii="Arial" w:hAnsi="Arial" w:cs="Arial"/>
          <w:b/>
          <w:i/>
          <w:sz w:val="22"/>
          <w:szCs w:val="22"/>
        </w:rPr>
        <w:tab/>
        <w:t>Apoio ao Servidor</w:t>
      </w:r>
    </w:p>
    <w:p w14:paraId="68A4211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7B96FFB7" w14:textId="659E7AC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700.000,00</w:t>
      </w:r>
    </w:p>
    <w:p w14:paraId="6ADD19C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3F338CF0" w14:textId="6F00E81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400.000,00</w:t>
      </w:r>
    </w:p>
    <w:p w14:paraId="37B2A75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04.122.0310.2.208</w:t>
      </w:r>
      <w:r w:rsidRPr="001B571E">
        <w:rPr>
          <w:rFonts w:ascii="Arial" w:hAnsi="Arial" w:cs="Arial"/>
          <w:b/>
          <w:i/>
          <w:sz w:val="22"/>
          <w:szCs w:val="22"/>
        </w:rPr>
        <w:tab/>
        <w:t>Adiantamentos a Servidores</w:t>
      </w:r>
    </w:p>
    <w:p w14:paraId="5BCA410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92E22AD" w14:textId="408090B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B571E">
        <w:rPr>
          <w:rFonts w:ascii="Arial" w:hAnsi="Arial" w:cs="Arial"/>
          <w:sz w:val="22"/>
          <w:szCs w:val="22"/>
        </w:rPr>
        <w:t>15.000,00</w:t>
      </w:r>
    </w:p>
    <w:p w14:paraId="79F5455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5171725E" w14:textId="63D951E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B571E">
        <w:rPr>
          <w:rFonts w:ascii="Arial" w:hAnsi="Arial" w:cs="Arial"/>
          <w:sz w:val="22"/>
          <w:szCs w:val="22"/>
        </w:rPr>
        <w:t>15.000,00</w:t>
      </w:r>
    </w:p>
    <w:p w14:paraId="083D6BA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04.122.0310.2.209</w:t>
      </w:r>
      <w:r w:rsidRPr="001B571E">
        <w:rPr>
          <w:rFonts w:ascii="Arial" w:hAnsi="Arial" w:cs="Arial"/>
          <w:b/>
          <w:i/>
          <w:sz w:val="22"/>
          <w:szCs w:val="22"/>
        </w:rPr>
        <w:tab/>
        <w:t>Despesas de Viagem e Gastos com Representação</w:t>
      </w:r>
    </w:p>
    <w:p w14:paraId="3758721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571C9BB7" w14:textId="3EF3B24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7F8E956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02.39.02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Ações de Obras Públicas</w:t>
      </w:r>
    </w:p>
    <w:p w14:paraId="1C061C5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15.451.0310.2.212</w:t>
      </w:r>
      <w:r w:rsidRPr="001B571E">
        <w:rPr>
          <w:rFonts w:ascii="Arial" w:hAnsi="Arial" w:cs="Arial"/>
          <w:b/>
          <w:i/>
          <w:sz w:val="22"/>
          <w:szCs w:val="22"/>
        </w:rPr>
        <w:tab/>
        <w:t>Serviços de Iluminação Pública</w:t>
      </w:r>
    </w:p>
    <w:p w14:paraId="3179BE3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26836647" w14:textId="2FCB82A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19F775E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4572FD07" w14:textId="6627814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24.000.000,00</w:t>
      </w:r>
    </w:p>
    <w:p w14:paraId="6761D4C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2F2CAAF7" w14:textId="2B0D5FE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150.000,00</w:t>
      </w:r>
    </w:p>
    <w:p w14:paraId="5FA782F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15.451.0310.2.230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dos Próprios Municipais</w:t>
      </w:r>
    </w:p>
    <w:p w14:paraId="3857671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C1B9E47" w14:textId="2A7B381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444.000,00</w:t>
      </w:r>
    </w:p>
    <w:p w14:paraId="1A93BBF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309FF3F0" w14:textId="61FB1C8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634.045,00</w:t>
      </w:r>
    </w:p>
    <w:p w14:paraId="035E10E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4ABB8280" w14:textId="1F16BA7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168A49C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15.451.0310.1.108</w:t>
      </w:r>
      <w:r w:rsidRPr="001B571E">
        <w:rPr>
          <w:rFonts w:ascii="Arial" w:hAnsi="Arial" w:cs="Arial"/>
          <w:b/>
          <w:i/>
          <w:sz w:val="22"/>
          <w:szCs w:val="22"/>
        </w:rPr>
        <w:tab/>
        <w:t>Municípios Sustentáveis-Lei 6454/23</w:t>
      </w:r>
    </w:p>
    <w:p w14:paraId="523C687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7280D15B" w14:textId="5D12DCF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07.100.0322</w:t>
      </w:r>
      <w:r w:rsidRPr="001B571E">
        <w:rPr>
          <w:rFonts w:ascii="Arial" w:hAnsi="Arial" w:cs="Arial"/>
          <w:sz w:val="22"/>
          <w:szCs w:val="22"/>
        </w:rPr>
        <w:tab/>
        <w:t>Prospecção 5132304-Desenv.SP30mi.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20.000.000,00</w:t>
      </w:r>
    </w:p>
    <w:p w14:paraId="52EC835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15.452.0310.2.213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de Vias Públicas - Pavimentação</w:t>
      </w:r>
    </w:p>
    <w:p w14:paraId="5678C25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1C40327" w14:textId="763F494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1.200.000,00</w:t>
      </w:r>
    </w:p>
    <w:p w14:paraId="07B9EBE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029CA736" w14:textId="0FA90A4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300.000,00</w:t>
      </w:r>
    </w:p>
    <w:p w14:paraId="4EC77A5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55AE2105" w14:textId="3A8560F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1435A87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15.452.0310.2.214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de Vias Públicas - Pavimentação</w:t>
      </w:r>
    </w:p>
    <w:p w14:paraId="698D9DE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8F050C1" w14:textId="175314F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150.000,00</w:t>
      </w:r>
    </w:p>
    <w:p w14:paraId="3656FD2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423A1FD3" w14:textId="5BE84E4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500.000,00</w:t>
      </w:r>
    </w:p>
    <w:p w14:paraId="4AE3C203" w14:textId="596CD4C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01.130.0000</w:t>
      </w:r>
      <w:r w:rsidRPr="001B571E">
        <w:rPr>
          <w:rFonts w:ascii="Arial" w:hAnsi="Arial" w:cs="Arial"/>
          <w:sz w:val="22"/>
          <w:szCs w:val="22"/>
        </w:rPr>
        <w:tab/>
        <w:t>CIDE......................................................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1E96B73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16FEC54B" w14:textId="71E0633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 w:rsidRPr="001B571E">
        <w:rPr>
          <w:rFonts w:ascii="Arial" w:hAnsi="Arial" w:cs="Arial"/>
          <w:sz w:val="22"/>
          <w:szCs w:val="22"/>
          <w:u w:val="single"/>
        </w:rPr>
        <w:t>99.202,65</w:t>
      </w:r>
    </w:p>
    <w:p w14:paraId="46E396B4" w14:textId="601A936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51.916.247,65</w:t>
      </w:r>
    </w:p>
    <w:p w14:paraId="241943A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7845CD8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02.40.00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SECRETARIA DE DESENVOLVIMENTO URBANO</w:t>
      </w:r>
    </w:p>
    <w:p w14:paraId="28EA04F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02.40.01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Gestão Administrativa – Desenvolvimento Urbano</w:t>
      </w:r>
    </w:p>
    <w:p w14:paraId="34CE350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04.122.0305.2.200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de Pessoal e Encargos</w:t>
      </w:r>
    </w:p>
    <w:p w14:paraId="65D6171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3.1.90.11.00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Venctos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1B571E">
        <w:rPr>
          <w:rFonts w:ascii="Arial" w:hAnsi="Arial" w:cs="Arial"/>
          <w:sz w:val="22"/>
          <w:szCs w:val="22"/>
        </w:rPr>
        <w:t>Vant</w:t>
      </w:r>
      <w:proofErr w:type="spellEnd"/>
      <w:r w:rsidRPr="001B571E">
        <w:rPr>
          <w:rFonts w:ascii="Arial" w:hAnsi="Arial" w:cs="Arial"/>
          <w:sz w:val="22"/>
          <w:szCs w:val="22"/>
        </w:rPr>
        <w:t>. Fixas Pessoal Civil</w:t>
      </w:r>
    </w:p>
    <w:p w14:paraId="61402E8F" w14:textId="2A71E38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21.417.000,00</w:t>
      </w:r>
    </w:p>
    <w:p w14:paraId="76470B0C" w14:textId="176E83C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6.000.000,00</w:t>
      </w:r>
    </w:p>
    <w:p w14:paraId="1E7FC92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3.1.90.13.00</w:t>
      </w:r>
      <w:r w:rsidRPr="001B571E">
        <w:rPr>
          <w:rFonts w:ascii="Arial" w:hAnsi="Arial" w:cs="Arial"/>
          <w:sz w:val="22"/>
          <w:szCs w:val="22"/>
        </w:rPr>
        <w:tab/>
        <w:t>Obrigações Patronais</w:t>
      </w:r>
    </w:p>
    <w:p w14:paraId="27552933" w14:textId="4CCD44BE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112.000,00</w:t>
      </w:r>
    </w:p>
    <w:p w14:paraId="091A544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522118D0" w14:textId="178984E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974.000,00</w:t>
      </w:r>
    </w:p>
    <w:p w14:paraId="5AC1D3A7" w14:textId="6F57266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58E1A3A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3.1.91.13.00</w:t>
      </w:r>
      <w:r w:rsidRPr="001B571E">
        <w:rPr>
          <w:rFonts w:ascii="Arial" w:hAnsi="Arial" w:cs="Arial"/>
          <w:sz w:val="22"/>
          <w:szCs w:val="22"/>
        </w:rPr>
        <w:tab/>
        <w:t>Obrigações Patronais-</w:t>
      </w:r>
      <w:proofErr w:type="spellStart"/>
      <w:r w:rsidRPr="001B571E">
        <w:rPr>
          <w:rFonts w:ascii="Arial" w:hAnsi="Arial" w:cs="Arial"/>
          <w:sz w:val="22"/>
          <w:szCs w:val="22"/>
        </w:rPr>
        <w:t>Intra</w:t>
      </w:r>
      <w:proofErr w:type="spellEnd"/>
      <w:r w:rsidRPr="001B571E">
        <w:rPr>
          <w:rFonts w:ascii="Arial" w:hAnsi="Arial" w:cs="Arial"/>
          <w:sz w:val="22"/>
          <w:szCs w:val="22"/>
        </w:rPr>
        <w:t>-Orçamentário</w:t>
      </w:r>
    </w:p>
    <w:p w14:paraId="63512745" w14:textId="0E67F41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2.586.000,00</w:t>
      </w:r>
    </w:p>
    <w:p w14:paraId="3B5C72D6" w14:textId="4C374EF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800.000,00</w:t>
      </w:r>
    </w:p>
    <w:p w14:paraId="64AE3D6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04.122.0305.2.201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0B75909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838252E" w14:textId="512272A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5CF71E0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0F476429" w14:textId="161A566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40DA312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D9D01E9" w14:textId="799EBC4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5B5EFF7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04.122.0305 .2.202</w:t>
      </w:r>
      <w:r w:rsidRPr="001B571E">
        <w:rPr>
          <w:rFonts w:ascii="Arial" w:hAnsi="Arial" w:cs="Arial"/>
          <w:b/>
          <w:i/>
          <w:sz w:val="22"/>
          <w:szCs w:val="22"/>
        </w:rPr>
        <w:tab/>
        <w:t>Apoio ao Servidor</w:t>
      </w:r>
    </w:p>
    <w:p w14:paraId="667B5E6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25E298E0" w14:textId="47F7D96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2.353.000,00</w:t>
      </w:r>
    </w:p>
    <w:p w14:paraId="010F86F8" w14:textId="18BAB93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500.000,00</w:t>
      </w:r>
    </w:p>
    <w:p w14:paraId="4BB9976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29F25D48" w14:textId="38BB08FE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1.525.000,00</w:t>
      </w:r>
    </w:p>
    <w:p w14:paraId="51F152B2" w14:textId="2E8A140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31FE51B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04.122.0305.2.208</w:t>
      </w:r>
      <w:r w:rsidRPr="001B571E">
        <w:rPr>
          <w:rFonts w:ascii="Arial" w:hAnsi="Arial" w:cs="Arial"/>
          <w:b/>
          <w:i/>
          <w:sz w:val="22"/>
          <w:szCs w:val="22"/>
        </w:rPr>
        <w:tab/>
        <w:t>Adiantamentos a Servidores</w:t>
      </w:r>
    </w:p>
    <w:p w14:paraId="0491347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1969D69" w14:textId="7638E8C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1A21995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160564EC" w14:textId="2E29C76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67FD66E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04.122.0305.2.209</w:t>
      </w:r>
      <w:r w:rsidRPr="001B571E">
        <w:rPr>
          <w:rFonts w:ascii="Arial" w:hAnsi="Arial" w:cs="Arial"/>
          <w:b/>
          <w:i/>
          <w:sz w:val="22"/>
          <w:szCs w:val="22"/>
        </w:rPr>
        <w:tab/>
        <w:t>Despesas de Viagem e Gastos com Representação</w:t>
      </w:r>
    </w:p>
    <w:p w14:paraId="7F62B75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091F65C3" w14:textId="7FCFDD0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3.000,00</w:t>
      </w:r>
    </w:p>
    <w:p w14:paraId="148F9A5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17.512.0305.2.201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6420034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3.3.70.41.00</w:t>
      </w:r>
      <w:r w:rsidRPr="001B571E">
        <w:rPr>
          <w:rFonts w:ascii="Arial" w:hAnsi="Arial" w:cs="Arial"/>
          <w:sz w:val="22"/>
          <w:szCs w:val="22"/>
        </w:rPr>
        <w:tab/>
        <w:t>Contribuições</w:t>
      </w:r>
    </w:p>
    <w:p w14:paraId="3B2A52D8" w14:textId="52BFF1F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137.814,00</w:t>
      </w:r>
    </w:p>
    <w:p w14:paraId="61B90E1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02.40.02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de Desenvolvimento Urbano</w:t>
      </w:r>
    </w:p>
    <w:p w14:paraId="135DAE1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15.451.0305.2.201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0BEBA0B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69822EFA" w14:textId="1E010C6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03.100.1013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  <w:t>100.000,00</w:t>
      </w:r>
    </w:p>
    <w:p w14:paraId="42510F20" w14:textId="6681F96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36.752.814,00</w:t>
      </w:r>
    </w:p>
    <w:p w14:paraId="3ABE247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2B894A3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4CF0CBD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lastRenderedPageBreak/>
        <w:t>02.41.00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SECRETARIA DA FAMÍLIA E DA MULHER</w:t>
      </w:r>
    </w:p>
    <w:p w14:paraId="4CC7CE5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02.41.01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Gestão Administrativa – Família e da Mulher </w:t>
      </w:r>
    </w:p>
    <w:p w14:paraId="2844C3E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711BD03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530F3494" w14:textId="7241928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5.000,00</w:t>
      </w:r>
    </w:p>
    <w:p w14:paraId="0960FBF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68AE0EC9" w14:textId="7B86349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779.000,00</w:t>
      </w:r>
    </w:p>
    <w:p w14:paraId="787A24B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00E039D6" w14:textId="6523029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55.000,00</w:t>
      </w:r>
    </w:p>
    <w:p w14:paraId="35176BD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5E90A0D9" w14:textId="4ACBB0C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18.000,00</w:t>
      </w:r>
    </w:p>
    <w:p w14:paraId="6D777B5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1BC373F4" w14:textId="5321039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143.000,00</w:t>
      </w:r>
    </w:p>
    <w:p w14:paraId="344405B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309C58E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90AA54C" w14:textId="1F2AE92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5.000,00</w:t>
      </w:r>
    </w:p>
    <w:p w14:paraId="2874549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1DDE1A0" w14:textId="4998D49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08.100.1260</w:t>
      </w:r>
      <w:r w:rsidRPr="001B571E">
        <w:rPr>
          <w:rFonts w:ascii="Arial" w:hAnsi="Arial" w:cs="Arial"/>
          <w:sz w:val="22"/>
          <w:szCs w:val="22"/>
        </w:rPr>
        <w:tab/>
        <w:t>Emenda C/2025 AA..............................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154.000,00</w:t>
      </w:r>
    </w:p>
    <w:p w14:paraId="08257685" w14:textId="2F4562B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08.100.1261</w:t>
      </w:r>
      <w:r w:rsidRPr="001B571E">
        <w:rPr>
          <w:rFonts w:ascii="Arial" w:hAnsi="Arial" w:cs="Arial"/>
          <w:sz w:val="22"/>
          <w:szCs w:val="22"/>
        </w:rPr>
        <w:tab/>
        <w:t>Emenda D/2025 AA..............................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108.740,00</w:t>
      </w:r>
    </w:p>
    <w:p w14:paraId="2040730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38AB667" w14:textId="125305D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190.000,00</w:t>
      </w:r>
    </w:p>
    <w:p w14:paraId="5B8470D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2EA1019" w14:textId="7C2001A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5.000,00</w:t>
      </w:r>
    </w:p>
    <w:p w14:paraId="68784BB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Apoio ao Servidor</w:t>
      </w:r>
    </w:p>
    <w:p w14:paraId="69FCE9D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26A3EFD1" w14:textId="656F386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124.000,00</w:t>
      </w:r>
    </w:p>
    <w:p w14:paraId="7A33F16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35C1CDE5" w14:textId="407022D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84.000,00</w:t>
      </w:r>
    </w:p>
    <w:p w14:paraId="6704A83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08.244.0302.2.208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Adiantamentos a Servidores</w:t>
      </w:r>
    </w:p>
    <w:p w14:paraId="38B6915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EF26908" w14:textId="1B7BBD6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44B43B1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14C8DE4" w14:textId="6A52BDC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00EC532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14:paraId="053F95A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735DEDC1" w14:textId="4A1F28A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lastRenderedPageBreak/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3.000,00</w:t>
      </w:r>
    </w:p>
    <w:p w14:paraId="7576FDA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02.41.02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Fundo Municipal dos Direitos da Mulher </w:t>
      </w:r>
    </w:p>
    <w:p w14:paraId="70ECF57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4D917FF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61E70750" w14:textId="0335811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1B571E">
        <w:rPr>
          <w:rFonts w:ascii="Arial" w:hAnsi="Arial" w:cs="Arial"/>
          <w:sz w:val="22"/>
          <w:szCs w:val="22"/>
          <w:lang w:val="en-US"/>
        </w:rPr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10.000,00</w:t>
      </w:r>
    </w:p>
    <w:p w14:paraId="7710671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B4F03AA" w14:textId="65E46B0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10.000,00</w:t>
      </w:r>
    </w:p>
    <w:p w14:paraId="314C80C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5EF51AF9" w14:textId="5FB1D58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10.000,00</w:t>
      </w:r>
    </w:p>
    <w:p w14:paraId="7C18A3A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02.41.03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Coordenadoria da Mulher </w:t>
      </w:r>
    </w:p>
    <w:p w14:paraId="584A949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4033E9D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229E5CF5" w14:textId="58CD12A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3060EEE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1BA1433" w14:textId="4E34B0E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01.110.0000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Geral……………………….……..………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u w:val="single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u w:val="single"/>
          <w:lang w:val="en-US"/>
        </w:rPr>
        <w:t>10.000,00</w:t>
      </w:r>
    </w:p>
    <w:p w14:paraId="2AA59ACE" w14:textId="683A360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 xml:space="preserve">R$  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1.743.740,00</w:t>
      </w:r>
    </w:p>
    <w:p w14:paraId="2E30A61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1B61286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02.42.00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SECRETARIA DE COMUNICAÇÃO</w:t>
      </w:r>
    </w:p>
    <w:p w14:paraId="79580C5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02.42.01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Gestão Administrativa – Comunicação</w:t>
      </w:r>
    </w:p>
    <w:p w14:paraId="41DF9C9C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3A87EF8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0BFBF1BF" w14:textId="5347A17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5B75E39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54A9AC7D" w14:textId="68111E8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330.000,00</w:t>
      </w:r>
    </w:p>
    <w:p w14:paraId="0C4B28E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3A6DED0E" w14:textId="1DCD2C0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262C0D9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031191EE" w14:textId="31A9006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1B571E">
        <w:rPr>
          <w:rFonts w:ascii="Arial" w:hAnsi="Arial" w:cs="Arial"/>
          <w:sz w:val="22"/>
          <w:szCs w:val="22"/>
        </w:rPr>
        <w:t>500,00</w:t>
      </w:r>
    </w:p>
    <w:p w14:paraId="5417FC8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374083B1" w14:textId="6A1309C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4108FF4F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113743A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02B423A" w14:textId="0F17CD8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6698556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7D11424E" w14:textId="5DCC802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1A29AE2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4C0A3BAC" w14:textId="76C8FCB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3FA00FD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04.122.0300.2.202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14:paraId="7A8CD3E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07AAC148" w14:textId="354DC19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30.000,00</w:t>
      </w:r>
    </w:p>
    <w:p w14:paraId="3CC591A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02711A0C" w14:textId="2A00529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30.000,00</w:t>
      </w:r>
    </w:p>
    <w:p w14:paraId="4800ED3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04.122.0300.2.206</w:t>
      </w:r>
      <w:r w:rsidRPr="001B571E">
        <w:rPr>
          <w:rFonts w:ascii="Arial" w:hAnsi="Arial" w:cs="Arial"/>
          <w:b/>
          <w:iCs/>
          <w:sz w:val="22"/>
          <w:szCs w:val="22"/>
        </w:rPr>
        <w:tab/>
        <w:t>Publicidade Oficial</w:t>
      </w:r>
    </w:p>
    <w:p w14:paraId="6698386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78B9DDAD" w14:textId="5BD51E5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0D7A308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04.122.0300.2.207</w:t>
      </w:r>
      <w:r w:rsidRPr="001B571E">
        <w:rPr>
          <w:rFonts w:ascii="Arial" w:hAnsi="Arial" w:cs="Arial"/>
          <w:b/>
          <w:iCs/>
          <w:sz w:val="22"/>
          <w:szCs w:val="22"/>
        </w:rPr>
        <w:tab/>
        <w:t>Propaganda Governamental</w:t>
      </w:r>
    </w:p>
    <w:p w14:paraId="23A3AC0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90BDA0B" w14:textId="6C142A0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36B8ACB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04.122.0300.2.208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14:paraId="65C7B93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A190B55" w14:textId="2FAE851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6DD496F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0FB16352" w14:textId="3998A2E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233BFA9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13.392.0307.2.209</w:t>
      </w:r>
      <w:r w:rsidRPr="001B571E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14:paraId="4F081B8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05144916" w14:textId="5DEAEAB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Pr="001B571E">
        <w:rPr>
          <w:rFonts w:ascii="Arial" w:hAnsi="Arial" w:cs="Arial"/>
          <w:sz w:val="22"/>
          <w:szCs w:val="22"/>
          <w:u w:val="single"/>
        </w:rPr>
        <w:t>2.000,00</w:t>
      </w:r>
    </w:p>
    <w:p w14:paraId="764471F5" w14:textId="39F5CC5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 xml:space="preserve">R$    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 xml:space="preserve"> 653.500,00</w:t>
      </w:r>
    </w:p>
    <w:p w14:paraId="3AD4C13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0F04FC2D" w14:textId="77777777" w:rsidR="00666635" w:rsidRPr="001B571E" w:rsidRDefault="00666635" w:rsidP="00666635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43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DO VERDE E AGRICULTURA</w:t>
      </w:r>
    </w:p>
    <w:p w14:paraId="4D4B0FBB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43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Gestão Admin-Verde e Agricultura</w:t>
      </w:r>
    </w:p>
    <w:p w14:paraId="53A75A6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04.122.0305.2.200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de Pessoal e Encargos</w:t>
      </w:r>
    </w:p>
    <w:p w14:paraId="56447A6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3.1.90.11.00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Venctos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1B571E">
        <w:rPr>
          <w:rFonts w:ascii="Arial" w:hAnsi="Arial" w:cs="Arial"/>
          <w:sz w:val="22"/>
          <w:szCs w:val="22"/>
        </w:rPr>
        <w:t>Vant</w:t>
      </w:r>
      <w:proofErr w:type="spellEnd"/>
      <w:r w:rsidRPr="001B571E">
        <w:rPr>
          <w:rFonts w:ascii="Arial" w:hAnsi="Arial" w:cs="Arial"/>
          <w:sz w:val="22"/>
          <w:szCs w:val="22"/>
        </w:rPr>
        <w:t>. Fixas Pessoal Civil</w:t>
      </w:r>
    </w:p>
    <w:p w14:paraId="1C18E92F" w14:textId="78B963E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950.000,00</w:t>
      </w:r>
    </w:p>
    <w:p w14:paraId="02B67E2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3.1.90.13.00</w:t>
      </w:r>
      <w:r w:rsidRPr="001B571E">
        <w:rPr>
          <w:rFonts w:ascii="Arial" w:hAnsi="Arial" w:cs="Arial"/>
          <w:sz w:val="22"/>
          <w:szCs w:val="22"/>
        </w:rPr>
        <w:tab/>
        <w:t>Obrigações Patronais</w:t>
      </w:r>
    </w:p>
    <w:p w14:paraId="2E125BFC" w14:textId="5484618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115FA6C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1D8DA457" w14:textId="678200A8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7.000,00</w:t>
      </w:r>
    </w:p>
    <w:p w14:paraId="5DE6701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3.1.91.13.00</w:t>
      </w:r>
      <w:r w:rsidRPr="001B571E">
        <w:rPr>
          <w:rFonts w:ascii="Arial" w:hAnsi="Arial" w:cs="Arial"/>
          <w:sz w:val="22"/>
          <w:szCs w:val="22"/>
        </w:rPr>
        <w:tab/>
        <w:t>Obrigações Patronais-</w:t>
      </w:r>
      <w:proofErr w:type="spellStart"/>
      <w:r w:rsidRPr="001B571E">
        <w:rPr>
          <w:rFonts w:ascii="Arial" w:hAnsi="Arial" w:cs="Arial"/>
          <w:sz w:val="22"/>
          <w:szCs w:val="22"/>
        </w:rPr>
        <w:t>Intra</w:t>
      </w:r>
      <w:proofErr w:type="spellEnd"/>
      <w:r w:rsidRPr="001B571E">
        <w:rPr>
          <w:rFonts w:ascii="Arial" w:hAnsi="Arial" w:cs="Arial"/>
          <w:sz w:val="22"/>
          <w:szCs w:val="22"/>
        </w:rPr>
        <w:t>-Orçamentário</w:t>
      </w:r>
    </w:p>
    <w:p w14:paraId="6C676EC2" w14:textId="2339157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119.000,00</w:t>
      </w:r>
    </w:p>
    <w:p w14:paraId="5710F618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05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Apoio ao Servidor</w:t>
      </w:r>
    </w:p>
    <w:p w14:paraId="40BDED0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513B1E7A" w14:textId="5EBF670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129.000,00</w:t>
      </w:r>
    </w:p>
    <w:p w14:paraId="640D0E9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63F61371" w14:textId="76BD17B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93.000,00</w:t>
      </w:r>
    </w:p>
    <w:p w14:paraId="7254CCA9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05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Adiantamentos a Servidores</w:t>
      </w:r>
    </w:p>
    <w:p w14:paraId="3A3C5DD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8E8D10E" w14:textId="3425B7B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56A8D8A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268C8551" w14:textId="37DFC2E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77E3378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05</w:t>
      </w:r>
      <w:r w:rsidRPr="001B571E">
        <w:rPr>
          <w:rFonts w:ascii="Arial" w:hAnsi="Arial" w:cs="Arial"/>
          <w:b/>
          <w:sz w:val="22"/>
          <w:szCs w:val="22"/>
        </w:rPr>
        <w:t>.2.209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14:paraId="62D75F8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7B79DF77" w14:textId="3CD92BE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335AB8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3.000,00</w:t>
      </w:r>
    </w:p>
    <w:p w14:paraId="0D7ED55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02.43.02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Ações de Agricultura</w:t>
      </w:r>
    </w:p>
    <w:p w14:paraId="55CC1173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245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Agricultura</w:t>
      </w:r>
    </w:p>
    <w:p w14:paraId="10C6394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F8F293D" w14:textId="5D9BD91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70.000,00</w:t>
      </w:r>
    </w:p>
    <w:p w14:paraId="522DCC9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420ECF57" w14:textId="1E404F0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4D351A9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948FDFA" w14:textId="79D39E3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180.000,00</w:t>
      </w:r>
    </w:p>
    <w:p w14:paraId="5044165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02.43.03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Ações de Meio Ambiente</w:t>
      </w:r>
    </w:p>
    <w:p w14:paraId="5F1AF6F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18.541.0305.2.269</w:t>
      </w:r>
      <w:r w:rsidRPr="001B571E">
        <w:rPr>
          <w:rFonts w:ascii="Arial" w:hAnsi="Arial" w:cs="Arial"/>
          <w:b/>
          <w:i/>
          <w:sz w:val="22"/>
          <w:szCs w:val="22"/>
        </w:rPr>
        <w:tab/>
        <w:t>Ações de Meio Ambiente</w:t>
      </w:r>
    </w:p>
    <w:p w14:paraId="2881C51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571D467" w14:textId="4C206D8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70.000,00</w:t>
      </w:r>
    </w:p>
    <w:p w14:paraId="4AEE21E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2C965988" w14:textId="4BC739F0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240.000,00</w:t>
      </w:r>
    </w:p>
    <w:p w14:paraId="1EF5710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48FCE87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160.000,00</w:t>
      </w:r>
    </w:p>
    <w:p w14:paraId="296FD4E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02.43.04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de Desenvolvimento Rural</w:t>
      </w:r>
    </w:p>
    <w:p w14:paraId="4248A047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77399A4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7DFC757" w14:textId="70A2FA1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5EEF4E1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1D92A696" w14:textId="75EE54B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1E0D9C1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02.43.05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do Meio Ambiente</w:t>
      </w:r>
    </w:p>
    <w:p w14:paraId="0B2AD34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lastRenderedPageBreak/>
        <w:t>18.541.0305.2.201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04F86DB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4994CE6E" w14:textId="66B77B0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03.100.0054</w:t>
      </w:r>
      <w:r w:rsidRPr="001B571E">
        <w:rPr>
          <w:rFonts w:ascii="Arial" w:hAnsi="Arial" w:cs="Arial"/>
          <w:sz w:val="22"/>
          <w:szCs w:val="22"/>
        </w:rPr>
        <w:tab/>
        <w:t>Fundo Municipal do Meio Ambiente......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395.000,00</w:t>
      </w:r>
    </w:p>
    <w:p w14:paraId="6CC0357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24CFF877" w14:textId="1CE0C3A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03.100.0054</w:t>
      </w:r>
      <w:r w:rsidRPr="001B571E">
        <w:rPr>
          <w:rFonts w:ascii="Arial" w:hAnsi="Arial" w:cs="Arial"/>
          <w:sz w:val="22"/>
          <w:szCs w:val="22"/>
        </w:rPr>
        <w:tab/>
        <w:t>Fundo Municipal do Meio Ambiente......</w:t>
      </w:r>
      <w:r w:rsidR="00335AB8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597BA5C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02.43.06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Coordenadoria do Bem Estar Animal</w:t>
      </w:r>
    </w:p>
    <w:p w14:paraId="779488A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04.122.0300.2.201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184A7C8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C9914FF" w14:textId="38A78D5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80.000,00</w:t>
      </w:r>
    </w:p>
    <w:p w14:paraId="17C76A6F" w14:textId="58B744C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08.100.1207</w:t>
      </w:r>
      <w:r w:rsidRPr="001B571E">
        <w:rPr>
          <w:rFonts w:ascii="Arial" w:hAnsi="Arial" w:cs="Arial"/>
          <w:sz w:val="22"/>
          <w:szCs w:val="22"/>
        </w:rPr>
        <w:tab/>
        <w:t>Emenda C/2025 Mônica Morandi.........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133.117,64</w:t>
      </w:r>
    </w:p>
    <w:p w14:paraId="584AD81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4A5124A0" w14:textId="5616AC0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250.000,00</w:t>
      </w:r>
    </w:p>
    <w:p w14:paraId="25F6FD65" w14:textId="284B543E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08.100.1206</w:t>
      </w:r>
      <w:r w:rsidRPr="001B571E">
        <w:rPr>
          <w:rFonts w:ascii="Arial" w:hAnsi="Arial" w:cs="Arial"/>
          <w:sz w:val="22"/>
          <w:szCs w:val="22"/>
        </w:rPr>
        <w:tab/>
        <w:t>Emenda B/2025 Mônica Morandi.........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125.000,00</w:t>
      </w:r>
    </w:p>
    <w:p w14:paraId="0F63DB6B" w14:textId="2B2FEF9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08.100.1208</w:t>
      </w:r>
      <w:r w:rsidRPr="001B571E">
        <w:rPr>
          <w:rFonts w:ascii="Arial" w:hAnsi="Arial" w:cs="Arial"/>
          <w:sz w:val="22"/>
          <w:szCs w:val="22"/>
        </w:rPr>
        <w:tab/>
        <w:t>Emenda D/2025 Mônica Morandi.........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04E5558A" w14:textId="431A045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08.100.1221</w:t>
      </w:r>
      <w:r w:rsidRPr="001B571E">
        <w:rPr>
          <w:rFonts w:ascii="Arial" w:hAnsi="Arial" w:cs="Arial"/>
          <w:sz w:val="22"/>
          <w:szCs w:val="22"/>
        </w:rPr>
        <w:tab/>
        <w:t>Emenda B/2025 Cesar Rocha.........</w:t>
      </w:r>
      <w:r w:rsidR="00335AB8">
        <w:rPr>
          <w:rFonts w:ascii="Arial" w:hAnsi="Arial" w:cs="Arial"/>
          <w:sz w:val="22"/>
          <w:szCs w:val="22"/>
        </w:rPr>
        <w:t>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278.117,64</w:t>
      </w:r>
    </w:p>
    <w:p w14:paraId="6D0F556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02.43.07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Fundo Social de Solidariedade Animal</w:t>
      </w:r>
    </w:p>
    <w:p w14:paraId="004CABE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/>
          <w:sz w:val="22"/>
          <w:szCs w:val="22"/>
        </w:rPr>
      </w:pPr>
      <w:r w:rsidRPr="001B571E">
        <w:rPr>
          <w:rFonts w:ascii="Arial" w:hAnsi="Arial" w:cs="Arial"/>
          <w:b/>
          <w:i/>
          <w:sz w:val="22"/>
          <w:szCs w:val="22"/>
        </w:rPr>
        <w:t>04.122.0300.2.201</w:t>
      </w:r>
      <w:r w:rsidRPr="001B571E">
        <w:rPr>
          <w:rFonts w:ascii="Arial" w:hAnsi="Arial" w:cs="Arial"/>
          <w:b/>
          <w:i/>
          <w:sz w:val="22"/>
          <w:szCs w:val="22"/>
        </w:rPr>
        <w:tab/>
        <w:t>Manutenção da Unidade</w:t>
      </w:r>
    </w:p>
    <w:p w14:paraId="186AD7F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5ECEB6A" w14:textId="7BC7DA83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7D1015E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6D26485D" w14:textId="3BA3ADBC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Pr="001B571E">
        <w:rPr>
          <w:rFonts w:ascii="Arial" w:hAnsi="Arial" w:cs="Arial"/>
          <w:sz w:val="22"/>
          <w:szCs w:val="22"/>
          <w:u w:val="single"/>
        </w:rPr>
        <w:t>2.000,00</w:t>
      </w:r>
    </w:p>
    <w:p w14:paraId="70B31031" w14:textId="2F36803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335AB8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>
        <w:rPr>
          <w:rFonts w:ascii="Arial" w:hAnsi="Arial" w:cs="Arial"/>
          <w:sz w:val="22"/>
          <w:szCs w:val="22"/>
          <w:u w:val="single"/>
        </w:rPr>
        <w:t xml:space="preserve">      </w:t>
      </w:r>
      <w:r w:rsidRPr="001B571E">
        <w:rPr>
          <w:rFonts w:ascii="Arial" w:hAnsi="Arial" w:cs="Arial"/>
          <w:sz w:val="22"/>
          <w:szCs w:val="22"/>
          <w:u w:val="single"/>
        </w:rPr>
        <w:t>3.657.235,28</w:t>
      </w:r>
    </w:p>
    <w:p w14:paraId="2081241C" w14:textId="108346B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ab/>
        <w:t>TOTAL GERAL...................................</w:t>
      </w:r>
      <w:r w:rsidR="00335AB8">
        <w:rPr>
          <w:rFonts w:ascii="Arial" w:hAnsi="Arial" w:cs="Arial"/>
          <w:b/>
          <w:sz w:val="22"/>
          <w:szCs w:val="22"/>
        </w:rPr>
        <w:t>.............</w:t>
      </w:r>
      <w:r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</w:rPr>
        <w:t>R$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B571E">
        <w:rPr>
          <w:rFonts w:ascii="Arial" w:hAnsi="Arial" w:cs="Arial"/>
          <w:b/>
          <w:sz w:val="22"/>
          <w:szCs w:val="22"/>
        </w:rPr>
        <w:t>147.281.984,87</w:t>
      </w:r>
    </w:p>
    <w:p w14:paraId="155306D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</w:p>
    <w:p w14:paraId="2D3A1037" w14:textId="77777777" w:rsidR="00666635" w:rsidRPr="001B571E" w:rsidRDefault="00666635" w:rsidP="00666635">
      <w:pPr>
        <w:pStyle w:val="Corpodetexto"/>
        <w:tabs>
          <w:tab w:val="left" w:pos="6804"/>
          <w:tab w:val="left" w:pos="7655"/>
        </w:tabs>
        <w:spacing w:line="360" w:lineRule="auto"/>
        <w:jc w:val="both"/>
        <w:rPr>
          <w:sz w:val="22"/>
          <w:szCs w:val="22"/>
        </w:rPr>
      </w:pPr>
      <w:r w:rsidRPr="001B571E">
        <w:rPr>
          <w:b/>
          <w:bCs/>
          <w:sz w:val="22"/>
          <w:szCs w:val="22"/>
        </w:rPr>
        <w:tab/>
        <w:t xml:space="preserve">Art. 4º </w:t>
      </w:r>
      <w:r w:rsidRPr="001B571E">
        <w:rPr>
          <w:sz w:val="22"/>
          <w:szCs w:val="22"/>
        </w:rPr>
        <w:t>O crédito autorizado no artigo anterior, será coberto com o recurso proveniente da anulação parcial das dotações abaixo especificadas, com fundamento no disposto no artigo 43, § 1º, inciso III, da Lei Federal nº 4.320, de 17 de março de 1964, na seguinte conformidade:</w:t>
      </w:r>
    </w:p>
    <w:p w14:paraId="278CEAF8" w14:textId="77777777" w:rsidR="00666635" w:rsidRPr="001B571E" w:rsidRDefault="00666635" w:rsidP="00666635">
      <w:pPr>
        <w:pStyle w:val="Corpodetexto"/>
        <w:tabs>
          <w:tab w:val="left" w:pos="6804"/>
          <w:tab w:val="left" w:pos="7655"/>
        </w:tabs>
        <w:spacing w:line="360" w:lineRule="auto"/>
        <w:ind w:left="2268" w:hanging="2268"/>
        <w:rPr>
          <w:sz w:val="22"/>
          <w:szCs w:val="22"/>
        </w:rPr>
      </w:pPr>
    </w:p>
    <w:p w14:paraId="641EEF8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02.01.00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GABINETE DO PREFEITO</w:t>
      </w:r>
    </w:p>
    <w:p w14:paraId="11D7FA2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02.01.01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Gestão Administrativa – Gabinete do Gabinete </w:t>
      </w:r>
    </w:p>
    <w:p w14:paraId="25A4FB38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454664A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388FC47D" w14:textId="57AF3D7F" w:rsidR="00666635" w:rsidRPr="001B571E" w:rsidRDefault="00666635" w:rsidP="00F6025C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7E71D23D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6F9B5E66" w14:textId="3216122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330.000,00</w:t>
      </w:r>
    </w:p>
    <w:p w14:paraId="3681732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1F2B8200" w14:textId="4135803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632703E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6ACCAC52" w14:textId="0FC9778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1B571E">
        <w:rPr>
          <w:rFonts w:ascii="Arial" w:hAnsi="Arial" w:cs="Arial"/>
          <w:sz w:val="22"/>
          <w:szCs w:val="22"/>
        </w:rPr>
        <w:t>500,00</w:t>
      </w:r>
    </w:p>
    <w:p w14:paraId="48FBC0F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7D26DB9B" w14:textId="6D090E0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56C3D0A1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31278C2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5378715" w14:textId="0CEA99C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4E461A3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7268141B" w14:textId="38388FA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1DD83A2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B3AFA9A" w14:textId="3C994C7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70ACAE0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04.122.0300.2.202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14:paraId="2B9D125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43D57EAE" w14:textId="0A9CAF4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30.000,00</w:t>
      </w:r>
    </w:p>
    <w:p w14:paraId="7069A25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1F85C83D" w14:textId="6CD7E5A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30.000,00</w:t>
      </w:r>
    </w:p>
    <w:p w14:paraId="6A5F7D8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04.122.0300.2.206</w:t>
      </w:r>
      <w:r w:rsidRPr="001B571E">
        <w:rPr>
          <w:rFonts w:ascii="Arial" w:hAnsi="Arial" w:cs="Arial"/>
          <w:b/>
          <w:iCs/>
          <w:sz w:val="22"/>
          <w:szCs w:val="22"/>
        </w:rPr>
        <w:tab/>
        <w:t>Publicidade Oficial</w:t>
      </w:r>
    </w:p>
    <w:p w14:paraId="6C5FE58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35F485EB" w14:textId="51F1A39D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00C24C2F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04.122.0300.2.207</w:t>
      </w:r>
      <w:r w:rsidRPr="001B571E">
        <w:rPr>
          <w:rFonts w:ascii="Arial" w:hAnsi="Arial" w:cs="Arial"/>
          <w:b/>
          <w:iCs/>
          <w:sz w:val="22"/>
          <w:szCs w:val="22"/>
        </w:rPr>
        <w:tab/>
        <w:t>Propaganda Governamental</w:t>
      </w:r>
    </w:p>
    <w:p w14:paraId="38F1695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2061EB6C" w14:textId="64BE5969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6791468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04.122.0300.2.208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14:paraId="4B4AAC8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AC8FBC7" w14:textId="5739222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5B6FC12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695105E6" w14:textId="34B4318A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645C2C8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13.392.0307.2.209</w:t>
      </w:r>
      <w:r w:rsidRPr="001B571E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14:paraId="3F245CE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710CF669" w14:textId="03EF945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Pr="001B571E">
        <w:rPr>
          <w:rFonts w:ascii="Arial" w:hAnsi="Arial" w:cs="Arial"/>
          <w:sz w:val="22"/>
          <w:szCs w:val="22"/>
          <w:u w:val="single"/>
        </w:rPr>
        <w:t>2.000,00</w:t>
      </w:r>
    </w:p>
    <w:p w14:paraId="19561AF3" w14:textId="49E6A5A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F602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 xml:space="preserve">  653.500,00</w:t>
      </w:r>
    </w:p>
    <w:p w14:paraId="1754990C" w14:textId="77777777" w:rsidR="00666635" w:rsidRPr="001B571E" w:rsidRDefault="00666635" w:rsidP="00666635">
      <w:pPr>
        <w:pStyle w:val="Corpodetexto"/>
        <w:tabs>
          <w:tab w:val="left" w:pos="6804"/>
          <w:tab w:val="left" w:pos="7655"/>
        </w:tabs>
        <w:spacing w:line="360" w:lineRule="auto"/>
        <w:ind w:left="2268" w:hanging="2268"/>
        <w:rPr>
          <w:sz w:val="22"/>
          <w:szCs w:val="22"/>
        </w:rPr>
      </w:pPr>
    </w:p>
    <w:p w14:paraId="238020C0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lastRenderedPageBreak/>
        <w:t>02.23.00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SECRETARIA DE ASSISTÊNCIA SOCIAL </w:t>
      </w:r>
    </w:p>
    <w:p w14:paraId="057532D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Gestão Administrativa - Assistência Social </w:t>
      </w:r>
    </w:p>
    <w:p w14:paraId="7C2CAB8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58BCA40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7ED2F27" w14:textId="27AC0D56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165.000,00</w:t>
      </w:r>
    </w:p>
    <w:p w14:paraId="4136D51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08.242.0302.2.201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6F9AB39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CE8A3F0" w14:textId="041A40DE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930.000,00</w:t>
      </w:r>
    </w:p>
    <w:p w14:paraId="23E6003C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08.242.0302.1.103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Construção, Reforma e Ampliação de Equipamentos Públicos</w:t>
      </w:r>
    </w:p>
    <w:p w14:paraId="49A3D3A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2CFC00BE" w14:textId="26F46CB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5AB546A6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08.244.0302.1.103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Construção, Reforma e Ampliação de Equipamentos Públicos</w:t>
      </w:r>
    </w:p>
    <w:p w14:paraId="77642F09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596D5937" w14:textId="080C3AC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250.000,00</w:t>
      </w:r>
    </w:p>
    <w:p w14:paraId="5304710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6C707EB7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32BA31A3" w14:textId="77870D75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13.000,00</w:t>
      </w:r>
    </w:p>
    <w:p w14:paraId="2C0EF72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552BA0AD" w14:textId="1B7E6DBF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1B571E">
        <w:rPr>
          <w:rFonts w:ascii="Arial" w:hAnsi="Arial" w:cs="Arial"/>
          <w:sz w:val="22"/>
          <w:szCs w:val="22"/>
          <w:lang w:val="en-US"/>
        </w:rPr>
        <w:t>8.779.000,00</w:t>
      </w:r>
    </w:p>
    <w:p w14:paraId="05BFF81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309CA19B" w14:textId="5829A1D1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355.000,00</w:t>
      </w:r>
    </w:p>
    <w:p w14:paraId="03F093B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3F5EEC14" w14:textId="32BD1DE4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68.000,00</w:t>
      </w:r>
    </w:p>
    <w:p w14:paraId="3793A1FE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35BA683D" w14:textId="5CA3F11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943.000,00</w:t>
      </w:r>
    </w:p>
    <w:p w14:paraId="4B3DB34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1913200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DBF9A36" w14:textId="21B4BEDB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0A8BC6EA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14:paraId="2F5AA273" w14:textId="25CF4072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4316EC6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177B7A1" w14:textId="581577C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1B571E">
        <w:rPr>
          <w:rFonts w:ascii="Arial" w:hAnsi="Arial" w:cs="Arial"/>
          <w:sz w:val="22"/>
          <w:szCs w:val="22"/>
          <w:lang w:val="en-US"/>
        </w:rPr>
        <w:t>3.589.800,00</w:t>
      </w:r>
    </w:p>
    <w:p w14:paraId="48CC8CA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3390.40.00</w:t>
      </w:r>
      <w:r w:rsidRPr="001B571E">
        <w:rPr>
          <w:rFonts w:ascii="Arial" w:hAnsi="Arial" w:cs="Arial"/>
          <w:sz w:val="22"/>
          <w:szCs w:val="22"/>
        </w:rPr>
        <w:tab/>
        <w:t>Serviços de Tecnologia da Informação e Comunicação</w:t>
      </w:r>
    </w:p>
    <w:p w14:paraId="6A3BE0F7" w14:textId="3F0CA2FD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50.000,00</w:t>
      </w:r>
    </w:p>
    <w:p w14:paraId="163253D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23C6954E" w14:textId="41269D6F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="00F6025C">
        <w:rPr>
          <w:rFonts w:ascii="Arial" w:hAnsi="Arial" w:cs="Arial"/>
          <w:sz w:val="22"/>
          <w:szCs w:val="22"/>
          <w:lang w:val="en-US"/>
        </w:rPr>
        <w:t>……….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145A880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Apoio ao Servidor</w:t>
      </w:r>
    </w:p>
    <w:p w14:paraId="70218BA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51F82D7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924.000,00</w:t>
      </w:r>
    </w:p>
    <w:p w14:paraId="38F5CC6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48AE996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284.000,00</w:t>
      </w:r>
    </w:p>
    <w:p w14:paraId="6D3EE68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08.244.0302.2.208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Adiantamentos a Servidores</w:t>
      </w:r>
    </w:p>
    <w:p w14:paraId="211F473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7FB4E2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19.250,00</w:t>
      </w:r>
    </w:p>
    <w:p w14:paraId="0EF2648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040806A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19.250,00</w:t>
      </w:r>
    </w:p>
    <w:p w14:paraId="42F5276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14:paraId="51F5DE0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6054A30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5.500,00</w:t>
      </w:r>
    </w:p>
    <w:p w14:paraId="29FF9C5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08.244.0302.2.225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Combate ao Trabalho Infantil/Profissionalização de Adolescentes</w:t>
      </w:r>
    </w:p>
    <w:p w14:paraId="4E1C6F3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3E2AB9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20.000,00</w:t>
      </w:r>
    </w:p>
    <w:p w14:paraId="19DE160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7FEDCC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80.000,00</w:t>
      </w:r>
    </w:p>
    <w:p w14:paraId="0768DC3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Fundo Municipal de Assistência Social </w:t>
      </w:r>
    </w:p>
    <w:p w14:paraId="5CD60C7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1AA9182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3390.32.00</w:t>
      </w:r>
      <w:r w:rsidRPr="001B571E">
        <w:rPr>
          <w:rFonts w:ascii="Arial" w:hAnsi="Arial" w:cs="Arial"/>
          <w:sz w:val="22"/>
          <w:szCs w:val="22"/>
        </w:rPr>
        <w:tab/>
        <w:t>Material de Distribuição Gratuita</w:t>
      </w:r>
    </w:p>
    <w:p w14:paraId="64118C9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104AEAE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2521567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419.687,68</w:t>
      </w:r>
    </w:p>
    <w:p w14:paraId="0AFDCFF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08.241.0302.2.220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4620294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ADD180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08.100.1228</w:t>
      </w:r>
      <w:r w:rsidRPr="001B571E">
        <w:rPr>
          <w:rFonts w:ascii="Arial" w:hAnsi="Arial" w:cs="Arial"/>
          <w:sz w:val="22"/>
          <w:szCs w:val="22"/>
        </w:rPr>
        <w:tab/>
        <w:t>Emenda F/2025 Simone Belini.............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6EEFD96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08.100.1243</w:t>
      </w:r>
      <w:r w:rsidRPr="001B571E">
        <w:rPr>
          <w:rFonts w:ascii="Arial" w:hAnsi="Arial" w:cs="Arial"/>
          <w:sz w:val="22"/>
          <w:szCs w:val="22"/>
        </w:rPr>
        <w:tab/>
        <w:t>Emenda F/2025 Fabio Damasceno......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15.435,29</w:t>
      </w:r>
    </w:p>
    <w:p w14:paraId="0275015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5DC233C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E4A830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08.100.1227</w:t>
      </w:r>
      <w:r w:rsidRPr="001B571E">
        <w:rPr>
          <w:rFonts w:ascii="Arial" w:hAnsi="Arial" w:cs="Arial"/>
          <w:sz w:val="22"/>
          <w:szCs w:val="22"/>
        </w:rPr>
        <w:tab/>
        <w:t>Emenda E/2025 Simone Belini.............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55.051,29</w:t>
      </w:r>
    </w:p>
    <w:p w14:paraId="0B91E44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3390.32.00</w:t>
      </w:r>
      <w:r w:rsidRPr="001B571E">
        <w:rPr>
          <w:rFonts w:ascii="Arial" w:hAnsi="Arial" w:cs="Arial"/>
          <w:sz w:val="22"/>
          <w:szCs w:val="22"/>
        </w:rPr>
        <w:tab/>
        <w:t>Material de Distribuição Gratuita</w:t>
      </w:r>
    </w:p>
    <w:p w14:paraId="76EE98B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1B571E">
        <w:rPr>
          <w:rFonts w:ascii="Arial" w:hAnsi="Arial" w:cs="Arial"/>
          <w:sz w:val="22"/>
          <w:szCs w:val="22"/>
          <w:lang w:val="en-US"/>
        </w:rPr>
        <w:t>2.197.355,00</w:t>
      </w:r>
    </w:p>
    <w:p w14:paraId="3A6544B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A09651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23.000,00</w:t>
      </w:r>
    </w:p>
    <w:p w14:paraId="3576EF1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2EBEAB0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710.277,67</w:t>
      </w:r>
    </w:p>
    <w:p w14:paraId="63B51B4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02.500.0312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Cofinanciamento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Benefícios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Eventuais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66.964,00</w:t>
      </w:r>
    </w:p>
    <w:p w14:paraId="35E4D29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3390.93.00</w:t>
      </w:r>
      <w:r w:rsidRPr="001B571E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1B571E">
        <w:rPr>
          <w:rFonts w:ascii="Arial" w:hAnsi="Arial" w:cs="Arial"/>
          <w:sz w:val="22"/>
          <w:szCs w:val="22"/>
        </w:rPr>
        <w:t>Restiuições</w:t>
      </w:r>
      <w:proofErr w:type="spellEnd"/>
    </w:p>
    <w:p w14:paraId="26704D4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3D51E69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A07755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08.100.1247</w:t>
      </w:r>
      <w:r w:rsidRPr="001B571E">
        <w:rPr>
          <w:rFonts w:ascii="Arial" w:hAnsi="Arial" w:cs="Arial"/>
          <w:sz w:val="22"/>
          <w:szCs w:val="22"/>
        </w:rPr>
        <w:tab/>
        <w:t>Emenda B/2025 Marcelo Yoshida........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101.000,24</w:t>
      </w:r>
    </w:p>
    <w:p w14:paraId="5B2C44B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4490.93.00</w:t>
      </w:r>
      <w:r w:rsidRPr="001B571E">
        <w:rPr>
          <w:rFonts w:ascii="Arial" w:hAnsi="Arial" w:cs="Arial"/>
          <w:sz w:val="22"/>
          <w:szCs w:val="22"/>
        </w:rPr>
        <w:tab/>
        <w:t xml:space="preserve">Indenizações e </w:t>
      </w:r>
      <w:proofErr w:type="spellStart"/>
      <w:r w:rsidRPr="001B571E">
        <w:rPr>
          <w:rFonts w:ascii="Arial" w:hAnsi="Arial" w:cs="Arial"/>
          <w:sz w:val="22"/>
          <w:szCs w:val="22"/>
        </w:rPr>
        <w:t>Restiuições</w:t>
      </w:r>
      <w:proofErr w:type="spellEnd"/>
    </w:p>
    <w:p w14:paraId="4C552BB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7A7A383B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08.244.0302.2.218</w:t>
      </w:r>
      <w:r w:rsidRPr="001B571E">
        <w:rPr>
          <w:rFonts w:ascii="Arial" w:hAnsi="Arial" w:cs="Arial"/>
          <w:b/>
          <w:sz w:val="22"/>
          <w:szCs w:val="22"/>
        </w:rPr>
        <w:tab/>
        <w:t xml:space="preserve">Proteção Básica </w:t>
      </w:r>
    </w:p>
    <w:p w14:paraId="3DCC373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5E6EA4D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1B571E">
        <w:rPr>
          <w:rFonts w:ascii="Arial" w:hAnsi="Arial" w:cs="Arial"/>
          <w:sz w:val="22"/>
          <w:szCs w:val="22"/>
          <w:lang w:val="en-US"/>
        </w:rPr>
        <w:t>3.185.376,38</w:t>
      </w:r>
    </w:p>
    <w:p w14:paraId="55B611C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08.100.1188</w:t>
      </w:r>
      <w:r w:rsidRPr="001B571E">
        <w:rPr>
          <w:rFonts w:ascii="Arial" w:hAnsi="Arial" w:cs="Arial"/>
          <w:sz w:val="22"/>
          <w:szCs w:val="22"/>
        </w:rPr>
        <w:tab/>
        <w:t xml:space="preserve">Emenda D/2025 Rodrigo </w:t>
      </w:r>
      <w:proofErr w:type="spellStart"/>
      <w:r w:rsidRPr="001B571E">
        <w:rPr>
          <w:rFonts w:ascii="Arial" w:hAnsi="Arial" w:cs="Arial"/>
          <w:sz w:val="22"/>
          <w:szCs w:val="22"/>
        </w:rPr>
        <w:t>Toloi</w:t>
      </w:r>
      <w:proofErr w:type="spellEnd"/>
      <w:r w:rsidRPr="001B571E">
        <w:rPr>
          <w:rFonts w:ascii="Arial" w:hAnsi="Arial" w:cs="Arial"/>
          <w:sz w:val="22"/>
          <w:szCs w:val="22"/>
        </w:rPr>
        <w:t>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44D6264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08.100.1199</w:t>
      </w:r>
      <w:r w:rsidRPr="001B571E">
        <w:rPr>
          <w:rFonts w:ascii="Arial" w:hAnsi="Arial" w:cs="Arial"/>
          <w:sz w:val="22"/>
          <w:szCs w:val="22"/>
        </w:rPr>
        <w:tab/>
        <w:t>Emenda A2/2025 Franklin....................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15.940,61</w:t>
      </w:r>
    </w:p>
    <w:p w14:paraId="6686C00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08.100.1201</w:t>
      </w:r>
      <w:r w:rsidRPr="001B571E">
        <w:rPr>
          <w:rFonts w:ascii="Arial" w:hAnsi="Arial" w:cs="Arial"/>
          <w:sz w:val="22"/>
          <w:szCs w:val="22"/>
        </w:rPr>
        <w:tab/>
        <w:t>Emenda C/2025 Franklin......................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130.806,46</w:t>
      </w:r>
    </w:p>
    <w:p w14:paraId="5A82287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08.100.1209</w:t>
      </w:r>
      <w:r w:rsidRPr="001B571E">
        <w:rPr>
          <w:rFonts w:ascii="Arial" w:hAnsi="Arial" w:cs="Arial"/>
          <w:sz w:val="22"/>
          <w:szCs w:val="22"/>
        </w:rPr>
        <w:tab/>
        <w:t xml:space="preserve">Emenda A/2025 </w:t>
      </w:r>
      <w:proofErr w:type="spellStart"/>
      <w:r w:rsidRPr="001B571E">
        <w:rPr>
          <w:rFonts w:ascii="Arial" w:hAnsi="Arial" w:cs="Arial"/>
          <w:sz w:val="22"/>
          <w:szCs w:val="22"/>
        </w:rPr>
        <w:t>Alecio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Cau..................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212.220,35</w:t>
      </w:r>
    </w:p>
    <w:p w14:paraId="4E56EEC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08.100.1219</w:t>
      </w:r>
      <w:r w:rsidRPr="001B571E">
        <w:rPr>
          <w:rFonts w:ascii="Arial" w:hAnsi="Arial" w:cs="Arial"/>
          <w:sz w:val="22"/>
          <w:szCs w:val="22"/>
        </w:rPr>
        <w:tab/>
        <w:t>Emenda D/2025 Veiga..........................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149.911,00</w:t>
      </w:r>
    </w:p>
    <w:p w14:paraId="78129C0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08.100.1235</w:t>
      </w:r>
      <w:r w:rsidRPr="001B571E">
        <w:rPr>
          <w:rFonts w:ascii="Arial" w:hAnsi="Arial" w:cs="Arial"/>
          <w:sz w:val="22"/>
          <w:szCs w:val="22"/>
        </w:rPr>
        <w:tab/>
        <w:t>Emenda C/2025 Tunico........................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7CF7EB8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08.100.1239</w:t>
      </w:r>
      <w:r w:rsidRPr="001B571E">
        <w:rPr>
          <w:rFonts w:ascii="Arial" w:hAnsi="Arial" w:cs="Arial"/>
          <w:sz w:val="22"/>
          <w:szCs w:val="22"/>
        </w:rPr>
        <w:tab/>
        <w:t>Emenda B/2025 Fabio Damasceno......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4E130B4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08.100.1241</w:t>
      </w:r>
      <w:r w:rsidRPr="001B571E">
        <w:rPr>
          <w:rFonts w:ascii="Arial" w:hAnsi="Arial" w:cs="Arial"/>
          <w:sz w:val="22"/>
          <w:szCs w:val="22"/>
        </w:rPr>
        <w:tab/>
        <w:t>Emenda D/2025 Fabio Damasceno......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67.530,00</w:t>
      </w:r>
    </w:p>
    <w:p w14:paraId="4BA4AB6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08.100.1253</w:t>
      </w:r>
      <w:r w:rsidRPr="001B571E">
        <w:rPr>
          <w:rFonts w:ascii="Arial" w:hAnsi="Arial" w:cs="Arial"/>
          <w:sz w:val="22"/>
          <w:szCs w:val="22"/>
        </w:rPr>
        <w:tab/>
        <w:t>Emenda B/2025 Mayr...........................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63.593,82</w:t>
      </w:r>
    </w:p>
    <w:p w14:paraId="074FD3D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08.100.1256</w:t>
      </w:r>
      <w:r w:rsidRPr="001B571E">
        <w:rPr>
          <w:rFonts w:ascii="Arial" w:hAnsi="Arial" w:cs="Arial"/>
          <w:sz w:val="22"/>
          <w:szCs w:val="22"/>
        </w:rPr>
        <w:tab/>
        <w:t>Emenda E/2025 Mayr...........................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130.000,00</w:t>
      </w:r>
    </w:p>
    <w:p w14:paraId="1C7E1DD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08.100.1260</w:t>
      </w:r>
      <w:r w:rsidRPr="001B571E">
        <w:rPr>
          <w:rFonts w:ascii="Arial" w:hAnsi="Arial" w:cs="Arial"/>
          <w:sz w:val="22"/>
          <w:szCs w:val="22"/>
        </w:rPr>
        <w:tab/>
        <w:t>Emenda C/2025 AA..............................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154.000,00</w:t>
      </w:r>
    </w:p>
    <w:p w14:paraId="2D4BB94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08.100.1261</w:t>
      </w:r>
      <w:r w:rsidRPr="001B571E">
        <w:rPr>
          <w:rFonts w:ascii="Arial" w:hAnsi="Arial" w:cs="Arial"/>
          <w:sz w:val="22"/>
          <w:szCs w:val="22"/>
        </w:rPr>
        <w:tab/>
        <w:t>Emenda D/2025 AA..............................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108.740,00</w:t>
      </w:r>
    </w:p>
    <w:p w14:paraId="4D10333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189649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12.000,00</w:t>
      </w:r>
    </w:p>
    <w:p w14:paraId="0EE5347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0A19E4B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05.500.0201</w:t>
      </w:r>
      <w:r w:rsidRPr="001B571E">
        <w:rPr>
          <w:rFonts w:ascii="Arial" w:hAnsi="Arial" w:cs="Arial"/>
          <w:sz w:val="22"/>
          <w:szCs w:val="22"/>
        </w:rPr>
        <w:tab/>
        <w:t>PSB-PAIF-Piso Básico Fixo..................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173.457,00</w:t>
      </w:r>
    </w:p>
    <w:p w14:paraId="1E6803A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Física</w:t>
      </w:r>
    </w:p>
    <w:p w14:paraId="1761049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6.500,00</w:t>
      </w:r>
    </w:p>
    <w:p w14:paraId="7FF9A15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26AF09D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241A4C9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01.511.0000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>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11.800,00</w:t>
      </w:r>
    </w:p>
    <w:p w14:paraId="1FF7EBA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lastRenderedPageBreak/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76.718,00</w:t>
      </w:r>
    </w:p>
    <w:p w14:paraId="0518607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05.500.0201</w:t>
      </w:r>
      <w:r w:rsidRPr="001B571E">
        <w:rPr>
          <w:rFonts w:ascii="Arial" w:hAnsi="Arial" w:cs="Arial"/>
          <w:sz w:val="22"/>
          <w:szCs w:val="22"/>
        </w:rPr>
        <w:tab/>
        <w:t>PSB-PAIF-Piso Básico Fixo..................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109.282,00</w:t>
      </w:r>
    </w:p>
    <w:p w14:paraId="1339F70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05.500.0202</w:t>
      </w:r>
      <w:r w:rsidRPr="001B571E">
        <w:rPr>
          <w:rFonts w:ascii="Arial" w:hAnsi="Arial" w:cs="Arial"/>
          <w:sz w:val="22"/>
          <w:szCs w:val="22"/>
        </w:rPr>
        <w:tab/>
        <w:t>PSB-SCFV-</w:t>
      </w:r>
      <w:proofErr w:type="spellStart"/>
      <w:r w:rsidRPr="001B571E">
        <w:rPr>
          <w:rFonts w:ascii="Arial" w:hAnsi="Arial" w:cs="Arial"/>
          <w:sz w:val="22"/>
          <w:szCs w:val="22"/>
        </w:rPr>
        <w:t>Serv.Convivência</w:t>
      </w:r>
      <w:proofErr w:type="spellEnd"/>
      <w:r w:rsidRPr="001B571E">
        <w:rPr>
          <w:rFonts w:ascii="Arial" w:hAnsi="Arial" w:cs="Arial"/>
          <w:sz w:val="22"/>
          <w:szCs w:val="22"/>
        </w:rPr>
        <w:t>/</w:t>
      </w:r>
      <w:proofErr w:type="spellStart"/>
      <w:r w:rsidRPr="001B571E">
        <w:rPr>
          <w:rFonts w:ascii="Arial" w:hAnsi="Arial" w:cs="Arial"/>
          <w:sz w:val="22"/>
          <w:szCs w:val="22"/>
        </w:rPr>
        <w:t>Fortalec</w:t>
      </w:r>
      <w:proofErr w:type="spellEnd"/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90.000,00</w:t>
      </w:r>
    </w:p>
    <w:p w14:paraId="31C563D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05.500.0314</w:t>
      </w:r>
      <w:r w:rsidRPr="001B571E">
        <w:rPr>
          <w:rFonts w:ascii="Arial" w:hAnsi="Arial" w:cs="Arial"/>
          <w:sz w:val="22"/>
          <w:szCs w:val="22"/>
        </w:rPr>
        <w:tab/>
        <w:t>Atendimento Cadastro Único no SUAS.</w:t>
      </w:r>
      <w:r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</w:rPr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26.000,00</w:t>
      </w:r>
    </w:p>
    <w:p w14:paraId="7C93E25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505FA03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2.000,00</w:t>
      </w:r>
    </w:p>
    <w:p w14:paraId="7F913743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08.244.0302.2.219</w:t>
      </w:r>
      <w:r w:rsidRPr="001B571E">
        <w:rPr>
          <w:rFonts w:ascii="Arial" w:hAnsi="Arial" w:cs="Arial"/>
          <w:b/>
          <w:sz w:val="22"/>
          <w:szCs w:val="22"/>
        </w:rPr>
        <w:tab/>
        <w:t xml:space="preserve">Proteção Social Especial – Média Complexidade </w:t>
      </w:r>
    </w:p>
    <w:p w14:paraId="0101FFC7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4BE214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1B571E">
        <w:rPr>
          <w:rFonts w:ascii="Arial" w:hAnsi="Arial" w:cs="Arial"/>
          <w:sz w:val="22"/>
          <w:szCs w:val="22"/>
          <w:lang w:val="en-US"/>
        </w:rPr>
        <w:t>3.297.143,48</w:t>
      </w:r>
    </w:p>
    <w:p w14:paraId="4D0F6C2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28.072,00</w:t>
      </w:r>
    </w:p>
    <w:p w14:paraId="63B5AEF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05.500.0213</w:t>
      </w:r>
      <w:r w:rsidRPr="001B571E">
        <w:rPr>
          <w:rFonts w:ascii="Arial" w:hAnsi="Arial" w:cs="Arial"/>
          <w:sz w:val="22"/>
          <w:szCs w:val="22"/>
        </w:rPr>
        <w:tab/>
        <w:t>PSE-Piso de Transição de Média Com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29.205,00</w:t>
      </w:r>
    </w:p>
    <w:p w14:paraId="4C05676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65C02E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05.500.0210</w:t>
      </w:r>
      <w:r w:rsidRPr="001B571E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1B571E">
        <w:rPr>
          <w:rFonts w:ascii="Arial" w:hAnsi="Arial" w:cs="Arial"/>
          <w:sz w:val="22"/>
          <w:szCs w:val="22"/>
        </w:rPr>
        <w:t>Compl</w:t>
      </w:r>
      <w:proofErr w:type="spellEnd"/>
      <w:r w:rsidRPr="001B571E">
        <w:rPr>
          <w:rFonts w:ascii="Arial" w:hAnsi="Arial" w:cs="Arial"/>
          <w:sz w:val="22"/>
          <w:szCs w:val="22"/>
        </w:rPr>
        <w:t>-PAEFI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123.600,00</w:t>
      </w:r>
    </w:p>
    <w:p w14:paraId="12E82BC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FE3BB7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05.500.0211</w:t>
      </w:r>
      <w:r w:rsidRPr="001B571E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1B571E">
        <w:rPr>
          <w:rFonts w:ascii="Arial" w:hAnsi="Arial" w:cs="Arial"/>
          <w:sz w:val="22"/>
          <w:szCs w:val="22"/>
        </w:rPr>
        <w:t>Compl</w:t>
      </w:r>
      <w:proofErr w:type="spellEnd"/>
      <w:r w:rsidRPr="001B571E">
        <w:rPr>
          <w:rFonts w:ascii="Arial" w:hAnsi="Arial" w:cs="Arial"/>
          <w:sz w:val="22"/>
          <w:szCs w:val="22"/>
        </w:rPr>
        <w:t>-MSE...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26.400,00</w:t>
      </w:r>
    </w:p>
    <w:p w14:paraId="0E9CC0F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05.500.0212</w:t>
      </w:r>
      <w:r w:rsidRPr="001B571E">
        <w:rPr>
          <w:rFonts w:ascii="Arial" w:hAnsi="Arial" w:cs="Arial"/>
          <w:sz w:val="22"/>
          <w:szCs w:val="22"/>
        </w:rPr>
        <w:tab/>
        <w:t xml:space="preserve">PSE-Piso Fixo de Media </w:t>
      </w:r>
      <w:proofErr w:type="spellStart"/>
      <w:r w:rsidRPr="001B571E">
        <w:rPr>
          <w:rFonts w:ascii="Arial" w:hAnsi="Arial" w:cs="Arial"/>
          <w:sz w:val="22"/>
          <w:szCs w:val="22"/>
        </w:rPr>
        <w:t>Compl-Abord</w:t>
      </w:r>
      <w:proofErr w:type="spellEnd"/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2EA2B43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32E98E6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4509FEF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08.244.0302.2.220</w:t>
      </w:r>
      <w:r w:rsidRPr="001B571E">
        <w:rPr>
          <w:rFonts w:ascii="Arial" w:hAnsi="Arial" w:cs="Arial"/>
          <w:b/>
          <w:sz w:val="22"/>
          <w:szCs w:val="22"/>
        </w:rPr>
        <w:tab/>
        <w:t xml:space="preserve">Proteção Social Especial – Alta Complexidade </w:t>
      </w:r>
    </w:p>
    <w:p w14:paraId="2B87C80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311EDD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10.916.956,29</w:t>
      </w:r>
    </w:p>
    <w:p w14:paraId="31DE328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02.500.0230</w:t>
      </w:r>
      <w:r w:rsidRPr="001B571E">
        <w:rPr>
          <w:rFonts w:ascii="Arial" w:hAnsi="Arial" w:cs="Arial"/>
          <w:sz w:val="22"/>
          <w:szCs w:val="22"/>
          <w:lang w:val="en-US"/>
        </w:rPr>
        <w:tab/>
        <w:t>Est-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A.Soc.Cofin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Progr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Est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prot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B,M 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eA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13.200,00</w:t>
      </w:r>
    </w:p>
    <w:p w14:paraId="3444AA8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02.500.1005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Acolh.Pop.Situação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Rua-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Frentes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Frias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100.000,00</w:t>
      </w:r>
    </w:p>
    <w:p w14:paraId="494EB5D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05.500.0214</w:t>
      </w:r>
      <w:r w:rsidRPr="001B571E">
        <w:rPr>
          <w:rFonts w:ascii="Arial" w:hAnsi="Arial" w:cs="Arial"/>
          <w:sz w:val="22"/>
          <w:szCs w:val="22"/>
        </w:rPr>
        <w:tab/>
        <w:t xml:space="preserve">PSE-Piso de Alta Complexidade </w:t>
      </w:r>
      <w:proofErr w:type="spellStart"/>
      <w:r w:rsidRPr="001B571E">
        <w:rPr>
          <w:rFonts w:ascii="Arial" w:hAnsi="Arial" w:cs="Arial"/>
          <w:sz w:val="22"/>
          <w:szCs w:val="22"/>
        </w:rPr>
        <w:t>I-Cria</w:t>
      </w:r>
      <w:proofErr w:type="spellEnd"/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55.000,00</w:t>
      </w:r>
    </w:p>
    <w:p w14:paraId="6BA2C6C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05.500.0215</w:t>
      </w:r>
      <w:r w:rsidRPr="001B571E">
        <w:rPr>
          <w:rFonts w:ascii="Arial" w:hAnsi="Arial" w:cs="Arial"/>
          <w:sz w:val="22"/>
          <w:szCs w:val="22"/>
        </w:rPr>
        <w:tab/>
        <w:t>PSE-Piso de Alta Complexidade I........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99.000,00</w:t>
      </w:r>
    </w:p>
    <w:p w14:paraId="5EB1B48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08.100.1187</w:t>
      </w:r>
      <w:r w:rsidRPr="001B571E">
        <w:rPr>
          <w:rFonts w:ascii="Arial" w:hAnsi="Arial" w:cs="Arial"/>
          <w:sz w:val="22"/>
          <w:szCs w:val="22"/>
        </w:rPr>
        <w:tab/>
        <w:t xml:space="preserve">Emenda C/2025 Rodrigo </w:t>
      </w:r>
      <w:proofErr w:type="spellStart"/>
      <w:r w:rsidRPr="001B571E">
        <w:rPr>
          <w:rFonts w:ascii="Arial" w:hAnsi="Arial" w:cs="Arial"/>
          <w:sz w:val="22"/>
          <w:szCs w:val="22"/>
        </w:rPr>
        <w:t>Toloi</w:t>
      </w:r>
      <w:proofErr w:type="spellEnd"/>
      <w:r w:rsidRPr="001B571E">
        <w:rPr>
          <w:rFonts w:ascii="Arial" w:hAnsi="Arial" w:cs="Arial"/>
          <w:sz w:val="22"/>
          <w:szCs w:val="22"/>
        </w:rPr>
        <w:t>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6267D49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08.100.1190</w:t>
      </w:r>
      <w:r w:rsidRPr="001B571E">
        <w:rPr>
          <w:rFonts w:ascii="Arial" w:hAnsi="Arial" w:cs="Arial"/>
          <w:sz w:val="22"/>
          <w:szCs w:val="22"/>
        </w:rPr>
        <w:tab/>
        <w:t>Emenda B/2025 Edinho Garcia............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4453A97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08.100.1198</w:t>
      </w:r>
      <w:r w:rsidRPr="001B571E">
        <w:rPr>
          <w:rFonts w:ascii="Arial" w:hAnsi="Arial" w:cs="Arial"/>
          <w:sz w:val="22"/>
          <w:szCs w:val="22"/>
        </w:rPr>
        <w:tab/>
        <w:t>Emenda A/2025 Franklin......................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161.370,57</w:t>
      </w:r>
    </w:p>
    <w:p w14:paraId="58999A7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08.100.1215</w:t>
      </w:r>
      <w:r w:rsidRPr="001B571E">
        <w:rPr>
          <w:rFonts w:ascii="Arial" w:hAnsi="Arial" w:cs="Arial"/>
          <w:sz w:val="22"/>
          <w:szCs w:val="22"/>
        </w:rPr>
        <w:tab/>
        <w:t>Emenda C/2025 Gabriel Bueno............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17C8A03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08.100.1218</w:t>
      </w:r>
      <w:r w:rsidRPr="001B571E">
        <w:rPr>
          <w:rFonts w:ascii="Arial" w:hAnsi="Arial" w:cs="Arial"/>
          <w:sz w:val="22"/>
          <w:szCs w:val="22"/>
        </w:rPr>
        <w:tab/>
        <w:t>Emenda C/2025 Veiga..........................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60.000,00</w:t>
      </w:r>
    </w:p>
    <w:p w14:paraId="06B6A8D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08.100.1231</w:t>
      </w:r>
      <w:r w:rsidRPr="001B571E">
        <w:rPr>
          <w:rFonts w:ascii="Arial" w:hAnsi="Arial" w:cs="Arial"/>
          <w:sz w:val="22"/>
          <w:szCs w:val="22"/>
        </w:rPr>
        <w:tab/>
        <w:t xml:space="preserve">Emenda C/2025 Thiago </w:t>
      </w:r>
      <w:proofErr w:type="spellStart"/>
      <w:r w:rsidRPr="001B571E">
        <w:rPr>
          <w:rFonts w:ascii="Arial" w:hAnsi="Arial" w:cs="Arial"/>
          <w:sz w:val="22"/>
          <w:szCs w:val="22"/>
        </w:rPr>
        <w:t>Samasso</w:t>
      </w:r>
      <w:proofErr w:type="spellEnd"/>
      <w:r w:rsidRPr="001B571E">
        <w:rPr>
          <w:rFonts w:ascii="Arial" w:hAnsi="Arial" w:cs="Arial"/>
          <w:sz w:val="22"/>
          <w:szCs w:val="22"/>
        </w:rPr>
        <w:t>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58.117,64</w:t>
      </w:r>
    </w:p>
    <w:p w14:paraId="2878BBB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08.100.1253</w:t>
      </w:r>
      <w:r w:rsidRPr="001B571E">
        <w:rPr>
          <w:rFonts w:ascii="Arial" w:hAnsi="Arial" w:cs="Arial"/>
          <w:sz w:val="22"/>
          <w:szCs w:val="22"/>
        </w:rPr>
        <w:tab/>
        <w:t>Emenda B/2025 Mayr...........................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61.450,57</w:t>
      </w:r>
    </w:p>
    <w:p w14:paraId="3AC6335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08.100.1257</w:t>
      </w:r>
      <w:r w:rsidRPr="001B571E">
        <w:rPr>
          <w:rFonts w:ascii="Arial" w:hAnsi="Arial" w:cs="Arial"/>
          <w:sz w:val="22"/>
          <w:szCs w:val="22"/>
        </w:rPr>
        <w:tab/>
        <w:t>Emenda F/2025 Mayr...........................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60AD9FD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08.100.1262</w:t>
      </w:r>
      <w:r w:rsidRPr="001B571E">
        <w:rPr>
          <w:rFonts w:ascii="Arial" w:hAnsi="Arial" w:cs="Arial"/>
          <w:sz w:val="22"/>
          <w:szCs w:val="22"/>
        </w:rPr>
        <w:tab/>
        <w:t>Emenda E/2025 AA..............................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40.000,00</w:t>
      </w:r>
    </w:p>
    <w:p w14:paraId="7FD9331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A8A30E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3283F53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08.244.0302.2.221</w:t>
      </w:r>
      <w:r w:rsidRPr="001B571E">
        <w:rPr>
          <w:rFonts w:ascii="Arial" w:hAnsi="Arial" w:cs="Arial"/>
          <w:b/>
          <w:sz w:val="22"/>
          <w:szCs w:val="22"/>
        </w:rPr>
        <w:tab/>
        <w:t>IGDSUAS – Organização e Gestão do SUAS</w:t>
      </w:r>
    </w:p>
    <w:p w14:paraId="0B627E1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05.500.0220</w:t>
      </w:r>
      <w:r w:rsidRPr="001B571E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Descentral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SUAS..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5C8C2D0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05.511.0000</w:t>
      </w:r>
      <w:r w:rsidRPr="001B571E">
        <w:rPr>
          <w:rFonts w:ascii="Arial" w:hAnsi="Arial" w:cs="Arial"/>
          <w:sz w:val="22"/>
          <w:szCs w:val="22"/>
          <w:lang w:val="en-US"/>
        </w:rPr>
        <w:tab/>
        <w:t>Remun.Dep.Banc.-</w:t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A.Social-Rec.Própr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>.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  <w:t>201.000,00</w:t>
      </w:r>
    </w:p>
    <w:p w14:paraId="08A7EB8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2D03D4F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05.500.0220</w:t>
      </w:r>
      <w:r w:rsidRPr="001B571E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Descentral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SUAS..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27.000,00</w:t>
      </w:r>
    </w:p>
    <w:p w14:paraId="070ECF2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08.244.0302.2.222</w:t>
      </w:r>
      <w:r w:rsidRPr="001B571E">
        <w:rPr>
          <w:rFonts w:ascii="Arial" w:hAnsi="Arial" w:cs="Arial"/>
          <w:b/>
          <w:sz w:val="22"/>
          <w:szCs w:val="22"/>
        </w:rPr>
        <w:tab/>
        <w:t>IGDSUAS – Fortalecimento do Controle Social</w:t>
      </w:r>
    </w:p>
    <w:p w14:paraId="5E2E759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76315C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05.500.0220</w:t>
      </w:r>
      <w:r w:rsidRPr="001B571E">
        <w:rPr>
          <w:rFonts w:ascii="Arial" w:hAnsi="Arial" w:cs="Arial"/>
          <w:sz w:val="22"/>
          <w:szCs w:val="22"/>
        </w:rPr>
        <w:tab/>
        <w:t xml:space="preserve">GES-Índice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Descentral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SUAS..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6F48266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08.244.0302.2.223</w:t>
      </w:r>
      <w:r w:rsidRPr="001B571E">
        <w:rPr>
          <w:rFonts w:ascii="Arial" w:hAnsi="Arial" w:cs="Arial"/>
          <w:b/>
          <w:sz w:val="22"/>
          <w:szCs w:val="22"/>
        </w:rPr>
        <w:tab/>
        <w:t>IGD PBF – Programa Bolsa Família</w:t>
      </w:r>
    </w:p>
    <w:p w14:paraId="3DF6EBF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4C7C1A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3E5C990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0167835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B25E29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Pr="001B571E">
        <w:rPr>
          <w:rFonts w:ascii="Arial" w:hAnsi="Arial" w:cs="Arial"/>
          <w:sz w:val="22"/>
          <w:szCs w:val="22"/>
          <w:lang w:val="en-US"/>
        </w:rPr>
        <w:t>1.000,00</w:t>
      </w:r>
    </w:p>
    <w:p w14:paraId="77719F3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221.100,00</w:t>
      </w:r>
    </w:p>
    <w:p w14:paraId="5CF6759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760B30D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265DD7B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08.244.0302.2.224</w:t>
      </w:r>
      <w:r w:rsidRPr="001B571E">
        <w:rPr>
          <w:rFonts w:ascii="Arial" w:hAnsi="Arial" w:cs="Arial"/>
          <w:b/>
          <w:sz w:val="22"/>
          <w:szCs w:val="22"/>
        </w:rPr>
        <w:tab/>
        <w:t>IGD PBF – Fortalecimento do Controle Social</w:t>
      </w:r>
    </w:p>
    <w:p w14:paraId="792A3E8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64ACDAB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05.500.0221</w:t>
      </w:r>
      <w:r w:rsidRPr="001B571E">
        <w:rPr>
          <w:rFonts w:ascii="Arial" w:hAnsi="Arial" w:cs="Arial"/>
          <w:sz w:val="22"/>
          <w:szCs w:val="22"/>
        </w:rPr>
        <w:tab/>
        <w:t xml:space="preserve">GES-Índice  Gestão </w:t>
      </w:r>
      <w:proofErr w:type="spellStart"/>
      <w:r w:rsidRPr="001B571E">
        <w:rPr>
          <w:rFonts w:ascii="Arial" w:hAnsi="Arial" w:cs="Arial"/>
          <w:sz w:val="22"/>
          <w:szCs w:val="22"/>
        </w:rPr>
        <w:t>Descentr</w:t>
      </w:r>
      <w:proofErr w:type="spellEnd"/>
      <w:r w:rsidRPr="001B571E">
        <w:rPr>
          <w:rFonts w:ascii="Arial" w:hAnsi="Arial" w:cs="Arial"/>
          <w:sz w:val="22"/>
          <w:szCs w:val="22"/>
        </w:rPr>
        <w:t>-IGDBF...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6.900,00</w:t>
      </w:r>
    </w:p>
    <w:p w14:paraId="564E8DA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Mun. Direitos Criança e Adolescente </w:t>
      </w:r>
    </w:p>
    <w:p w14:paraId="1E9CC88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08.243.0302.2.201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7FC50DB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5AB6A2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03.500.0250</w:t>
      </w:r>
      <w:r w:rsidRPr="001B571E">
        <w:rPr>
          <w:rFonts w:ascii="Arial" w:hAnsi="Arial" w:cs="Arial"/>
          <w:sz w:val="22"/>
          <w:szCs w:val="22"/>
        </w:rPr>
        <w:tab/>
        <w:t>Receitas Próprias – FMDCA.................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200.000,00</w:t>
      </w:r>
    </w:p>
    <w:p w14:paraId="5C139FF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7EC01F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03.500.0250</w:t>
      </w:r>
      <w:r w:rsidRPr="001B571E">
        <w:rPr>
          <w:rFonts w:ascii="Arial" w:hAnsi="Arial" w:cs="Arial"/>
          <w:sz w:val="22"/>
          <w:szCs w:val="22"/>
        </w:rPr>
        <w:tab/>
        <w:t>Receitas Próprias – FMDCA.................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3413847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BCEBF0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03.500.0250</w:t>
      </w:r>
      <w:r w:rsidRPr="001B571E">
        <w:rPr>
          <w:rFonts w:ascii="Arial" w:hAnsi="Arial" w:cs="Arial"/>
          <w:sz w:val="22"/>
          <w:szCs w:val="22"/>
        </w:rPr>
        <w:tab/>
        <w:t>Receitas Próprias – FMDCA.................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30.000,00</w:t>
      </w:r>
    </w:p>
    <w:p w14:paraId="7584111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02.23.04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Fundo Municipal dos Direitos da Mulher </w:t>
      </w:r>
    </w:p>
    <w:p w14:paraId="668F8D9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2C38DB8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C4A06C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5EF215F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0841AE9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5AD405D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12EFDB6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16C1966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02.23.06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Tutelar </w:t>
      </w:r>
    </w:p>
    <w:p w14:paraId="1BB4A56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08.243.0302.2.201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7C3AE13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9DE278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20.000,00</w:t>
      </w:r>
    </w:p>
    <w:p w14:paraId="5A9E993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169B27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85.000,00</w:t>
      </w:r>
    </w:p>
    <w:p w14:paraId="1EF0825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BC5B1F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15.000,00</w:t>
      </w:r>
    </w:p>
    <w:p w14:paraId="3A48AFC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02.23.07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Fundo Municipal dos Direitos do Idoso </w:t>
      </w:r>
    </w:p>
    <w:p w14:paraId="118BA8A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08.241.0302.2.201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35D2D0B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3350.39.00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39DA41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03.500.1023</w:t>
      </w:r>
      <w:r w:rsidRPr="001B571E">
        <w:rPr>
          <w:rFonts w:ascii="Arial" w:hAnsi="Arial" w:cs="Arial"/>
          <w:sz w:val="22"/>
          <w:szCs w:val="22"/>
        </w:rPr>
        <w:tab/>
        <w:t>Fundo Municipal do Idoso.....................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01ADF01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8E13A8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03.500.1023</w:t>
      </w:r>
      <w:r w:rsidRPr="001B571E">
        <w:rPr>
          <w:rFonts w:ascii="Arial" w:hAnsi="Arial" w:cs="Arial"/>
          <w:sz w:val="22"/>
          <w:szCs w:val="22"/>
        </w:rPr>
        <w:tab/>
        <w:t>Fundo Municipal do Idoso.....................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438E935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4FB7B36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03.500.1023</w:t>
      </w:r>
      <w:r w:rsidRPr="001B571E">
        <w:rPr>
          <w:rFonts w:ascii="Arial" w:hAnsi="Arial" w:cs="Arial"/>
          <w:sz w:val="22"/>
          <w:szCs w:val="22"/>
        </w:rPr>
        <w:tab/>
        <w:t>Fundo Municipal do Idoso.....................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556A97E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02.23.08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Mun. Direitos da Pessoa com Deficiência </w:t>
      </w:r>
    </w:p>
    <w:p w14:paraId="7551CA0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08.242.0302.2.201</w:t>
      </w:r>
      <w:r w:rsidRPr="001B571E">
        <w:rPr>
          <w:rFonts w:ascii="Arial" w:hAnsi="Arial" w:cs="Arial"/>
          <w:b/>
          <w:sz w:val="22"/>
          <w:szCs w:val="22"/>
        </w:rPr>
        <w:tab/>
        <w:t>Manutenção da Unidade</w:t>
      </w:r>
    </w:p>
    <w:p w14:paraId="5DBFBA2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F55DED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3C51873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EBCFE8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40.000,00</w:t>
      </w:r>
    </w:p>
    <w:p w14:paraId="537E628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Conselho Municipal de Assistência Social </w:t>
      </w:r>
    </w:p>
    <w:p w14:paraId="3297BAA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01E1579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CE90B8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536CEAB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1474DB0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6202602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02.23.10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 xml:space="preserve">Coordenadoria da Mulher </w:t>
      </w:r>
    </w:p>
    <w:p w14:paraId="102F60C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08.244.0302.2.201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04A09D5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20C1E84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49F8D06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696096E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lastRenderedPageBreak/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u w:val="single"/>
          <w:lang w:val="en-US"/>
        </w:rPr>
        <w:tab/>
        <w:t>R$</w:t>
      </w:r>
      <w:r w:rsidRPr="001B571E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 </w:t>
      </w:r>
      <w:r w:rsidRPr="001B571E">
        <w:rPr>
          <w:rFonts w:ascii="Arial" w:hAnsi="Arial" w:cs="Arial"/>
          <w:sz w:val="22"/>
          <w:szCs w:val="22"/>
          <w:u w:val="single"/>
          <w:lang w:val="en-US"/>
        </w:rPr>
        <w:t>10.000,00</w:t>
      </w:r>
    </w:p>
    <w:p w14:paraId="3989E35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41.639.962,34</w:t>
      </w:r>
    </w:p>
    <w:p w14:paraId="79E2C4F6" w14:textId="77777777" w:rsidR="00666635" w:rsidRPr="001B571E" w:rsidRDefault="00666635" w:rsidP="008F045C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0BAAFB18" w14:textId="77777777" w:rsidR="00666635" w:rsidRPr="001B571E" w:rsidRDefault="00666635" w:rsidP="008F045C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25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DA CULTURA </w:t>
      </w:r>
    </w:p>
    <w:p w14:paraId="396F8696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25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Gestão Administrativa - Cultura</w:t>
      </w:r>
    </w:p>
    <w:p w14:paraId="068AEB2F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103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Construção, Reforma e Ampliação de Equipamentos Públicos</w:t>
      </w:r>
    </w:p>
    <w:p w14:paraId="1A6D108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651F526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7DA8E09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52BD741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Vínculo 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491AC7C1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de Pessoal e Encargos</w:t>
      </w:r>
    </w:p>
    <w:p w14:paraId="236E229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5330B3E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13.000,00</w:t>
      </w:r>
    </w:p>
    <w:p w14:paraId="0E7334C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74BBD00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4.082.000,00</w:t>
      </w:r>
    </w:p>
    <w:p w14:paraId="6428059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6E6C420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266.000,00</w:t>
      </w:r>
    </w:p>
    <w:p w14:paraId="4A2F141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0B236E4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380.000,00</w:t>
      </w:r>
    </w:p>
    <w:p w14:paraId="694AA08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6EFCB20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394.000,00</w:t>
      </w:r>
    </w:p>
    <w:p w14:paraId="6F47B593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2D0DB73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023AD21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259966D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08.100.1251</w:t>
      </w:r>
      <w:r w:rsidRPr="001B571E">
        <w:rPr>
          <w:rFonts w:ascii="Arial" w:hAnsi="Arial" w:cs="Arial"/>
          <w:sz w:val="22"/>
          <w:szCs w:val="22"/>
        </w:rPr>
        <w:tab/>
        <w:t>Emenda F/2025 Marcelo Yoshida.........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70.117,52</w:t>
      </w:r>
    </w:p>
    <w:p w14:paraId="0909F97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EB4ABD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54312DD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7DB9AAE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56DDAF5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08.100.1191</w:t>
      </w:r>
      <w:r w:rsidRPr="001B571E">
        <w:rPr>
          <w:rFonts w:ascii="Arial" w:hAnsi="Arial" w:cs="Arial"/>
          <w:sz w:val="22"/>
          <w:szCs w:val="22"/>
        </w:rPr>
        <w:tab/>
        <w:t>Emenda C/2025 Edinho Garcia............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208.117,64</w:t>
      </w:r>
    </w:p>
    <w:p w14:paraId="119D680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13.392.0307 .2.202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14:paraId="5EAC242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0CF345E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592.000,00</w:t>
      </w:r>
    </w:p>
    <w:p w14:paraId="6BCCA98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25912D6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301.000,00</w:t>
      </w:r>
    </w:p>
    <w:p w14:paraId="4D87EEF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lastRenderedPageBreak/>
        <w:t>13.392.0307.2.208</w:t>
      </w:r>
      <w:r w:rsidRPr="001B571E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14:paraId="72E80B3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B033CB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22.000,00</w:t>
      </w:r>
    </w:p>
    <w:p w14:paraId="563DC69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1AF8AE4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22.000,00</w:t>
      </w:r>
    </w:p>
    <w:p w14:paraId="5143AE31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</w:rPr>
        <w:t>13.392.0307.2.209</w:t>
      </w:r>
      <w:r w:rsidRPr="001B571E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14:paraId="2C7E6F0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0977637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4.000,00</w:t>
      </w:r>
    </w:p>
    <w:p w14:paraId="442EF3D1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25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4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Conselho Municipal de Política Cultural</w:t>
      </w:r>
    </w:p>
    <w:p w14:paraId="584C65E0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05ED311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782379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599AB68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1F5A294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60ED308C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25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Conselho Mun. Defesa Patrimonio Cultural Valinhos</w:t>
      </w:r>
    </w:p>
    <w:p w14:paraId="066C62D3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Manutenção da Unidade</w:t>
      </w:r>
    </w:p>
    <w:p w14:paraId="0717E4B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AADEC7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03.100.0316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Fdo.Defesa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</w:rPr>
        <w:t>Patr.Cultural</w:t>
      </w:r>
      <w:proofErr w:type="spellEnd"/>
      <w:r w:rsidRPr="001B571E">
        <w:rPr>
          <w:rFonts w:ascii="Arial" w:hAnsi="Arial" w:cs="Arial"/>
          <w:sz w:val="22"/>
          <w:szCs w:val="22"/>
        </w:rPr>
        <w:t>-FUNDOPAV.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3D555C9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0ECE9C2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03.100.0316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Fdo.Defesa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71E">
        <w:rPr>
          <w:rFonts w:ascii="Arial" w:hAnsi="Arial" w:cs="Arial"/>
          <w:sz w:val="22"/>
          <w:szCs w:val="22"/>
        </w:rPr>
        <w:t>Patr.Cultural</w:t>
      </w:r>
      <w:proofErr w:type="spellEnd"/>
      <w:r w:rsidRPr="001B571E">
        <w:rPr>
          <w:rFonts w:ascii="Arial" w:hAnsi="Arial" w:cs="Arial"/>
          <w:sz w:val="22"/>
          <w:szCs w:val="22"/>
        </w:rPr>
        <w:t>-FUNDOPAV.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274A131C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25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6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Ações de Cultura</w:t>
      </w:r>
    </w:p>
    <w:p w14:paraId="5FCBEBD1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235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Valorizar as Festas Tradicionais</w:t>
      </w:r>
    </w:p>
    <w:p w14:paraId="2D22982E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2334DBB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245.000,00</w:t>
      </w:r>
    </w:p>
    <w:p w14:paraId="3DDE3F3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122B25B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400.000,00</w:t>
      </w:r>
    </w:p>
    <w:p w14:paraId="1C530BC4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Incentivo aos Artistas e Músicos Locais</w:t>
      </w:r>
    </w:p>
    <w:p w14:paraId="38F724B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14:paraId="7C48310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92.150,50</w:t>
      </w:r>
    </w:p>
    <w:p w14:paraId="788DF4B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78F2179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54.364,26</w:t>
      </w:r>
    </w:p>
    <w:p w14:paraId="7A7F4F6B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239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Apoio e Reestruturação Corpos Estáveis e Metodologia</w:t>
      </w:r>
    </w:p>
    <w:p w14:paraId="0116C72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3390.36.00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Física</w:t>
      </w:r>
    </w:p>
    <w:p w14:paraId="61E3638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140.000,00</w:t>
      </w:r>
    </w:p>
    <w:p w14:paraId="6B6D567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5C9B935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540.000,00</w:t>
      </w:r>
    </w:p>
    <w:p w14:paraId="57701E63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240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Realização de Oficinas Culturais</w:t>
      </w:r>
    </w:p>
    <w:p w14:paraId="034A9522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F47F2AC" w14:textId="606C3F61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6635889A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392.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243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Apoiar as Associações Artísticas da Cidade</w:t>
      </w:r>
    </w:p>
    <w:p w14:paraId="2EC65DCE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0B0963DB" w14:textId="1B1A6B4E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02488EFF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26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262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Festividades Oficiais Municipais</w:t>
      </w:r>
    </w:p>
    <w:p w14:paraId="34A27639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579E3B47" w14:textId="43F81646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01.100.0046</w:t>
      </w:r>
      <w:r w:rsidRPr="001B571E">
        <w:rPr>
          <w:rFonts w:ascii="Arial" w:hAnsi="Arial" w:cs="Arial"/>
          <w:sz w:val="22"/>
          <w:szCs w:val="22"/>
        </w:rPr>
        <w:tab/>
        <w:t>Receitas Próprias-Festa do Figo...........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 w:rsidRPr="001B571E">
        <w:rPr>
          <w:rFonts w:ascii="Arial" w:hAnsi="Arial" w:cs="Arial"/>
          <w:sz w:val="22"/>
          <w:szCs w:val="22"/>
          <w:u w:val="single"/>
        </w:rPr>
        <w:t>32.475,68</w:t>
      </w:r>
    </w:p>
    <w:p w14:paraId="6C550A14" w14:textId="199CCADE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8.108.225,60</w:t>
      </w:r>
    </w:p>
    <w:p w14:paraId="157081B4" w14:textId="77777777" w:rsidR="00666635" w:rsidRPr="001B571E" w:rsidRDefault="00666635" w:rsidP="008F045C">
      <w:pPr>
        <w:pStyle w:val="Corpodetexto"/>
        <w:tabs>
          <w:tab w:val="left" w:pos="6804"/>
          <w:tab w:val="left" w:pos="7655"/>
        </w:tabs>
        <w:spacing w:line="360" w:lineRule="auto"/>
        <w:ind w:left="2268" w:hanging="2268"/>
        <w:rPr>
          <w:sz w:val="22"/>
          <w:szCs w:val="22"/>
        </w:rPr>
      </w:pPr>
    </w:p>
    <w:p w14:paraId="182C812D" w14:textId="77777777" w:rsidR="00666635" w:rsidRPr="001B571E" w:rsidRDefault="00666635" w:rsidP="00666635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7E646A52" w14:textId="77777777" w:rsidR="00666635" w:rsidRPr="001B571E" w:rsidRDefault="00666635" w:rsidP="00666635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32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.00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SECRETARIA</w:t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 DE DESENV.ECONÔMICO, TURISMO E INOVAÇÃO</w:t>
      </w:r>
    </w:p>
    <w:p w14:paraId="6D4FB6DC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u w:val="single"/>
          <w:lang w:eastAsia="x-none"/>
        </w:rPr>
      </w:pP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02.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32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>.0</w:t>
      </w:r>
      <w:r w:rsidRPr="001B571E">
        <w:rPr>
          <w:rFonts w:ascii="Arial" w:hAnsi="Arial" w:cs="Arial"/>
          <w:b/>
          <w:sz w:val="22"/>
          <w:szCs w:val="22"/>
          <w:lang w:eastAsia="x-none"/>
        </w:rPr>
        <w:t>1</w:t>
      </w:r>
      <w:r w:rsidRPr="001B571E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 xml:space="preserve">Gestão </w:t>
      </w:r>
      <w:proofErr w:type="spellStart"/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Adm-Desenvolv.Econômico</w:t>
      </w:r>
      <w:proofErr w:type="spellEnd"/>
      <w:r w:rsidRPr="001B571E">
        <w:rPr>
          <w:rFonts w:ascii="Arial" w:hAnsi="Arial" w:cs="Arial"/>
          <w:b/>
          <w:sz w:val="22"/>
          <w:szCs w:val="22"/>
          <w:u w:val="single"/>
          <w:lang w:eastAsia="x-none"/>
        </w:rPr>
        <w:t>, Turismo e Inovação</w:t>
      </w:r>
    </w:p>
    <w:p w14:paraId="2627057E" w14:textId="77777777" w:rsidR="00666635" w:rsidRPr="001B571E" w:rsidRDefault="00666635" w:rsidP="00666635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de Pessoal e Encargos</w:t>
      </w:r>
    </w:p>
    <w:p w14:paraId="420A781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26AD982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13.000,00</w:t>
      </w:r>
    </w:p>
    <w:p w14:paraId="6CB2871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17F5CB1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2.409.000,00</w:t>
      </w:r>
    </w:p>
    <w:p w14:paraId="4B7DC2E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32AB91B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302.000,00</w:t>
      </w:r>
    </w:p>
    <w:p w14:paraId="7B027D0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2983B4C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3CBA654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55CCE0E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116.000,00</w:t>
      </w:r>
    </w:p>
    <w:p w14:paraId="2FDC3ADC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2ECACDF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54C072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40BAF9C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600DDB6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661.000,00</w:t>
      </w:r>
    </w:p>
    <w:p w14:paraId="0EA6E58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33BFF6C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4.000,00</w:t>
      </w:r>
    </w:p>
    <w:p w14:paraId="666A4957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Apoio ao Servidor</w:t>
      </w:r>
    </w:p>
    <w:p w14:paraId="168C78C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260252E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210.000,00</w:t>
      </w:r>
    </w:p>
    <w:p w14:paraId="4232E48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3576A20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59.000,00</w:t>
      </w:r>
    </w:p>
    <w:p w14:paraId="2332D836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Adiantamentos a Servidores</w:t>
      </w:r>
    </w:p>
    <w:p w14:paraId="709D582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F4B7D0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18.000,00</w:t>
      </w:r>
    </w:p>
    <w:p w14:paraId="6E092E1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– Pessoa Jurídica</w:t>
      </w:r>
    </w:p>
    <w:p w14:paraId="713933E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18.000,00</w:t>
      </w:r>
    </w:p>
    <w:p w14:paraId="3A898E05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sz w:val="22"/>
          <w:szCs w:val="22"/>
        </w:rPr>
        <w:t>.2.209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iCs/>
          <w:sz w:val="22"/>
          <w:szCs w:val="22"/>
        </w:rPr>
        <w:t>Despesas de Viagem e Gastos com Representação</w:t>
      </w:r>
    </w:p>
    <w:p w14:paraId="4A1A32F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6A218C0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  <w:lang w:val="en-US"/>
        </w:rPr>
      </w:pPr>
      <w:r w:rsidRPr="001B571E">
        <w:rPr>
          <w:rFonts w:ascii="Arial" w:hAnsi="Arial" w:cs="Arial"/>
          <w:sz w:val="22"/>
          <w:szCs w:val="22"/>
          <w:lang w:val="en-US"/>
        </w:rPr>
        <w:t>01.510.0000</w:t>
      </w:r>
      <w:r w:rsidRPr="001B571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1B571E">
        <w:rPr>
          <w:rFonts w:ascii="Arial" w:hAnsi="Arial" w:cs="Arial"/>
          <w:sz w:val="22"/>
          <w:szCs w:val="22"/>
          <w:lang w:val="en-US"/>
        </w:rPr>
        <w:t>Assistência</w:t>
      </w:r>
      <w:proofErr w:type="spellEnd"/>
      <w:r w:rsidRPr="001B571E">
        <w:rPr>
          <w:rFonts w:ascii="Arial" w:hAnsi="Arial" w:cs="Arial"/>
          <w:sz w:val="22"/>
          <w:szCs w:val="22"/>
          <w:lang w:val="en-US"/>
        </w:rPr>
        <w:t xml:space="preserve"> Social – Geral……..………</w:t>
      </w:r>
      <w:r w:rsidRPr="001B571E">
        <w:rPr>
          <w:rFonts w:ascii="Arial" w:hAnsi="Arial" w:cs="Arial"/>
          <w:sz w:val="22"/>
          <w:szCs w:val="22"/>
          <w:lang w:val="en-US"/>
        </w:rPr>
        <w:tab/>
        <w:t>R$</w:t>
      </w:r>
      <w:r>
        <w:rPr>
          <w:rFonts w:ascii="Arial" w:hAnsi="Arial" w:cs="Arial"/>
          <w:sz w:val="22"/>
          <w:szCs w:val="22"/>
          <w:lang w:val="en-US"/>
        </w:rPr>
        <w:t xml:space="preserve">           </w:t>
      </w:r>
      <w:r w:rsidRPr="001B571E">
        <w:rPr>
          <w:rFonts w:ascii="Arial" w:hAnsi="Arial" w:cs="Arial"/>
          <w:sz w:val="22"/>
          <w:szCs w:val="22"/>
          <w:lang w:val="en-US"/>
        </w:rPr>
        <w:t>10.000,00</w:t>
      </w:r>
    </w:p>
    <w:p w14:paraId="240532F9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04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122.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227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 xml:space="preserve">Contribuição </w:t>
      </w:r>
      <w:proofErr w:type="spellStart"/>
      <w:r w:rsidRPr="001B571E">
        <w:rPr>
          <w:rFonts w:ascii="Arial" w:hAnsi="Arial" w:cs="Arial"/>
          <w:b/>
          <w:sz w:val="22"/>
          <w:szCs w:val="22"/>
        </w:rPr>
        <w:t>Agencamp</w:t>
      </w:r>
      <w:proofErr w:type="spellEnd"/>
    </w:p>
    <w:p w14:paraId="768132C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3371.70.00</w:t>
      </w:r>
      <w:r w:rsidRPr="001B571E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14:paraId="5586D31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   </w:t>
      </w:r>
      <w:r w:rsidRPr="001B571E">
        <w:rPr>
          <w:rFonts w:ascii="Arial" w:hAnsi="Arial" w:cs="Arial"/>
          <w:sz w:val="22"/>
          <w:szCs w:val="22"/>
        </w:rPr>
        <w:t>165.000,00</w:t>
      </w:r>
    </w:p>
    <w:p w14:paraId="305CF37F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245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Agricultura</w:t>
      </w:r>
    </w:p>
    <w:p w14:paraId="78F6165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3C310B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B571E">
        <w:rPr>
          <w:rFonts w:ascii="Arial" w:hAnsi="Arial" w:cs="Arial"/>
          <w:sz w:val="22"/>
          <w:szCs w:val="22"/>
        </w:rPr>
        <w:t>70.000,00</w:t>
      </w:r>
    </w:p>
    <w:p w14:paraId="3D644C7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4BD635D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73DD47C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B18B8F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180.000,00</w:t>
      </w:r>
    </w:p>
    <w:p w14:paraId="4E7C19B8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232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Turismo</w:t>
      </w:r>
    </w:p>
    <w:p w14:paraId="09F380B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3371.70.00</w:t>
      </w:r>
      <w:r w:rsidRPr="001B571E">
        <w:rPr>
          <w:rFonts w:ascii="Arial" w:hAnsi="Arial" w:cs="Arial"/>
          <w:sz w:val="22"/>
          <w:szCs w:val="22"/>
        </w:rPr>
        <w:tab/>
        <w:t>Rateio pela Participação em Consórcio Público</w:t>
      </w:r>
    </w:p>
    <w:p w14:paraId="5D9D89E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40.000,00</w:t>
      </w:r>
    </w:p>
    <w:p w14:paraId="7FC131B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319C696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116.000,00</w:t>
      </w:r>
    </w:p>
    <w:p w14:paraId="5883A7D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02.32.02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de Desenvolvimento Rural</w:t>
      </w:r>
    </w:p>
    <w:p w14:paraId="4DCB021A" w14:textId="77777777" w:rsidR="00666635" w:rsidRPr="001B571E" w:rsidRDefault="00666635" w:rsidP="008F045C">
      <w:pPr>
        <w:tabs>
          <w:tab w:val="left" w:leader="do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605.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001C8A3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61EF59F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365B277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62067E3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797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2E25BADC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>02.32.03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Conselho Municipal de Turismo</w:t>
      </w:r>
    </w:p>
    <w:p w14:paraId="787E5572" w14:textId="77777777" w:rsidR="00666635" w:rsidRPr="001B571E" w:rsidRDefault="00666635" w:rsidP="008F045C">
      <w:pPr>
        <w:tabs>
          <w:tab w:val="left" w:pos="6804"/>
          <w:tab w:val="left" w:pos="7655"/>
          <w:tab w:val="decimal" w:pos="8222"/>
        </w:tabs>
        <w:spacing w:line="360" w:lineRule="auto"/>
        <w:ind w:left="2268" w:hanging="2268"/>
        <w:jc w:val="both"/>
        <w:rPr>
          <w:rFonts w:ascii="Arial" w:hAnsi="Arial" w:cs="Arial"/>
          <w:b/>
          <w:iCs/>
          <w:sz w:val="22"/>
          <w:szCs w:val="22"/>
          <w:lang w:eastAsia="x-none"/>
        </w:rPr>
      </w:pP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13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695.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03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08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>.</w:t>
      </w:r>
      <w:r w:rsidRPr="001B571E">
        <w:rPr>
          <w:rFonts w:ascii="Arial" w:hAnsi="Arial" w:cs="Arial"/>
          <w:b/>
          <w:iCs/>
          <w:sz w:val="22"/>
          <w:szCs w:val="22"/>
          <w:lang w:eastAsia="x-none"/>
        </w:rPr>
        <w:t>201</w:t>
      </w:r>
      <w:r w:rsidRPr="001B571E">
        <w:rPr>
          <w:rFonts w:ascii="Arial" w:hAnsi="Arial" w:cs="Arial"/>
          <w:b/>
          <w:iCs/>
          <w:sz w:val="22"/>
          <w:szCs w:val="22"/>
          <w:lang w:val="x-none" w:eastAsia="x-none"/>
        </w:rPr>
        <w:tab/>
      </w:r>
      <w:r w:rsidRPr="001B571E">
        <w:rPr>
          <w:rFonts w:ascii="Arial" w:hAnsi="Arial" w:cs="Arial"/>
          <w:b/>
          <w:sz w:val="22"/>
          <w:szCs w:val="22"/>
        </w:rPr>
        <w:t>Manutenção da Unidade</w:t>
      </w:r>
    </w:p>
    <w:p w14:paraId="21A0FA37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3390.30.00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7ABD6F0" w14:textId="497DB292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3.000,00</w:t>
      </w:r>
    </w:p>
    <w:p w14:paraId="56618F8D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3390.39.00</w:t>
      </w:r>
      <w:r w:rsidRPr="001B571E">
        <w:rPr>
          <w:rFonts w:ascii="Arial" w:hAnsi="Arial" w:cs="Arial"/>
          <w:sz w:val="22"/>
          <w:szCs w:val="22"/>
        </w:rPr>
        <w:tab/>
        <w:t>Outros Serviços de Terceiros - Pessoa Jurídica</w:t>
      </w:r>
    </w:p>
    <w:p w14:paraId="77CCF04E" w14:textId="34E6D7D9" w:rsidR="00666635" w:rsidRPr="001B571E" w:rsidRDefault="00666635" w:rsidP="008F045C">
      <w:pPr>
        <w:pStyle w:val="Corpodetexto2"/>
        <w:tabs>
          <w:tab w:val="left" w:pos="6804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1B571E">
        <w:rPr>
          <w:rFonts w:ascii="Arial" w:hAnsi="Arial" w:cs="Arial"/>
          <w:sz w:val="22"/>
          <w:szCs w:val="22"/>
          <w:u w:val="single"/>
        </w:rPr>
        <w:t>3.000,00</w:t>
      </w:r>
    </w:p>
    <w:p w14:paraId="0C2BE99C" w14:textId="6F1F1BFD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4.501.000,00</w:t>
      </w:r>
    </w:p>
    <w:p w14:paraId="0BADB029" w14:textId="77777777" w:rsidR="00666635" w:rsidRPr="001B571E" w:rsidRDefault="00666635" w:rsidP="008F045C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214BC7FF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02.33.00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SECRETARIA DE SERVIÇOS PÚBLICOS</w:t>
      </w:r>
    </w:p>
    <w:p w14:paraId="734456D4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02.33.01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Gestão Administrativa – Serviços Públicos</w:t>
      </w:r>
    </w:p>
    <w:p w14:paraId="1FC3F103" w14:textId="77777777" w:rsidR="00666635" w:rsidRPr="00C8625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04.122.0310.2.200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de Pessoal e Encargos</w:t>
      </w:r>
    </w:p>
    <w:p w14:paraId="3B01CC71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3.1.90.07.00</w:t>
      </w:r>
      <w:r w:rsidRPr="001B571E">
        <w:rPr>
          <w:rFonts w:ascii="Arial" w:hAnsi="Arial" w:cs="Arial"/>
          <w:sz w:val="22"/>
          <w:szCs w:val="22"/>
        </w:rPr>
        <w:tab/>
        <w:t>Contribuições a Entidades Fechadas de Previdência</w:t>
      </w:r>
    </w:p>
    <w:p w14:paraId="4F0CE869" w14:textId="738C6D72" w:rsidR="00666635" w:rsidRPr="001B571E" w:rsidRDefault="00666635" w:rsidP="008F045C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7.000,00</w:t>
      </w:r>
    </w:p>
    <w:p w14:paraId="3D3CEA6C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3190.11.00</w:t>
      </w:r>
      <w:r w:rsidRPr="001B571E">
        <w:rPr>
          <w:rFonts w:ascii="Arial" w:hAnsi="Arial" w:cs="Arial"/>
          <w:sz w:val="22"/>
          <w:szCs w:val="22"/>
        </w:rPr>
        <w:tab/>
        <w:t>Vencimentos e Vantagens Fixas - Pessoal Civil</w:t>
      </w:r>
    </w:p>
    <w:p w14:paraId="64FA08C0" w14:textId="1D8F794D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>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2.000.000,00</w:t>
      </w:r>
    </w:p>
    <w:p w14:paraId="672E8D95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</w:t>
      </w:r>
    </w:p>
    <w:p w14:paraId="7FFA732D" w14:textId="22E53B3E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150.000,00</w:t>
      </w:r>
    </w:p>
    <w:p w14:paraId="462194AF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3190.16.00</w:t>
      </w:r>
      <w:r w:rsidRPr="001B571E">
        <w:rPr>
          <w:rFonts w:ascii="Arial" w:hAnsi="Arial" w:cs="Arial"/>
          <w:sz w:val="22"/>
          <w:szCs w:val="22"/>
        </w:rPr>
        <w:tab/>
        <w:t>Outras Despesas Variáveis – Pessoal Civil</w:t>
      </w:r>
    </w:p>
    <w:p w14:paraId="1151E9D9" w14:textId="02E2BC6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400.000,00</w:t>
      </w:r>
    </w:p>
    <w:p w14:paraId="0E84EF5E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3191.13.00</w:t>
      </w:r>
      <w:r w:rsidRPr="001B571E">
        <w:rPr>
          <w:rFonts w:ascii="Arial" w:hAnsi="Arial" w:cs="Arial"/>
          <w:sz w:val="22"/>
          <w:szCs w:val="22"/>
        </w:rPr>
        <w:tab/>
        <w:t xml:space="preserve">Obrigações Patronais - </w:t>
      </w:r>
      <w:proofErr w:type="spellStart"/>
      <w:r w:rsidRPr="001B571E">
        <w:rPr>
          <w:rFonts w:ascii="Arial" w:hAnsi="Arial" w:cs="Arial"/>
          <w:sz w:val="22"/>
          <w:szCs w:val="22"/>
        </w:rPr>
        <w:t>Intra-Orçamentário</w:t>
      </w:r>
      <w:proofErr w:type="spellEnd"/>
    </w:p>
    <w:p w14:paraId="1CDFB235" w14:textId="74F2C6EE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500.000,00</w:t>
      </w:r>
    </w:p>
    <w:p w14:paraId="4CC4528D" w14:textId="77777777" w:rsidR="00666635" w:rsidRPr="00C8625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04.122.0310 .2.202</w:t>
      </w:r>
      <w:r w:rsidRPr="00C8625E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14:paraId="229FC703" w14:textId="77777777" w:rsidR="00666635" w:rsidRPr="00C8625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3.3.90.46.00</w:t>
      </w:r>
      <w:r w:rsidRPr="00C8625E">
        <w:rPr>
          <w:rFonts w:ascii="Arial" w:hAnsi="Arial" w:cs="Arial"/>
          <w:iCs/>
          <w:sz w:val="22"/>
          <w:szCs w:val="22"/>
        </w:rPr>
        <w:tab/>
        <w:t>Auxílio Alimentação</w:t>
      </w:r>
    </w:p>
    <w:p w14:paraId="66A2851F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700.000,00</w:t>
      </w:r>
    </w:p>
    <w:p w14:paraId="03D9D799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3.3.90.48.00</w:t>
      </w:r>
      <w:r w:rsidRPr="00C8625E">
        <w:rPr>
          <w:rFonts w:ascii="Arial" w:hAnsi="Arial" w:cs="Arial"/>
          <w:iCs/>
          <w:sz w:val="22"/>
          <w:szCs w:val="22"/>
        </w:rPr>
        <w:tab/>
        <w:t>Outros Auxílios Financeiros a Pessoa Física</w:t>
      </w:r>
    </w:p>
    <w:p w14:paraId="5730BA2F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400.000,00</w:t>
      </w:r>
    </w:p>
    <w:p w14:paraId="0363805C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04.122.0310.2.208</w:t>
      </w:r>
      <w:r w:rsidRPr="00C8625E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14:paraId="1B3FF06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EF5CAD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15.000,00</w:t>
      </w:r>
    </w:p>
    <w:p w14:paraId="3672D7B8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6ECA8A61" w14:textId="5861817A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15.000,00</w:t>
      </w:r>
    </w:p>
    <w:p w14:paraId="6B2B9197" w14:textId="77777777" w:rsidR="00666635" w:rsidRPr="00C8625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04.122.0310.2.209</w:t>
      </w:r>
      <w:r w:rsidRPr="00C8625E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14:paraId="017D2C7E" w14:textId="77777777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3.3.90.33.00</w:t>
      </w:r>
      <w:r w:rsidRPr="001B571E">
        <w:rPr>
          <w:rFonts w:ascii="Arial" w:hAnsi="Arial" w:cs="Arial"/>
          <w:sz w:val="22"/>
          <w:szCs w:val="22"/>
        </w:rPr>
        <w:tab/>
        <w:t xml:space="preserve">Passagens e </w:t>
      </w:r>
      <w:proofErr w:type="spellStart"/>
      <w:r w:rsidRPr="001B571E">
        <w:rPr>
          <w:rFonts w:ascii="Arial" w:hAnsi="Arial" w:cs="Arial"/>
          <w:sz w:val="22"/>
          <w:szCs w:val="22"/>
        </w:rPr>
        <w:t>Desp.c</w:t>
      </w:r>
      <w:proofErr w:type="spellEnd"/>
      <w:r w:rsidRPr="001B571E">
        <w:rPr>
          <w:rFonts w:ascii="Arial" w:hAnsi="Arial" w:cs="Arial"/>
          <w:sz w:val="22"/>
          <w:szCs w:val="22"/>
        </w:rPr>
        <w:t>/Locomoção</w:t>
      </w:r>
    </w:p>
    <w:p w14:paraId="3A20A122" w14:textId="02A59C7C" w:rsidR="00666635" w:rsidRPr="001B571E" w:rsidRDefault="00666635" w:rsidP="008F045C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="008F045C">
        <w:rPr>
          <w:rFonts w:ascii="Arial" w:hAnsi="Arial" w:cs="Arial"/>
          <w:sz w:val="22"/>
          <w:szCs w:val="22"/>
        </w:rPr>
        <w:t>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10D27A8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02.33.02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Ações de Serviços Públicos</w:t>
      </w:r>
    </w:p>
    <w:p w14:paraId="75B29468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15.451.0310.2.212</w:t>
      </w:r>
      <w:r w:rsidRPr="00C8625E">
        <w:rPr>
          <w:rFonts w:ascii="Arial" w:hAnsi="Arial" w:cs="Arial"/>
          <w:b/>
          <w:iCs/>
          <w:sz w:val="22"/>
          <w:szCs w:val="22"/>
        </w:rPr>
        <w:tab/>
        <w:t>Serviços de Iluminação Pública</w:t>
      </w:r>
    </w:p>
    <w:p w14:paraId="5EF4490C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3.3.90.30.00</w:t>
      </w:r>
      <w:r w:rsidRPr="00C8625E">
        <w:rPr>
          <w:rFonts w:ascii="Arial" w:hAnsi="Arial" w:cs="Arial"/>
          <w:iCs/>
          <w:sz w:val="22"/>
          <w:szCs w:val="22"/>
        </w:rPr>
        <w:tab/>
        <w:t>Material de Consumo</w:t>
      </w:r>
    </w:p>
    <w:p w14:paraId="5CA34785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lastRenderedPageBreak/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  50.000,00</w:t>
      </w:r>
    </w:p>
    <w:p w14:paraId="7EFBA44F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3.3.90.39.00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14:paraId="16DB7997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    24.000.000,00</w:t>
      </w:r>
    </w:p>
    <w:p w14:paraId="7CD45850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4490.52.00</w:t>
      </w:r>
      <w:r w:rsidRPr="00C8625E">
        <w:rPr>
          <w:rFonts w:ascii="Arial" w:hAnsi="Arial" w:cs="Arial"/>
          <w:iCs/>
          <w:sz w:val="22"/>
          <w:szCs w:val="22"/>
        </w:rPr>
        <w:tab/>
        <w:t>Equipamentos e Material Permanente</w:t>
      </w:r>
    </w:p>
    <w:p w14:paraId="794CF9AF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150.000,00</w:t>
      </w:r>
    </w:p>
    <w:p w14:paraId="19139BE6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15.451.0310.2.230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dos Próprios Municipais</w:t>
      </w:r>
    </w:p>
    <w:p w14:paraId="20507AA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4A7D558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444.000,00</w:t>
      </w:r>
    </w:p>
    <w:p w14:paraId="4547944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66105F6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634.045,00</w:t>
      </w:r>
    </w:p>
    <w:p w14:paraId="1D27E22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1E1CE5A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1.000,00</w:t>
      </w:r>
    </w:p>
    <w:p w14:paraId="55A37443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15.451.0310.1.108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Municípios Sustentáveis-Lei 6454/23</w:t>
      </w:r>
    </w:p>
    <w:p w14:paraId="7AB00F72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4490.51.00</w:t>
      </w:r>
      <w:r w:rsidRPr="00C8625E">
        <w:rPr>
          <w:rFonts w:ascii="Arial" w:hAnsi="Arial" w:cs="Arial"/>
          <w:iCs/>
          <w:sz w:val="22"/>
          <w:szCs w:val="22"/>
        </w:rPr>
        <w:tab/>
        <w:t>Obras e Instalações</w:t>
      </w:r>
    </w:p>
    <w:p w14:paraId="4F4D71D6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07.100.0322</w:t>
      </w:r>
      <w:r w:rsidRPr="00C8625E">
        <w:rPr>
          <w:rFonts w:ascii="Arial" w:hAnsi="Arial" w:cs="Arial"/>
          <w:iCs/>
          <w:sz w:val="22"/>
          <w:szCs w:val="22"/>
        </w:rPr>
        <w:tab/>
        <w:t>Prospecção 5132304-Desenv.SP30mi.</w:t>
      </w:r>
      <w:r w:rsidRPr="00C8625E">
        <w:rPr>
          <w:rFonts w:ascii="Arial" w:hAnsi="Arial" w:cs="Arial"/>
          <w:iCs/>
          <w:sz w:val="22"/>
          <w:szCs w:val="22"/>
        </w:rPr>
        <w:tab/>
        <w:t>R$    20.000.000,00</w:t>
      </w:r>
    </w:p>
    <w:p w14:paraId="69150E75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15.452.0310.2.213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de Vias Públicas - Pavimentação</w:t>
      </w:r>
    </w:p>
    <w:p w14:paraId="67D8980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7B4D82EF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1.200.000,00</w:t>
      </w:r>
    </w:p>
    <w:p w14:paraId="67A4F9B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3F0CDB1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300.000,00</w:t>
      </w:r>
    </w:p>
    <w:p w14:paraId="6B3DD3A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3DEC8BE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36BFCA40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15.452.0310.2.214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de Vias Públicas - Pavimentação</w:t>
      </w:r>
    </w:p>
    <w:p w14:paraId="76BECEF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1116D22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150.000,00</w:t>
      </w:r>
    </w:p>
    <w:p w14:paraId="3388850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1763F7C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500.000,00</w:t>
      </w:r>
    </w:p>
    <w:p w14:paraId="71250A1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01.130.0000</w:t>
      </w:r>
      <w:r w:rsidRPr="001B571E">
        <w:rPr>
          <w:rFonts w:ascii="Arial" w:hAnsi="Arial" w:cs="Arial"/>
          <w:sz w:val="22"/>
          <w:szCs w:val="22"/>
        </w:rPr>
        <w:tab/>
        <w:t>CIDE......................................................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350035A6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4490.51.00</w:t>
      </w:r>
      <w:r w:rsidRPr="001B571E">
        <w:rPr>
          <w:rFonts w:ascii="Arial" w:hAnsi="Arial" w:cs="Arial"/>
          <w:sz w:val="22"/>
          <w:szCs w:val="22"/>
        </w:rPr>
        <w:tab/>
        <w:t>Obras e Instalações</w:t>
      </w:r>
    </w:p>
    <w:p w14:paraId="6416E45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 w:rsidRPr="001B571E">
        <w:rPr>
          <w:rFonts w:ascii="Arial" w:hAnsi="Arial" w:cs="Arial"/>
          <w:sz w:val="22"/>
          <w:szCs w:val="22"/>
          <w:u w:val="single"/>
        </w:rPr>
        <w:t>99.202,65</w:t>
      </w:r>
    </w:p>
    <w:p w14:paraId="5D43B36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51.916.247,65</w:t>
      </w:r>
    </w:p>
    <w:p w14:paraId="0FB4CDAF" w14:textId="77777777" w:rsidR="00666635" w:rsidRPr="001B571E" w:rsidRDefault="00666635" w:rsidP="00666635">
      <w:pPr>
        <w:tabs>
          <w:tab w:val="left" w:pos="6804"/>
          <w:tab w:val="left" w:pos="7655"/>
        </w:tabs>
        <w:spacing w:line="360" w:lineRule="auto"/>
        <w:ind w:left="2268" w:hanging="2268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26437ABB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02.35.00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SECRETARIA DE DESENVOLVIMENTO URBANO E MEIO AMBIENTE</w:t>
      </w:r>
    </w:p>
    <w:p w14:paraId="05C82EB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02.35.01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Gestão Administrativa – Desenvolvimento Urbano</w:t>
      </w:r>
    </w:p>
    <w:p w14:paraId="6BB46FE7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lastRenderedPageBreak/>
        <w:t>04.122.0305.2.200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de Pessoal e Encargos</w:t>
      </w:r>
    </w:p>
    <w:p w14:paraId="0435D9D2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3.1.90.11.00</w:t>
      </w:r>
      <w:r w:rsidRPr="001B571E">
        <w:rPr>
          <w:rFonts w:ascii="Arial" w:hAnsi="Arial" w:cs="Arial"/>
          <w:sz w:val="22"/>
          <w:szCs w:val="22"/>
        </w:rPr>
        <w:tab/>
      </w:r>
      <w:proofErr w:type="spellStart"/>
      <w:r w:rsidRPr="001B571E">
        <w:rPr>
          <w:rFonts w:ascii="Arial" w:hAnsi="Arial" w:cs="Arial"/>
          <w:sz w:val="22"/>
          <w:szCs w:val="22"/>
        </w:rPr>
        <w:t>Venctos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1B571E">
        <w:rPr>
          <w:rFonts w:ascii="Arial" w:hAnsi="Arial" w:cs="Arial"/>
          <w:sz w:val="22"/>
          <w:szCs w:val="22"/>
        </w:rPr>
        <w:t>Vant</w:t>
      </w:r>
      <w:proofErr w:type="spellEnd"/>
      <w:r w:rsidRPr="001B571E">
        <w:rPr>
          <w:rFonts w:ascii="Arial" w:hAnsi="Arial" w:cs="Arial"/>
          <w:sz w:val="22"/>
          <w:szCs w:val="22"/>
        </w:rPr>
        <w:t>. Fixas Pessoal Civil</w:t>
      </w:r>
    </w:p>
    <w:p w14:paraId="20F20C2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</w:t>
      </w:r>
      <w:r w:rsidRPr="001B571E">
        <w:rPr>
          <w:rFonts w:ascii="Arial" w:hAnsi="Arial" w:cs="Arial"/>
          <w:sz w:val="22"/>
          <w:szCs w:val="22"/>
        </w:rPr>
        <w:t>21.417.000,00</w:t>
      </w:r>
    </w:p>
    <w:p w14:paraId="00C91D3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6.950.000,00</w:t>
      </w:r>
    </w:p>
    <w:p w14:paraId="3E72BA2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3.1.90.13.00</w:t>
      </w:r>
      <w:r w:rsidRPr="001B571E">
        <w:rPr>
          <w:rFonts w:ascii="Arial" w:hAnsi="Arial" w:cs="Arial"/>
          <w:sz w:val="22"/>
          <w:szCs w:val="22"/>
        </w:rPr>
        <w:tab/>
        <w:t>Obrigações Patronais</w:t>
      </w:r>
    </w:p>
    <w:p w14:paraId="525BFE4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212.000,00</w:t>
      </w:r>
    </w:p>
    <w:p w14:paraId="2E35B64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3.1.90.16.00</w:t>
      </w:r>
      <w:r w:rsidRPr="001B571E">
        <w:rPr>
          <w:rFonts w:ascii="Arial" w:hAnsi="Arial" w:cs="Arial"/>
          <w:sz w:val="22"/>
          <w:szCs w:val="22"/>
        </w:rPr>
        <w:tab/>
        <w:t>Obrigações Patronais</w:t>
      </w:r>
    </w:p>
    <w:p w14:paraId="5D9E207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974.000,00</w:t>
      </w:r>
    </w:p>
    <w:p w14:paraId="164FBC2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17.000,00</w:t>
      </w:r>
    </w:p>
    <w:p w14:paraId="0BF154D3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3.1.91.13.00</w:t>
      </w:r>
      <w:r w:rsidRPr="001B571E">
        <w:rPr>
          <w:rFonts w:ascii="Arial" w:hAnsi="Arial" w:cs="Arial"/>
          <w:sz w:val="22"/>
          <w:szCs w:val="22"/>
        </w:rPr>
        <w:tab/>
        <w:t>Obrigações Patronais-</w:t>
      </w:r>
      <w:proofErr w:type="spellStart"/>
      <w:r w:rsidRPr="001B571E">
        <w:rPr>
          <w:rFonts w:ascii="Arial" w:hAnsi="Arial" w:cs="Arial"/>
          <w:sz w:val="22"/>
          <w:szCs w:val="22"/>
        </w:rPr>
        <w:t>Intra</w:t>
      </w:r>
      <w:proofErr w:type="spellEnd"/>
      <w:r w:rsidRPr="001B571E">
        <w:rPr>
          <w:rFonts w:ascii="Arial" w:hAnsi="Arial" w:cs="Arial"/>
          <w:sz w:val="22"/>
          <w:szCs w:val="22"/>
        </w:rPr>
        <w:t>-Orçamentário</w:t>
      </w:r>
    </w:p>
    <w:p w14:paraId="444FC86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2.586.000,00</w:t>
      </w:r>
    </w:p>
    <w:p w14:paraId="43C8795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919.000,00</w:t>
      </w:r>
    </w:p>
    <w:p w14:paraId="7CE357CA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04.122.0305.2.201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38ABDD24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3.3.50.39.00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344F7230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120.000,00</w:t>
      </w:r>
    </w:p>
    <w:p w14:paraId="66DC798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332FCF18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1B571E">
        <w:rPr>
          <w:rFonts w:ascii="Arial" w:hAnsi="Arial" w:cs="Arial"/>
          <w:sz w:val="22"/>
          <w:szCs w:val="22"/>
        </w:rPr>
        <w:t>5.000,00</w:t>
      </w:r>
    </w:p>
    <w:p w14:paraId="4C28A063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4D9DD98B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100.000,00</w:t>
      </w:r>
    </w:p>
    <w:p w14:paraId="3BAF92B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599B916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10.000,00</w:t>
      </w:r>
    </w:p>
    <w:p w14:paraId="4025F4FC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04.122.0305 .2.202</w:t>
      </w:r>
      <w:r w:rsidRPr="00C8625E">
        <w:rPr>
          <w:rFonts w:ascii="Arial" w:hAnsi="Arial" w:cs="Arial"/>
          <w:b/>
          <w:iCs/>
          <w:sz w:val="22"/>
          <w:szCs w:val="22"/>
        </w:rPr>
        <w:tab/>
        <w:t>Apoio ao Servidor</w:t>
      </w:r>
    </w:p>
    <w:p w14:paraId="0B3435DA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3.3.90.46.00</w:t>
      </w:r>
      <w:r w:rsidRPr="001B571E">
        <w:rPr>
          <w:rFonts w:ascii="Arial" w:hAnsi="Arial" w:cs="Arial"/>
          <w:sz w:val="22"/>
          <w:szCs w:val="22"/>
        </w:rPr>
        <w:tab/>
        <w:t>Auxílio Alimentação</w:t>
      </w:r>
    </w:p>
    <w:p w14:paraId="6D02988D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2.353.000,00</w:t>
      </w:r>
    </w:p>
    <w:p w14:paraId="17A34772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629.000,00</w:t>
      </w:r>
    </w:p>
    <w:p w14:paraId="6DF89B6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3.3.90.48.00</w:t>
      </w:r>
      <w:r w:rsidRPr="001B571E">
        <w:rPr>
          <w:rFonts w:ascii="Arial" w:hAnsi="Arial" w:cs="Arial"/>
          <w:sz w:val="22"/>
          <w:szCs w:val="22"/>
        </w:rPr>
        <w:tab/>
        <w:t>Outros Auxílios Financeiros a Pessoa Física</w:t>
      </w:r>
    </w:p>
    <w:p w14:paraId="756DD691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01.100.1048</w:t>
      </w:r>
      <w:r w:rsidRPr="001B571E">
        <w:rPr>
          <w:rFonts w:ascii="Arial" w:hAnsi="Arial" w:cs="Arial"/>
          <w:sz w:val="22"/>
          <w:szCs w:val="22"/>
        </w:rPr>
        <w:tab/>
        <w:t>Ressarcimento DAEV-Folha.................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</w:t>
      </w:r>
      <w:r w:rsidRPr="001B571E">
        <w:rPr>
          <w:rFonts w:ascii="Arial" w:hAnsi="Arial" w:cs="Arial"/>
          <w:sz w:val="22"/>
          <w:szCs w:val="22"/>
        </w:rPr>
        <w:t>1.525.000,00</w:t>
      </w:r>
    </w:p>
    <w:p w14:paraId="11CD5C1C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193.000,00</w:t>
      </w:r>
    </w:p>
    <w:p w14:paraId="0E535326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04.122.0305.2.208</w:t>
      </w:r>
      <w:r w:rsidRPr="00C8625E">
        <w:rPr>
          <w:rFonts w:ascii="Arial" w:hAnsi="Arial" w:cs="Arial"/>
          <w:b/>
          <w:iCs/>
          <w:sz w:val="22"/>
          <w:szCs w:val="22"/>
        </w:rPr>
        <w:tab/>
        <w:t>Adiantamentos a Servidores</w:t>
      </w:r>
    </w:p>
    <w:p w14:paraId="2DA99C64" w14:textId="77777777" w:rsidR="00666635" w:rsidRPr="001B571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3.3.90.30.00</w:t>
      </w:r>
      <w:r w:rsidRPr="001B571E">
        <w:rPr>
          <w:rFonts w:ascii="Arial" w:hAnsi="Arial" w:cs="Arial"/>
          <w:sz w:val="22"/>
          <w:szCs w:val="22"/>
        </w:rPr>
        <w:tab/>
        <w:t>Material de Consumo</w:t>
      </w:r>
    </w:p>
    <w:p w14:paraId="5EE17C05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0B5FC7E7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74849499" w14:textId="77777777" w:rsidR="00666635" w:rsidRPr="001B571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20.000,00</w:t>
      </w:r>
    </w:p>
    <w:p w14:paraId="1D45ADD1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04.122.0305.2.209</w:t>
      </w:r>
      <w:r w:rsidRPr="00C8625E">
        <w:rPr>
          <w:rFonts w:ascii="Arial" w:hAnsi="Arial" w:cs="Arial"/>
          <w:b/>
          <w:iCs/>
          <w:sz w:val="22"/>
          <w:szCs w:val="22"/>
        </w:rPr>
        <w:tab/>
        <w:t>Despesas de Viagem e Gastos com Representação</w:t>
      </w:r>
    </w:p>
    <w:p w14:paraId="1529E4B3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3.3.90.33.00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Passagens e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Desp.c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>/Locomoção</w:t>
      </w:r>
    </w:p>
    <w:p w14:paraId="03375C3B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lastRenderedPageBreak/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    6.000,00</w:t>
      </w:r>
    </w:p>
    <w:p w14:paraId="7DD9F58F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17.512.0305.2.201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2DAE5CA6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3.3.70.41.00</w:t>
      </w:r>
      <w:r w:rsidRPr="00C8625E">
        <w:rPr>
          <w:rFonts w:ascii="Arial" w:hAnsi="Arial" w:cs="Arial"/>
          <w:iCs/>
          <w:sz w:val="22"/>
          <w:szCs w:val="22"/>
        </w:rPr>
        <w:tab/>
        <w:t>Contribuições</w:t>
      </w:r>
    </w:p>
    <w:p w14:paraId="152513DD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137.814,00</w:t>
      </w:r>
    </w:p>
    <w:p w14:paraId="4A77CAAB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C8625E">
        <w:rPr>
          <w:rFonts w:ascii="Arial" w:hAnsi="Arial" w:cs="Arial"/>
          <w:b/>
          <w:iCs/>
          <w:sz w:val="22"/>
          <w:szCs w:val="22"/>
        </w:rPr>
        <w:t>02.35.02</w:t>
      </w:r>
      <w:r w:rsidRPr="00C8625E">
        <w:rPr>
          <w:rFonts w:ascii="Arial" w:hAnsi="Arial" w:cs="Arial"/>
          <w:b/>
          <w:iCs/>
          <w:sz w:val="22"/>
          <w:szCs w:val="22"/>
        </w:rPr>
        <w:tab/>
      </w:r>
      <w:r w:rsidRPr="00C8625E">
        <w:rPr>
          <w:rFonts w:ascii="Arial" w:hAnsi="Arial" w:cs="Arial"/>
          <w:b/>
          <w:iCs/>
          <w:sz w:val="22"/>
          <w:szCs w:val="22"/>
          <w:u w:val="single"/>
        </w:rPr>
        <w:t>Conselho Municipal do Meio Ambiente</w:t>
      </w:r>
    </w:p>
    <w:p w14:paraId="70A6E39A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18.541.0305.2.201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4D7670D9" w14:textId="77777777" w:rsidR="00666635" w:rsidRPr="00C8625E" w:rsidRDefault="00666635" w:rsidP="00666635">
      <w:pPr>
        <w:pStyle w:val="Corpodetexto2"/>
        <w:tabs>
          <w:tab w:val="lef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3.3.90.39.00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14:paraId="53D40FDE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03.100.0054</w:t>
      </w:r>
      <w:r w:rsidRPr="00C8625E">
        <w:rPr>
          <w:rFonts w:ascii="Arial" w:hAnsi="Arial" w:cs="Arial"/>
          <w:iCs/>
          <w:sz w:val="22"/>
          <w:szCs w:val="22"/>
        </w:rPr>
        <w:tab/>
        <w:t>Fundo Municipal do Meio Ambiente......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395.000,00</w:t>
      </w:r>
    </w:p>
    <w:p w14:paraId="0971AC17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4.4.90.51.00</w:t>
      </w:r>
      <w:r w:rsidRPr="00C8625E">
        <w:rPr>
          <w:rFonts w:ascii="Arial" w:hAnsi="Arial" w:cs="Arial"/>
          <w:iCs/>
          <w:sz w:val="22"/>
          <w:szCs w:val="22"/>
        </w:rPr>
        <w:tab/>
        <w:t>Obras e Instalações</w:t>
      </w:r>
    </w:p>
    <w:p w14:paraId="68E3AC2B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03.100.0054</w:t>
      </w:r>
      <w:r w:rsidRPr="00C8625E">
        <w:rPr>
          <w:rFonts w:ascii="Arial" w:hAnsi="Arial" w:cs="Arial"/>
          <w:iCs/>
          <w:sz w:val="22"/>
          <w:szCs w:val="22"/>
        </w:rPr>
        <w:tab/>
        <w:t>Fundo Municipal do Meio Ambiente......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100.000,00</w:t>
      </w:r>
    </w:p>
    <w:p w14:paraId="0150E835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C8625E">
        <w:rPr>
          <w:rFonts w:ascii="Arial" w:hAnsi="Arial" w:cs="Arial"/>
          <w:b/>
          <w:iCs/>
          <w:sz w:val="22"/>
          <w:szCs w:val="22"/>
        </w:rPr>
        <w:t>02.35.03</w:t>
      </w:r>
      <w:r w:rsidRPr="00C8625E">
        <w:rPr>
          <w:rFonts w:ascii="Arial" w:hAnsi="Arial" w:cs="Arial"/>
          <w:b/>
          <w:iCs/>
          <w:sz w:val="22"/>
          <w:szCs w:val="22"/>
        </w:rPr>
        <w:tab/>
      </w:r>
      <w:r w:rsidRPr="00C8625E">
        <w:rPr>
          <w:rFonts w:ascii="Arial" w:hAnsi="Arial" w:cs="Arial"/>
          <w:b/>
          <w:iCs/>
          <w:sz w:val="22"/>
          <w:szCs w:val="22"/>
          <w:u w:val="single"/>
        </w:rPr>
        <w:t>Conselho Municipal de Desenvolvimento Urbano</w:t>
      </w:r>
    </w:p>
    <w:p w14:paraId="17E8F307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15.451.0305.2.201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5EC008BE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4.4.90.51.00</w:t>
      </w:r>
      <w:r w:rsidRPr="00C8625E">
        <w:rPr>
          <w:rFonts w:ascii="Arial" w:hAnsi="Arial" w:cs="Arial"/>
          <w:iCs/>
          <w:sz w:val="22"/>
          <w:szCs w:val="22"/>
        </w:rPr>
        <w:tab/>
        <w:t>Obras e Instalações</w:t>
      </w:r>
    </w:p>
    <w:p w14:paraId="081C4505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03.100.1013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100.000,00</w:t>
      </w:r>
    </w:p>
    <w:p w14:paraId="3F908079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C8625E">
        <w:rPr>
          <w:rFonts w:ascii="Arial" w:hAnsi="Arial" w:cs="Arial"/>
          <w:b/>
          <w:iCs/>
          <w:sz w:val="22"/>
          <w:szCs w:val="22"/>
        </w:rPr>
        <w:t>02.35.04</w:t>
      </w:r>
      <w:r w:rsidRPr="00C8625E">
        <w:rPr>
          <w:rFonts w:ascii="Arial" w:hAnsi="Arial" w:cs="Arial"/>
          <w:b/>
          <w:iCs/>
          <w:sz w:val="22"/>
          <w:szCs w:val="22"/>
        </w:rPr>
        <w:tab/>
      </w:r>
      <w:r w:rsidRPr="00C8625E">
        <w:rPr>
          <w:rFonts w:ascii="Arial" w:hAnsi="Arial" w:cs="Arial"/>
          <w:b/>
          <w:iCs/>
          <w:sz w:val="22"/>
          <w:szCs w:val="22"/>
          <w:u w:val="single"/>
        </w:rPr>
        <w:t>Ações de Desenvolvimento Urbano</w:t>
      </w:r>
    </w:p>
    <w:p w14:paraId="259D6984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16.482.0311.2.263</w:t>
      </w:r>
      <w:r w:rsidRPr="00C8625E">
        <w:rPr>
          <w:rFonts w:ascii="Arial" w:hAnsi="Arial" w:cs="Arial"/>
          <w:b/>
          <w:iCs/>
          <w:sz w:val="22"/>
          <w:szCs w:val="22"/>
        </w:rPr>
        <w:tab/>
        <w:t>Projetos e Ações de apoio Ambiental</w:t>
      </w:r>
    </w:p>
    <w:p w14:paraId="22E5B257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3.3.90.39.00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14:paraId="60F76EB9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220.000,00</w:t>
      </w:r>
    </w:p>
    <w:p w14:paraId="0F5F951D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4.4.90.52.00</w:t>
      </w:r>
      <w:r w:rsidRPr="00C8625E">
        <w:rPr>
          <w:rFonts w:ascii="Arial" w:hAnsi="Arial" w:cs="Arial"/>
          <w:iCs/>
          <w:sz w:val="22"/>
          <w:szCs w:val="22"/>
        </w:rPr>
        <w:tab/>
        <w:t>Equipamentos e Material Permanente</w:t>
      </w:r>
    </w:p>
    <w:p w14:paraId="60E82E35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03.100.0053</w:t>
      </w:r>
      <w:r w:rsidRPr="00C8625E">
        <w:rPr>
          <w:rFonts w:ascii="Arial" w:hAnsi="Arial" w:cs="Arial"/>
          <w:iCs/>
          <w:sz w:val="22"/>
          <w:szCs w:val="22"/>
        </w:rPr>
        <w:tab/>
        <w:t>Fundo Municipal de Habitação............</w:t>
      </w:r>
      <w:r w:rsidRPr="00C8625E">
        <w:rPr>
          <w:rFonts w:ascii="Arial" w:hAnsi="Arial" w:cs="Arial"/>
          <w:iCs/>
          <w:sz w:val="22"/>
          <w:szCs w:val="22"/>
        </w:rPr>
        <w:tab/>
        <w:t>R$           50.000,00</w:t>
      </w:r>
    </w:p>
    <w:p w14:paraId="46419BB1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  <w:u w:val="single"/>
        </w:rPr>
      </w:pPr>
      <w:r w:rsidRPr="00C8625E">
        <w:rPr>
          <w:rFonts w:ascii="Arial" w:hAnsi="Arial" w:cs="Arial"/>
          <w:b/>
          <w:iCs/>
          <w:sz w:val="22"/>
          <w:szCs w:val="22"/>
        </w:rPr>
        <w:t>02.35.05</w:t>
      </w:r>
      <w:r w:rsidRPr="00C8625E">
        <w:rPr>
          <w:rFonts w:ascii="Arial" w:hAnsi="Arial" w:cs="Arial"/>
          <w:b/>
          <w:iCs/>
          <w:sz w:val="22"/>
          <w:szCs w:val="22"/>
        </w:rPr>
        <w:tab/>
      </w:r>
      <w:r w:rsidRPr="00C8625E">
        <w:rPr>
          <w:rFonts w:ascii="Arial" w:hAnsi="Arial" w:cs="Arial"/>
          <w:b/>
          <w:iCs/>
          <w:sz w:val="22"/>
          <w:szCs w:val="22"/>
          <w:u w:val="single"/>
        </w:rPr>
        <w:t>Conselho Municipal de Habitação</w:t>
      </w:r>
    </w:p>
    <w:p w14:paraId="5DFEB97A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16.482.0311.2.201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101E77E8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3.3.90.30.00</w:t>
      </w:r>
      <w:r w:rsidRPr="00C8625E">
        <w:rPr>
          <w:rFonts w:ascii="Arial" w:hAnsi="Arial" w:cs="Arial"/>
          <w:iCs/>
          <w:sz w:val="22"/>
          <w:szCs w:val="22"/>
        </w:rPr>
        <w:tab/>
        <w:t>Material de Consumo</w:t>
      </w:r>
    </w:p>
    <w:p w14:paraId="7BEAB90C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    5.000,00</w:t>
      </w:r>
    </w:p>
    <w:p w14:paraId="76CA0348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3.3.90.39.00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14:paraId="3EECE029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  <w:u w:val="single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10.000,00</w:t>
      </w:r>
    </w:p>
    <w:p w14:paraId="20605A3D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02.35.06</w:t>
      </w:r>
      <w:r w:rsidRPr="00C8625E">
        <w:rPr>
          <w:rFonts w:ascii="Arial" w:hAnsi="Arial" w:cs="Arial"/>
          <w:b/>
          <w:iCs/>
          <w:sz w:val="22"/>
          <w:szCs w:val="22"/>
        </w:rPr>
        <w:tab/>
      </w:r>
      <w:r w:rsidRPr="00C8625E">
        <w:rPr>
          <w:rFonts w:ascii="Arial" w:hAnsi="Arial" w:cs="Arial"/>
          <w:b/>
          <w:iCs/>
          <w:sz w:val="22"/>
          <w:szCs w:val="22"/>
          <w:u w:val="single"/>
        </w:rPr>
        <w:t>Coordenadoria do Bem Estar Animal</w:t>
      </w:r>
    </w:p>
    <w:p w14:paraId="2B72ABBB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04.122.0300.2.201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6932E90B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3.3.90.30.00</w:t>
      </w:r>
      <w:r w:rsidRPr="00C8625E">
        <w:rPr>
          <w:rFonts w:ascii="Arial" w:hAnsi="Arial" w:cs="Arial"/>
          <w:iCs/>
          <w:sz w:val="22"/>
          <w:szCs w:val="22"/>
        </w:rPr>
        <w:tab/>
        <w:t>Material de Consumo</w:t>
      </w:r>
    </w:p>
    <w:p w14:paraId="6123291B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  80.000,00</w:t>
      </w:r>
    </w:p>
    <w:p w14:paraId="1CECD00B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08.100.1207</w:t>
      </w:r>
      <w:r w:rsidRPr="00C8625E">
        <w:rPr>
          <w:rFonts w:ascii="Arial" w:hAnsi="Arial" w:cs="Arial"/>
          <w:iCs/>
          <w:sz w:val="22"/>
          <w:szCs w:val="22"/>
        </w:rPr>
        <w:tab/>
        <w:t>Emenda C/2025 Mônica Morandi.........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>133.117,64</w:t>
      </w:r>
    </w:p>
    <w:p w14:paraId="43F60AAA" w14:textId="77777777" w:rsidR="00666635" w:rsidRPr="00C8625E" w:rsidRDefault="00666635" w:rsidP="008F045C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3.3.90.39.00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14:paraId="5103FF56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250.000,00</w:t>
      </w:r>
    </w:p>
    <w:p w14:paraId="21676F72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08.100.1206</w:t>
      </w:r>
      <w:r w:rsidRPr="001B571E">
        <w:rPr>
          <w:rFonts w:ascii="Arial" w:hAnsi="Arial" w:cs="Arial"/>
          <w:sz w:val="22"/>
          <w:szCs w:val="22"/>
        </w:rPr>
        <w:tab/>
        <w:t>Emenda B/2025 Mônica Morandi.........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>
        <w:rPr>
          <w:rFonts w:ascii="Arial" w:hAnsi="Arial" w:cs="Arial"/>
          <w:sz w:val="22"/>
          <w:szCs w:val="22"/>
        </w:rPr>
        <w:t xml:space="preserve">         </w:t>
      </w:r>
      <w:r w:rsidRPr="001B571E">
        <w:rPr>
          <w:rFonts w:ascii="Arial" w:hAnsi="Arial" w:cs="Arial"/>
          <w:sz w:val="22"/>
          <w:szCs w:val="22"/>
        </w:rPr>
        <w:t>125.000,00</w:t>
      </w:r>
    </w:p>
    <w:p w14:paraId="182B1CCB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08.100.1208</w:t>
      </w:r>
      <w:r w:rsidRPr="001B571E">
        <w:rPr>
          <w:rFonts w:ascii="Arial" w:hAnsi="Arial" w:cs="Arial"/>
          <w:sz w:val="22"/>
          <w:szCs w:val="22"/>
        </w:rPr>
        <w:tab/>
        <w:t>Emenda D/2025 Mônica Morandi.........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50.000,00</w:t>
      </w:r>
    </w:p>
    <w:p w14:paraId="48FC49F3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lastRenderedPageBreak/>
        <w:t>08.100.1221</w:t>
      </w:r>
      <w:r w:rsidRPr="001B571E">
        <w:rPr>
          <w:rFonts w:ascii="Arial" w:hAnsi="Arial" w:cs="Arial"/>
          <w:sz w:val="22"/>
          <w:szCs w:val="22"/>
        </w:rPr>
        <w:tab/>
        <w:t>Emenda B/2025 Cesar Rocha.........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278.117,64</w:t>
      </w:r>
    </w:p>
    <w:p w14:paraId="11ADBD95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  <w:u w:val="single"/>
        </w:rPr>
      </w:pPr>
      <w:r w:rsidRPr="001B571E">
        <w:rPr>
          <w:rFonts w:ascii="Arial" w:hAnsi="Arial" w:cs="Arial"/>
          <w:b/>
          <w:sz w:val="22"/>
          <w:szCs w:val="22"/>
        </w:rPr>
        <w:t>02.35.07</w:t>
      </w:r>
      <w:r w:rsidRPr="001B571E"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  <w:u w:val="single"/>
        </w:rPr>
        <w:t>Fundo Social de Solidariedade Animal</w:t>
      </w:r>
    </w:p>
    <w:p w14:paraId="514EA97C" w14:textId="77777777" w:rsidR="00666635" w:rsidRPr="00C8625E" w:rsidRDefault="00666635" w:rsidP="003C4C30">
      <w:pPr>
        <w:pStyle w:val="Corpodetexto2"/>
        <w:tabs>
          <w:tab w:val="lef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04.122.0300.2.201</w:t>
      </w:r>
      <w:r w:rsidRPr="00C8625E">
        <w:rPr>
          <w:rFonts w:ascii="Arial" w:hAnsi="Arial" w:cs="Arial"/>
          <w:b/>
          <w:iCs/>
          <w:sz w:val="22"/>
          <w:szCs w:val="22"/>
        </w:rPr>
        <w:tab/>
        <w:t>Manutenção da Unidade</w:t>
      </w:r>
    </w:p>
    <w:p w14:paraId="51C8E844" w14:textId="77777777" w:rsidR="00666635" w:rsidRPr="00C8625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3.3.90.30.00</w:t>
      </w:r>
      <w:r w:rsidRPr="00C8625E">
        <w:rPr>
          <w:rFonts w:ascii="Arial" w:hAnsi="Arial" w:cs="Arial"/>
          <w:iCs/>
          <w:sz w:val="22"/>
          <w:szCs w:val="22"/>
        </w:rPr>
        <w:tab/>
        <w:t>Material de Consumo</w:t>
      </w:r>
    </w:p>
    <w:p w14:paraId="238359F6" w14:textId="77777777" w:rsidR="00666635" w:rsidRPr="00C8625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    1.000,00</w:t>
      </w:r>
    </w:p>
    <w:p w14:paraId="011F035E" w14:textId="77777777" w:rsidR="00666635" w:rsidRPr="00C8625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3.3.90.39.00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Outros Serv.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Terc</w:t>
      </w:r>
      <w:proofErr w:type="spellEnd"/>
      <w:r w:rsidRPr="00C8625E">
        <w:rPr>
          <w:rFonts w:ascii="Arial" w:hAnsi="Arial" w:cs="Arial"/>
          <w:iCs/>
          <w:sz w:val="22"/>
          <w:szCs w:val="22"/>
        </w:rPr>
        <w:t xml:space="preserve">. Pessoa </w:t>
      </w:r>
      <w:proofErr w:type="spellStart"/>
      <w:r w:rsidRPr="00C8625E">
        <w:rPr>
          <w:rFonts w:ascii="Arial" w:hAnsi="Arial" w:cs="Arial"/>
          <w:iCs/>
          <w:sz w:val="22"/>
          <w:szCs w:val="22"/>
        </w:rPr>
        <w:t>Juridica</w:t>
      </w:r>
      <w:proofErr w:type="spellEnd"/>
    </w:p>
    <w:p w14:paraId="1DD0EE30" w14:textId="77777777" w:rsidR="00666635" w:rsidRPr="00C8625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01.110.0000</w:t>
      </w:r>
      <w:r w:rsidRPr="00C8625E">
        <w:rPr>
          <w:rFonts w:ascii="Arial" w:hAnsi="Arial" w:cs="Arial"/>
          <w:iCs/>
          <w:sz w:val="22"/>
          <w:szCs w:val="22"/>
        </w:rPr>
        <w:tab/>
        <w:t>Geral.....................................................</w:t>
      </w:r>
      <w:r w:rsidRPr="00C8625E">
        <w:rPr>
          <w:rFonts w:ascii="Arial" w:hAnsi="Arial" w:cs="Arial"/>
          <w:iCs/>
          <w:sz w:val="22"/>
          <w:szCs w:val="22"/>
        </w:rPr>
        <w:tab/>
        <w:t>R$</w:t>
      </w:r>
      <w:r w:rsidRPr="00C8625E">
        <w:rPr>
          <w:rFonts w:ascii="Arial" w:hAnsi="Arial" w:cs="Arial"/>
          <w:iCs/>
          <w:sz w:val="22"/>
          <w:szCs w:val="22"/>
        </w:rPr>
        <w:tab/>
        <w:t xml:space="preserve">    2.000,00</w:t>
      </w:r>
    </w:p>
    <w:p w14:paraId="734E7463" w14:textId="77777777" w:rsidR="00666635" w:rsidRPr="00C8625E" w:rsidRDefault="00666635" w:rsidP="003C4C30">
      <w:pPr>
        <w:pStyle w:val="Corpodetexto2"/>
        <w:tabs>
          <w:tab w:val="lef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02.35.09</w:t>
      </w:r>
      <w:r w:rsidRPr="00C8625E">
        <w:rPr>
          <w:rFonts w:ascii="Arial" w:hAnsi="Arial" w:cs="Arial"/>
          <w:b/>
          <w:iCs/>
          <w:sz w:val="22"/>
          <w:szCs w:val="22"/>
        </w:rPr>
        <w:tab/>
      </w:r>
      <w:r w:rsidRPr="00C8625E">
        <w:rPr>
          <w:rFonts w:ascii="Arial" w:hAnsi="Arial" w:cs="Arial"/>
          <w:b/>
          <w:iCs/>
          <w:sz w:val="22"/>
          <w:szCs w:val="22"/>
          <w:u w:val="single"/>
        </w:rPr>
        <w:t>Ações de Meio Ambiente</w:t>
      </w:r>
    </w:p>
    <w:p w14:paraId="23D3F436" w14:textId="77777777" w:rsidR="00666635" w:rsidRPr="00C8625E" w:rsidRDefault="00666635" w:rsidP="003C4C30">
      <w:pPr>
        <w:pStyle w:val="Corpodetexto2"/>
        <w:tabs>
          <w:tab w:val="lef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b/>
          <w:iCs/>
          <w:sz w:val="22"/>
          <w:szCs w:val="22"/>
        </w:rPr>
      </w:pPr>
      <w:r w:rsidRPr="00C8625E">
        <w:rPr>
          <w:rFonts w:ascii="Arial" w:hAnsi="Arial" w:cs="Arial"/>
          <w:b/>
          <w:iCs/>
          <w:sz w:val="22"/>
          <w:szCs w:val="22"/>
        </w:rPr>
        <w:t>18.541.0305.2.269</w:t>
      </w:r>
      <w:r w:rsidRPr="00C8625E">
        <w:rPr>
          <w:rFonts w:ascii="Arial" w:hAnsi="Arial" w:cs="Arial"/>
          <w:b/>
          <w:iCs/>
          <w:sz w:val="22"/>
          <w:szCs w:val="22"/>
        </w:rPr>
        <w:tab/>
        <w:t>Ações de Meio Ambiente</w:t>
      </w:r>
    </w:p>
    <w:p w14:paraId="154C8F9D" w14:textId="77777777" w:rsidR="00666635" w:rsidRPr="00C8625E" w:rsidRDefault="00666635" w:rsidP="003C4C30">
      <w:pPr>
        <w:pStyle w:val="Corpodetexto2"/>
        <w:tabs>
          <w:tab w:val="lef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iCs/>
          <w:sz w:val="22"/>
          <w:szCs w:val="22"/>
        </w:rPr>
      </w:pPr>
      <w:r w:rsidRPr="00C8625E">
        <w:rPr>
          <w:rFonts w:ascii="Arial" w:hAnsi="Arial" w:cs="Arial"/>
          <w:iCs/>
          <w:sz w:val="22"/>
          <w:szCs w:val="22"/>
        </w:rPr>
        <w:t>3.3.90.30.00</w:t>
      </w:r>
      <w:r w:rsidRPr="00C8625E">
        <w:rPr>
          <w:rFonts w:ascii="Arial" w:hAnsi="Arial" w:cs="Arial"/>
          <w:iCs/>
          <w:sz w:val="22"/>
          <w:szCs w:val="22"/>
        </w:rPr>
        <w:tab/>
        <w:t>Material de Consumo</w:t>
      </w:r>
    </w:p>
    <w:p w14:paraId="352E4544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B571E">
        <w:rPr>
          <w:rFonts w:ascii="Arial" w:hAnsi="Arial" w:cs="Arial"/>
          <w:sz w:val="22"/>
          <w:szCs w:val="22"/>
        </w:rPr>
        <w:t>70.000,00</w:t>
      </w:r>
    </w:p>
    <w:p w14:paraId="4B240344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3.3.90.39.00</w:t>
      </w:r>
      <w:r w:rsidRPr="001B571E">
        <w:rPr>
          <w:rFonts w:ascii="Arial" w:hAnsi="Arial" w:cs="Arial"/>
          <w:sz w:val="22"/>
          <w:szCs w:val="22"/>
        </w:rPr>
        <w:tab/>
        <w:t xml:space="preserve">Outros Serv. </w:t>
      </w:r>
      <w:proofErr w:type="spellStart"/>
      <w:r w:rsidRPr="001B571E">
        <w:rPr>
          <w:rFonts w:ascii="Arial" w:hAnsi="Arial" w:cs="Arial"/>
          <w:sz w:val="22"/>
          <w:szCs w:val="22"/>
        </w:rPr>
        <w:t>Terc</w:t>
      </w:r>
      <w:proofErr w:type="spellEnd"/>
      <w:r w:rsidRPr="001B571E">
        <w:rPr>
          <w:rFonts w:ascii="Arial" w:hAnsi="Arial" w:cs="Arial"/>
          <w:sz w:val="22"/>
          <w:szCs w:val="22"/>
        </w:rPr>
        <w:t xml:space="preserve">. Pessoa </w:t>
      </w:r>
      <w:proofErr w:type="spellStart"/>
      <w:r w:rsidRPr="001B571E">
        <w:rPr>
          <w:rFonts w:ascii="Arial" w:hAnsi="Arial" w:cs="Arial"/>
          <w:sz w:val="22"/>
          <w:szCs w:val="22"/>
        </w:rPr>
        <w:t>Juridica</w:t>
      </w:r>
      <w:proofErr w:type="spellEnd"/>
    </w:p>
    <w:p w14:paraId="3F9E1F12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  <w:t>R$</w:t>
      </w:r>
      <w:r w:rsidRPr="001B571E">
        <w:rPr>
          <w:rFonts w:ascii="Arial" w:hAnsi="Arial" w:cs="Arial"/>
          <w:sz w:val="22"/>
          <w:szCs w:val="22"/>
        </w:rPr>
        <w:tab/>
        <w:t>240.000,00</w:t>
      </w:r>
    </w:p>
    <w:p w14:paraId="301AC770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4.4.90.52.00</w:t>
      </w:r>
      <w:r w:rsidRPr="001B571E">
        <w:rPr>
          <w:rFonts w:ascii="Arial" w:hAnsi="Arial" w:cs="Arial"/>
          <w:sz w:val="22"/>
          <w:szCs w:val="22"/>
        </w:rPr>
        <w:tab/>
        <w:t>Equipamentos e Material Permanente</w:t>
      </w:r>
    </w:p>
    <w:p w14:paraId="0E61DB9F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>01.110.0000</w:t>
      </w:r>
      <w:r w:rsidRPr="001B571E">
        <w:rPr>
          <w:rFonts w:ascii="Arial" w:hAnsi="Arial" w:cs="Arial"/>
          <w:sz w:val="22"/>
          <w:szCs w:val="22"/>
        </w:rPr>
        <w:tab/>
        <w:t>Geral.....................................................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 w:rsidRPr="001B571E">
        <w:rPr>
          <w:rFonts w:ascii="Arial" w:hAnsi="Arial" w:cs="Arial"/>
          <w:sz w:val="22"/>
          <w:szCs w:val="22"/>
          <w:u w:val="single"/>
        </w:rPr>
        <w:tab/>
        <w:t>160.000,00</w:t>
      </w:r>
    </w:p>
    <w:p w14:paraId="5B33249F" w14:textId="77777777" w:rsidR="00666635" w:rsidRPr="001B571E" w:rsidRDefault="00666635" w:rsidP="003C4C30">
      <w:pPr>
        <w:pStyle w:val="Corpodetexto2"/>
        <w:tabs>
          <w:tab w:val="left" w:leader="do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sz w:val="22"/>
          <w:szCs w:val="22"/>
        </w:rPr>
      </w:pPr>
      <w:r w:rsidRPr="001B571E">
        <w:rPr>
          <w:rFonts w:ascii="Arial" w:hAnsi="Arial" w:cs="Arial"/>
          <w:sz w:val="22"/>
          <w:szCs w:val="22"/>
        </w:rPr>
        <w:tab/>
        <w:t>Subtotal.................................................</w:t>
      </w:r>
      <w:r w:rsidRPr="001B571E">
        <w:rPr>
          <w:rFonts w:ascii="Arial" w:hAnsi="Arial" w:cs="Arial"/>
          <w:sz w:val="22"/>
          <w:szCs w:val="22"/>
        </w:rPr>
        <w:tab/>
      </w:r>
      <w:r w:rsidRPr="001B571E">
        <w:rPr>
          <w:rFonts w:ascii="Arial" w:hAnsi="Arial" w:cs="Arial"/>
          <w:sz w:val="22"/>
          <w:szCs w:val="22"/>
          <w:u w:val="single"/>
        </w:rPr>
        <w:t>R$</w:t>
      </w: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Pr="001B571E">
        <w:rPr>
          <w:rFonts w:ascii="Arial" w:hAnsi="Arial" w:cs="Arial"/>
          <w:sz w:val="22"/>
          <w:szCs w:val="22"/>
          <w:u w:val="single"/>
        </w:rPr>
        <w:t>40.463.049,28</w:t>
      </w:r>
    </w:p>
    <w:p w14:paraId="5410DB00" w14:textId="7885CC6C" w:rsidR="00666635" w:rsidRPr="001B571E" w:rsidRDefault="00666635" w:rsidP="003C4C30">
      <w:pPr>
        <w:pStyle w:val="Corpodetexto2"/>
        <w:tabs>
          <w:tab w:val="left" w:pos="6804"/>
          <w:tab w:val="left" w:pos="7655"/>
          <w:tab w:val="decimal" w:leader="dot" w:pos="8222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  <w:r w:rsidRPr="001B571E">
        <w:rPr>
          <w:rFonts w:ascii="Arial" w:hAnsi="Arial" w:cs="Arial"/>
          <w:b/>
          <w:sz w:val="22"/>
          <w:szCs w:val="22"/>
        </w:rPr>
        <w:tab/>
        <w:t>TOTAL GERAL...................................</w:t>
      </w:r>
      <w:r w:rsidR="003C4C30">
        <w:rPr>
          <w:rFonts w:ascii="Arial" w:hAnsi="Arial" w:cs="Arial"/>
          <w:b/>
          <w:sz w:val="22"/>
          <w:szCs w:val="22"/>
        </w:rPr>
        <w:t>.............</w:t>
      </w:r>
      <w:r>
        <w:rPr>
          <w:rFonts w:ascii="Arial" w:hAnsi="Arial" w:cs="Arial"/>
          <w:b/>
          <w:sz w:val="22"/>
          <w:szCs w:val="22"/>
        </w:rPr>
        <w:tab/>
      </w:r>
      <w:r w:rsidRPr="001B571E">
        <w:rPr>
          <w:rFonts w:ascii="Arial" w:hAnsi="Arial" w:cs="Arial"/>
          <w:b/>
          <w:sz w:val="22"/>
          <w:szCs w:val="22"/>
        </w:rPr>
        <w:t>R$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1B571E">
        <w:rPr>
          <w:rFonts w:ascii="Arial" w:hAnsi="Arial" w:cs="Arial"/>
          <w:b/>
          <w:sz w:val="22"/>
          <w:szCs w:val="22"/>
        </w:rPr>
        <w:t>147.281.984,87</w:t>
      </w:r>
    </w:p>
    <w:p w14:paraId="25AE76C7" w14:textId="77777777" w:rsidR="00666635" w:rsidRDefault="00666635" w:rsidP="003C4C30">
      <w:pPr>
        <w:pStyle w:val="Corpodetexto2"/>
        <w:tabs>
          <w:tab w:val="left" w:pos="2977"/>
          <w:tab w:val="left" w:pos="6804"/>
          <w:tab w:val="decimal" w:leader="dot" w:pos="8222"/>
        </w:tabs>
        <w:rPr>
          <w:rFonts w:ascii="Arial" w:hAnsi="Arial"/>
          <w:b/>
        </w:rPr>
      </w:pPr>
    </w:p>
    <w:p w14:paraId="310F79B9" w14:textId="4C436E06" w:rsidR="00666635" w:rsidRPr="001E4A59" w:rsidRDefault="00666635" w:rsidP="00666635">
      <w:pPr>
        <w:tabs>
          <w:tab w:val="left" w:pos="283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E4A59">
        <w:rPr>
          <w:rFonts w:ascii="Arial" w:hAnsi="Arial" w:cs="Arial"/>
          <w:color w:val="000000"/>
          <w:sz w:val="24"/>
          <w:szCs w:val="24"/>
        </w:rPr>
        <w:tab/>
      </w:r>
      <w:r w:rsidRPr="001E4A5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1E4A59">
        <w:rPr>
          <w:rFonts w:ascii="Arial" w:hAnsi="Arial" w:cs="Arial"/>
          <w:b/>
          <w:bCs/>
          <w:color w:val="000000" w:themeColor="text1"/>
          <w:sz w:val="24"/>
          <w:szCs w:val="24"/>
        </w:rPr>
        <w:t>º</w:t>
      </w:r>
      <w:r w:rsidRPr="001E4A59">
        <w:rPr>
          <w:rFonts w:ascii="Arial" w:hAnsi="Arial" w:cs="Arial"/>
          <w:color w:val="000000" w:themeColor="text1"/>
          <w:sz w:val="24"/>
          <w:szCs w:val="24"/>
        </w:rPr>
        <w:t xml:space="preserve"> Esta Lei entra em vigor </w:t>
      </w:r>
      <w:r w:rsidRPr="001E4A59">
        <w:rPr>
          <w:rFonts w:ascii="Arial" w:hAnsi="Arial" w:cs="Arial"/>
          <w:sz w:val="24"/>
          <w:szCs w:val="24"/>
        </w:rPr>
        <w:t>a partir de 16</w:t>
      </w:r>
      <w:r w:rsidR="003C4C30">
        <w:rPr>
          <w:rFonts w:ascii="Arial" w:hAnsi="Arial" w:cs="Arial"/>
          <w:sz w:val="24"/>
          <w:szCs w:val="24"/>
        </w:rPr>
        <w:t xml:space="preserve"> de janeiro de </w:t>
      </w:r>
      <w:r w:rsidRPr="001E4A59">
        <w:rPr>
          <w:rFonts w:ascii="Arial" w:hAnsi="Arial" w:cs="Arial"/>
          <w:sz w:val="24"/>
          <w:szCs w:val="24"/>
        </w:rPr>
        <w:t>2025</w:t>
      </w:r>
      <w:r w:rsidRPr="001E4A5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9BD8859" w14:textId="77777777" w:rsidR="00666635" w:rsidRPr="005A5CDB" w:rsidRDefault="00666635" w:rsidP="0066663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ab/>
      </w:r>
    </w:p>
    <w:p w14:paraId="37248584" w14:textId="77777777" w:rsidR="00666635" w:rsidRPr="005A5CDB" w:rsidRDefault="00666635" w:rsidP="0066663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2E1DD" w14:textId="77777777" w:rsidR="00666635" w:rsidRPr="005A5CDB" w:rsidRDefault="00666635" w:rsidP="00666635">
      <w:pPr>
        <w:tabs>
          <w:tab w:val="left" w:pos="2835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483F84A5" w14:textId="77777777" w:rsidR="00666635" w:rsidRPr="005A5CDB" w:rsidRDefault="00666635" w:rsidP="0066663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ab/>
        <w:t>Aos ...</w:t>
      </w:r>
    </w:p>
    <w:p w14:paraId="47D091F8" w14:textId="77777777" w:rsidR="00666635" w:rsidRPr="005A5CDB" w:rsidRDefault="00666635" w:rsidP="00666635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7CC3BE" w14:textId="77777777" w:rsidR="00666635" w:rsidRDefault="00666635" w:rsidP="00666635">
      <w:pPr>
        <w:tabs>
          <w:tab w:val="left" w:pos="283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5CDB">
        <w:rPr>
          <w:rFonts w:ascii="Arial" w:hAnsi="Arial" w:cs="Arial"/>
          <w:sz w:val="24"/>
          <w:szCs w:val="24"/>
        </w:rPr>
        <w:tab/>
      </w:r>
      <w:r w:rsidRPr="005A5CDB">
        <w:rPr>
          <w:rFonts w:ascii="Arial" w:hAnsi="Arial" w:cs="Arial"/>
          <w:b/>
          <w:bCs/>
          <w:sz w:val="24"/>
          <w:szCs w:val="24"/>
        </w:rPr>
        <w:t>FRANKLIN DUARTE DE LIMA</w:t>
      </w:r>
    </w:p>
    <w:p w14:paraId="786E1208" w14:textId="77777777" w:rsidR="00666635" w:rsidRPr="006A7A90" w:rsidRDefault="00666635" w:rsidP="00666635">
      <w:pPr>
        <w:tabs>
          <w:tab w:val="left" w:pos="2835"/>
        </w:tabs>
        <w:spacing w:line="360" w:lineRule="auto"/>
        <w:ind w:right="2550" w:firstLine="2835"/>
        <w:jc w:val="center"/>
        <w:rPr>
          <w:rFonts w:ascii="Arial" w:hAnsi="Arial" w:cs="Arial"/>
          <w:b/>
          <w:bCs/>
          <w:sz w:val="24"/>
          <w:szCs w:val="24"/>
        </w:rPr>
      </w:pPr>
      <w:r w:rsidRPr="006A7A90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76B753D5" w14:textId="77777777" w:rsidR="00666635" w:rsidRDefault="00666635" w:rsidP="009E64DC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</w:p>
    <w:p w14:paraId="2111E9EE" w14:textId="77777777" w:rsidR="00666635" w:rsidRDefault="00666635" w:rsidP="009E64DC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</w:p>
    <w:p w14:paraId="31F8B39A" w14:textId="77777777" w:rsidR="00666635" w:rsidRDefault="00666635" w:rsidP="009E64DC">
      <w:pPr>
        <w:pStyle w:val="Corpodetexto2"/>
        <w:tabs>
          <w:tab w:val="left" w:pos="6804"/>
          <w:tab w:val="left" w:pos="7655"/>
          <w:tab w:val="decimal" w:pos="8505"/>
        </w:tabs>
        <w:spacing w:after="0" w:line="360" w:lineRule="auto"/>
        <w:ind w:left="2268" w:hanging="2268"/>
        <w:rPr>
          <w:rFonts w:ascii="Arial" w:hAnsi="Arial" w:cs="Arial"/>
          <w:b/>
          <w:sz w:val="22"/>
          <w:szCs w:val="22"/>
        </w:rPr>
      </w:pPr>
    </w:p>
    <w:sectPr w:rsidR="00666635" w:rsidSect="001E4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0" w:left="1985" w:header="284" w:footer="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F8DB" w14:textId="77777777" w:rsidR="00173EF7" w:rsidRDefault="00173EF7">
      <w:r>
        <w:separator/>
      </w:r>
    </w:p>
  </w:endnote>
  <w:endnote w:type="continuationSeparator" w:id="0">
    <w:p w14:paraId="6E9C8E3B" w14:textId="77777777" w:rsidR="00173EF7" w:rsidRDefault="0017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19402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14:paraId="00780ED6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18DDCFD5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CF14" w14:textId="77777777" w:rsidR="00F44A16" w:rsidRPr="00F44A16" w:rsidRDefault="00F44A16" w:rsidP="00F44A16">
    <w:pPr>
      <w:pStyle w:val="Rodap"/>
      <w:tabs>
        <w:tab w:val="clear" w:pos="8838"/>
      </w:tabs>
      <w:ind w:left="-1134" w:right="-2"/>
      <w:jc w:val="right"/>
      <w:rPr>
        <w:rFonts w:ascii="Arial" w:hAnsi="Arial" w:cs="Arial"/>
        <w:sz w:val="16"/>
        <w:szCs w:val="16"/>
        <w:lang w:val="x-none" w:eastAsia="pt-BR"/>
      </w:rPr>
    </w:pPr>
    <w:r w:rsidRPr="00F44A16">
      <w:rPr>
        <w:rFonts w:ascii="Arial" w:hAnsi="Arial" w:cs="Arial"/>
        <w:sz w:val="16"/>
        <w:szCs w:val="16"/>
        <w:lang w:eastAsia="pt-BR"/>
      </w:rPr>
      <w:t xml:space="preserve">Pág. </w: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begin"/>
    </w:r>
    <w:r w:rsidRPr="00F44A16">
      <w:rPr>
        <w:rFonts w:ascii="Arial" w:hAnsi="Arial" w:cs="Arial"/>
        <w:b/>
        <w:bCs/>
        <w:sz w:val="16"/>
        <w:szCs w:val="16"/>
        <w:lang w:eastAsia="pt-BR"/>
      </w:rPr>
      <w:instrText xml:space="preserve"> PAGE </w:instrTex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separate"/>
    </w:r>
    <w:r w:rsidRPr="00F44A16">
      <w:rPr>
        <w:rFonts w:ascii="Arial" w:hAnsi="Arial" w:cs="Arial"/>
        <w:b/>
        <w:bCs/>
        <w:sz w:val="16"/>
        <w:szCs w:val="16"/>
        <w:lang w:eastAsia="pt-BR"/>
      </w:rPr>
      <w:t>1</w:t>
    </w:r>
    <w:r w:rsidRPr="00F44A16">
      <w:rPr>
        <w:rFonts w:ascii="Arial" w:hAnsi="Arial" w:cs="Arial"/>
        <w:sz w:val="16"/>
        <w:szCs w:val="16"/>
        <w:lang w:eastAsia="pt-BR"/>
      </w:rPr>
      <w:fldChar w:fldCharType="end"/>
    </w:r>
    <w:r w:rsidRPr="00F44A16">
      <w:rPr>
        <w:rFonts w:ascii="Arial" w:hAnsi="Arial" w:cs="Arial"/>
        <w:sz w:val="16"/>
        <w:szCs w:val="16"/>
        <w:lang w:eastAsia="pt-BR"/>
      </w:rPr>
      <w:t xml:space="preserve"> de </w: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begin"/>
    </w:r>
    <w:r w:rsidRPr="00F44A16">
      <w:rPr>
        <w:rFonts w:ascii="Arial" w:hAnsi="Arial" w:cs="Arial"/>
        <w:b/>
        <w:bCs/>
        <w:sz w:val="16"/>
        <w:szCs w:val="16"/>
        <w:lang w:eastAsia="pt-BR"/>
      </w:rPr>
      <w:instrText xml:space="preserve"> NUMPAGES \* ARABIC </w:instrText>
    </w:r>
    <w:r w:rsidRPr="00F44A16">
      <w:rPr>
        <w:rFonts w:ascii="Arial" w:hAnsi="Arial" w:cs="Arial"/>
        <w:b/>
        <w:bCs/>
        <w:sz w:val="16"/>
        <w:szCs w:val="16"/>
        <w:lang w:eastAsia="pt-BR"/>
      </w:rPr>
      <w:fldChar w:fldCharType="separate"/>
    </w:r>
    <w:r w:rsidRPr="00F44A16">
      <w:rPr>
        <w:rFonts w:ascii="Arial" w:hAnsi="Arial" w:cs="Arial"/>
        <w:b/>
        <w:bCs/>
        <w:sz w:val="16"/>
        <w:szCs w:val="16"/>
        <w:lang w:eastAsia="pt-BR"/>
      </w:rPr>
      <w:t>11</w:t>
    </w:r>
    <w:r w:rsidRPr="00F44A16">
      <w:rPr>
        <w:rFonts w:ascii="Arial" w:hAnsi="Arial" w:cs="Arial"/>
        <w:sz w:val="16"/>
        <w:szCs w:val="16"/>
        <w:lang w:eastAsia="pt-BR"/>
      </w:rPr>
      <w:fldChar w:fldCharType="end"/>
    </w:r>
  </w:p>
  <w:p w14:paraId="1469FB28" w14:textId="77777777" w:rsidR="001E4B62" w:rsidRDefault="001E4B62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7807A12" w14:textId="1BE08046" w:rsidR="00943749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0157E107" w14:textId="0D4FBFDF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r w:rsidR="00F543CF">
      <w:rPr>
        <w:rFonts w:ascii="Arial" w:hAnsi="Arial" w:cs="Arial"/>
        <w:sz w:val="16"/>
        <w:szCs w:val="16"/>
        <w:lang w:eastAsia="pt-BR"/>
      </w:rPr>
      <w:t>Antônio</w:t>
    </w:r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23606D83" w14:textId="77777777" w:rsidR="005D32CB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597FEE29" w14:textId="77777777" w:rsidR="00943749" w:rsidRDefault="00943749">
    <w:pPr>
      <w:pStyle w:val="Rodap"/>
      <w:tabs>
        <w:tab w:val="right" w:pos="9639"/>
      </w:tabs>
      <w:ind w:left="-1134" w:right="-992"/>
      <w:jc w:val="center"/>
    </w:pPr>
  </w:p>
  <w:p w14:paraId="4555F543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0DAED2F0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237A" w14:textId="77777777" w:rsidR="001E4B62" w:rsidRDefault="001E4B62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14:paraId="0E224B44" w14:textId="77777777"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14:paraId="0B42D931" w14:textId="5FDF21D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92E2AD" w14:textId="562B7B3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proofErr w:type="spellStart"/>
    <w:r>
      <w:rPr>
        <w:rFonts w:ascii="Arial" w:hAnsi="Arial" w:cs="Arial"/>
        <w:sz w:val="16"/>
        <w:szCs w:val="16"/>
        <w:lang w:eastAsia="pt-BR"/>
      </w:rPr>
      <w:t>Antonio</w:t>
    </w:r>
    <w:proofErr w:type="spellEnd"/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040ED155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47814C1F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6521B7A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7864" w14:textId="77777777" w:rsidR="00173EF7" w:rsidRDefault="00173EF7">
      <w:r>
        <w:separator/>
      </w:r>
    </w:p>
  </w:footnote>
  <w:footnote w:type="continuationSeparator" w:id="0">
    <w:p w14:paraId="77D40EC2" w14:textId="77777777" w:rsidR="00173EF7" w:rsidRDefault="0017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71F9D" w14:textId="77777777" w:rsidR="005D32CB" w:rsidRDefault="005D32CB">
    <w:pPr>
      <w:pStyle w:val="Cabealho"/>
      <w:ind w:left="2127"/>
      <w:rPr>
        <w:lang w:eastAsia="pt-BR"/>
      </w:rPr>
    </w:pPr>
  </w:p>
  <w:p w14:paraId="1AC4A693" w14:textId="77777777"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7BD0" w14:textId="12521EC9" w:rsidR="005D32CB" w:rsidRDefault="00A3703D" w:rsidP="00D54CA7">
    <w:pPr>
      <w:pStyle w:val="Cabealho"/>
      <w:jc w:val="center"/>
      <w:rPr>
        <w:lang w:eastAsia="pt-BR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9DFA41E" wp14:editId="01D75E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CD8">
      <w:rPr>
        <w:noProof/>
      </w:rPr>
      <w:drawing>
        <wp:inline distT="0" distB="0" distL="0" distR="0" wp14:anchorId="668C24AD" wp14:editId="1B727DD5">
          <wp:extent cx="2737485" cy="937895"/>
          <wp:effectExtent l="0" t="0" r="0" b="0"/>
          <wp:docPr id="2647523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6B647" w14:textId="77777777" w:rsidR="005D32CB" w:rsidRDefault="005D32CB">
    <w:pPr>
      <w:pStyle w:val="Cabealho"/>
      <w:ind w:left="2127"/>
      <w:rPr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4BAE" w14:textId="7D17934C" w:rsidR="005D32CB" w:rsidRDefault="00A3703D">
    <w:pPr>
      <w:pStyle w:val="Cabealho"/>
      <w:ind w:left="2127"/>
      <w:rPr>
        <w:lang w:eastAsia="pt-BR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32F1729C" wp14:editId="468BD2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6345671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3C68E8E" wp14:editId="00138035">
          <wp:extent cx="2758440" cy="9372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54272E" w14:textId="77777777"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A0D5F"/>
    <w:multiLevelType w:val="hybridMultilevel"/>
    <w:tmpl w:val="23EEB576"/>
    <w:lvl w:ilvl="0" w:tplc="A66E51C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2732"/>
    <w:multiLevelType w:val="multilevel"/>
    <w:tmpl w:val="A12486F8"/>
    <w:lvl w:ilvl="0">
      <w:start w:val="2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Zero"/>
      <w:lvlText w:val="%1.%2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2764850"/>
    <w:multiLevelType w:val="hybridMultilevel"/>
    <w:tmpl w:val="FE581BA4"/>
    <w:lvl w:ilvl="0" w:tplc="B2DE6C6C">
      <w:start w:val="1"/>
      <w:numFmt w:val="upperRoman"/>
      <w:lvlText w:val="%1-"/>
      <w:lvlJc w:val="left"/>
      <w:pPr>
        <w:ind w:left="36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0" w:hanging="360"/>
      </w:pPr>
    </w:lvl>
    <w:lvl w:ilvl="2" w:tplc="0416001B" w:tentative="1">
      <w:start w:val="1"/>
      <w:numFmt w:val="lowerRoman"/>
      <w:lvlText w:val="%3."/>
      <w:lvlJc w:val="right"/>
      <w:pPr>
        <w:ind w:left="4770" w:hanging="180"/>
      </w:pPr>
    </w:lvl>
    <w:lvl w:ilvl="3" w:tplc="0416000F" w:tentative="1">
      <w:start w:val="1"/>
      <w:numFmt w:val="decimal"/>
      <w:lvlText w:val="%4."/>
      <w:lvlJc w:val="left"/>
      <w:pPr>
        <w:ind w:left="5490" w:hanging="360"/>
      </w:pPr>
    </w:lvl>
    <w:lvl w:ilvl="4" w:tplc="04160019" w:tentative="1">
      <w:start w:val="1"/>
      <w:numFmt w:val="lowerLetter"/>
      <w:lvlText w:val="%5."/>
      <w:lvlJc w:val="left"/>
      <w:pPr>
        <w:ind w:left="6210" w:hanging="360"/>
      </w:pPr>
    </w:lvl>
    <w:lvl w:ilvl="5" w:tplc="0416001B" w:tentative="1">
      <w:start w:val="1"/>
      <w:numFmt w:val="lowerRoman"/>
      <w:lvlText w:val="%6."/>
      <w:lvlJc w:val="right"/>
      <w:pPr>
        <w:ind w:left="6930" w:hanging="180"/>
      </w:pPr>
    </w:lvl>
    <w:lvl w:ilvl="6" w:tplc="0416000F" w:tentative="1">
      <w:start w:val="1"/>
      <w:numFmt w:val="decimal"/>
      <w:lvlText w:val="%7."/>
      <w:lvlJc w:val="left"/>
      <w:pPr>
        <w:ind w:left="7650" w:hanging="360"/>
      </w:pPr>
    </w:lvl>
    <w:lvl w:ilvl="7" w:tplc="04160019" w:tentative="1">
      <w:start w:val="1"/>
      <w:numFmt w:val="lowerLetter"/>
      <w:lvlText w:val="%8."/>
      <w:lvlJc w:val="left"/>
      <w:pPr>
        <w:ind w:left="8370" w:hanging="360"/>
      </w:pPr>
    </w:lvl>
    <w:lvl w:ilvl="8" w:tplc="0416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29BD7A0A"/>
    <w:multiLevelType w:val="multilevel"/>
    <w:tmpl w:val="41805406"/>
    <w:lvl w:ilvl="0">
      <w:start w:val="12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5" w15:restartNumberingAfterBreak="0">
    <w:nsid w:val="3D7A3589"/>
    <w:multiLevelType w:val="multilevel"/>
    <w:tmpl w:val="F2762DC8"/>
    <w:lvl w:ilvl="0">
      <w:start w:val="2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1">
      <w:start w:val="3"/>
      <w:numFmt w:val="decimalZero"/>
      <w:lvlText w:val="%1.%2.0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2">
      <w:start w:val="1"/>
      <w:numFmt w:val="decimalZero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b/>
        <w:u w:val="none"/>
      </w:rPr>
    </w:lvl>
  </w:abstractNum>
  <w:abstractNum w:abstractNumId="6" w15:restartNumberingAfterBreak="0">
    <w:nsid w:val="448278BB"/>
    <w:multiLevelType w:val="multilevel"/>
    <w:tmpl w:val="DD6AAC2E"/>
    <w:lvl w:ilvl="0">
      <w:start w:val="2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5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Zero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7" w15:restartNumberingAfterBreak="0">
    <w:nsid w:val="52F96BE9"/>
    <w:multiLevelType w:val="singleLevel"/>
    <w:tmpl w:val="5674FCCE"/>
    <w:lvl w:ilvl="0">
      <w:start w:val="11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8" w15:restartNumberingAfterBreak="0">
    <w:nsid w:val="53192D82"/>
    <w:multiLevelType w:val="hybridMultilevel"/>
    <w:tmpl w:val="8ECCA478"/>
    <w:lvl w:ilvl="0" w:tplc="5B06665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1169"/>
    <w:multiLevelType w:val="multilevel"/>
    <w:tmpl w:val="4FDE70C2"/>
    <w:lvl w:ilvl="0">
      <w:start w:val="2"/>
      <w:numFmt w:val="decimalZero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Zero"/>
      <w:lvlText w:val="%1.%2.0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6A4A784E"/>
    <w:multiLevelType w:val="multilevel"/>
    <w:tmpl w:val="222A0850"/>
    <w:lvl w:ilvl="0">
      <w:start w:val="5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2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11" w15:restartNumberingAfterBreak="0">
    <w:nsid w:val="71DC5F5E"/>
    <w:multiLevelType w:val="multilevel"/>
    <w:tmpl w:val="C91A8ACC"/>
    <w:lvl w:ilvl="0">
      <w:start w:val="3"/>
      <w:numFmt w:val="decimalZero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3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abstractNum w:abstractNumId="12" w15:restartNumberingAfterBreak="0">
    <w:nsid w:val="7AEF720F"/>
    <w:multiLevelType w:val="hybridMultilevel"/>
    <w:tmpl w:val="23E432FE"/>
    <w:lvl w:ilvl="0" w:tplc="0354EA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61996"/>
    <w:multiLevelType w:val="multilevel"/>
    <w:tmpl w:val="8A5C7278"/>
    <w:lvl w:ilvl="0">
      <w:start w:val="14"/>
      <w:numFmt w:val="decimal"/>
      <w:lvlText w:val="%1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70"/>
        </w:tabs>
        <w:ind w:left="2970" w:hanging="2970"/>
      </w:pPr>
      <w:rPr>
        <w:rFonts w:hint="default"/>
        <w:u w:val="none"/>
      </w:rPr>
    </w:lvl>
  </w:abstractNum>
  <w:num w:numId="1" w16cid:durableId="971667856">
    <w:abstractNumId w:val="0"/>
  </w:num>
  <w:num w:numId="2" w16cid:durableId="562838757">
    <w:abstractNumId w:val="8"/>
  </w:num>
  <w:num w:numId="3" w16cid:durableId="549346820">
    <w:abstractNumId w:val="1"/>
  </w:num>
  <w:num w:numId="4" w16cid:durableId="1708947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580994">
    <w:abstractNumId w:val="4"/>
  </w:num>
  <w:num w:numId="6" w16cid:durableId="740517542">
    <w:abstractNumId w:val="13"/>
  </w:num>
  <w:num w:numId="7" w16cid:durableId="921596984">
    <w:abstractNumId w:val="11"/>
  </w:num>
  <w:num w:numId="8" w16cid:durableId="1510025981">
    <w:abstractNumId w:val="7"/>
  </w:num>
  <w:num w:numId="9" w16cid:durableId="1961573335">
    <w:abstractNumId w:val="10"/>
  </w:num>
  <w:num w:numId="10" w16cid:durableId="1611666645">
    <w:abstractNumId w:val="5"/>
  </w:num>
  <w:num w:numId="11" w16cid:durableId="1444691425">
    <w:abstractNumId w:val="9"/>
  </w:num>
  <w:num w:numId="12" w16cid:durableId="320502264">
    <w:abstractNumId w:val="2"/>
  </w:num>
  <w:num w:numId="13" w16cid:durableId="2128428844">
    <w:abstractNumId w:val="6"/>
  </w:num>
  <w:num w:numId="14" w16cid:durableId="711728823">
    <w:abstractNumId w:val="12"/>
  </w:num>
  <w:num w:numId="15" w16cid:durableId="2039702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3D"/>
    <w:rsid w:val="00016D94"/>
    <w:rsid w:val="00077609"/>
    <w:rsid w:val="0008231B"/>
    <w:rsid w:val="00095363"/>
    <w:rsid w:val="00097763"/>
    <w:rsid w:val="000A278B"/>
    <w:rsid w:val="000C6F45"/>
    <w:rsid w:val="000D2816"/>
    <w:rsid w:val="000D5438"/>
    <w:rsid w:val="001439C1"/>
    <w:rsid w:val="00172E7B"/>
    <w:rsid w:val="00173EF7"/>
    <w:rsid w:val="00175B1B"/>
    <w:rsid w:val="00184325"/>
    <w:rsid w:val="00194FF8"/>
    <w:rsid w:val="001B571E"/>
    <w:rsid w:val="001C3B80"/>
    <w:rsid w:val="001E4B62"/>
    <w:rsid w:val="00205D69"/>
    <w:rsid w:val="00223CE0"/>
    <w:rsid w:val="0024011A"/>
    <w:rsid w:val="00244E54"/>
    <w:rsid w:val="0026009A"/>
    <w:rsid w:val="0026370A"/>
    <w:rsid w:val="00265521"/>
    <w:rsid w:val="00273FA0"/>
    <w:rsid w:val="002D0992"/>
    <w:rsid w:val="0030018F"/>
    <w:rsid w:val="00301FC1"/>
    <w:rsid w:val="00335AB8"/>
    <w:rsid w:val="00362EFD"/>
    <w:rsid w:val="0037100B"/>
    <w:rsid w:val="00396927"/>
    <w:rsid w:val="003C4C30"/>
    <w:rsid w:val="003E2608"/>
    <w:rsid w:val="00413AE5"/>
    <w:rsid w:val="00437039"/>
    <w:rsid w:val="00447D54"/>
    <w:rsid w:val="004515E3"/>
    <w:rsid w:val="0048427F"/>
    <w:rsid w:val="004A6975"/>
    <w:rsid w:val="004E671D"/>
    <w:rsid w:val="00511CD8"/>
    <w:rsid w:val="0054322B"/>
    <w:rsid w:val="00554ABA"/>
    <w:rsid w:val="005615D7"/>
    <w:rsid w:val="00562C58"/>
    <w:rsid w:val="00580611"/>
    <w:rsid w:val="00586354"/>
    <w:rsid w:val="0059553E"/>
    <w:rsid w:val="005957A7"/>
    <w:rsid w:val="005A3A6D"/>
    <w:rsid w:val="005A6BAB"/>
    <w:rsid w:val="005A6C46"/>
    <w:rsid w:val="005D32CB"/>
    <w:rsid w:val="005D667E"/>
    <w:rsid w:val="005F6205"/>
    <w:rsid w:val="00607968"/>
    <w:rsid w:val="00642399"/>
    <w:rsid w:val="00647A81"/>
    <w:rsid w:val="00660602"/>
    <w:rsid w:val="00666635"/>
    <w:rsid w:val="006734C0"/>
    <w:rsid w:val="006A0AD8"/>
    <w:rsid w:val="006A2710"/>
    <w:rsid w:val="006A7A90"/>
    <w:rsid w:val="006B2D8E"/>
    <w:rsid w:val="006D5B1B"/>
    <w:rsid w:val="006E057A"/>
    <w:rsid w:val="007176C8"/>
    <w:rsid w:val="007214F4"/>
    <w:rsid w:val="00737EEB"/>
    <w:rsid w:val="0075592D"/>
    <w:rsid w:val="00764971"/>
    <w:rsid w:val="007878EA"/>
    <w:rsid w:val="00793EF4"/>
    <w:rsid w:val="007B77FF"/>
    <w:rsid w:val="007C470D"/>
    <w:rsid w:val="007F75B7"/>
    <w:rsid w:val="0080120E"/>
    <w:rsid w:val="00843029"/>
    <w:rsid w:val="008E1252"/>
    <w:rsid w:val="008F045C"/>
    <w:rsid w:val="008F1B42"/>
    <w:rsid w:val="008F56A3"/>
    <w:rsid w:val="009337BE"/>
    <w:rsid w:val="0093431F"/>
    <w:rsid w:val="00943749"/>
    <w:rsid w:val="00953217"/>
    <w:rsid w:val="009549C6"/>
    <w:rsid w:val="00990F50"/>
    <w:rsid w:val="009C5069"/>
    <w:rsid w:val="009C5158"/>
    <w:rsid w:val="009E64DC"/>
    <w:rsid w:val="00A3703D"/>
    <w:rsid w:val="00A77CB4"/>
    <w:rsid w:val="00AC07FD"/>
    <w:rsid w:val="00AF2A55"/>
    <w:rsid w:val="00B060C2"/>
    <w:rsid w:val="00B438AF"/>
    <w:rsid w:val="00B5466E"/>
    <w:rsid w:val="00B7238F"/>
    <w:rsid w:val="00BB15EB"/>
    <w:rsid w:val="00BE27C2"/>
    <w:rsid w:val="00BF64BC"/>
    <w:rsid w:val="00C039BF"/>
    <w:rsid w:val="00C251AF"/>
    <w:rsid w:val="00C43793"/>
    <w:rsid w:val="00C66B8C"/>
    <w:rsid w:val="00C8625E"/>
    <w:rsid w:val="00CC27DF"/>
    <w:rsid w:val="00CE085A"/>
    <w:rsid w:val="00D04134"/>
    <w:rsid w:val="00D04FCC"/>
    <w:rsid w:val="00D26176"/>
    <w:rsid w:val="00D54CA7"/>
    <w:rsid w:val="00D60788"/>
    <w:rsid w:val="00D7007E"/>
    <w:rsid w:val="00D75FC9"/>
    <w:rsid w:val="00DC5BCE"/>
    <w:rsid w:val="00DC60F0"/>
    <w:rsid w:val="00E637AA"/>
    <w:rsid w:val="00E73404"/>
    <w:rsid w:val="00E8019A"/>
    <w:rsid w:val="00ED6C0F"/>
    <w:rsid w:val="00EE5120"/>
    <w:rsid w:val="00EE7A65"/>
    <w:rsid w:val="00EF03E2"/>
    <w:rsid w:val="00EF38E2"/>
    <w:rsid w:val="00F01D3B"/>
    <w:rsid w:val="00F44A16"/>
    <w:rsid w:val="00F47DC3"/>
    <w:rsid w:val="00F543CF"/>
    <w:rsid w:val="00F6025C"/>
    <w:rsid w:val="00F62439"/>
    <w:rsid w:val="00F73F72"/>
    <w:rsid w:val="00F76050"/>
    <w:rsid w:val="00F77B0F"/>
    <w:rsid w:val="00F91E6C"/>
    <w:rsid w:val="00FC1BEA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38DE9F"/>
  <w15:chartTrackingRefBased/>
  <w15:docId w15:val="{7CB6F5B4-D5C6-4F7D-95D9-94526F8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link w:val="Ttulo8Char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link w:val="CorpodetextoChar1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link w:val="TextodebaloChar1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BF"/>
    <w:rPr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1B57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B571E"/>
    <w:rPr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1B571E"/>
    <w:rPr>
      <w:b/>
      <w:sz w:val="22"/>
      <w:lang w:eastAsia="zh-CN"/>
    </w:rPr>
  </w:style>
  <w:style w:type="character" w:customStyle="1" w:styleId="Ttulo3Char">
    <w:name w:val="Título 3 Char"/>
    <w:basedOn w:val="Fontepargpadro"/>
    <w:link w:val="Ttulo3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5Char">
    <w:name w:val="Título 5 Char"/>
    <w:basedOn w:val="Fontepargpadro"/>
    <w:link w:val="Ttulo5"/>
    <w:rsid w:val="001B571E"/>
    <w:rPr>
      <w:b/>
      <w:bCs/>
      <w:sz w:val="24"/>
      <w:szCs w:val="24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B571E"/>
    <w:rPr>
      <w:b/>
      <w:bCs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1B571E"/>
    <w:rPr>
      <w:b/>
      <w:b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rsid w:val="001B571E"/>
    <w:rPr>
      <w:b/>
      <w:bCs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1B571E"/>
    <w:rPr>
      <w:b/>
      <w:sz w:val="24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666635"/>
    <w:rPr>
      <w:rFonts w:ascii="Arial" w:hAnsi="Arial" w:cs="Arial"/>
      <w:sz w:val="24"/>
      <w:lang w:val="x-none" w:eastAsia="zh-CN"/>
    </w:rPr>
  </w:style>
  <w:style w:type="character" w:customStyle="1" w:styleId="CabealhoChar1">
    <w:name w:val="Cabeçalho Char1"/>
    <w:basedOn w:val="Fontepargpadro"/>
    <w:link w:val="Cabealho"/>
    <w:uiPriority w:val="99"/>
    <w:rsid w:val="00666635"/>
    <w:rPr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666635"/>
    <w:rPr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666635"/>
    <w:rPr>
      <w:rFonts w:ascii="Segoe UI" w:hAnsi="Segoe UI" w:cs="Segoe UI"/>
      <w:sz w:val="18"/>
      <w:szCs w:val="1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37</Pages>
  <Words>11748</Words>
  <Characters>63444</Characters>
  <Application>Microsoft Office Word</Application>
  <DocSecurity>0</DocSecurity>
  <Lines>528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75042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Patrícia Moraes Bonci</cp:lastModifiedBy>
  <cp:revision>12</cp:revision>
  <cp:lastPrinted>2025-01-27T12:46:00Z</cp:lastPrinted>
  <dcterms:created xsi:type="dcterms:W3CDTF">2025-01-27T10:44:00Z</dcterms:created>
  <dcterms:modified xsi:type="dcterms:W3CDTF">2025-01-27T12:47:00Z</dcterms:modified>
</cp:coreProperties>
</file>