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</w:t>
      </w:r>
      <w:r w:rsidR="00264F6B">
        <w:rPr>
          <w:rFonts w:cs="Arial"/>
          <w:bCs/>
          <w:szCs w:val="24"/>
        </w:rPr>
        <w:t xml:space="preserve">Após </w:t>
      </w:r>
      <w:r w:rsidRPr="00264F6B" w:rsidR="00264F6B">
        <w:rPr>
          <w:rFonts w:cs="Arial"/>
          <w:bCs/>
          <w:szCs w:val="24"/>
        </w:rPr>
        <w:t>análise da matéria e dos documentos</w:t>
      </w:r>
      <w:r w:rsidR="00264F6B"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 w:rsidR="00264F6B"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EDER LINIO GARCIA 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  <w:r w:rsidR="00A644D7">
        <w:rPr>
          <w:rFonts w:cs="Arial"/>
          <w:b/>
          <w:bCs/>
          <w:szCs w:val="24"/>
        </w:rPr>
        <w:t xml:space="preserve"> em substituição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A644D7" w:rsidP="00A644D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 José Henrique Conti (Presidente)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2A1ADE15589B49A7B695FC0C577B48E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</w:t>
      </w:r>
      <w:r w:rsidR="00E74FAE">
        <w:rPr>
          <w:rFonts w:cs="Arial"/>
          <w:bCs/>
          <w:szCs w:val="24"/>
        </w:rPr>
        <w:t xml:space="preserve">Alécio </w:t>
      </w:r>
      <w:r w:rsidR="00E74FAE"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</w:t>
      </w:r>
      <w:r w:rsidR="00E74FAE">
        <w:rPr>
          <w:rFonts w:cs="Arial"/>
          <w:bCs/>
          <w:szCs w:val="24"/>
        </w:rPr>
        <w:t xml:space="preserve">Edison Roberto </w:t>
      </w:r>
      <w:r w:rsidR="00E74FAE">
        <w:rPr>
          <w:rFonts w:cs="Arial"/>
          <w:bCs/>
          <w:szCs w:val="24"/>
        </w:rPr>
        <w:t>Secafim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</w:t>
      </w:r>
      <w:r w:rsidR="00E74FAE">
        <w:rPr>
          <w:rFonts w:cs="Arial"/>
          <w:bCs/>
          <w:szCs w:val="24"/>
        </w:rPr>
        <w:t xml:space="preserve">Mônica Valéria </w:t>
      </w:r>
      <w:r w:rsidR="00E74FAE">
        <w:rPr>
          <w:rFonts w:cs="Arial"/>
          <w:bCs/>
          <w:szCs w:val="24"/>
        </w:rPr>
        <w:t>Morandi</w:t>
      </w:r>
      <w:r w:rsidR="00E74FAE"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  <w:bookmarkStart w:id="0" w:name="_GoBack"/>
      <w:bookmarkEnd w:id="0"/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7A3C66">
        <w:rPr>
          <w:rFonts w:cs="Arial"/>
          <w:bCs/>
          <w:szCs w:val="24"/>
        </w:rPr>
        <w:t xml:space="preserve"> </w:t>
      </w:r>
      <w:r w:rsidR="003A1931">
        <w:rPr>
          <w:rFonts w:cs="Arial"/>
          <w:bCs/>
          <w:szCs w:val="24"/>
        </w:rPr>
        <w:t>29</w:t>
      </w:r>
      <w:r w:rsidR="007A3C66">
        <w:rPr>
          <w:rFonts w:cs="Arial"/>
          <w:bCs/>
          <w:szCs w:val="24"/>
        </w:rPr>
        <w:t xml:space="preserve"> de </w:t>
      </w:r>
      <w:r w:rsidR="003A1931">
        <w:rPr>
          <w:rFonts w:cs="Arial"/>
          <w:bCs/>
          <w:szCs w:val="24"/>
        </w:rPr>
        <w:t>Janeiro</w:t>
      </w:r>
      <w:r w:rsidR="007A3C66">
        <w:rPr>
          <w:rFonts w:cs="Arial"/>
          <w:bCs/>
          <w:szCs w:val="24"/>
        </w:rPr>
        <w:t xml:space="preserve"> de 202</w:t>
      </w:r>
      <w:r w:rsidR="007E5E72">
        <w:rPr>
          <w:rFonts w:cs="Arial"/>
          <w:bCs/>
          <w:szCs w:val="24"/>
        </w:rPr>
        <w:t>5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DF79D4">
      <w:fldChar w:fldCharType="begin"/>
    </w:r>
    <w:r w:rsidR="00DF79D4">
      <w:instrText>NUMPAGES  \* Arabic  \* MERGEFORMAT</w:instrText>
    </w:r>
    <w:r w:rsidR="00DF79D4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F79D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032085">
      <w:rPr>
        <w:rFonts w:cs="Arial"/>
        <w:b/>
        <w:noProof/>
        <w:sz w:val="18"/>
        <w:szCs w:val="18"/>
      </w:rPr>
      <w:t>1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DF79D4">
      <w:fldChar w:fldCharType="begin"/>
    </w:r>
    <w:r w:rsidR="00DF79D4">
      <w:instrText>NUMPAGES  \* Arabic  \* MERGEFORMAT</w:instrText>
    </w:r>
    <w:r w:rsidR="00DF79D4">
      <w:fldChar w:fldCharType="separate"/>
    </w:r>
    <w:r w:rsidRPr="00032085" w:rsidR="00032085">
      <w:rPr>
        <w:rFonts w:cs="Arial"/>
        <w:b/>
        <w:noProof/>
        <w:sz w:val="18"/>
        <w:szCs w:val="18"/>
      </w:rPr>
      <w:t>1</w:t>
    </w:r>
    <w:r w:rsidR="00DF79D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5908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27901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235/2025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54299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235/2025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12/2025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 DUARTE DE LIMA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redação da ementa e do caput do Art. 1º da Lei nº 6.526/23, que autoriza o Município de Valinhos a conceder "Bolsas Creche" às crianças de 0 (zero) a 6 (seis) anos que não obtenham vagas na Rede Municipal de Ensino.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54967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32085"/>
    <w:rsid w:val="00033746"/>
    <w:rsid w:val="00060A90"/>
    <w:rsid w:val="00063F44"/>
    <w:rsid w:val="0007010A"/>
    <w:rsid w:val="000947BA"/>
    <w:rsid w:val="000A3AE3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75D24"/>
    <w:rsid w:val="00286E70"/>
    <w:rsid w:val="002B58CC"/>
    <w:rsid w:val="002E19A9"/>
    <w:rsid w:val="002F0A6A"/>
    <w:rsid w:val="003141C0"/>
    <w:rsid w:val="00375D3F"/>
    <w:rsid w:val="0038288C"/>
    <w:rsid w:val="00391370"/>
    <w:rsid w:val="003A1931"/>
    <w:rsid w:val="003B25A7"/>
    <w:rsid w:val="003B3A6C"/>
    <w:rsid w:val="003C7C4A"/>
    <w:rsid w:val="003E413E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24A1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E5E72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E3E3E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66287"/>
    <w:rsid w:val="009A26E9"/>
    <w:rsid w:val="009B0EE4"/>
    <w:rsid w:val="009C1E5B"/>
    <w:rsid w:val="009F791B"/>
    <w:rsid w:val="00A04FF1"/>
    <w:rsid w:val="00A05274"/>
    <w:rsid w:val="00A2090C"/>
    <w:rsid w:val="00A2350C"/>
    <w:rsid w:val="00A644D7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3697"/>
    <w:rsid w:val="00DB4810"/>
    <w:rsid w:val="00DE3B96"/>
    <w:rsid w:val="00DF79D4"/>
    <w:rsid w:val="00E1233C"/>
    <w:rsid w:val="00E16062"/>
    <w:rsid w:val="00E205BF"/>
    <w:rsid w:val="00E37567"/>
    <w:rsid w:val="00E74FAE"/>
    <w:rsid w:val="00E9372C"/>
    <w:rsid w:val="00EA77B8"/>
    <w:rsid w:val="00EC16A4"/>
    <w:rsid w:val="00EC55C6"/>
    <w:rsid w:val="00ED4661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A1ADE15589B49A7B695FC0C577B48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493C4-0D65-458C-9C09-8208BBC80CE8}"/>
      </w:docPartPr>
      <w:docPartBody>
        <w:p w:rsidR="003E413E" w:rsidP="00966287">
          <w:pPr>
            <w:pStyle w:val="2A1ADE15589B49A7B695FC0C577B48E7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3E413E"/>
    <w:rsid w:val="00437038"/>
    <w:rsid w:val="00501C98"/>
    <w:rsid w:val="0051198F"/>
    <w:rsid w:val="005A4FEC"/>
    <w:rsid w:val="006070F8"/>
    <w:rsid w:val="00662386"/>
    <w:rsid w:val="007160A8"/>
    <w:rsid w:val="007F6F9F"/>
    <w:rsid w:val="008A20F8"/>
    <w:rsid w:val="008C61EA"/>
    <w:rsid w:val="008E1C05"/>
    <w:rsid w:val="00966287"/>
    <w:rsid w:val="0097490D"/>
    <w:rsid w:val="00A73626"/>
    <w:rsid w:val="00A73A66"/>
    <w:rsid w:val="00A9540C"/>
    <w:rsid w:val="00AA08BD"/>
    <w:rsid w:val="00AB3964"/>
    <w:rsid w:val="00AB5380"/>
    <w:rsid w:val="00AE3564"/>
    <w:rsid w:val="00BE6B2F"/>
    <w:rsid w:val="00BF56FA"/>
    <w:rsid w:val="00C5712E"/>
    <w:rsid w:val="00DA3DA7"/>
    <w:rsid w:val="00EB0B3A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6287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  <w:style w:type="paragraph" w:customStyle="1" w:styleId="2A1ADE15589B49A7B695FC0C577B48E7">
    <w:name w:val="2A1ADE15589B49A7B695FC0C577B48E7"/>
    <w:rsid w:val="009662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Conti</cp:lastModifiedBy>
  <cp:revision>4</cp:revision>
  <dcterms:created xsi:type="dcterms:W3CDTF">2025-01-29T18:04:00Z</dcterms:created>
  <dcterms:modified xsi:type="dcterms:W3CDTF">2025-01-29T19:50:00Z</dcterms:modified>
</cp:coreProperties>
</file>