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Requer informações sobre filas para realização de exames e consultas na área da Saúde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935BAE">
        <w:rPr>
          <w:rFonts w:cs="Arial"/>
          <w:bCs/>
          <w:szCs w:val="24"/>
        </w:rPr>
        <w:t xml:space="preserve"> </w:t>
      </w:r>
      <w:r w:rsidRPr="00935BAE" w:rsidR="00935BAE">
        <w:rPr>
          <w:rFonts w:cs="Arial"/>
          <w:b/>
          <w:bCs/>
          <w:szCs w:val="24"/>
        </w:rPr>
        <w:t>GABRIEL BUENO</w:t>
      </w:r>
      <w:r w:rsidRPr="005050C4">
        <w:rPr>
          <w:rFonts w:cs="Arial"/>
          <w:bCs/>
          <w:szCs w:val="24"/>
        </w:rPr>
        <w:t xml:space="preserve">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5A4E4F" w:rsidP="00D7487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szCs w:val="24"/>
        </w:rPr>
        <w:t>Ultrassonografia</w:t>
      </w:r>
      <w:r w:rsidRPr="005A0510">
        <w:rPr>
          <w:rFonts w:cs="Arial"/>
          <w:szCs w:val="24"/>
        </w:rPr>
        <w:t>. Número de pacientes que aguardam, discriminando tempo de espera (há quanto tempo estão na fila) e prazo para realização.</w:t>
      </w: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szCs w:val="24"/>
        </w:rPr>
        <w:t>Tomografia. Número de pacientes que aguardam, discriminando tempo de espera (há quanto tempo estão na fila) e prazo para realização.</w:t>
      </w: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szCs w:val="24"/>
        </w:rPr>
        <w:t>Ressonância magnética. Número de pacientes que aguardam, discriminando tempo de espera (há quanto tempo estão na fila) e prazo para realização.</w:t>
      </w: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color w:val="000000"/>
          <w:szCs w:val="24"/>
        </w:rPr>
        <w:t>Colonoscopia</w:t>
      </w:r>
      <w:r w:rsidRPr="005A0510">
        <w:rPr>
          <w:rFonts w:cs="Arial"/>
          <w:color w:val="000000"/>
          <w:szCs w:val="24"/>
        </w:rPr>
        <w:t xml:space="preserve">. </w:t>
      </w:r>
      <w:r w:rsidRPr="005A0510">
        <w:rPr>
          <w:rFonts w:cs="Arial"/>
          <w:szCs w:val="24"/>
        </w:rPr>
        <w:t>Número de pacientes que aguardam, discriminando tempo de espera (há quanto tempo estão na fila) e prazo para realização.</w:t>
      </w: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color w:val="000000"/>
          <w:szCs w:val="24"/>
        </w:rPr>
        <w:t xml:space="preserve">Endoscopia. </w:t>
      </w:r>
      <w:r w:rsidRPr="005A0510">
        <w:rPr>
          <w:rFonts w:cs="Arial"/>
          <w:szCs w:val="24"/>
        </w:rPr>
        <w:t>Número de pacientes que aguardam, discriminando tempo de espera (há quanto tempo estão na fila) e prazo para realização.</w:t>
      </w: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szCs w:val="24"/>
        </w:rPr>
        <w:t>Cintilografia</w:t>
      </w:r>
      <w:r w:rsidRPr="005A0510">
        <w:rPr>
          <w:rFonts w:cs="Arial"/>
          <w:szCs w:val="24"/>
        </w:rPr>
        <w:t>. Número de pacientes que aguardam, discriminando tempo de espera (há quanto tempo estão na fila) e prazo para realização.</w:t>
      </w: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szCs w:val="24"/>
        </w:rPr>
        <w:t>Demais exames com fila de espera, discriminando tipo, número de pacientes que aguardam e prazo de espera.</w:t>
      </w: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szCs w:val="24"/>
        </w:rPr>
        <w:t>Nomes das empresas contratadas para a realização de cada tipo de exame.</w:t>
      </w: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szCs w:val="24"/>
        </w:rPr>
        <w:t>Quantidade e data da contratação, e quantidade já realizada, por tipo de exame.</w:t>
      </w: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szCs w:val="24"/>
        </w:rPr>
        <w:t>Custo unitário, por tipo de exame.</w:t>
      </w: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szCs w:val="24"/>
        </w:rPr>
        <w:t>Saldo de cada tipo de exame contratado, e data do vencimento dos contratos.</w:t>
      </w:r>
    </w:p>
    <w:p w:rsidR="005A0510" w:rsidRPr="005A0510" w:rsidP="005A0510">
      <w:pPr>
        <w:pStyle w:val="ListParagraph"/>
        <w:numPr>
          <w:ilvl w:val="0"/>
          <w:numId w:val="3"/>
        </w:numPr>
        <w:shd w:val="clear" w:color="auto" w:fill="FFFFFF"/>
        <w:spacing w:before="120" w:after="60" w:line="360" w:lineRule="auto"/>
        <w:ind w:left="0" w:firstLine="0"/>
        <w:jc w:val="both"/>
        <w:textAlignment w:val="baseline"/>
        <w:rPr>
          <w:rFonts w:cs="Arial"/>
          <w:szCs w:val="24"/>
        </w:rPr>
      </w:pPr>
      <w:r w:rsidRPr="005A0510">
        <w:rPr>
          <w:rFonts w:cs="Arial"/>
          <w:szCs w:val="24"/>
        </w:rPr>
        <w:t xml:space="preserve">Quantidade de pacientes em espera </w:t>
      </w:r>
      <w:r>
        <w:rPr>
          <w:rFonts w:cs="Arial"/>
          <w:szCs w:val="24"/>
        </w:rPr>
        <w:t xml:space="preserve">nas consultas de especialidades, </w:t>
      </w:r>
      <w:r w:rsidRPr="005A0510">
        <w:rPr>
          <w:rFonts w:cs="Arial"/>
          <w:szCs w:val="24"/>
        </w:rPr>
        <w:t>uma a uma</w:t>
      </w:r>
      <w:r>
        <w:rPr>
          <w:rFonts w:cs="Arial"/>
          <w:szCs w:val="24"/>
        </w:rPr>
        <w:t xml:space="preserve">, </w:t>
      </w:r>
      <w:r w:rsidRPr="005A0510">
        <w:rPr>
          <w:rFonts w:cs="Arial"/>
          <w:szCs w:val="24"/>
        </w:rPr>
        <w:t>bem como o tempo estimado.</w:t>
      </w:r>
    </w:p>
    <w:p w:rsidR="005A0510" w:rsidRPr="005A0510" w:rsidP="005A0510">
      <w:pPr>
        <w:pStyle w:val="ListParagraph"/>
        <w:numPr>
          <w:ilvl w:val="0"/>
          <w:numId w:val="3"/>
        </w:numPr>
        <w:spacing w:after="200" w:line="360" w:lineRule="auto"/>
        <w:ind w:left="0" w:firstLine="0"/>
        <w:jc w:val="both"/>
        <w:rPr>
          <w:rFonts w:cs="Arial"/>
          <w:szCs w:val="24"/>
        </w:rPr>
      </w:pPr>
      <w:r w:rsidRPr="005A0510">
        <w:rPr>
          <w:rFonts w:cs="Arial"/>
          <w:szCs w:val="24"/>
        </w:rPr>
        <w:t>Quantidade de pacientes em espera de cirurgias, discriminando tipo e tempo de espera</w:t>
      </w:r>
    </w:p>
    <w:p w:rsidR="005A0510" w:rsidRPr="005A0510" w:rsidP="005A0510">
      <w:pPr>
        <w:spacing w:line="360" w:lineRule="auto"/>
        <w:jc w:val="both"/>
        <w:rPr>
          <w:rFonts w:cs="Arial"/>
          <w:b/>
          <w:szCs w:val="24"/>
        </w:rPr>
      </w:pPr>
      <w:r w:rsidRPr="005A0510">
        <w:rPr>
          <w:rFonts w:cs="Arial"/>
          <w:szCs w:val="24"/>
        </w:rPr>
        <w:tab/>
      </w:r>
      <w:r w:rsidRPr="005A0510">
        <w:rPr>
          <w:rFonts w:cs="Arial"/>
          <w:szCs w:val="24"/>
        </w:rPr>
        <w:tab/>
      </w:r>
      <w:r w:rsidRPr="005A0510">
        <w:rPr>
          <w:rFonts w:cs="Arial"/>
          <w:szCs w:val="24"/>
        </w:rPr>
        <w:tab/>
      </w:r>
      <w:r w:rsidRPr="005A0510">
        <w:rPr>
          <w:rFonts w:cs="Arial"/>
          <w:szCs w:val="24"/>
        </w:rPr>
        <w:tab/>
      </w:r>
      <w:r w:rsidRPr="005A0510">
        <w:rPr>
          <w:rFonts w:cs="Arial"/>
          <w:szCs w:val="24"/>
        </w:rPr>
        <w:tab/>
      </w:r>
      <w:r w:rsidRPr="005A0510">
        <w:rPr>
          <w:rFonts w:cs="Arial"/>
          <w:b/>
          <w:szCs w:val="24"/>
        </w:rPr>
        <w:t>JUSTIFICATIVA</w:t>
      </w:r>
    </w:p>
    <w:p w:rsidR="005A0510" w:rsidRPr="005A0510" w:rsidP="005A0510">
      <w:pPr>
        <w:spacing w:line="360" w:lineRule="auto"/>
        <w:jc w:val="both"/>
        <w:rPr>
          <w:rFonts w:cs="Arial"/>
          <w:b/>
          <w:szCs w:val="24"/>
        </w:rPr>
      </w:pPr>
    </w:p>
    <w:p w:rsidR="005A0510" w:rsidRPr="005A0510" w:rsidP="005A0510">
      <w:pPr>
        <w:spacing w:line="360" w:lineRule="auto"/>
        <w:jc w:val="both"/>
        <w:rPr>
          <w:rFonts w:cs="Arial"/>
          <w:szCs w:val="24"/>
        </w:rPr>
      </w:pPr>
      <w:r w:rsidRPr="005A0510">
        <w:rPr>
          <w:rFonts w:cs="Arial"/>
          <w:szCs w:val="24"/>
        </w:rPr>
        <w:t>Trata-se de assunto de relevante interesse público, bem como tal pedido visa cumprir a função fiscalizadora do Vereador, assegurado pelo Regimento Interno desta Casa de Leis em especial o artigo 199 e pela Lei Orgânica Municipal.</w:t>
      </w:r>
    </w:p>
    <w:p w:rsidR="00550548" w:rsidP="00373735">
      <w:pPr>
        <w:spacing w:line="360" w:lineRule="auto"/>
        <w:jc w:val="center"/>
        <w:rPr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22 de janeiro de 2025</w:t>
      </w:r>
      <w:r w:rsidRPr="005050C4">
        <w:rPr>
          <w:rFonts w:cs="Arial"/>
          <w:snapToGrid w:val="0"/>
          <w:szCs w:val="24"/>
        </w:rPr>
        <w:t>.</w:t>
      </w:r>
    </w:p>
    <w:p w:rsidR="00935BAE" w:rsidP="00A04FF1">
      <w:pPr>
        <w:jc w:val="right"/>
        <w:rPr>
          <w:rFonts w:cs="Arial"/>
          <w:szCs w:val="24"/>
        </w:rPr>
      </w:pPr>
    </w:p>
    <w:p w:rsidR="001C07EC" w:rsidP="00A04FF1">
      <w:pPr>
        <w:jc w:val="right"/>
        <w:rPr>
          <w:rFonts w:cs="Arial"/>
          <w:szCs w:val="24"/>
        </w:rPr>
      </w:pPr>
    </w:p>
    <w:p w:rsidR="00534972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GABRIEL BUENO</w:t>
      </w:r>
      <w:bookmarkStart w:id="0" w:name="_GoBack"/>
      <w:bookmarkEnd w:id="0"/>
    </w:p>
    <w:p w:rsidR="003D2106" w:rsidP="005562EC">
      <w:pPr>
        <w:widowControl w:val="0"/>
        <w:jc w:val="both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t xml:space="preserve">   </w:t>
      </w:r>
    </w:p>
    <w:p w:rsidR="00550548" w:rsidP="005562EC">
      <w:pPr>
        <w:widowControl w:val="0"/>
        <w:jc w:val="both"/>
        <w:rPr>
          <w:rFonts w:cs="Arial"/>
          <w:b/>
          <w:snapToGrid w:val="0"/>
          <w:szCs w:val="24"/>
        </w:rPr>
      </w:pPr>
    </w:p>
    <w:p w:rsidR="00550548" w:rsidP="005562EC">
      <w:pPr>
        <w:widowControl w:val="0"/>
        <w:jc w:val="both"/>
        <w:rPr>
          <w:rFonts w:cs="Arial"/>
          <w:b/>
          <w:snapToGrid w:val="0"/>
          <w:szCs w:val="24"/>
        </w:rPr>
      </w:pPr>
    </w:p>
    <w:p w:rsidR="00550548" w:rsidP="005562EC">
      <w:pPr>
        <w:widowControl w:val="0"/>
        <w:jc w:val="both"/>
        <w:rPr>
          <w:rFonts w:cs="Arial"/>
          <w:b/>
          <w:snapToGrid w:val="0"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EC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306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3064B">
      <w:rPr>
        <w:rFonts w:cs="Arial"/>
        <w:b/>
        <w:sz w:val="18"/>
        <w:szCs w:val="18"/>
      </w:rPr>
      <w:fldChar w:fldCharType="separate"/>
    </w:r>
    <w:r w:rsidR="005A0510">
      <w:rPr>
        <w:rFonts w:cs="Arial"/>
        <w:b/>
        <w:noProof/>
        <w:sz w:val="18"/>
        <w:szCs w:val="18"/>
      </w:rPr>
      <w:t>2</w:t>
    </w:r>
    <w:r w:rsidR="009306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A0510" w:rsidR="005A0510">
      <w:rPr>
        <w:rFonts w:cs="Arial"/>
        <w:b/>
        <w:noProof/>
        <w:sz w:val="18"/>
        <w:szCs w:val="18"/>
      </w:rPr>
      <w:t>2</w:t>
    </w:r>
    <w:r w:rsidRPr="005A0510" w:rsidR="005A0510">
      <w:rPr>
        <w:rFonts w:cs="Arial"/>
        <w:b/>
        <w:noProof/>
        <w:sz w:val="18"/>
        <w:szCs w:val="18"/>
      </w:rPr>
      <w:fldChar w:fldCharType="end"/>
    </w:r>
  </w:p>
  <w:p w:rsidR="00AB63EC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AB63EC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EC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306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3064B">
      <w:rPr>
        <w:rFonts w:cs="Arial"/>
        <w:b/>
        <w:sz w:val="18"/>
        <w:szCs w:val="18"/>
      </w:rPr>
      <w:fldChar w:fldCharType="separate"/>
    </w:r>
    <w:r w:rsidR="005A0510">
      <w:rPr>
        <w:rFonts w:cs="Arial"/>
        <w:b/>
        <w:noProof/>
        <w:sz w:val="18"/>
        <w:szCs w:val="18"/>
      </w:rPr>
      <w:t>1</w:t>
    </w:r>
    <w:r w:rsidR="009306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A0510" w:rsidR="005A0510">
      <w:rPr>
        <w:rFonts w:cs="Arial"/>
        <w:b/>
        <w:noProof/>
        <w:sz w:val="18"/>
        <w:szCs w:val="18"/>
      </w:rPr>
      <w:t>2</w:t>
    </w:r>
    <w:r w:rsidRPr="005A0510" w:rsidR="005A0510">
      <w:rPr>
        <w:rFonts w:cs="Arial"/>
        <w:b/>
        <w:noProof/>
        <w:sz w:val="18"/>
        <w:szCs w:val="18"/>
      </w:rPr>
      <w:fldChar w:fldCharType="end"/>
    </w:r>
  </w:p>
  <w:p w:rsidR="00AB63EC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AB63EC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E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5657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303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161/2025</w:t>
    </w:r>
  </w:p>
  <w:p w:rsidR="00AB63EC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AB63E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AB63E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AB63E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AB63EC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EC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0141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008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AB63EC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161/2025</w:t>
    </w:r>
  </w:p>
  <w:p w:rsidR="00AB63EC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AB63EC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AB63EC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AB63EC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AB63EC" w:rsidP="009B0EE4">
    <w:pPr>
      <w:pStyle w:val="Header"/>
      <w:ind w:left="-142"/>
    </w:pPr>
  </w:p>
  <w:p w:rsidR="00AB63EC" w:rsidP="009B0EE4">
    <w:pPr>
      <w:pStyle w:val="Header"/>
    </w:pPr>
  </w:p>
  <w:p w:rsidR="00AB63EC" w:rsidP="009B0EE4">
    <w:pPr>
      <w:pStyle w:val="Header"/>
    </w:pPr>
  </w:p>
  <w:p w:rsidR="00AB63EC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23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2025</w:t>
    </w:r>
  </w:p>
  <w:p w:rsidR="00AB63EC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59FA"/>
    <w:multiLevelType w:val="hybridMultilevel"/>
    <w:tmpl w:val="4BD821CC"/>
    <w:lvl w:ilvl="0">
      <w:start w:val="1"/>
      <w:numFmt w:val="decimal"/>
      <w:lvlText w:val="%1.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78BB6523"/>
    <w:multiLevelType w:val="hybridMultilevel"/>
    <w:tmpl w:val="442A5E9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6" w:hanging="360"/>
      </w:pPr>
    </w:lvl>
    <w:lvl w:ilvl="2" w:tentative="1">
      <w:start w:val="1"/>
      <w:numFmt w:val="lowerRoman"/>
      <w:lvlText w:val="%3."/>
      <w:lvlJc w:val="right"/>
      <w:pPr>
        <w:ind w:left="4636" w:hanging="180"/>
      </w:pPr>
    </w:lvl>
    <w:lvl w:ilvl="3" w:tentative="1">
      <w:start w:val="1"/>
      <w:numFmt w:val="decimal"/>
      <w:lvlText w:val="%4."/>
      <w:lvlJc w:val="left"/>
      <w:pPr>
        <w:ind w:left="5356" w:hanging="360"/>
      </w:pPr>
    </w:lvl>
    <w:lvl w:ilvl="4" w:tentative="1">
      <w:start w:val="1"/>
      <w:numFmt w:val="lowerLetter"/>
      <w:lvlText w:val="%5."/>
      <w:lvlJc w:val="left"/>
      <w:pPr>
        <w:ind w:left="6076" w:hanging="360"/>
      </w:pPr>
    </w:lvl>
    <w:lvl w:ilvl="5" w:tentative="1">
      <w:start w:val="1"/>
      <w:numFmt w:val="lowerRoman"/>
      <w:lvlText w:val="%6."/>
      <w:lvlJc w:val="right"/>
      <w:pPr>
        <w:ind w:left="6796" w:hanging="180"/>
      </w:pPr>
    </w:lvl>
    <w:lvl w:ilvl="6" w:tentative="1">
      <w:start w:val="1"/>
      <w:numFmt w:val="decimal"/>
      <w:lvlText w:val="%7."/>
      <w:lvlJc w:val="left"/>
      <w:pPr>
        <w:ind w:left="7516" w:hanging="360"/>
      </w:pPr>
    </w:lvl>
    <w:lvl w:ilvl="7" w:tentative="1">
      <w:start w:val="1"/>
      <w:numFmt w:val="lowerLetter"/>
      <w:lvlText w:val="%8."/>
      <w:lvlJc w:val="left"/>
      <w:pPr>
        <w:ind w:left="8236" w:hanging="360"/>
      </w:pPr>
    </w:lvl>
    <w:lvl w:ilvl="8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79255946"/>
    <w:multiLevelType w:val="hybridMultilevel"/>
    <w:tmpl w:val="0742CF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07EBB"/>
    <w:rsid w:val="00023210"/>
    <w:rsid w:val="0002388A"/>
    <w:rsid w:val="00030D7D"/>
    <w:rsid w:val="00037E75"/>
    <w:rsid w:val="0004016B"/>
    <w:rsid w:val="000561F4"/>
    <w:rsid w:val="00060F96"/>
    <w:rsid w:val="00063F44"/>
    <w:rsid w:val="000E6A0F"/>
    <w:rsid w:val="000F7939"/>
    <w:rsid w:val="00103936"/>
    <w:rsid w:val="00120396"/>
    <w:rsid w:val="00154E6D"/>
    <w:rsid w:val="00166047"/>
    <w:rsid w:val="00187E11"/>
    <w:rsid w:val="001A68A6"/>
    <w:rsid w:val="001C07EC"/>
    <w:rsid w:val="001D44AA"/>
    <w:rsid w:val="00203FA5"/>
    <w:rsid w:val="002119BA"/>
    <w:rsid w:val="00227418"/>
    <w:rsid w:val="0022759D"/>
    <w:rsid w:val="00236769"/>
    <w:rsid w:val="002406D6"/>
    <w:rsid w:val="00252752"/>
    <w:rsid w:val="00265627"/>
    <w:rsid w:val="00286E70"/>
    <w:rsid w:val="002A0F4B"/>
    <w:rsid w:val="002B58CC"/>
    <w:rsid w:val="002F0A6A"/>
    <w:rsid w:val="00365132"/>
    <w:rsid w:val="00373735"/>
    <w:rsid w:val="00375D3F"/>
    <w:rsid w:val="0038288C"/>
    <w:rsid w:val="00391370"/>
    <w:rsid w:val="00393AE4"/>
    <w:rsid w:val="00396F82"/>
    <w:rsid w:val="003B0192"/>
    <w:rsid w:val="003B25A7"/>
    <w:rsid w:val="003D2106"/>
    <w:rsid w:val="003E0029"/>
    <w:rsid w:val="003F5658"/>
    <w:rsid w:val="003F78E3"/>
    <w:rsid w:val="00404FFF"/>
    <w:rsid w:val="00427680"/>
    <w:rsid w:val="004420DB"/>
    <w:rsid w:val="00466EE7"/>
    <w:rsid w:val="00486790"/>
    <w:rsid w:val="00496A3E"/>
    <w:rsid w:val="004B5AE0"/>
    <w:rsid w:val="004D6E34"/>
    <w:rsid w:val="004E3236"/>
    <w:rsid w:val="004E493C"/>
    <w:rsid w:val="004F2388"/>
    <w:rsid w:val="005050C4"/>
    <w:rsid w:val="00522CDA"/>
    <w:rsid w:val="00524326"/>
    <w:rsid w:val="00534972"/>
    <w:rsid w:val="00540457"/>
    <w:rsid w:val="005408CC"/>
    <w:rsid w:val="0054650B"/>
    <w:rsid w:val="00550548"/>
    <w:rsid w:val="005562EC"/>
    <w:rsid w:val="00583F74"/>
    <w:rsid w:val="00597E06"/>
    <w:rsid w:val="005A0510"/>
    <w:rsid w:val="005A3C0D"/>
    <w:rsid w:val="005A4E4F"/>
    <w:rsid w:val="005B1469"/>
    <w:rsid w:val="005B1CD3"/>
    <w:rsid w:val="005C7621"/>
    <w:rsid w:val="00641FA8"/>
    <w:rsid w:val="006610EE"/>
    <w:rsid w:val="00661FD6"/>
    <w:rsid w:val="006650D5"/>
    <w:rsid w:val="0068100B"/>
    <w:rsid w:val="006816B4"/>
    <w:rsid w:val="0069633E"/>
    <w:rsid w:val="006B326F"/>
    <w:rsid w:val="006B3BF3"/>
    <w:rsid w:val="006E514D"/>
    <w:rsid w:val="00720AA7"/>
    <w:rsid w:val="007229D9"/>
    <w:rsid w:val="007511D9"/>
    <w:rsid w:val="0076440F"/>
    <w:rsid w:val="007815F5"/>
    <w:rsid w:val="007E468E"/>
    <w:rsid w:val="007F0968"/>
    <w:rsid w:val="00802901"/>
    <w:rsid w:val="00812741"/>
    <w:rsid w:val="00816FD4"/>
    <w:rsid w:val="00827723"/>
    <w:rsid w:val="008444BE"/>
    <w:rsid w:val="00845116"/>
    <w:rsid w:val="0085132E"/>
    <w:rsid w:val="00871782"/>
    <w:rsid w:val="00872312"/>
    <w:rsid w:val="008743E5"/>
    <w:rsid w:val="008A04F8"/>
    <w:rsid w:val="008C13C4"/>
    <w:rsid w:val="008D641C"/>
    <w:rsid w:val="008D7E34"/>
    <w:rsid w:val="009019DC"/>
    <w:rsid w:val="00912224"/>
    <w:rsid w:val="00916792"/>
    <w:rsid w:val="0092098C"/>
    <w:rsid w:val="0093064B"/>
    <w:rsid w:val="00935BAE"/>
    <w:rsid w:val="009426A2"/>
    <w:rsid w:val="00946FCF"/>
    <w:rsid w:val="009643C3"/>
    <w:rsid w:val="00972766"/>
    <w:rsid w:val="00976952"/>
    <w:rsid w:val="009A0F8A"/>
    <w:rsid w:val="009A18CB"/>
    <w:rsid w:val="009A6C26"/>
    <w:rsid w:val="009B0EE4"/>
    <w:rsid w:val="009C1E5B"/>
    <w:rsid w:val="00A04FF1"/>
    <w:rsid w:val="00A05274"/>
    <w:rsid w:val="00A20425"/>
    <w:rsid w:val="00A2090C"/>
    <w:rsid w:val="00A210C7"/>
    <w:rsid w:val="00A7555C"/>
    <w:rsid w:val="00A762CA"/>
    <w:rsid w:val="00A82437"/>
    <w:rsid w:val="00A92067"/>
    <w:rsid w:val="00AB107A"/>
    <w:rsid w:val="00AB63EC"/>
    <w:rsid w:val="00AC5CE9"/>
    <w:rsid w:val="00AD50A4"/>
    <w:rsid w:val="00AE69C4"/>
    <w:rsid w:val="00B06265"/>
    <w:rsid w:val="00B15A41"/>
    <w:rsid w:val="00B6379D"/>
    <w:rsid w:val="00B705F2"/>
    <w:rsid w:val="00B75386"/>
    <w:rsid w:val="00BA2827"/>
    <w:rsid w:val="00BA322D"/>
    <w:rsid w:val="00BD14BB"/>
    <w:rsid w:val="00BD7635"/>
    <w:rsid w:val="00BE5365"/>
    <w:rsid w:val="00C121B6"/>
    <w:rsid w:val="00C134A1"/>
    <w:rsid w:val="00C1360D"/>
    <w:rsid w:val="00C167FC"/>
    <w:rsid w:val="00C45A55"/>
    <w:rsid w:val="00C70E55"/>
    <w:rsid w:val="00C71006"/>
    <w:rsid w:val="00C718BE"/>
    <w:rsid w:val="00C90A1A"/>
    <w:rsid w:val="00C97C54"/>
    <w:rsid w:val="00CA537A"/>
    <w:rsid w:val="00CB5727"/>
    <w:rsid w:val="00CC3472"/>
    <w:rsid w:val="00CD15BC"/>
    <w:rsid w:val="00CD4371"/>
    <w:rsid w:val="00CD5241"/>
    <w:rsid w:val="00CE5346"/>
    <w:rsid w:val="00CF044B"/>
    <w:rsid w:val="00CF3EAC"/>
    <w:rsid w:val="00CF6A96"/>
    <w:rsid w:val="00D13FE8"/>
    <w:rsid w:val="00D43DC2"/>
    <w:rsid w:val="00D4486D"/>
    <w:rsid w:val="00D5240E"/>
    <w:rsid w:val="00D52FA8"/>
    <w:rsid w:val="00D55E0F"/>
    <w:rsid w:val="00D7487E"/>
    <w:rsid w:val="00D75C75"/>
    <w:rsid w:val="00D81A03"/>
    <w:rsid w:val="00DA2D32"/>
    <w:rsid w:val="00DB4810"/>
    <w:rsid w:val="00DB63D9"/>
    <w:rsid w:val="00DC4D53"/>
    <w:rsid w:val="00E20039"/>
    <w:rsid w:val="00E205BF"/>
    <w:rsid w:val="00E34847"/>
    <w:rsid w:val="00E37567"/>
    <w:rsid w:val="00E4727D"/>
    <w:rsid w:val="00E82D61"/>
    <w:rsid w:val="00E9372C"/>
    <w:rsid w:val="00EE6A56"/>
    <w:rsid w:val="00EF6D5F"/>
    <w:rsid w:val="00F058AD"/>
    <w:rsid w:val="00F06BB7"/>
    <w:rsid w:val="00F0775A"/>
    <w:rsid w:val="00F16789"/>
    <w:rsid w:val="00F31585"/>
    <w:rsid w:val="00F3735D"/>
    <w:rsid w:val="00F45B21"/>
    <w:rsid w:val="00F65D32"/>
    <w:rsid w:val="00F672BA"/>
    <w:rsid w:val="00F673B3"/>
    <w:rsid w:val="00F72BC3"/>
    <w:rsid w:val="00F76EAB"/>
    <w:rsid w:val="00F93BEA"/>
    <w:rsid w:val="00F94824"/>
    <w:rsid w:val="00F956A1"/>
    <w:rsid w:val="00FB4D9A"/>
    <w:rsid w:val="00FB75BE"/>
    <w:rsid w:val="00FC47D9"/>
    <w:rsid w:val="00FD05B9"/>
    <w:rsid w:val="00FD5B50"/>
    <w:rsid w:val="00FF0DDD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1C0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E816-348A-4C2D-8264-8F7E4938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cp:lastPrinted>2025-01-22T14:20:44Z</cp:lastPrinted>
  <dcterms:created xsi:type="dcterms:W3CDTF">2025-01-22T14:19:00Z</dcterms:created>
  <dcterms:modified xsi:type="dcterms:W3CDTF">2025-01-22T14:19:00Z</dcterms:modified>
</cp:coreProperties>
</file>