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67030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                       </w:t>
      </w:r>
      <w:r w:rsidR="00E663B9"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E75BF6">
        <w:rPr>
          <w:rFonts w:cs="Arial"/>
          <w:bCs/>
          <w:szCs w:val="24"/>
        </w:rPr>
        <w:t>31</w:t>
      </w:r>
      <w:r w:rsidR="00E663B9">
        <w:rPr>
          <w:rFonts w:cs="Arial"/>
          <w:bCs/>
          <w:szCs w:val="24"/>
        </w:rPr>
        <w:t xml:space="preserve">de </w:t>
      </w:r>
      <w:r w:rsidR="00E35FFA">
        <w:rPr>
          <w:rFonts w:cs="Arial"/>
          <w:bCs/>
          <w:szCs w:val="24"/>
        </w:rPr>
        <w:t>dezembro</w:t>
      </w:r>
      <w:r w:rsidR="00736467">
        <w:rPr>
          <w:rFonts w:cs="Arial"/>
          <w:bCs/>
          <w:szCs w:val="24"/>
        </w:rPr>
        <w:t xml:space="preserve"> </w:t>
      </w:r>
      <w:r w:rsidR="00E663B9"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505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5052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505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505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50523">
      <w:rPr>
        <w:rFonts w:cs="Arial"/>
        <w:b/>
        <w:sz w:val="18"/>
        <w:szCs w:val="18"/>
      </w:rPr>
      <w:fldChar w:fldCharType="separate"/>
    </w:r>
    <w:r w:rsidR="00BC7B1F">
      <w:rPr>
        <w:rFonts w:cs="Arial"/>
        <w:b/>
        <w:noProof/>
        <w:sz w:val="18"/>
        <w:szCs w:val="18"/>
      </w:rPr>
      <w:t>1</w:t>
    </w:r>
    <w:r w:rsidR="00D505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C7B1F" w:rsidR="00BC7B1F">
      <w:rPr>
        <w:rFonts w:cs="Arial"/>
        <w:b/>
        <w:noProof/>
        <w:sz w:val="18"/>
        <w:szCs w:val="18"/>
      </w:rPr>
      <w:t>1</w:t>
    </w:r>
    <w:r w:rsidRPr="00BC7B1F" w:rsidR="00BC7B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763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45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5210/2024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7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5210/2024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115/2024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artigo 11 e exclui-se o artigo 12 da Projeto de Lei 115/2024. 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5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67030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60CC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C7B1F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1A2B"/>
    <w:rsid w:val="00CF2A8F"/>
    <w:rsid w:val="00CF3EAC"/>
    <w:rsid w:val="00D17501"/>
    <w:rsid w:val="00D3043F"/>
    <w:rsid w:val="00D50523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5FFA"/>
    <w:rsid w:val="00E37567"/>
    <w:rsid w:val="00E4287C"/>
    <w:rsid w:val="00E51601"/>
    <w:rsid w:val="00E66222"/>
    <w:rsid w:val="00E663B9"/>
    <w:rsid w:val="00E70A19"/>
    <w:rsid w:val="00E75BF6"/>
    <w:rsid w:val="00E9372C"/>
    <w:rsid w:val="00EB1D20"/>
    <w:rsid w:val="00EB61E7"/>
    <w:rsid w:val="00EF3A73"/>
    <w:rsid w:val="00F037BA"/>
    <w:rsid w:val="00F03E63"/>
    <w:rsid w:val="00F058AD"/>
    <w:rsid w:val="00F16789"/>
    <w:rsid w:val="00F31585"/>
    <w:rsid w:val="00F3735D"/>
    <w:rsid w:val="00F45036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20047"/>
    <w:rsid w:val="002372D8"/>
    <w:rsid w:val="00247DC3"/>
    <w:rsid w:val="002A2796"/>
    <w:rsid w:val="002F55E4"/>
    <w:rsid w:val="003430EC"/>
    <w:rsid w:val="003849F8"/>
    <w:rsid w:val="003C4441"/>
    <w:rsid w:val="003D1740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9E7CD1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704AD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13</cp:revision>
  <dcterms:created xsi:type="dcterms:W3CDTF">2024-03-27T16:22:00Z</dcterms:created>
  <dcterms:modified xsi:type="dcterms:W3CDTF">2024-12-31T13:36:00Z</dcterms:modified>
</cp:coreProperties>
</file>