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FE7DCC">
        <w:rPr>
          <w:rFonts w:cs="Arial"/>
          <w:b/>
          <w:bCs/>
          <w:color w:val="000000"/>
          <w:szCs w:val="24"/>
        </w:rPr>
        <w:tab/>
      </w:r>
      <w:r w:rsidRPr="00FE7DCC">
        <w:rPr>
          <w:rFonts w:cs="Arial"/>
          <w:b/>
          <w:bCs/>
          <w:color w:val="000000"/>
          <w:szCs w:val="24"/>
        </w:rPr>
        <w:tab/>
      </w:r>
      <w:r w:rsidRPr="00FE7DCC">
        <w:rPr>
          <w:rFonts w:cs="Arial"/>
          <w:b/>
          <w:bCs/>
          <w:color w:val="000000"/>
          <w:szCs w:val="24"/>
          <w:u w:val="single"/>
        </w:rPr>
        <w:t>AUTÓGRAFO Nº 108/2024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FE7DCC">
        <w:rPr>
          <w:rFonts w:cs="Arial"/>
          <w:b/>
          <w:bCs/>
          <w:color w:val="000000"/>
          <w:szCs w:val="24"/>
        </w:rPr>
        <w:tab/>
      </w:r>
      <w:r w:rsidRPr="00FE7DCC">
        <w:rPr>
          <w:rFonts w:cs="Arial"/>
          <w:b/>
          <w:bCs/>
          <w:color w:val="000000"/>
          <w:szCs w:val="24"/>
        </w:rPr>
        <w:tab/>
      </w:r>
      <w:r w:rsidRPr="00FE7DCC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86</w:t>
      </w:r>
      <w:r w:rsidRPr="00FE7DCC">
        <w:rPr>
          <w:rFonts w:cs="Arial"/>
          <w:b/>
          <w:bCs/>
          <w:color w:val="000000"/>
          <w:szCs w:val="24"/>
          <w:u w:val="single"/>
        </w:rPr>
        <w:t>/2024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FE7DCC">
        <w:rPr>
          <w:rFonts w:cs="Arial"/>
          <w:b/>
          <w:bCs/>
          <w:color w:val="000000"/>
          <w:szCs w:val="24"/>
        </w:rPr>
        <w:tab/>
      </w:r>
      <w:r w:rsidRPr="00FE7DCC">
        <w:rPr>
          <w:rFonts w:cs="Arial"/>
          <w:b/>
          <w:bCs/>
          <w:color w:val="000000"/>
          <w:szCs w:val="24"/>
        </w:rPr>
        <w:tab/>
      </w:r>
      <w:r w:rsidR="00D93901" w:rsidRPr="00FE7DCC">
        <w:rPr>
          <w:rFonts w:cs="Arial"/>
          <w:b/>
          <w:bCs/>
          <w:color w:val="000000"/>
          <w:szCs w:val="24"/>
        </w:rPr>
        <w:t xml:space="preserve">Institui o “Dia Municipal de Defesa dos Direitos </w:t>
      </w:r>
      <w:r w:rsidR="00D93901" w:rsidRPr="00FE7DCC">
        <w:rPr>
          <w:rFonts w:cs="Arial"/>
          <w:b/>
          <w:bCs/>
          <w:color w:val="000000"/>
          <w:szCs w:val="24"/>
        </w:rPr>
        <w:t>da Pessoa com epilepsia”</w:t>
      </w:r>
      <w:r>
        <w:rPr>
          <w:rFonts w:cs="Arial"/>
          <w:b/>
          <w:bCs/>
          <w:color w:val="000000"/>
          <w:szCs w:val="24"/>
        </w:rPr>
        <w:t>.</w:t>
      </w:r>
    </w:p>
    <w:p w:rsidR="001E0FE0" w:rsidRPr="00FE7DCC" w:rsidRDefault="001E0FE0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E7DCC">
        <w:rPr>
          <w:rFonts w:cs="Arial"/>
          <w:b/>
          <w:bCs/>
          <w:color w:val="000000"/>
          <w:szCs w:val="24"/>
        </w:rPr>
        <w:tab/>
      </w:r>
      <w:r w:rsidRPr="00FE7DCC">
        <w:rPr>
          <w:rFonts w:cs="Arial"/>
          <w:b/>
          <w:bCs/>
          <w:color w:val="000000"/>
          <w:szCs w:val="24"/>
        </w:rPr>
        <w:tab/>
        <w:t>A CÂMARA MUNICIPAL DE VALINHOS</w:t>
      </w:r>
      <w:r w:rsidRPr="00FE7DCC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FE7DCC">
        <w:rPr>
          <w:rFonts w:cs="Arial"/>
          <w:b/>
          <w:bCs/>
          <w:color w:val="000000"/>
          <w:szCs w:val="24"/>
        </w:rPr>
        <w:t xml:space="preserve">APROVOU </w:t>
      </w:r>
      <w:r w:rsidRPr="00FE7DCC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FE7DCC" w:rsidRPr="00FE7DCC" w:rsidRDefault="00FE7DCC" w:rsidP="00FE7DC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1E0FE0" w:rsidRPr="00FE7DCC" w:rsidRDefault="00FE7DCC" w:rsidP="00FE7DC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b/>
          <w:bCs/>
          <w:color w:val="000000"/>
          <w:szCs w:val="24"/>
        </w:rPr>
        <w:tab/>
      </w:r>
      <w:r w:rsidRPr="00FE7DCC">
        <w:rPr>
          <w:rFonts w:cs="Arial"/>
          <w:b/>
          <w:bCs/>
          <w:color w:val="000000"/>
          <w:szCs w:val="24"/>
        </w:rPr>
        <w:tab/>
      </w:r>
      <w:r w:rsidR="00D93901" w:rsidRPr="00FE7DCC">
        <w:rPr>
          <w:rFonts w:cs="Arial"/>
          <w:b/>
          <w:bCs/>
          <w:color w:val="000000"/>
          <w:szCs w:val="24"/>
        </w:rPr>
        <w:t xml:space="preserve">Art. 1º </w:t>
      </w:r>
      <w:r w:rsidR="00D93901" w:rsidRPr="00FE7DCC">
        <w:rPr>
          <w:rFonts w:cs="Arial"/>
          <w:color w:val="000000"/>
          <w:szCs w:val="24"/>
        </w:rPr>
        <w:t>Fica instituído no Calendário Oficial de Eventos do Município</w:t>
      </w:r>
      <w:r w:rsidR="00D93901" w:rsidRPr="00FE7DCC">
        <w:rPr>
          <w:rFonts w:cs="Arial"/>
          <w:color w:val="000000"/>
          <w:szCs w:val="24"/>
        </w:rPr>
        <w:t xml:space="preserve">, o </w:t>
      </w:r>
      <w:r w:rsidR="00D93901" w:rsidRPr="00FE7DCC">
        <w:rPr>
          <w:rFonts w:cs="Arial"/>
          <w:bCs/>
          <w:color w:val="000000"/>
          <w:szCs w:val="24"/>
        </w:rPr>
        <w:t>"Dia Municipal de Defesa dos Direitos da Pessoa com Epilepsia”</w:t>
      </w:r>
      <w:r w:rsidR="00D93901" w:rsidRPr="00FE7DCC">
        <w:rPr>
          <w:rFonts w:cs="Arial"/>
          <w:color w:val="000000"/>
          <w:szCs w:val="24"/>
        </w:rPr>
        <w:t xml:space="preserve">, </w:t>
      </w:r>
      <w:r w:rsidR="00D93901" w:rsidRPr="00FE7DCC">
        <w:rPr>
          <w:rFonts w:cs="Arial"/>
          <w:color w:val="000000"/>
          <w:szCs w:val="24"/>
        </w:rPr>
        <w:t>a ser</w:t>
      </w:r>
      <w:r w:rsidR="00D93901" w:rsidRPr="00FE7DCC">
        <w:rPr>
          <w:rFonts w:cs="Arial"/>
          <w:color w:val="000000"/>
          <w:szCs w:val="24"/>
        </w:rPr>
        <w:t xml:space="preserve"> celebrada de acordo com o Dia Mundial da Conscientização sobre a Epilepsia em 26 de março,</w:t>
      </w:r>
      <w:r w:rsidR="00D93901" w:rsidRPr="00FE7DCC">
        <w:rPr>
          <w:rFonts w:cs="Arial"/>
          <w:color w:val="000000"/>
          <w:szCs w:val="24"/>
        </w:rPr>
        <w:t xml:space="preserve"> com finalidade de conscientizar sobre o tema.</w:t>
      </w:r>
    </w:p>
    <w:p w:rsidR="00FE7DCC" w:rsidRPr="00FE7DCC" w:rsidRDefault="00FE7DCC" w:rsidP="00FE7DC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E0FE0" w:rsidRPr="00FE7DCC" w:rsidRDefault="00FE7DCC" w:rsidP="00FE7DC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</w:r>
      <w:r w:rsidR="00D93901" w:rsidRPr="00FE7DCC">
        <w:rPr>
          <w:rFonts w:cs="Arial"/>
          <w:b/>
          <w:color w:val="000000"/>
          <w:szCs w:val="24"/>
        </w:rPr>
        <w:t>Art. 2º</w:t>
      </w:r>
      <w:r w:rsidR="00D93901" w:rsidRPr="00FE7DCC">
        <w:rPr>
          <w:rFonts w:cs="Arial"/>
          <w:color w:val="000000"/>
          <w:szCs w:val="24"/>
        </w:rPr>
        <w:t xml:space="preserve"> O “</w:t>
      </w:r>
      <w:r w:rsidR="00D93901" w:rsidRPr="00FE7DCC">
        <w:rPr>
          <w:rFonts w:cs="Arial"/>
          <w:bCs/>
          <w:color w:val="000000"/>
          <w:szCs w:val="24"/>
        </w:rPr>
        <w:t>Dia Municipal de Defesa dos Direitos da Pessoa com Epilepsia”</w:t>
      </w:r>
      <w:r w:rsidR="00D93901" w:rsidRPr="00FE7DCC">
        <w:rPr>
          <w:rFonts w:cs="Arial"/>
          <w:color w:val="000000"/>
          <w:szCs w:val="24"/>
        </w:rPr>
        <w:t xml:space="preserve"> tem por escopo difundir as seguintes premiss</w:t>
      </w:r>
      <w:r w:rsidR="00D93901" w:rsidRPr="00FE7DCC">
        <w:rPr>
          <w:rFonts w:cs="Arial"/>
          <w:color w:val="000000"/>
          <w:szCs w:val="24"/>
        </w:rPr>
        <w:t>as:</w:t>
      </w:r>
    </w:p>
    <w:p w:rsidR="001E0FE0" w:rsidRPr="00FE7DCC" w:rsidRDefault="00D93901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>I – Conscientizar a população sobre o que é a epilepsia;</w:t>
      </w:r>
    </w:p>
    <w:p w:rsidR="001E0FE0" w:rsidRPr="00FE7DCC" w:rsidRDefault="00D93901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>II – Promover ações constantes de combate ao preconceito contra as pessoas com epilepsia;</w:t>
      </w:r>
    </w:p>
    <w:p w:rsidR="001E0FE0" w:rsidRPr="00FE7DCC" w:rsidRDefault="00D93901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>III – Promover ações constantes de sensibilização</w:t>
      </w:r>
      <w:r w:rsidRPr="00FE7DCC">
        <w:rPr>
          <w:rFonts w:cs="Arial"/>
          <w:color w:val="000000"/>
          <w:szCs w:val="24"/>
        </w:rPr>
        <w:t xml:space="preserve"> </w:t>
      </w:r>
      <w:r w:rsidRPr="00FE7DCC">
        <w:rPr>
          <w:rFonts w:cs="Arial"/>
          <w:color w:val="000000"/>
          <w:szCs w:val="24"/>
        </w:rPr>
        <w:t xml:space="preserve">da sociedade para que compreendam e </w:t>
      </w:r>
      <w:proofErr w:type="spellStart"/>
      <w:r w:rsidRPr="00FE7DCC">
        <w:rPr>
          <w:rFonts w:cs="Arial"/>
          <w:color w:val="000000"/>
          <w:szCs w:val="24"/>
        </w:rPr>
        <w:t>apóiem</w:t>
      </w:r>
      <w:proofErr w:type="spellEnd"/>
      <w:r w:rsidRPr="00FE7DCC">
        <w:rPr>
          <w:rFonts w:cs="Arial"/>
          <w:color w:val="000000"/>
          <w:szCs w:val="24"/>
        </w:rPr>
        <w:t xml:space="preserve"> as pessoas </w:t>
      </w:r>
      <w:r w:rsidRPr="00FE7DCC">
        <w:rPr>
          <w:rFonts w:cs="Arial"/>
          <w:color w:val="000000"/>
          <w:szCs w:val="24"/>
        </w:rPr>
        <w:t>com epilepsia;</w:t>
      </w:r>
    </w:p>
    <w:p w:rsidR="001E0FE0" w:rsidRPr="00FE7DCC" w:rsidRDefault="00D93901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>IV – Divulgar, por todos os meios possíveis, as atitudes que devem ser tomadas pelos que presenciam uma crise epiléptica;</w:t>
      </w:r>
    </w:p>
    <w:p w:rsidR="001E0FE0" w:rsidRPr="00FE7DCC" w:rsidRDefault="00D93901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>V – Estimular atividades de divulgação, proteção e apoio às pessoas com epilepsia e suas famílias;</w:t>
      </w:r>
    </w:p>
    <w:p w:rsidR="001E0FE0" w:rsidRPr="00FE7DCC" w:rsidRDefault="00D93901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>VI – Divulgar, prest</w:t>
      </w:r>
      <w:r w:rsidRPr="00FE7DCC">
        <w:rPr>
          <w:rFonts w:cs="Arial"/>
          <w:color w:val="000000"/>
          <w:szCs w:val="24"/>
        </w:rPr>
        <w:t>ar informações e apoiar pessoas com epilepsia que buscam tratamentos de saúde;</w:t>
      </w:r>
    </w:p>
    <w:p w:rsidR="001E0FE0" w:rsidRPr="00FE7DCC" w:rsidRDefault="00D93901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 xml:space="preserve">VII – Promover entre os Conselhos Municipais e órgãos de representação de classe e Poderes o debate sobre aperfeiçoamento das premissas desta lei, </w:t>
      </w:r>
      <w:r w:rsidRPr="00FE7DCC">
        <w:rPr>
          <w:rFonts w:cs="Arial"/>
          <w:color w:val="000000"/>
          <w:szCs w:val="24"/>
        </w:rPr>
        <w:lastRenderedPageBreak/>
        <w:t>incluindo a participação de Se</w:t>
      </w:r>
      <w:r w:rsidRPr="00FE7DCC">
        <w:rPr>
          <w:rFonts w:cs="Arial"/>
          <w:color w:val="000000"/>
          <w:szCs w:val="24"/>
        </w:rPr>
        <w:t xml:space="preserve">cretarias do Poder </w:t>
      </w:r>
      <w:proofErr w:type="gramStart"/>
      <w:r w:rsidRPr="00FE7DCC">
        <w:rPr>
          <w:rFonts w:cs="Arial"/>
          <w:color w:val="000000"/>
          <w:szCs w:val="24"/>
        </w:rPr>
        <w:t>Executivo competentes para alinhamento orçamentário e execução das ações de forma efetiva</w:t>
      </w:r>
      <w:proofErr w:type="gramEnd"/>
      <w:r w:rsidRPr="00FE7DCC">
        <w:rPr>
          <w:rFonts w:cs="Arial"/>
          <w:color w:val="000000"/>
          <w:szCs w:val="24"/>
        </w:rPr>
        <w:t>.</w:t>
      </w:r>
    </w:p>
    <w:p w:rsidR="00FE7DCC" w:rsidRPr="00FE7DCC" w:rsidRDefault="00FE7DCC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E7DCC" w:rsidRPr="00FE7DCC" w:rsidRDefault="00FE7DCC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</w:r>
      <w:r w:rsidR="00D93901" w:rsidRPr="00FE7DCC">
        <w:rPr>
          <w:rFonts w:cs="Arial"/>
          <w:b/>
          <w:color w:val="000000"/>
          <w:szCs w:val="24"/>
        </w:rPr>
        <w:t>Art. 3º</w:t>
      </w:r>
      <w:r w:rsidR="00D93901" w:rsidRPr="00FE7DCC">
        <w:rPr>
          <w:rFonts w:cs="Arial"/>
          <w:color w:val="000000"/>
          <w:szCs w:val="24"/>
        </w:rPr>
        <w:t xml:space="preserve"> A homenagem ao </w:t>
      </w:r>
      <w:r w:rsidR="00D93901" w:rsidRPr="00FE7DCC">
        <w:rPr>
          <w:rFonts w:cs="Arial"/>
          <w:bCs/>
          <w:i/>
          <w:iCs/>
          <w:color w:val="000000"/>
          <w:szCs w:val="24"/>
        </w:rPr>
        <w:t>Dia Municipal de Defesa dos Direitos da Pessoa com Epilepsia</w:t>
      </w:r>
      <w:r w:rsidR="00D93901" w:rsidRPr="00FE7DCC">
        <w:rPr>
          <w:rFonts w:cs="Arial"/>
          <w:bCs/>
          <w:i/>
          <w:iCs/>
          <w:color w:val="000000"/>
          <w:szCs w:val="24"/>
        </w:rPr>
        <w:t xml:space="preserve"> </w:t>
      </w:r>
      <w:r w:rsidR="00D93901" w:rsidRPr="00FE7DCC">
        <w:rPr>
          <w:rFonts w:cs="Arial"/>
          <w:bCs/>
          <w:color w:val="000000"/>
          <w:szCs w:val="24"/>
        </w:rPr>
        <w:t xml:space="preserve">será realizada durante o mês de março com a identificação de </w:t>
      </w:r>
      <w:r w:rsidR="00D93901" w:rsidRPr="00FE7DCC">
        <w:rPr>
          <w:rFonts w:cs="Arial"/>
          <w:bCs/>
          <w:color w:val="000000"/>
          <w:szCs w:val="24"/>
        </w:rPr>
        <w:t>“Março Roxo” e sem prejuízo das ações constantes no art. 2º.</w:t>
      </w:r>
    </w:p>
    <w:p w:rsidR="001E0FE0" w:rsidRPr="00FE7DCC" w:rsidRDefault="00FE7DCC" w:rsidP="00FE7DCC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bCs/>
          <w:color w:val="000000"/>
          <w:szCs w:val="24"/>
        </w:rPr>
        <w:tab/>
      </w:r>
      <w:r w:rsidRPr="00FE7DCC">
        <w:rPr>
          <w:rFonts w:cs="Arial"/>
          <w:bCs/>
          <w:color w:val="000000"/>
          <w:szCs w:val="24"/>
        </w:rPr>
        <w:tab/>
        <w:t xml:space="preserve">Parágrafo </w:t>
      </w:r>
      <w:r w:rsidR="00D93901" w:rsidRPr="00FE7DCC">
        <w:rPr>
          <w:rFonts w:cs="Arial"/>
          <w:bCs/>
          <w:color w:val="000000"/>
          <w:szCs w:val="24"/>
        </w:rPr>
        <w:t>único. Para identificação visual, o período “Março Roxo” poderá ser homenageado através de iluminação especial em tom roxo ou hasteamento de bandeira na cor roxa nos Órgãos Públicos cuj</w:t>
      </w:r>
      <w:r w:rsidR="00D93901" w:rsidRPr="00FE7DCC">
        <w:rPr>
          <w:rFonts w:cs="Arial"/>
          <w:bCs/>
          <w:color w:val="000000"/>
          <w:szCs w:val="24"/>
        </w:rPr>
        <w:t>a iluminação seja inviável, de 1º a 31 de março.</w:t>
      </w:r>
    </w:p>
    <w:p w:rsidR="00FE7DCC" w:rsidRPr="00FE7DCC" w:rsidRDefault="00FE7DCC" w:rsidP="00FE7DC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E0FE0" w:rsidRPr="00FE7DCC" w:rsidRDefault="00FE7DCC" w:rsidP="00FE7DC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</w:r>
      <w:r w:rsidR="00D93901" w:rsidRPr="00FE7DCC">
        <w:rPr>
          <w:rFonts w:cs="Arial"/>
          <w:b/>
          <w:color w:val="000000"/>
          <w:szCs w:val="24"/>
        </w:rPr>
        <w:t>Art. 4º</w:t>
      </w:r>
      <w:r w:rsidR="00D93901" w:rsidRPr="00FE7DCC">
        <w:rPr>
          <w:rFonts w:cs="Arial"/>
          <w:color w:val="000000"/>
          <w:szCs w:val="24"/>
        </w:rPr>
        <w:t xml:space="preserve"> Esta Lei entra em vigor na data de sua publicação.</w:t>
      </w:r>
    </w:p>
    <w:p w:rsidR="0077671C" w:rsidRPr="00FE7DCC" w:rsidRDefault="0077671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ab/>
      </w:r>
      <w:r w:rsidRPr="00FE7DCC">
        <w:rPr>
          <w:rFonts w:cs="Arial"/>
          <w:color w:val="000000"/>
          <w:szCs w:val="24"/>
        </w:rPr>
        <w:tab/>
        <w:t>Câmara Municipal de Valinhos,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ab/>
      </w:r>
      <w:r w:rsidRPr="00FE7DCC">
        <w:rPr>
          <w:rFonts w:cs="Arial"/>
          <w:color w:val="000000"/>
          <w:szCs w:val="24"/>
        </w:rPr>
        <w:tab/>
      </w:r>
      <w:proofErr w:type="gramStart"/>
      <w:r w:rsidRPr="00FE7DCC">
        <w:rPr>
          <w:rFonts w:cs="Arial"/>
          <w:color w:val="000000"/>
          <w:szCs w:val="24"/>
        </w:rPr>
        <w:t>aos</w:t>
      </w:r>
      <w:proofErr w:type="gramEnd"/>
      <w:r w:rsidRPr="00FE7DC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10</w:t>
      </w:r>
      <w:r w:rsidRPr="00FE7DCC">
        <w:rPr>
          <w:rFonts w:cs="Arial"/>
          <w:color w:val="000000"/>
          <w:szCs w:val="24"/>
        </w:rPr>
        <w:t xml:space="preserve"> de dezembro de 2024.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  <w:t>Sidmar Rodrigo Toloi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  <w:t>Presidente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  <w:t>Simone Aparecida Bellini Marcatto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  <w:t>1ª Secretária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  <w:t>César Rocha Andrade da Silva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E7DCC">
        <w:rPr>
          <w:rFonts w:cs="Arial"/>
          <w:b/>
          <w:color w:val="000000"/>
          <w:szCs w:val="24"/>
        </w:rPr>
        <w:tab/>
      </w:r>
      <w:r w:rsidRPr="00FE7DCC">
        <w:rPr>
          <w:rFonts w:cs="Arial"/>
          <w:b/>
          <w:color w:val="000000"/>
          <w:szCs w:val="24"/>
        </w:rPr>
        <w:tab/>
        <w:t>2º Secretário</w:t>
      </w: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E7DCC" w:rsidRPr="00FE7DCC" w:rsidRDefault="00FE7DCC" w:rsidP="00FE7DC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E7DCC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Alécio </w:t>
      </w:r>
      <w:proofErr w:type="spellStart"/>
      <w:r>
        <w:rPr>
          <w:rFonts w:cs="Arial"/>
          <w:color w:val="000000"/>
          <w:szCs w:val="24"/>
        </w:rPr>
        <w:t>Cau</w:t>
      </w:r>
      <w:proofErr w:type="spellEnd"/>
      <w:r w:rsidRPr="00FE7DCC">
        <w:rPr>
          <w:rFonts w:cs="Arial"/>
          <w:color w:val="000000"/>
          <w:szCs w:val="24"/>
        </w:rPr>
        <w:t>.</w:t>
      </w:r>
    </w:p>
    <w:sectPr w:rsidR="00FE7DCC" w:rsidRPr="00FE7DCC" w:rsidSect="00FE7D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01" w:rsidRDefault="00D93901">
      <w:r>
        <w:separator/>
      </w:r>
    </w:p>
  </w:endnote>
  <w:endnote w:type="continuationSeparator" w:id="0">
    <w:p w:rsidR="00D93901" w:rsidRDefault="00D9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CC" w:rsidRDefault="00FE7DCC" w:rsidP="00FE7DC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FE7DCC" w:rsidRDefault="00FE7DCC" w:rsidP="00FE7DC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FE7DCC" w:rsidRDefault="00FE7DCC" w:rsidP="00FE7DC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D93901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6EA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5E6EA8">
      <w:rPr>
        <w:rFonts w:cs="Arial"/>
        <w:b/>
        <w:sz w:val="18"/>
        <w:szCs w:val="18"/>
      </w:rPr>
      <w:fldChar w:fldCharType="separate"/>
    </w:r>
    <w:r w:rsidR="00FE7DCC">
      <w:rPr>
        <w:rFonts w:cs="Arial"/>
        <w:b/>
        <w:noProof/>
        <w:sz w:val="18"/>
        <w:szCs w:val="18"/>
      </w:rPr>
      <w:t>1</w:t>
    </w:r>
    <w:r w:rsidR="005E6EA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D5718" w:rsidRPr="00CD5718">
      <w:fldChar w:fldCharType="begin"/>
    </w:r>
    <w:r>
      <w:instrText>NUMPAGES  \* Arabic  \* MERGEFORMAT</w:instrText>
    </w:r>
    <w:r w:rsidR="00CD5718" w:rsidRPr="00CD5718">
      <w:fldChar w:fldCharType="separate"/>
    </w:r>
    <w:r w:rsidR="00FE7DCC" w:rsidRPr="00FE7DCC">
      <w:rPr>
        <w:rFonts w:cs="Arial"/>
        <w:b/>
        <w:noProof/>
        <w:sz w:val="18"/>
        <w:szCs w:val="18"/>
      </w:rPr>
      <w:t>4</w:t>
    </w:r>
    <w:r w:rsidR="00CD5718" w:rsidRPr="00CD5718">
      <w:rPr>
        <w:rFonts w:cs="Arial"/>
        <w:b/>
        <w:noProof/>
        <w:sz w:val="18"/>
        <w:szCs w:val="18"/>
      </w:rPr>
      <w:fldChar w:fldCharType="end"/>
    </w:r>
  </w:p>
  <w:p w:rsidR="00686D66" w:rsidRDefault="00D93901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D93901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01" w:rsidRDefault="00D93901">
      <w:r>
        <w:separator/>
      </w:r>
    </w:p>
  </w:footnote>
  <w:footnote w:type="continuationSeparator" w:id="0">
    <w:p w:rsidR="00D93901" w:rsidRDefault="00D9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CC" w:rsidRPr="009019DC" w:rsidRDefault="00FE7DCC" w:rsidP="00FE7DC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5272C28" wp14:editId="1AD5C09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54A3454" wp14:editId="5AC63B5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7DCC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4260</w:t>
    </w:r>
    <w:r w:rsidRPr="00FE7DCC">
      <w:rPr>
        <w:rFonts w:cs="Arial"/>
        <w:noProof/>
        <w:sz w:val="18"/>
        <w:szCs w:val="18"/>
      </w:rPr>
      <w:t>/2024</w:t>
    </w:r>
  </w:p>
  <w:p w:rsidR="00FE7DCC" w:rsidRPr="00FE7DCC" w:rsidRDefault="00FE7DCC" w:rsidP="00FE7DC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E7DCC" w:rsidRPr="00FE7DCC" w:rsidRDefault="00FE7DCC" w:rsidP="00FE7DC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E7DCC" w:rsidRPr="00FE7DCC" w:rsidRDefault="00FE7DCC" w:rsidP="00FE7DC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FE7DCC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E7DCC" w:rsidRPr="00FE7DCC" w:rsidRDefault="00FE7DCC" w:rsidP="00FE7DC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FE7DCC">
      <w:rPr>
        <w:b/>
        <w:noProof/>
        <w:color w:val="5F497A" w:themeColor="accent4" w:themeShade="BF"/>
        <w:sz w:val="22"/>
        <w:szCs w:val="72"/>
      </w:rPr>
      <w:t>ESTADO DE SÃO PAULO</w:t>
    </w:r>
  </w:p>
  <w:p w:rsidR="00FE7DCC" w:rsidRDefault="00FE7DCC" w:rsidP="00FE7DCC">
    <w:pPr>
      <w:pStyle w:val="Cabealho"/>
      <w:rPr>
        <w:rFonts w:ascii="Times New Roman" w:hAnsi="Times New Roman"/>
        <w:b/>
        <w:sz w:val="28"/>
        <w:szCs w:val="24"/>
      </w:rPr>
    </w:pPr>
  </w:p>
  <w:p w:rsidR="00FE7DCC" w:rsidRDefault="00FE7DCC" w:rsidP="00FE7DC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93901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3F8EC30" wp14:editId="2F89ECE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36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951BF9E" wp14:editId="3030F39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9768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D93901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4260/2024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D93901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D93901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D93901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86/2024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1E0FE0"/>
    <w:rsid w:val="001E539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B5818"/>
    <w:rsid w:val="005C7621"/>
    <w:rsid w:val="005E6EA8"/>
    <w:rsid w:val="00641FA8"/>
    <w:rsid w:val="006610EE"/>
    <w:rsid w:val="006650D5"/>
    <w:rsid w:val="006816B4"/>
    <w:rsid w:val="00686D66"/>
    <w:rsid w:val="0068721F"/>
    <w:rsid w:val="006949FE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D5718"/>
    <w:rsid w:val="00CE5346"/>
    <w:rsid w:val="00CF3EAC"/>
    <w:rsid w:val="00D3275E"/>
    <w:rsid w:val="00D5240E"/>
    <w:rsid w:val="00D75C75"/>
    <w:rsid w:val="00D857EA"/>
    <w:rsid w:val="00D86F54"/>
    <w:rsid w:val="00D93901"/>
    <w:rsid w:val="00DC59C9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A4657"/>
    <w:rsid w:val="00FB4D9A"/>
    <w:rsid w:val="00FC47D9"/>
    <w:rsid w:val="00FE7DCC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2024-09-12T15:49:00Z</cp:lastPrinted>
  <dcterms:created xsi:type="dcterms:W3CDTF">2024-09-11T19:25:00Z</dcterms:created>
  <dcterms:modified xsi:type="dcterms:W3CDTF">2024-12-11T18:52:00Z</dcterms:modified>
</cp:coreProperties>
</file>