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2B639AE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2739AFA3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Modifica o caput do artigo 2º da Emenda 1, para que, assim, passe a constar expressamente o Município de "Valinhos" no texto do PL principal.</w:t>
      </w:r>
    </w:p>
    <w:p w:rsidR="005C7621" w:rsidRPr="00CE42E0" w:rsidP="00A04FF1" w14:paraId="6B13CA64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714857C9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7F5CA4CA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202AD371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 w14:paraId="25FE6BD8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B2973">
        <w:rPr>
          <w:rFonts w:cs="Arial"/>
          <w:bCs/>
          <w:szCs w:val="24"/>
        </w:rPr>
        <w:t xml:space="preserve">O vereador </w:t>
      </w:r>
      <w:r w:rsidRPr="004B2973">
        <w:rPr>
          <w:rFonts w:cs="Arial"/>
          <w:b/>
          <w:bCs/>
          <w:szCs w:val="24"/>
        </w:rPr>
        <w:t xml:space="preserve">Marcelo Sussumu </w:t>
      </w:r>
      <w:r w:rsidRPr="004B2973">
        <w:rPr>
          <w:rFonts w:cs="Arial"/>
          <w:b/>
          <w:bCs/>
          <w:szCs w:val="24"/>
        </w:rPr>
        <w:t>Yanachi</w:t>
      </w:r>
      <w:r w:rsidRPr="004B2973">
        <w:rPr>
          <w:rFonts w:cs="Arial"/>
          <w:b/>
          <w:bCs/>
          <w:szCs w:val="24"/>
        </w:rPr>
        <w:t xml:space="preserve"> Yoshida </w:t>
      </w:r>
      <w:r>
        <w:rPr>
          <w:rFonts w:cs="Arial"/>
          <w:b/>
          <w:bCs/>
          <w:szCs w:val="24"/>
        </w:rPr>
        <w:t>–</w:t>
      </w:r>
      <w:r w:rsidRPr="004B2973">
        <w:rPr>
          <w:rFonts w:cs="Arial"/>
          <w:b/>
          <w:bCs/>
          <w:szCs w:val="24"/>
        </w:rPr>
        <w:t xml:space="preserve"> PT</w:t>
      </w:r>
      <w:r>
        <w:rPr>
          <w:rFonts w:cs="Arial"/>
          <w:szCs w:val="24"/>
        </w:rPr>
        <w:t>,</w:t>
      </w:r>
      <w:r w:rsidRPr="00866CF2" w:rsidR="00866CF2">
        <w:rPr>
          <w:rFonts w:cs="Arial"/>
          <w:bCs/>
          <w:szCs w:val="24"/>
        </w:rPr>
        <w:t xml:space="preserve">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</w:t>
      </w:r>
      <w:r w:rsidR="00074C85">
        <w:rPr>
          <w:rFonts w:cs="Arial"/>
          <w:bCs/>
          <w:szCs w:val="24"/>
        </w:rPr>
        <w:t>S</w:t>
      </w:r>
      <w:r w:rsidR="00C01574">
        <w:rPr>
          <w:rFonts w:cs="Arial"/>
          <w:bCs/>
          <w:szCs w:val="24"/>
        </w:rPr>
        <w:t>ub</w:t>
      </w:r>
      <w:r w:rsidR="00866CF2">
        <w:rPr>
          <w:rFonts w:cs="Arial"/>
          <w:bCs/>
          <w:szCs w:val="24"/>
        </w:rPr>
        <w:t xml:space="preserve">emenda </w:t>
      </w:r>
      <w:r w:rsidR="00C01574">
        <w:rPr>
          <w:rFonts w:cs="Arial"/>
          <w:bCs/>
          <w:szCs w:val="24"/>
        </w:rPr>
        <w:t>à</w:t>
      </w:r>
      <w:r w:rsidR="00866CF2">
        <w:rPr>
          <w:rFonts w:cs="Arial"/>
          <w:bCs/>
          <w:szCs w:val="24"/>
        </w:rPr>
        <w:t xml:space="preserve"> </w:t>
      </w:r>
      <w:r w:rsidRPr="00866CF2" w:rsidR="00866CF2">
        <w:rPr>
          <w:rFonts w:cs="Arial"/>
          <w:bCs/>
          <w:szCs w:val="24"/>
        </w:rPr>
        <w:t>Emenda nº 1 ao Projeto de Lei nº 70/2024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Suprime o §1º do artigo 2º e altera o artigo 4º do Projeto, que "Institui o Programa Municipal de Acolhimento à Criança Vítima de Estupro - 'Criança Não É Mãe' no município de Valinhos, e dá outras providências."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5F6B61" w14:paraId="2C7C167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 w14:paraId="2F7764C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 w14:paraId="1262A01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5698D" w:rsidP="00F5698D" w14:paraId="21896E2E" w14:textId="29F1619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Em atenção ao ilustre Parecer Jurídico nº </w:t>
      </w:r>
      <w:r>
        <w:rPr>
          <w:rFonts w:cs="Arial"/>
          <w:bCs/>
          <w:szCs w:val="24"/>
        </w:rPr>
        <w:t>213</w:t>
      </w:r>
      <w:r>
        <w:rPr>
          <w:rFonts w:cs="Arial"/>
          <w:bCs/>
          <w:szCs w:val="24"/>
        </w:rPr>
        <w:t xml:space="preserve">/2024 da Procuradoria desta Casa de Leis, vimos por meio desta </w:t>
      </w:r>
      <w:r>
        <w:rPr>
          <w:rFonts w:cs="Arial"/>
          <w:bCs/>
          <w:szCs w:val="24"/>
        </w:rPr>
        <w:t>Sube</w:t>
      </w:r>
      <w:r>
        <w:rPr>
          <w:rFonts w:cs="Arial"/>
          <w:bCs/>
          <w:szCs w:val="24"/>
        </w:rPr>
        <w:t xml:space="preserve">menda </w:t>
      </w:r>
      <w:r>
        <w:rPr>
          <w:rFonts w:cs="Arial"/>
          <w:bCs/>
          <w:szCs w:val="24"/>
        </w:rPr>
        <w:t>Modificativa corrigir</w:t>
      </w:r>
      <w:r>
        <w:rPr>
          <w:rFonts w:cs="Arial"/>
          <w:bCs/>
          <w:szCs w:val="24"/>
        </w:rPr>
        <w:t xml:space="preserve"> o </w:t>
      </w:r>
      <w:r>
        <w:rPr>
          <w:rFonts w:cs="Arial"/>
          <w:bCs/>
          <w:szCs w:val="24"/>
        </w:rPr>
        <w:t xml:space="preserve">caput </w:t>
      </w:r>
      <w:r>
        <w:rPr>
          <w:rFonts w:cs="Arial"/>
          <w:bCs/>
          <w:szCs w:val="24"/>
        </w:rPr>
        <w:t xml:space="preserve">artigo </w:t>
      </w:r>
      <w:r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º do Projeto de Lei nº </w:t>
      </w:r>
      <w:r>
        <w:rPr>
          <w:rFonts w:cs="Arial"/>
          <w:bCs/>
          <w:szCs w:val="24"/>
        </w:rPr>
        <w:t>70</w:t>
      </w:r>
      <w:r>
        <w:rPr>
          <w:rFonts w:cs="Arial"/>
          <w:bCs/>
          <w:szCs w:val="24"/>
        </w:rPr>
        <w:t xml:space="preserve">/2024, </w:t>
      </w:r>
      <w:r>
        <w:rPr>
          <w:rFonts w:cs="Arial"/>
          <w:bCs/>
          <w:szCs w:val="24"/>
        </w:rPr>
        <w:t>para que conste Valinhos na redação</w:t>
      </w:r>
      <w:r>
        <w:rPr>
          <w:rFonts w:cs="Arial"/>
          <w:bCs/>
          <w:szCs w:val="24"/>
        </w:rPr>
        <w:t xml:space="preserve">, inalterados os demais dispositivos. </w:t>
      </w:r>
    </w:p>
    <w:p w:rsidR="006E0275" w:rsidP="00866CF2" w14:paraId="77A8AD2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P="00866CF2" w14:paraId="1D083D44" w14:textId="7A70563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="006E0275">
        <w:rPr>
          <w:rFonts w:cs="Arial"/>
          <w:bCs/>
          <w:szCs w:val="24"/>
        </w:rPr>
        <w:t>ara que, assim, a aludida Emenda passe a vigorar com a seguinte redação:</w:t>
      </w:r>
    </w:p>
    <w:p w:rsidR="003F4326" w:rsidP="00866CF2" w14:paraId="602309E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F4326" w:rsidP="00866CF2" w14:paraId="3B3EF513" w14:textId="0616FEB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(...)</w:t>
      </w:r>
    </w:p>
    <w:p w:rsidR="00F5698D" w:rsidP="006E0275" w14:paraId="497CDE49" w14:textId="77777777">
      <w:pPr>
        <w:widowControl w:val="0"/>
        <w:spacing w:line="360" w:lineRule="auto"/>
        <w:ind w:left="2835"/>
        <w:jc w:val="both"/>
        <w:rPr>
          <w:rFonts w:cs="Arial"/>
          <w:shd w:val="clear" w:color="auto" w:fill="FFFFFF"/>
        </w:rPr>
      </w:pPr>
      <w:r w:rsidRPr="00F5698D">
        <w:rPr>
          <w:rFonts w:cs="Arial"/>
          <w:b/>
          <w:bCs/>
          <w:shd w:val="clear" w:color="auto" w:fill="FFFFFF"/>
        </w:rPr>
        <w:t>Art. 2º</w:t>
      </w:r>
      <w:r w:rsidRPr="00F5698D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F5698D">
        <w:rPr>
          <w:rFonts w:cs="Arial"/>
          <w:shd w:val="clear" w:color="auto" w:fill="FFFFFF"/>
        </w:rPr>
        <w:t xml:space="preserve">Incluem-se incisos no texto do artigo 4º do PL 70/2024, que deverá vigorar com a seguinte redação: </w:t>
      </w:r>
    </w:p>
    <w:p w:rsidR="00F5698D" w:rsidP="006E0275" w14:paraId="7F77A46C" w14:textId="77777777">
      <w:pPr>
        <w:widowControl w:val="0"/>
        <w:spacing w:line="360" w:lineRule="auto"/>
        <w:ind w:left="2835"/>
        <w:jc w:val="both"/>
        <w:rPr>
          <w:rFonts w:cs="Arial"/>
          <w:shd w:val="clear" w:color="auto" w:fill="FFFFFF"/>
        </w:rPr>
      </w:pPr>
    </w:p>
    <w:p w:rsidR="00F5698D" w:rsidP="006E0275" w14:paraId="4D79D449" w14:textId="77777777">
      <w:pPr>
        <w:widowControl w:val="0"/>
        <w:spacing w:line="360" w:lineRule="auto"/>
        <w:ind w:left="2835"/>
        <w:jc w:val="both"/>
        <w:rPr>
          <w:rFonts w:cs="Arial"/>
          <w:shd w:val="clear" w:color="auto" w:fill="FFFFFF"/>
        </w:rPr>
      </w:pPr>
      <w:r w:rsidRPr="00F5698D">
        <w:rPr>
          <w:rFonts w:cs="Arial"/>
          <w:shd w:val="clear" w:color="auto" w:fill="FFFFFF"/>
        </w:rPr>
        <w:t xml:space="preserve">“Art. 4º O programa “Criança Não É Mãe” deverá reunir todos os registros de casos de abuso e violência sexual infantil, estupro de vulnerável, estupro presumido e o abortamento legal nos referidos casos, para produção de dados acerca da maternidade infantil no município de </w:t>
      </w:r>
      <w:r w:rsidRPr="00F5698D">
        <w:rPr>
          <w:rFonts w:cs="Arial"/>
          <w:b/>
          <w:shd w:val="clear" w:color="auto" w:fill="FFFFFF"/>
        </w:rPr>
        <w:t>Valinhos</w:t>
      </w:r>
      <w:r w:rsidRPr="00F5698D">
        <w:rPr>
          <w:rFonts w:cs="Arial"/>
          <w:shd w:val="clear" w:color="auto" w:fill="FFFFFF"/>
        </w:rPr>
        <w:t>, contendo minimamente as seguintes informações sobre as vítimas:</w:t>
      </w:r>
    </w:p>
    <w:p w:rsidR="00F5698D" w:rsidP="006E0275" w14:paraId="5E901983" w14:textId="55D1D4BA">
      <w:pPr>
        <w:widowControl w:val="0"/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(...)</w:t>
      </w:r>
    </w:p>
    <w:p w:rsidR="006E0275" w:rsidP="006E0275" w14:paraId="6E3B5F3F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........................................................................................................................................</w:t>
      </w:r>
    </w:p>
    <w:p w:rsidR="006E0275" w:rsidP="00866CF2" w14:paraId="76C1EF3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E0275" w:rsidP="00866CF2" w14:paraId="0903109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82E01" w:rsidP="00D82E01" w14:paraId="5910DF02" w14:textId="0C64E6F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Portanto, serve-se da presente </w:t>
      </w:r>
      <w:r>
        <w:rPr>
          <w:rFonts w:cs="Arial"/>
          <w:bCs/>
          <w:szCs w:val="24"/>
        </w:rPr>
        <w:t>Subemenda</w:t>
      </w:r>
      <w:r>
        <w:rPr>
          <w:rFonts w:cs="Arial"/>
          <w:bCs/>
          <w:szCs w:val="24"/>
        </w:rPr>
        <w:t xml:space="preserve"> para contemplar o apontamento da d. Procuradoria, a fim de que </w:t>
      </w:r>
      <w:r w:rsidR="00F72689">
        <w:rPr>
          <w:rFonts w:cs="Arial"/>
          <w:bCs/>
          <w:szCs w:val="24"/>
        </w:rPr>
        <w:t xml:space="preserve">a Emenda, tanto quanto </w:t>
      </w:r>
      <w:r>
        <w:rPr>
          <w:rFonts w:cs="Arial"/>
          <w:bCs/>
          <w:szCs w:val="24"/>
        </w:rPr>
        <w:t>o Projeto</w:t>
      </w:r>
      <w:r w:rsidR="00F72689">
        <w:rPr>
          <w:rFonts w:cs="Arial"/>
          <w:bCs/>
          <w:szCs w:val="24"/>
        </w:rPr>
        <w:t xml:space="preserve"> de Lei,</w:t>
      </w:r>
      <w:r>
        <w:rPr>
          <w:rFonts w:cs="Arial"/>
          <w:bCs/>
          <w:szCs w:val="24"/>
        </w:rPr>
        <w:t xml:space="preserve"> se encontre</w:t>
      </w:r>
      <w:r w:rsidR="00F72689">
        <w:rPr>
          <w:rFonts w:cs="Arial"/>
          <w:bCs/>
          <w:szCs w:val="24"/>
        </w:rPr>
        <w:t>m</w:t>
      </w:r>
      <w:r>
        <w:rPr>
          <w:rFonts w:cs="Arial"/>
          <w:bCs/>
          <w:szCs w:val="24"/>
        </w:rPr>
        <w:t xml:space="preserve"> apto</w:t>
      </w:r>
      <w:r w:rsidR="00F72689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para votação e aprovação em plenário, dada relevância e urgência da matéria para a sociedade valinhense.</w:t>
      </w:r>
    </w:p>
    <w:p w:rsidR="00D82E01" w:rsidP="00866CF2" w14:paraId="565369D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55A00ADB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outubro de 2024</w:t>
      </w:r>
      <w:r w:rsidRPr="00CE42E0">
        <w:rPr>
          <w:rFonts w:cs="Arial"/>
          <w:snapToGrid w:val="0"/>
          <w:szCs w:val="24"/>
        </w:rPr>
        <w:t>.</w:t>
      </w:r>
    </w:p>
    <w:p w:rsidR="00A04FF1" w:rsidP="00A04FF1" w14:paraId="77CD4E85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F4326" w:rsidRPr="00CE42E0" w:rsidP="00A04FF1" w14:paraId="1A4A31CA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2B64D465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 w14:paraId="56350181" w14:textId="77777777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70C347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0A4682C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E136D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80AC92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74C8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74C8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50D45E8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E3BF8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E3D1FB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4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1268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4704/2024</w:t>
    </w:r>
  </w:p>
  <w:p w:rsidR="00FC47D9" w:rsidRPr="00FC47D9" w:rsidP="00FC47D9" w14:paraId="59F5E02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3855/2024</w:t>
    </w:r>
  </w:p>
  <w:p w:rsidR="0038288C" w:rsidRPr="004420DB" w:rsidP="0038288C" w14:paraId="48A4447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60E3EB2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22C0905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06EC973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2AE3639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1768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1547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7070E3CF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4704/2024</w:t>
    </w:r>
  </w:p>
  <w:p w:rsidR="009B0EE4" w:rsidRPr="00FC47D9" w:rsidP="009B0EE4" w14:paraId="35E0666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3855/2024</w:t>
    </w:r>
  </w:p>
  <w:p w:rsidR="009B0EE4" w:rsidRPr="004420DB" w:rsidP="009B0EE4" w14:paraId="7CC4332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0DEC88C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46476FE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3D9C4982" w14:textId="77777777">
    <w:pPr>
      <w:pStyle w:val="Header"/>
      <w:ind w:left="-142"/>
    </w:pPr>
  </w:p>
  <w:p w:rsidR="009B0EE4" w:rsidP="009B0EE4" w14:paraId="2FBCC53D" w14:textId="77777777">
    <w:pPr>
      <w:pStyle w:val="Header"/>
    </w:pPr>
  </w:p>
  <w:p w:rsidR="009B0EE4" w:rsidP="009B0EE4" w14:paraId="77E773CC" w14:textId="77777777">
    <w:pPr>
      <w:pStyle w:val="Header"/>
    </w:pPr>
  </w:p>
  <w:p w:rsidR="00866CF2" w:rsidRPr="00074C85" w:rsidP="009B0EE4" w14:paraId="0552539F" w14:textId="77777777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1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 w14:paraId="425EADA3" w14:textId="77777777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1 ao Projeto de Lei nº 70/2024</w:t>
    </w:r>
  </w:p>
  <w:p w:rsidR="009B0EE4" w:rsidRPr="0038288C" w:rsidP="009B0EE4" w14:paraId="45382CD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74C85"/>
    <w:rsid w:val="000947BA"/>
    <w:rsid w:val="000B550A"/>
    <w:rsid w:val="000F7939"/>
    <w:rsid w:val="00103936"/>
    <w:rsid w:val="00154E6D"/>
    <w:rsid w:val="00166047"/>
    <w:rsid w:val="00187E11"/>
    <w:rsid w:val="001A5CAC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4326"/>
    <w:rsid w:val="003F78E3"/>
    <w:rsid w:val="00404FFF"/>
    <w:rsid w:val="004420DB"/>
    <w:rsid w:val="00471885"/>
    <w:rsid w:val="00486790"/>
    <w:rsid w:val="00496A3E"/>
    <w:rsid w:val="004B2973"/>
    <w:rsid w:val="004E3236"/>
    <w:rsid w:val="004E493C"/>
    <w:rsid w:val="00534972"/>
    <w:rsid w:val="00540457"/>
    <w:rsid w:val="005408CC"/>
    <w:rsid w:val="00573E51"/>
    <w:rsid w:val="005C7621"/>
    <w:rsid w:val="005F6B61"/>
    <w:rsid w:val="00641FA8"/>
    <w:rsid w:val="006610EE"/>
    <w:rsid w:val="006650D5"/>
    <w:rsid w:val="00666803"/>
    <w:rsid w:val="006816B4"/>
    <w:rsid w:val="006B6CD0"/>
    <w:rsid w:val="006E0275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01574"/>
    <w:rsid w:val="00C121B6"/>
    <w:rsid w:val="00C1360D"/>
    <w:rsid w:val="00C15D24"/>
    <w:rsid w:val="00C167FC"/>
    <w:rsid w:val="00C339BE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82E01"/>
    <w:rsid w:val="00DB4810"/>
    <w:rsid w:val="00E205BF"/>
    <w:rsid w:val="00E37567"/>
    <w:rsid w:val="00E9372C"/>
    <w:rsid w:val="00F058AD"/>
    <w:rsid w:val="00F16789"/>
    <w:rsid w:val="00F31585"/>
    <w:rsid w:val="00F3735D"/>
    <w:rsid w:val="00F5698D"/>
    <w:rsid w:val="00F60708"/>
    <w:rsid w:val="00F673B3"/>
    <w:rsid w:val="00F72689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0A53C3-CBB4-42E6-BE27-8030D24F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1</cp:revision>
  <cp:lastPrinted>2024-10-29T15:20:17Z</cp:lastPrinted>
  <dcterms:created xsi:type="dcterms:W3CDTF">2024-10-29T14:04:00Z</dcterms:created>
  <dcterms:modified xsi:type="dcterms:W3CDTF">2024-10-29T15:11:00Z</dcterms:modified>
</cp:coreProperties>
</file>