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12" w:rsidRPr="00022A12" w:rsidRDefault="000F4C8E" w:rsidP="00022A12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2A12">
        <w:rPr>
          <w:rFonts w:ascii="Arial" w:hAnsi="Arial" w:cs="Arial"/>
          <w:b/>
          <w:sz w:val="28"/>
          <w:szCs w:val="28"/>
        </w:rPr>
        <w:t>RESUMO D</w:t>
      </w:r>
      <w:r w:rsidR="009E6C09" w:rsidRPr="00022A12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022A12">
        <w:rPr>
          <w:rFonts w:ascii="Arial" w:hAnsi="Arial" w:cs="Arial"/>
          <w:b/>
          <w:sz w:val="28"/>
          <w:szCs w:val="28"/>
        </w:rPr>
        <w:t xml:space="preserve">26ª </w:t>
      </w:r>
      <w:r w:rsidR="0090499F" w:rsidRPr="00022A12">
        <w:rPr>
          <w:rFonts w:ascii="Arial" w:hAnsi="Arial" w:cs="Arial"/>
          <w:b/>
          <w:sz w:val="28"/>
          <w:szCs w:val="28"/>
        </w:rPr>
        <w:t xml:space="preserve">SESSÃO </w:t>
      </w:r>
      <w:r w:rsidRPr="00022A12">
        <w:rPr>
          <w:rFonts w:ascii="Arial" w:hAnsi="Arial" w:cs="Arial"/>
          <w:b/>
          <w:sz w:val="28"/>
          <w:szCs w:val="28"/>
        </w:rPr>
        <w:t>ORDINÁRIA</w:t>
      </w:r>
      <w:r w:rsidR="00022A12" w:rsidRPr="00022A12">
        <w:rPr>
          <w:rFonts w:ascii="Arial" w:hAnsi="Arial" w:cs="Arial"/>
          <w:b/>
          <w:sz w:val="28"/>
          <w:szCs w:val="28"/>
        </w:rPr>
        <w:t xml:space="preserve"> </w:t>
      </w:r>
      <w:r w:rsidR="009E6C09" w:rsidRPr="00022A12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022A12">
        <w:rPr>
          <w:rFonts w:ascii="Arial" w:hAnsi="Arial" w:cs="Arial"/>
          <w:b/>
          <w:sz w:val="28"/>
          <w:szCs w:val="28"/>
        </w:rPr>
        <w:t>4</w:t>
      </w:r>
      <w:r w:rsidR="009E6C09" w:rsidRPr="00022A12">
        <w:rPr>
          <w:rFonts w:ascii="Arial" w:hAnsi="Arial" w:cs="Arial"/>
          <w:b/>
          <w:sz w:val="28"/>
          <w:szCs w:val="28"/>
        </w:rPr>
        <w:t>º ANO DA 1</w:t>
      </w:r>
      <w:r w:rsidR="005E0524" w:rsidRPr="00022A12">
        <w:rPr>
          <w:rFonts w:ascii="Arial" w:hAnsi="Arial" w:cs="Arial"/>
          <w:b/>
          <w:sz w:val="28"/>
          <w:szCs w:val="28"/>
        </w:rPr>
        <w:t>7</w:t>
      </w:r>
      <w:r w:rsidR="009E6C09" w:rsidRPr="00022A12">
        <w:rPr>
          <w:rFonts w:ascii="Arial" w:hAnsi="Arial" w:cs="Arial"/>
          <w:b/>
          <w:sz w:val="28"/>
          <w:szCs w:val="28"/>
        </w:rPr>
        <w:t xml:space="preserve">ª LEGISLATURA - DIA </w:t>
      </w:r>
      <w:r w:rsidR="00022A12">
        <w:rPr>
          <w:rFonts w:ascii="Arial" w:hAnsi="Arial" w:cs="Arial"/>
          <w:b/>
          <w:sz w:val="28"/>
          <w:szCs w:val="28"/>
        </w:rPr>
        <w:t>10/09/2024</w:t>
      </w: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2A12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="000F4C8E" w:rsidRPr="00022A12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022A12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0F4C8E" w:rsidRPr="00022A12">
        <w:rPr>
          <w:rFonts w:ascii="Arial" w:hAnsi="Arial" w:cs="Arial"/>
          <w:b/>
          <w:sz w:val="24"/>
          <w:szCs w:val="24"/>
          <w:u w:val="single"/>
        </w:rPr>
        <w:t>84</w:t>
      </w:r>
      <w:r w:rsidRPr="00022A12">
        <w:rPr>
          <w:rFonts w:ascii="Arial" w:hAnsi="Arial" w:cs="Arial"/>
          <w:b/>
          <w:sz w:val="24"/>
          <w:szCs w:val="24"/>
          <w:u w:val="single"/>
        </w:rPr>
        <w:t>/24</w:t>
      </w:r>
      <w:r w:rsidR="000F4C8E" w:rsidRPr="00022A12">
        <w:rPr>
          <w:rFonts w:ascii="Arial" w:hAnsi="Arial" w:cs="Arial"/>
          <w:sz w:val="24"/>
          <w:szCs w:val="24"/>
        </w:rPr>
        <w:t xml:space="preserve">, </w:t>
      </w:r>
      <w:r w:rsidRPr="00022A12">
        <w:rPr>
          <w:rFonts w:ascii="Arial" w:hAnsi="Arial" w:cs="Arial"/>
          <w:sz w:val="24"/>
          <w:szCs w:val="24"/>
        </w:rPr>
        <w:t xml:space="preserve">que institui </w:t>
      </w:r>
      <w:r w:rsidR="000F4C8E" w:rsidRPr="00022A12">
        <w:rPr>
          <w:rFonts w:ascii="Arial" w:hAnsi="Arial" w:cs="Arial"/>
          <w:sz w:val="24"/>
          <w:szCs w:val="24"/>
        </w:rPr>
        <w:t xml:space="preserve">o conceito de Cidade-Esponja em Valinhos, estabelecendo objetivos e mecanismos para o combate às enchentes na cidade. </w:t>
      </w:r>
      <w:r w:rsidR="000F4C8E" w:rsidRPr="00022A12">
        <w:rPr>
          <w:rFonts w:ascii="Arial" w:hAnsi="Arial" w:cs="Arial"/>
          <w:b/>
          <w:sz w:val="24"/>
          <w:szCs w:val="24"/>
        </w:rPr>
        <w:t>Autoria</w:t>
      </w:r>
      <w:r w:rsidRPr="00022A12">
        <w:rPr>
          <w:rFonts w:ascii="Arial" w:hAnsi="Arial" w:cs="Arial"/>
          <w:b/>
          <w:sz w:val="24"/>
          <w:szCs w:val="24"/>
        </w:rPr>
        <w:t xml:space="preserve"> do vereador Marcelo Yoshida</w:t>
      </w:r>
      <w:r w:rsidR="000F4C8E" w:rsidRPr="00022A12">
        <w:rPr>
          <w:rFonts w:ascii="Arial" w:hAnsi="Arial" w:cs="Arial"/>
          <w:b/>
          <w:sz w:val="24"/>
          <w:szCs w:val="24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Moção nº 202/24</w:t>
      </w:r>
      <w:r w:rsidRPr="00022A12">
        <w:rPr>
          <w:rFonts w:ascii="Arial" w:hAnsi="Arial" w:cs="Arial"/>
          <w:sz w:val="24"/>
          <w:szCs w:val="24"/>
        </w:rPr>
        <w:t xml:space="preserve">, de Louvor e Congratulações ao senhor Doutor Antônio Carlos </w:t>
      </w:r>
      <w:proofErr w:type="spellStart"/>
      <w:r w:rsidRPr="00022A12">
        <w:rPr>
          <w:rFonts w:ascii="Arial" w:hAnsi="Arial" w:cs="Arial"/>
          <w:sz w:val="24"/>
          <w:szCs w:val="24"/>
        </w:rPr>
        <w:t>Remisio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2A12">
        <w:rPr>
          <w:rFonts w:ascii="Arial" w:hAnsi="Arial" w:cs="Arial"/>
          <w:sz w:val="24"/>
          <w:szCs w:val="24"/>
        </w:rPr>
        <w:t>Figuinha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 pela trajetória e atividades proficientemente desempenhadas na área odontológica há mais de 40 (quarenta) anos, em prol do Município e de nossa comunidade. </w:t>
      </w:r>
      <w:r w:rsidRPr="00022A12">
        <w:rPr>
          <w:rFonts w:ascii="Arial" w:hAnsi="Arial" w:cs="Arial"/>
          <w:b/>
          <w:sz w:val="24"/>
          <w:szCs w:val="24"/>
        </w:rPr>
        <w:t>Autoria do vereador Veiga.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Moção nº 203/24</w:t>
      </w:r>
      <w:r w:rsidRPr="00022A12">
        <w:rPr>
          <w:rFonts w:ascii="Arial" w:hAnsi="Arial" w:cs="Arial"/>
          <w:sz w:val="24"/>
          <w:szCs w:val="24"/>
        </w:rPr>
        <w:t xml:space="preserve">, de Aplauso e Congratulações à jovem Vitória Beatriz Gonçalves, Miss Valinhos CNB 2024, pelos notáveis feitos alcançados em sua trajetória como representante da beleza e da cultura de nossa Cidade. </w:t>
      </w:r>
      <w:r w:rsidRPr="00022A12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022A1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022A12">
        <w:rPr>
          <w:rFonts w:ascii="Arial" w:hAnsi="Arial" w:cs="Arial"/>
          <w:b/>
          <w:sz w:val="24"/>
          <w:szCs w:val="24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Moção nº 204/24</w:t>
      </w:r>
      <w:r w:rsidRPr="00022A12">
        <w:rPr>
          <w:rFonts w:ascii="Arial" w:hAnsi="Arial" w:cs="Arial"/>
          <w:sz w:val="24"/>
          <w:szCs w:val="24"/>
        </w:rPr>
        <w:t xml:space="preserve">, de Aplauso e Reconhecimento à jovem </w:t>
      </w:r>
      <w:proofErr w:type="spellStart"/>
      <w:r w:rsidRPr="00022A12">
        <w:rPr>
          <w:rFonts w:ascii="Arial" w:hAnsi="Arial" w:cs="Arial"/>
          <w:sz w:val="24"/>
          <w:szCs w:val="24"/>
        </w:rPr>
        <w:t>Isabelly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 Messias da Silva, pelo título de Miss </w:t>
      </w:r>
      <w:proofErr w:type="spellStart"/>
      <w:r w:rsidRPr="00022A12">
        <w:rPr>
          <w:rFonts w:ascii="Arial" w:hAnsi="Arial" w:cs="Arial"/>
          <w:sz w:val="24"/>
          <w:szCs w:val="24"/>
        </w:rPr>
        <w:t>Pré-Teen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 Valinhos 2024/2025. </w:t>
      </w:r>
      <w:r w:rsidRPr="00022A12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022A1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022A12">
        <w:rPr>
          <w:rFonts w:ascii="Arial" w:hAnsi="Arial" w:cs="Arial"/>
          <w:b/>
          <w:sz w:val="24"/>
          <w:szCs w:val="24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Moção nº 205/24</w:t>
      </w:r>
      <w:r w:rsidRPr="00022A12">
        <w:rPr>
          <w:rFonts w:ascii="Arial" w:hAnsi="Arial" w:cs="Arial"/>
          <w:sz w:val="24"/>
          <w:szCs w:val="24"/>
        </w:rPr>
        <w:t xml:space="preserve">, de Aplauso e Reconhecimentos pelos 35 anos do Fundo Social de Solidariedade de Valinhos. </w:t>
      </w:r>
      <w:r w:rsidRPr="00022A12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022A1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022A12">
        <w:rPr>
          <w:rFonts w:ascii="Arial" w:hAnsi="Arial" w:cs="Arial"/>
          <w:b/>
          <w:sz w:val="24"/>
          <w:szCs w:val="24"/>
        </w:rPr>
        <w:t xml:space="preserve"> e Edinho Garcia.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2A12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Franklin: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1101/24</w:t>
      </w:r>
      <w:r w:rsidRPr="00022A12">
        <w:rPr>
          <w:rFonts w:ascii="Arial" w:hAnsi="Arial" w:cs="Arial"/>
          <w:sz w:val="24"/>
          <w:szCs w:val="24"/>
        </w:rPr>
        <w:t xml:space="preserve">, informações sobre redutor de velocidade na Rua Doutor Eraldo Aurélio </w:t>
      </w:r>
      <w:proofErr w:type="spellStart"/>
      <w:r w:rsidRPr="00022A12">
        <w:rPr>
          <w:rFonts w:ascii="Arial" w:hAnsi="Arial" w:cs="Arial"/>
          <w:sz w:val="24"/>
          <w:szCs w:val="24"/>
        </w:rPr>
        <w:t>Franzese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Pr="00022A12">
        <w:rPr>
          <w:rFonts w:ascii="Arial" w:hAnsi="Arial" w:cs="Arial"/>
          <w:sz w:val="24"/>
          <w:szCs w:val="24"/>
        </w:rPr>
        <w:t>Paiquerê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. 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 xml:space="preserve">De autoria dos vereadores André Amaral, Franklin e </w:t>
      </w:r>
      <w:proofErr w:type="spellStart"/>
      <w:r w:rsidRPr="00022A12">
        <w:rPr>
          <w:rFonts w:ascii="Arial" w:hAnsi="Arial" w:cs="Arial"/>
          <w:b/>
          <w:sz w:val="24"/>
          <w:szCs w:val="24"/>
        </w:rPr>
        <w:t>Mayr</w:t>
      </w:r>
      <w:proofErr w:type="spellEnd"/>
      <w:r w:rsidRPr="00022A12">
        <w:rPr>
          <w:rFonts w:ascii="Arial" w:hAnsi="Arial" w:cs="Arial"/>
          <w:b/>
          <w:sz w:val="24"/>
          <w:szCs w:val="24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1103/24</w:t>
      </w:r>
      <w:r w:rsidRPr="00022A12">
        <w:rPr>
          <w:rFonts w:ascii="Arial" w:hAnsi="Arial" w:cs="Arial"/>
          <w:sz w:val="24"/>
          <w:szCs w:val="24"/>
        </w:rPr>
        <w:t>, Voto de Louvor e Congratulações à Paróquia Santa Rita de Cássia, recém-criada e a ser solenemente instalada no dia 20 de setembro de 2024.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022A1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022A12">
        <w:rPr>
          <w:rFonts w:ascii="Arial" w:hAnsi="Arial" w:cs="Arial"/>
          <w:b/>
          <w:sz w:val="24"/>
          <w:szCs w:val="24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1104/24</w:t>
      </w:r>
      <w:r w:rsidRPr="00022A12">
        <w:rPr>
          <w:rFonts w:ascii="Arial" w:hAnsi="Arial" w:cs="Arial"/>
          <w:sz w:val="24"/>
          <w:szCs w:val="24"/>
        </w:rPr>
        <w:t>, informações atualizadas sobre o Projeto Piloto de Saúde Mental nas UBS Maracanã e São Bento.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1105/24</w:t>
      </w:r>
      <w:r w:rsidRPr="00022A12">
        <w:rPr>
          <w:rFonts w:ascii="Arial" w:hAnsi="Arial" w:cs="Arial"/>
          <w:sz w:val="24"/>
          <w:szCs w:val="24"/>
        </w:rPr>
        <w:t>, informações sobre as ações para a execução da Lei nº 6.026/2020, que obriga o agressor a custear as despesas veterinárias no município de Valinhos.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1106/24</w:t>
      </w:r>
      <w:r w:rsidRPr="00022A12">
        <w:rPr>
          <w:rFonts w:ascii="Arial" w:hAnsi="Arial" w:cs="Arial"/>
          <w:sz w:val="24"/>
          <w:szCs w:val="24"/>
        </w:rPr>
        <w:t>, informações atualizadas sobre o Programa Conta Escola.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1107/24</w:t>
      </w:r>
      <w:r w:rsidRPr="00022A12">
        <w:rPr>
          <w:rFonts w:ascii="Arial" w:hAnsi="Arial" w:cs="Arial"/>
          <w:sz w:val="24"/>
          <w:szCs w:val="24"/>
        </w:rPr>
        <w:t>, informações sobre a taxa de coleta de lixo – complementação de respostas ao Requerimento nº 912/2024.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1108/24</w:t>
      </w:r>
      <w:r w:rsidRPr="00022A12">
        <w:rPr>
          <w:rFonts w:ascii="Arial" w:hAnsi="Arial" w:cs="Arial"/>
          <w:sz w:val="24"/>
          <w:szCs w:val="24"/>
        </w:rPr>
        <w:t>, informações adicionais sobre a execução da cobertura da quadra da Escola Municipal de Educação Básica Carlos Carvalho Vieira Braga.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1109/24</w:t>
      </w:r>
      <w:r w:rsidRPr="00022A12">
        <w:rPr>
          <w:rFonts w:ascii="Arial" w:hAnsi="Arial" w:cs="Arial"/>
          <w:sz w:val="24"/>
          <w:szCs w:val="24"/>
        </w:rPr>
        <w:t xml:space="preserve">, solicita atas das reuniões da CIR (Comitê </w:t>
      </w:r>
      <w:proofErr w:type="spellStart"/>
      <w:r w:rsidRPr="00022A12">
        <w:rPr>
          <w:rFonts w:ascii="Arial" w:hAnsi="Arial" w:cs="Arial"/>
          <w:sz w:val="24"/>
          <w:szCs w:val="24"/>
        </w:rPr>
        <w:t>Intergestores</w:t>
      </w:r>
      <w:proofErr w:type="spellEnd"/>
      <w:r w:rsidRPr="00022A12">
        <w:rPr>
          <w:rFonts w:ascii="Arial" w:hAnsi="Arial" w:cs="Arial"/>
          <w:sz w:val="24"/>
          <w:szCs w:val="24"/>
        </w:rPr>
        <w:t>) de participação da Secretaria da Saúde.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1110/24</w:t>
      </w:r>
      <w:r w:rsidRPr="00022A12">
        <w:rPr>
          <w:rFonts w:ascii="Arial" w:hAnsi="Arial" w:cs="Arial"/>
          <w:sz w:val="24"/>
          <w:szCs w:val="24"/>
        </w:rPr>
        <w:t>, informações sobre Programa de Atenção Residencial de caráter transitório em Valinhos.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1111/24</w:t>
      </w:r>
      <w:r w:rsidRPr="00022A12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022A12">
        <w:rPr>
          <w:rFonts w:ascii="Arial" w:hAnsi="Arial" w:cs="Arial"/>
          <w:sz w:val="24"/>
          <w:szCs w:val="24"/>
        </w:rPr>
        <w:t>implementação</w:t>
      </w:r>
      <w:proofErr w:type="gramEnd"/>
      <w:r w:rsidRPr="00022A12">
        <w:rPr>
          <w:rFonts w:ascii="Arial" w:hAnsi="Arial" w:cs="Arial"/>
          <w:sz w:val="24"/>
          <w:szCs w:val="24"/>
        </w:rPr>
        <w:t xml:space="preserve"> de CAPS AD no Município.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1112/24</w:t>
      </w:r>
      <w:r w:rsidRPr="00022A12">
        <w:rPr>
          <w:rFonts w:ascii="Arial" w:hAnsi="Arial" w:cs="Arial"/>
          <w:sz w:val="24"/>
          <w:szCs w:val="24"/>
        </w:rPr>
        <w:t>, solicita íntegra do convênio estabelecido entre as cidades de Valinhos, Itatiba e Vinhedo para a execução do CAPS AD e que se tornou o CREAPS.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1113/24</w:t>
      </w:r>
      <w:r w:rsidRPr="00022A12">
        <w:rPr>
          <w:rFonts w:ascii="Arial" w:hAnsi="Arial" w:cs="Arial"/>
          <w:sz w:val="24"/>
          <w:szCs w:val="24"/>
        </w:rPr>
        <w:t>, informações sobre inclusão de profissionais da saúde mental no programa saúde da família.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1114/24</w:t>
      </w:r>
      <w:r w:rsidRPr="00022A12">
        <w:rPr>
          <w:rFonts w:ascii="Arial" w:hAnsi="Arial" w:cs="Arial"/>
          <w:sz w:val="24"/>
          <w:szCs w:val="24"/>
        </w:rPr>
        <w:t>, informações sobre chamamento do concurso público para novos servidores da Assistência Social.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1115/24</w:t>
      </w:r>
      <w:r w:rsidRPr="00022A12">
        <w:rPr>
          <w:rFonts w:ascii="Arial" w:hAnsi="Arial" w:cs="Arial"/>
          <w:sz w:val="24"/>
          <w:szCs w:val="24"/>
        </w:rPr>
        <w:t xml:space="preserve">, informações sobre árvore na Rua Luiza </w:t>
      </w:r>
      <w:proofErr w:type="spellStart"/>
      <w:r w:rsidRPr="00022A12">
        <w:rPr>
          <w:rFonts w:ascii="Arial" w:hAnsi="Arial" w:cs="Arial"/>
          <w:sz w:val="24"/>
          <w:szCs w:val="24"/>
        </w:rPr>
        <w:t>Rodella</w:t>
      </w:r>
      <w:proofErr w:type="spellEnd"/>
      <w:r w:rsidRPr="00022A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2A12">
        <w:rPr>
          <w:rFonts w:ascii="Arial" w:hAnsi="Arial" w:cs="Arial"/>
          <w:sz w:val="24"/>
          <w:szCs w:val="24"/>
        </w:rPr>
        <w:t>Brandini</w:t>
      </w:r>
      <w:proofErr w:type="spellEnd"/>
      <w:r w:rsidRPr="00022A12">
        <w:rPr>
          <w:rFonts w:ascii="Arial" w:hAnsi="Arial" w:cs="Arial"/>
          <w:sz w:val="24"/>
          <w:szCs w:val="24"/>
        </w:rPr>
        <w:t>, nº 245, Vila São José.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1116/24</w:t>
      </w:r>
      <w:r w:rsidRPr="00022A12">
        <w:rPr>
          <w:rFonts w:ascii="Arial" w:hAnsi="Arial" w:cs="Arial"/>
          <w:sz w:val="24"/>
          <w:szCs w:val="24"/>
        </w:rPr>
        <w:t>, informações sobre estado fitossanitário do indivíduo arbóreo na Rua Bahia, nº 366.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1117/24</w:t>
      </w:r>
      <w:r w:rsidRPr="00022A12">
        <w:rPr>
          <w:rFonts w:ascii="Arial" w:hAnsi="Arial" w:cs="Arial"/>
          <w:sz w:val="24"/>
          <w:szCs w:val="24"/>
        </w:rPr>
        <w:t xml:space="preserve">, informações sobre estado fitossanitário do indivíduo arbóreo na Avenida Lino </w:t>
      </w:r>
      <w:proofErr w:type="spellStart"/>
      <w:r w:rsidRPr="00022A12">
        <w:rPr>
          <w:rFonts w:ascii="Arial" w:hAnsi="Arial" w:cs="Arial"/>
          <w:sz w:val="24"/>
          <w:szCs w:val="24"/>
        </w:rPr>
        <w:t>Buzzato</w:t>
      </w:r>
      <w:proofErr w:type="spellEnd"/>
      <w:r w:rsidRPr="00022A12">
        <w:rPr>
          <w:rFonts w:ascii="Arial" w:hAnsi="Arial" w:cs="Arial"/>
          <w:sz w:val="24"/>
          <w:szCs w:val="24"/>
        </w:rPr>
        <w:t>, nº 421.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1118/24</w:t>
      </w:r>
      <w:r w:rsidRPr="00022A12">
        <w:rPr>
          <w:rFonts w:ascii="Arial" w:hAnsi="Arial" w:cs="Arial"/>
          <w:sz w:val="24"/>
          <w:szCs w:val="24"/>
        </w:rPr>
        <w:t>, informações sobre despejo de esgoto no Córrego Mathias.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1119/24</w:t>
      </w:r>
      <w:r w:rsidRPr="00022A12">
        <w:rPr>
          <w:rFonts w:ascii="Arial" w:hAnsi="Arial" w:cs="Arial"/>
          <w:sz w:val="24"/>
          <w:szCs w:val="24"/>
        </w:rPr>
        <w:t>, informações sobre ruídos e excesso de barulhos.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1121/24</w:t>
      </w:r>
      <w:r w:rsidRPr="00022A12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022A12">
        <w:rPr>
          <w:rFonts w:ascii="Arial" w:hAnsi="Arial" w:cs="Arial"/>
          <w:sz w:val="24"/>
          <w:szCs w:val="24"/>
        </w:rPr>
        <w:t>a</w:t>
      </w:r>
      <w:proofErr w:type="gramEnd"/>
      <w:r w:rsidRPr="00022A12">
        <w:rPr>
          <w:rFonts w:ascii="Arial" w:hAnsi="Arial" w:cs="Arial"/>
          <w:sz w:val="24"/>
          <w:szCs w:val="24"/>
        </w:rPr>
        <w:t xml:space="preserve"> Empresa Só Água.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1122/24</w:t>
      </w:r>
      <w:r w:rsidRPr="00022A12">
        <w:rPr>
          <w:rFonts w:ascii="Arial" w:hAnsi="Arial" w:cs="Arial"/>
          <w:sz w:val="24"/>
          <w:szCs w:val="24"/>
        </w:rPr>
        <w:t>, Voto de Louvor e Congratulações a equipe de Tênis de Mesa de Valinhos.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1123/24</w:t>
      </w:r>
      <w:r w:rsidRPr="00022A12">
        <w:rPr>
          <w:rFonts w:ascii="Arial" w:hAnsi="Arial" w:cs="Arial"/>
          <w:sz w:val="24"/>
          <w:szCs w:val="24"/>
        </w:rPr>
        <w:t>, informações sobre estado fitossanitário do indivíduo arbóreo na Rua Paulo Prado, ao lado do nº 150.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1120/24</w:t>
      </w:r>
      <w:r w:rsidRPr="00022A12">
        <w:rPr>
          <w:rFonts w:ascii="Arial" w:hAnsi="Arial" w:cs="Arial"/>
          <w:sz w:val="24"/>
          <w:szCs w:val="24"/>
        </w:rPr>
        <w:t>, informações sobre a implantação de lombadas ou redutores de velocidade na Rua Marcílio Lona, Bairro São Luiz.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4"/>
          <w:szCs w:val="24"/>
        </w:rPr>
      </w:pPr>
      <w:r w:rsidRPr="00022A12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022A12" w:rsidRPr="00022A12" w:rsidRDefault="00022A12" w:rsidP="00022A12">
      <w:pPr>
        <w:keepLines/>
        <w:rPr>
          <w:rFonts w:ascii="Arial" w:hAnsi="Arial" w:cs="Arial"/>
          <w:sz w:val="24"/>
          <w:szCs w:val="24"/>
        </w:rPr>
      </w:pPr>
      <w:r w:rsidRPr="00022A12">
        <w:rPr>
          <w:rFonts w:ascii="Arial" w:hAnsi="Arial" w:cs="Arial"/>
          <w:sz w:val="24"/>
          <w:szCs w:val="24"/>
        </w:rPr>
        <w:t xml:space="preserve">- </w:t>
      </w:r>
      <w:r w:rsidRPr="00022A12">
        <w:rPr>
          <w:rFonts w:ascii="Arial" w:hAnsi="Arial" w:cs="Arial"/>
          <w:b/>
          <w:sz w:val="24"/>
          <w:szCs w:val="24"/>
          <w:u w:val="single"/>
        </w:rPr>
        <w:t>nº 1124/24</w:t>
      </w:r>
      <w:r w:rsidRPr="00022A12">
        <w:rPr>
          <w:rFonts w:ascii="Arial" w:hAnsi="Arial" w:cs="Arial"/>
          <w:sz w:val="24"/>
          <w:szCs w:val="24"/>
        </w:rPr>
        <w:t>, Voto de Louvor e Congratulações as equipes e suas respectivas comunidades pela participação no 1º Campeonato Gospel oficial realizado pela Secretaria Municipal de Esportes.</w:t>
      </w: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022A12" w:rsidRPr="00022A12" w:rsidRDefault="00022A12" w:rsidP="00022A12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022A12">
        <w:rPr>
          <w:rFonts w:ascii="Arial" w:hAnsi="Arial" w:cs="Arial"/>
          <w:b/>
          <w:sz w:val="24"/>
          <w:u w:val="single"/>
        </w:rPr>
        <w:t>Indicações encaminhadas: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>De autoria do vereador Franklin: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2591/24</w:t>
      </w:r>
      <w:r w:rsidRPr="00022A12">
        <w:rPr>
          <w:rFonts w:ascii="Arial" w:hAnsi="Arial" w:cs="Arial"/>
          <w:sz w:val="20"/>
        </w:rPr>
        <w:t>, realizar a remoção dos exemplares arbóreos da Rua Itatiaia, Jardim São Bento do Recreio.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022A12">
        <w:rPr>
          <w:rFonts w:ascii="Arial" w:hAnsi="Arial" w:cs="Arial"/>
          <w:b/>
          <w:sz w:val="20"/>
        </w:rPr>
        <w:t>Samasso</w:t>
      </w:r>
      <w:proofErr w:type="spellEnd"/>
      <w:r w:rsidRPr="00022A12">
        <w:rPr>
          <w:rFonts w:ascii="Arial" w:hAnsi="Arial" w:cs="Arial"/>
          <w:b/>
          <w:sz w:val="20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2592/24</w:t>
      </w:r>
      <w:r w:rsidRPr="00022A12">
        <w:rPr>
          <w:rFonts w:ascii="Arial" w:hAnsi="Arial" w:cs="Arial"/>
          <w:sz w:val="20"/>
        </w:rPr>
        <w:t xml:space="preserve">, executar estudo por parte da Secretária Competente para pintura de faixa de pedestre no Bairro Parque </w:t>
      </w:r>
      <w:proofErr w:type="spellStart"/>
      <w:r w:rsidRPr="00022A12">
        <w:rPr>
          <w:rFonts w:ascii="Arial" w:hAnsi="Arial" w:cs="Arial"/>
          <w:sz w:val="20"/>
        </w:rPr>
        <w:t>Cecap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lastRenderedPageBreak/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2593/24</w:t>
      </w:r>
      <w:r w:rsidRPr="00022A12">
        <w:rPr>
          <w:rFonts w:ascii="Arial" w:hAnsi="Arial" w:cs="Arial"/>
          <w:sz w:val="20"/>
        </w:rPr>
        <w:t>, realizar a retirada de entulho e limpeza geral de terreno no Jardim Novo Mundo.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2594/24</w:t>
      </w:r>
      <w:r w:rsidRPr="00022A12">
        <w:rPr>
          <w:rFonts w:ascii="Arial" w:hAnsi="Arial" w:cs="Arial"/>
          <w:sz w:val="20"/>
        </w:rPr>
        <w:t xml:space="preserve">, reparar via pública no Jardim Santo </w:t>
      </w:r>
      <w:proofErr w:type="spellStart"/>
      <w:r w:rsidRPr="00022A12">
        <w:rPr>
          <w:rFonts w:ascii="Arial" w:hAnsi="Arial" w:cs="Arial"/>
          <w:sz w:val="20"/>
        </w:rPr>
        <w:t>Antonio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2595/24</w:t>
      </w:r>
      <w:r w:rsidRPr="00022A12">
        <w:rPr>
          <w:rFonts w:ascii="Arial" w:hAnsi="Arial" w:cs="Arial"/>
          <w:sz w:val="20"/>
        </w:rPr>
        <w:t>, reparar via pública no Jardim Centenário.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2596/24</w:t>
      </w:r>
      <w:r w:rsidRPr="00022A12">
        <w:rPr>
          <w:rFonts w:ascii="Arial" w:hAnsi="Arial" w:cs="Arial"/>
          <w:sz w:val="20"/>
        </w:rPr>
        <w:t>, reparar via pública no Jardim Centenário.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2597/24</w:t>
      </w:r>
      <w:r w:rsidRPr="00022A12">
        <w:rPr>
          <w:rFonts w:ascii="Arial" w:hAnsi="Arial" w:cs="Arial"/>
          <w:sz w:val="20"/>
        </w:rPr>
        <w:t>, reparar via pública no Bairro Parque das Colinas.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2598/24</w:t>
      </w:r>
      <w:r w:rsidRPr="00022A12">
        <w:rPr>
          <w:rFonts w:ascii="Arial" w:hAnsi="Arial" w:cs="Arial"/>
          <w:sz w:val="20"/>
        </w:rPr>
        <w:t>, reparar via pública no Jardim Novo Mundo.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2599/24</w:t>
      </w:r>
      <w:r w:rsidRPr="00022A12">
        <w:rPr>
          <w:rFonts w:ascii="Arial" w:hAnsi="Arial" w:cs="Arial"/>
          <w:sz w:val="20"/>
        </w:rPr>
        <w:t>, realizar revitalização da sinalização de solo (pare) no Jardim Novo Mundo.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2600/24</w:t>
      </w:r>
      <w:r w:rsidRPr="00022A12">
        <w:rPr>
          <w:rFonts w:ascii="Arial" w:hAnsi="Arial" w:cs="Arial"/>
          <w:sz w:val="20"/>
        </w:rPr>
        <w:t>, realizar revitalização da sinalização de solo (pare) no Jardim Maria Rosa.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2601/24</w:t>
      </w:r>
      <w:r w:rsidRPr="00022A12">
        <w:rPr>
          <w:rFonts w:ascii="Arial" w:hAnsi="Arial" w:cs="Arial"/>
          <w:sz w:val="20"/>
        </w:rPr>
        <w:t>, realizar revitalização e manutenção de lombada no Jardim Centenário.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2602/24</w:t>
      </w:r>
      <w:r w:rsidRPr="00022A12">
        <w:rPr>
          <w:rFonts w:ascii="Arial" w:hAnsi="Arial" w:cs="Arial"/>
          <w:sz w:val="20"/>
        </w:rPr>
        <w:t>, realizar revitalização e manutenção de lombada no Jardim Novo Mundo.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2603/24</w:t>
      </w:r>
      <w:r w:rsidRPr="00022A12">
        <w:rPr>
          <w:rFonts w:ascii="Arial" w:hAnsi="Arial" w:cs="Arial"/>
          <w:sz w:val="20"/>
        </w:rPr>
        <w:t>, realizar revitalização e manutenção de lombada no Bairro Residencial Fonte Sônia.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2606/24</w:t>
      </w:r>
      <w:r w:rsidRPr="00022A12">
        <w:rPr>
          <w:rFonts w:ascii="Arial" w:hAnsi="Arial" w:cs="Arial"/>
          <w:sz w:val="20"/>
        </w:rPr>
        <w:t>, realizar poda de galhos no Jardim das Palmeiras.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2616/24</w:t>
      </w:r>
      <w:r w:rsidRPr="00022A12">
        <w:rPr>
          <w:rFonts w:ascii="Arial" w:hAnsi="Arial" w:cs="Arial"/>
          <w:sz w:val="20"/>
        </w:rPr>
        <w:t>, realizar avaliação técnica para retirada de árvore no Jardim Centenário.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2629/24</w:t>
      </w:r>
      <w:r w:rsidRPr="00022A12">
        <w:rPr>
          <w:rFonts w:ascii="Arial" w:hAnsi="Arial" w:cs="Arial"/>
          <w:sz w:val="20"/>
        </w:rPr>
        <w:t>, reparar manutenção do passeio público na Vila Jair.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2630/24</w:t>
      </w:r>
      <w:r w:rsidRPr="00022A12">
        <w:rPr>
          <w:rFonts w:ascii="Arial" w:hAnsi="Arial" w:cs="Arial"/>
          <w:sz w:val="20"/>
        </w:rPr>
        <w:t>, realizar estudo para implantação de lombadas na Vila Sônia.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022A12">
        <w:rPr>
          <w:rFonts w:ascii="Arial" w:hAnsi="Arial" w:cs="Arial"/>
          <w:b/>
          <w:sz w:val="20"/>
        </w:rPr>
        <w:t>Cau</w:t>
      </w:r>
      <w:proofErr w:type="spellEnd"/>
      <w:r w:rsidRPr="00022A12">
        <w:rPr>
          <w:rFonts w:ascii="Arial" w:hAnsi="Arial" w:cs="Arial"/>
          <w:b/>
          <w:sz w:val="20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2604/24</w:t>
      </w:r>
      <w:r w:rsidRPr="00022A12">
        <w:rPr>
          <w:rFonts w:ascii="Arial" w:hAnsi="Arial" w:cs="Arial"/>
          <w:sz w:val="20"/>
        </w:rPr>
        <w:t>, realizar retirada de tronco de árvore no cruzamento da Rua Luiz Ferrari Trento, Jardim Morada do Sol.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2605/24</w:t>
      </w:r>
      <w:r w:rsidRPr="00022A12">
        <w:rPr>
          <w:rFonts w:ascii="Arial" w:hAnsi="Arial" w:cs="Arial"/>
          <w:sz w:val="20"/>
        </w:rPr>
        <w:t>, realizar poda e limpeza das árvores ao longo de toda extensão da Avenida Dois no Jardim São Marcos.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2607/24</w:t>
      </w:r>
      <w:r w:rsidRPr="00022A12">
        <w:rPr>
          <w:rFonts w:ascii="Arial" w:hAnsi="Arial" w:cs="Arial"/>
          <w:sz w:val="20"/>
        </w:rPr>
        <w:t xml:space="preserve">, notificar proprietário para limpeza do </w:t>
      </w:r>
      <w:proofErr w:type="spellStart"/>
      <w:r w:rsidRPr="00022A12">
        <w:rPr>
          <w:rFonts w:ascii="Arial" w:hAnsi="Arial" w:cs="Arial"/>
          <w:sz w:val="20"/>
        </w:rPr>
        <w:t>imovel</w:t>
      </w:r>
      <w:proofErr w:type="spellEnd"/>
      <w:r w:rsidRPr="00022A12">
        <w:rPr>
          <w:rFonts w:ascii="Arial" w:hAnsi="Arial" w:cs="Arial"/>
          <w:sz w:val="20"/>
        </w:rPr>
        <w:t xml:space="preserve"> na Rua João </w:t>
      </w:r>
      <w:proofErr w:type="spellStart"/>
      <w:r w:rsidRPr="00022A12">
        <w:rPr>
          <w:rFonts w:ascii="Arial" w:hAnsi="Arial" w:cs="Arial"/>
          <w:sz w:val="20"/>
        </w:rPr>
        <w:t>Carazole</w:t>
      </w:r>
      <w:proofErr w:type="spellEnd"/>
      <w:r w:rsidRPr="00022A12">
        <w:rPr>
          <w:rFonts w:ascii="Arial" w:hAnsi="Arial" w:cs="Arial"/>
          <w:sz w:val="20"/>
        </w:rPr>
        <w:t>, Bairro Parque das Colinas.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2608/24</w:t>
      </w:r>
      <w:r w:rsidRPr="00022A12">
        <w:rPr>
          <w:rFonts w:ascii="Arial" w:hAnsi="Arial" w:cs="Arial"/>
          <w:sz w:val="20"/>
        </w:rPr>
        <w:t xml:space="preserve">, realizar limpeza do terreno na Rua João </w:t>
      </w:r>
      <w:proofErr w:type="spellStart"/>
      <w:r w:rsidRPr="00022A12">
        <w:rPr>
          <w:rFonts w:ascii="Arial" w:hAnsi="Arial" w:cs="Arial"/>
          <w:sz w:val="20"/>
        </w:rPr>
        <w:t>Piera</w:t>
      </w:r>
      <w:proofErr w:type="spellEnd"/>
      <w:r w:rsidRPr="00022A12">
        <w:rPr>
          <w:rFonts w:ascii="Arial" w:hAnsi="Arial" w:cs="Arial"/>
          <w:sz w:val="20"/>
        </w:rPr>
        <w:t xml:space="preserve"> Agostinho, Bairro Chácaras São Bento.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2625/24</w:t>
      </w:r>
      <w:r w:rsidRPr="00022A12">
        <w:rPr>
          <w:rFonts w:ascii="Arial" w:hAnsi="Arial" w:cs="Arial"/>
          <w:sz w:val="20"/>
        </w:rPr>
        <w:t>, realizar poda e limpeza de árvore na Rua Carlos Orsi, Bairro Alto da Colina.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2626/24</w:t>
      </w:r>
      <w:r w:rsidRPr="00022A12">
        <w:rPr>
          <w:rFonts w:ascii="Arial" w:hAnsi="Arial" w:cs="Arial"/>
          <w:sz w:val="20"/>
        </w:rPr>
        <w:t xml:space="preserve">, realizar desassoreamento do Córrego Mathias, Vila </w:t>
      </w:r>
      <w:proofErr w:type="spellStart"/>
      <w:r w:rsidRPr="00022A12">
        <w:rPr>
          <w:rFonts w:ascii="Arial" w:hAnsi="Arial" w:cs="Arial"/>
          <w:sz w:val="20"/>
        </w:rPr>
        <w:t>Bissoto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2627/24</w:t>
      </w:r>
      <w:r w:rsidRPr="00022A12">
        <w:rPr>
          <w:rFonts w:ascii="Arial" w:hAnsi="Arial" w:cs="Arial"/>
          <w:sz w:val="20"/>
        </w:rPr>
        <w:t xml:space="preserve">, realizar melhoria no calçamento e instalação de guarda-corpo na Rua Guilherme </w:t>
      </w:r>
      <w:proofErr w:type="spellStart"/>
      <w:r w:rsidRPr="00022A12">
        <w:rPr>
          <w:rFonts w:ascii="Arial" w:hAnsi="Arial" w:cs="Arial"/>
          <w:sz w:val="20"/>
        </w:rPr>
        <w:t>Mamprim</w:t>
      </w:r>
      <w:proofErr w:type="spellEnd"/>
      <w:r w:rsidRPr="00022A12">
        <w:rPr>
          <w:rFonts w:ascii="Arial" w:hAnsi="Arial" w:cs="Arial"/>
          <w:sz w:val="20"/>
        </w:rPr>
        <w:t>, Jardim Pinheiros.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2628/24</w:t>
      </w:r>
      <w:r w:rsidRPr="00022A12">
        <w:rPr>
          <w:rFonts w:ascii="Arial" w:hAnsi="Arial" w:cs="Arial"/>
          <w:sz w:val="20"/>
        </w:rPr>
        <w:t xml:space="preserve">, realizar análise técnica para instalação de redutor de velocidade na Avenida Joaquim Alves Corrêa, Jardim Santo </w:t>
      </w:r>
      <w:proofErr w:type="spellStart"/>
      <w:r w:rsidRPr="00022A12">
        <w:rPr>
          <w:rFonts w:ascii="Arial" w:hAnsi="Arial" w:cs="Arial"/>
          <w:sz w:val="20"/>
        </w:rPr>
        <w:t>Antonio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2632/24</w:t>
      </w:r>
      <w:r w:rsidRPr="00022A12">
        <w:rPr>
          <w:rFonts w:ascii="Arial" w:hAnsi="Arial" w:cs="Arial"/>
          <w:sz w:val="20"/>
        </w:rPr>
        <w:t xml:space="preserve">, realizar análise técnica de um engenheiro na EMEB Pref. Vicente José </w:t>
      </w:r>
      <w:proofErr w:type="spellStart"/>
      <w:r w:rsidRPr="00022A12">
        <w:rPr>
          <w:rFonts w:ascii="Arial" w:hAnsi="Arial" w:cs="Arial"/>
          <w:sz w:val="20"/>
        </w:rPr>
        <w:t>Marchiori</w:t>
      </w:r>
      <w:proofErr w:type="spellEnd"/>
      <w:r w:rsidRPr="00022A12">
        <w:rPr>
          <w:rFonts w:ascii="Arial" w:hAnsi="Arial" w:cs="Arial"/>
          <w:sz w:val="20"/>
        </w:rPr>
        <w:t>, Bairro Bom Retiro.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>De autoria do vereador Edinho Garcia: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2609/24</w:t>
      </w:r>
      <w:r w:rsidRPr="00022A12">
        <w:rPr>
          <w:rFonts w:ascii="Arial" w:hAnsi="Arial" w:cs="Arial"/>
          <w:sz w:val="20"/>
        </w:rPr>
        <w:t xml:space="preserve">, realizar melhorias na Rua Geraldo de </w:t>
      </w:r>
      <w:proofErr w:type="spellStart"/>
      <w:r w:rsidRPr="00022A12">
        <w:rPr>
          <w:rFonts w:ascii="Arial" w:hAnsi="Arial" w:cs="Arial"/>
          <w:sz w:val="20"/>
        </w:rPr>
        <w:t>Gasperi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>De autoria do vereador Gabriel Bueno: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2610/24</w:t>
      </w:r>
      <w:r w:rsidRPr="00022A12">
        <w:rPr>
          <w:rFonts w:ascii="Arial" w:hAnsi="Arial" w:cs="Arial"/>
          <w:sz w:val="20"/>
        </w:rPr>
        <w:t xml:space="preserve">, realizar remoção de tronco de árvore na Rua </w:t>
      </w:r>
      <w:proofErr w:type="spellStart"/>
      <w:r w:rsidRPr="00022A12">
        <w:rPr>
          <w:rFonts w:ascii="Arial" w:hAnsi="Arial" w:cs="Arial"/>
          <w:sz w:val="20"/>
        </w:rPr>
        <w:t>Gildo</w:t>
      </w:r>
      <w:proofErr w:type="spellEnd"/>
      <w:r w:rsidRPr="00022A12">
        <w:rPr>
          <w:rFonts w:ascii="Arial" w:hAnsi="Arial" w:cs="Arial"/>
          <w:sz w:val="20"/>
        </w:rPr>
        <w:t xml:space="preserve"> Peixoto, altura do nº 70, Bairro Vale Verde.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2611/24</w:t>
      </w:r>
      <w:r w:rsidRPr="00022A12">
        <w:rPr>
          <w:rFonts w:ascii="Arial" w:hAnsi="Arial" w:cs="Arial"/>
          <w:sz w:val="20"/>
        </w:rPr>
        <w:t>, realizar manutenção, limpeza e zeladoria na área verde do Jardim Samaritano.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2612/24</w:t>
      </w:r>
      <w:r w:rsidRPr="00022A12">
        <w:rPr>
          <w:rFonts w:ascii="Arial" w:hAnsi="Arial" w:cs="Arial"/>
          <w:sz w:val="20"/>
        </w:rPr>
        <w:t xml:space="preserve">, realizar a construção da calçada na Rua Frederico </w:t>
      </w:r>
      <w:proofErr w:type="spellStart"/>
      <w:r w:rsidRPr="00022A12">
        <w:rPr>
          <w:rFonts w:ascii="Arial" w:hAnsi="Arial" w:cs="Arial"/>
          <w:sz w:val="20"/>
        </w:rPr>
        <w:t>Bugim</w:t>
      </w:r>
      <w:proofErr w:type="spellEnd"/>
      <w:r w:rsidRPr="00022A12">
        <w:rPr>
          <w:rFonts w:ascii="Arial" w:hAnsi="Arial" w:cs="Arial"/>
          <w:sz w:val="20"/>
        </w:rPr>
        <w:t>, ao longo da área verde, Jardim Samaritano.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2613/24</w:t>
      </w:r>
      <w:r w:rsidRPr="00022A12">
        <w:rPr>
          <w:rFonts w:ascii="Arial" w:hAnsi="Arial" w:cs="Arial"/>
          <w:sz w:val="20"/>
        </w:rPr>
        <w:t xml:space="preserve">, implantar lombada na Rua </w:t>
      </w:r>
      <w:proofErr w:type="spellStart"/>
      <w:r w:rsidRPr="00022A12">
        <w:rPr>
          <w:rFonts w:ascii="Arial" w:hAnsi="Arial" w:cs="Arial"/>
          <w:sz w:val="20"/>
        </w:rPr>
        <w:t>Mercício</w:t>
      </w:r>
      <w:proofErr w:type="spellEnd"/>
      <w:r w:rsidRPr="00022A12">
        <w:rPr>
          <w:rFonts w:ascii="Arial" w:hAnsi="Arial" w:cs="Arial"/>
          <w:sz w:val="20"/>
        </w:rPr>
        <w:t xml:space="preserve"> </w:t>
      </w:r>
      <w:proofErr w:type="spellStart"/>
      <w:r w:rsidRPr="00022A12">
        <w:rPr>
          <w:rFonts w:ascii="Arial" w:hAnsi="Arial" w:cs="Arial"/>
          <w:sz w:val="20"/>
        </w:rPr>
        <w:t>Pazelli</w:t>
      </w:r>
      <w:proofErr w:type="spellEnd"/>
      <w:r w:rsidRPr="00022A12">
        <w:rPr>
          <w:rFonts w:ascii="Arial" w:hAnsi="Arial" w:cs="Arial"/>
          <w:sz w:val="20"/>
        </w:rPr>
        <w:t xml:space="preserve">, altura do Lote </w:t>
      </w:r>
      <w:proofErr w:type="gramStart"/>
      <w:r w:rsidRPr="00022A12">
        <w:rPr>
          <w:rFonts w:ascii="Arial" w:hAnsi="Arial" w:cs="Arial"/>
          <w:sz w:val="20"/>
        </w:rPr>
        <w:t>3</w:t>
      </w:r>
      <w:proofErr w:type="gramEnd"/>
      <w:r w:rsidRPr="00022A12">
        <w:rPr>
          <w:rFonts w:ascii="Arial" w:hAnsi="Arial" w:cs="Arial"/>
          <w:sz w:val="20"/>
        </w:rPr>
        <w:t>, Jardim Samaritano.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2614/24</w:t>
      </w:r>
      <w:r w:rsidRPr="00022A12">
        <w:rPr>
          <w:rFonts w:ascii="Arial" w:hAnsi="Arial" w:cs="Arial"/>
          <w:sz w:val="20"/>
        </w:rPr>
        <w:t xml:space="preserve">, recolocar as tartarugas na sinalização de solo horizontal na Rua João </w:t>
      </w:r>
      <w:proofErr w:type="spellStart"/>
      <w:r w:rsidRPr="00022A12">
        <w:rPr>
          <w:rFonts w:ascii="Arial" w:hAnsi="Arial" w:cs="Arial"/>
          <w:sz w:val="20"/>
        </w:rPr>
        <w:t>Previtale</w:t>
      </w:r>
      <w:proofErr w:type="spellEnd"/>
      <w:r w:rsidRPr="00022A12">
        <w:rPr>
          <w:rFonts w:ascii="Arial" w:hAnsi="Arial" w:cs="Arial"/>
          <w:sz w:val="20"/>
        </w:rPr>
        <w:t>, Jardim São Marcos.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2615/24</w:t>
      </w:r>
      <w:r w:rsidRPr="00022A12">
        <w:rPr>
          <w:rFonts w:ascii="Arial" w:hAnsi="Arial" w:cs="Arial"/>
          <w:sz w:val="20"/>
        </w:rPr>
        <w:t xml:space="preserve">, implantar lombada na Rua João </w:t>
      </w:r>
      <w:proofErr w:type="spellStart"/>
      <w:r w:rsidRPr="00022A12">
        <w:rPr>
          <w:rFonts w:ascii="Arial" w:hAnsi="Arial" w:cs="Arial"/>
          <w:sz w:val="20"/>
        </w:rPr>
        <w:t>Previtale</w:t>
      </w:r>
      <w:proofErr w:type="spellEnd"/>
      <w:r w:rsidRPr="00022A12">
        <w:rPr>
          <w:rFonts w:ascii="Arial" w:hAnsi="Arial" w:cs="Arial"/>
          <w:sz w:val="20"/>
        </w:rPr>
        <w:t>, altura do nº 822, Jardim São Marcos.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022A12">
        <w:rPr>
          <w:rFonts w:ascii="Arial" w:hAnsi="Arial" w:cs="Arial"/>
          <w:b/>
          <w:sz w:val="20"/>
        </w:rPr>
        <w:t>Morandi</w:t>
      </w:r>
      <w:proofErr w:type="spellEnd"/>
      <w:r w:rsidRPr="00022A12">
        <w:rPr>
          <w:rFonts w:ascii="Arial" w:hAnsi="Arial" w:cs="Arial"/>
          <w:b/>
          <w:sz w:val="20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2617/24</w:t>
      </w:r>
      <w:r w:rsidRPr="00022A12">
        <w:rPr>
          <w:rFonts w:ascii="Arial" w:hAnsi="Arial" w:cs="Arial"/>
          <w:sz w:val="20"/>
        </w:rPr>
        <w:t>, realizar manutenção asfáltica na Avenida dos Estados, Vila D’Agostinho.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2618/24</w:t>
      </w:r>
      <w:r w:rsidRPr="00022A12">
        <w:rPr>
          <w:rFonts w:ascii="Arial" w:hAnsi="Arial" w:cs="Arial"/>
          <w:sz w:val="20"/>
        </w:rPr>
        <w:t xml:space="preserve">, realizar manutenção asfáltica e limpeza na Rua Padre Manuel de Nobrega, Vila </w:t>
      </w:r>
      <w:proofErr w:type="spellStart"/>
      <w:r w:rsidRPr="00022A12">
        <w:rPr>
          <w:rFonts w:ascii="Arial" w:hAnsi="Arial" w:cs="Arial"/>
          <w:sz w:val="20"/>
        </w:rPr>
        <w:t>Angeli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2619/24</w:t>
      </w:r>
      <w:r w:rsidRPr="00022A12">
        <w:rPr>
          <w:rFonts w:ascii="Arial" w:hAnsi="Arial" w:cs="Arial"/>
          <w:sz w:val="20"/>
        </w:rPr>
        <w:t>, realizar manutenção asfáltica na Rua Mato Grosso, Vila Santana.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2621/24</w:t>
      </w:r>
      <w:r w:rsidRPr="00022A12">
        <w:rPr>
          <w:rFonts w:ascii="Arial" w:hAnsi="Arial" w:cs="Arial"/>
          <w:sz w:val="20"/>
        </w:rPr>
        <w:t xml:space="preserve">, instalar lixeira na praça entre as Ruas Helena </w:t>
      </w:r>
      <w:proofErr w:type="spellStart"/>
      <w:r w:rsidRPr="00022A12">
        <w:rPr>
          <w:rFonts w:ascii="Arial" w:hAnsi="Arial" w:cs="Arial"/>
          <w:sz w:val="20"/>
        </w:rPr>
        <w:t>Pedral</w:t>
      </w:r>
      <w:proofErr w:type="spellEnd"/>
      <w:r w:rsidRPr="00022A12">
        <w:rPr>
          <w:rFonts w:ascii="Arial" w:hAnsi="Arial" w:cs="Arial"/>
          <w:sz w:val="20"/>
        </w:rPr>
        <w:t xml:space="preserve"> Maria e Artur </w:t>
      </w:r>
      <w:proofErr w:type="spellStart"/>
      <w:r w:rsidRPr="00022A12">
        <w:rPr>
          <w:rFonts w:ascii="Arial" w:hAnsi="Arial" w:cs="Arial"/>
          <w:sz w:val="20"/>
        </w:rPr>
        <w:t>Lugli</w:t>
      </w:r>
      <w:proofErr w:type="spellEnd"/>
      <w:r w:rsidRPr="00022A12">
        <w:rPr>
          <w:rFonts w:ascii="Arial" w:hAnsi="Arial" w:cs="Arial"/>
          <w:sz w:val="20"/>
        </w:rPr>
        <w:t xml:space="preserve"> no Jardim Alto da Colina.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2622/24</w:t>
      </w:r>
      <w:r w:rsidRPr="00022A12">
        <w:rPr>
          <w:rFonts w:ascii="Arial" w:hAnsi="Arial" w:cs="Arial"/>
          <w:sz w:val="20"/>
        </w:rPr>
        <w:t xml:space="preserve">, podar árvore na Rua Artur </w:t>
      </w:r>
      <w:proofErr w:type="spellStart"/>
      <w:r w:rsidRPr="00022A12">
        <w:rPr>
          <w:rFonts w:ascii="Arial" w:hAnsi="Arial" w:cs="Arial"/>
          <w:sz w:val="20"/>
        </w:rPr>
        <w:t>Lugli</w:t>
      </w:r>
      <w:proofErr w:type="spellEnd"/>
      <w:r w:rsidRPr="00022A12">
        <w:rPr>
          <w:rFonts w:ascii="Arial" w:hAnsi="Arial" w:cs="Arial"/>
          <w:sz w:val="20"/>
        </w:rPr>
        <w:t xml:space="preserve"> no Jardim Alto da Colina.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2623/24</w:t>
      </w:r>
      <w:r w:rsidRPr="00022A12">
        <w:rPr>
          <w:rFonts w:ascii="Arial" w:hAnsi="Arial" w:cs="Arial"/>
          <w:sz w:val="20"/>
        </w:rPr>
        <w:t>, realizar manutenção asfáltica na Rua José Avance no Jardim Alto da Colina.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2624/24</w:t>
      </w:r>
      <w:r w:rsidRPr="00022A12">
        <w:rPr>
          <w:rFonts w:ascii="Arial" w:hAnsi="Arial" w:cs="Arial"/>
          <w:sz w:val="20"/>
        </w:rPr>
        <w:t xml:space="preserve">, instalar cobertura de ônibus na altura do número 401, na Rua João </w:t>
      </w:r>
      <w:proofErr w:type="spellStart"/>
      <w:r w:rsidRPr="00022A12">
        <w:rPr>
          <w:rFonts w:ascii="Arial" w:hAnsi="Arial" w:cs="Arial"/>
          <w:sz w:val="20"/>
        </w:rPr>
        <w:t>Previtale</w:t>
      </w:r>
      <w:proofErr w:type="spellEnd"/>
      <w:r w:rsidRPr="00022A12">
        <w:rPr>
          <w:rFonts w:ascii="Arial" w:hAnsi="Arial" w:cs="Arial"/>
          <w:sz w:val="20"/>
        </w:rPr>
        <w:t>, Jardim Alto da Colina.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022A12">
        <w:rPr>
          <w:rFonts w:ascii="Arial" w:hAnsi="Arial" w:cs="Arial"/>
          <w:b/>
          <w:sz w:val="20"/>
        </w:rPr>
        <w:t>Mayr</w:t>
      </w:r>
      <w:proofErr w:type="spellEnd"/>
      <w:r w:rsidRPr="00022A12">
        <w:rPr>
          <w:rFonts w:ascii="Arial" w:hAnsi="Arial" w:cs="Arial"/>
          <w:b/>
          <w:sz w:val="20"/>
        </w:rPr>
        <w:t>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2620/24</w:t>
      </w:r>
      <w:r w:rsidRPr="00022A12">
        <w:rPr>
          <w:rFonts w:ascii="Arial" w:hAnsi="Arial" w:cs="Arial"/>
          <w:sz w:val="20"/>
        </w:rPr>
        <w:t xml:space="preserve">, realizar fiscalização de possíveis focos de dengue na Rua Mario </w:t>
      </w:r>
      <w:proofErr w:type="spellStart"/>
      <w:r w:rsidRPr="00022A12">
        <w:rPr>
          <w:rFonts w:ascii="Arial" w:hAnsi="Arial" w:cs="Arial"/>
          <w:sz w:val="20"/>
        </w:rPr>
        <w:t>Olivo</w:t>
      </w:r>
      <w:proofErr w:type="spellEnd"/>
      <w:r w:rsidRPr="00022A12">
        <w:rPr>
          <w:rFonts w:ascii="Arial" w:hAnsi="Arial" w:cs="Arial"/>
          <w:sz w:val="20"/>
        </w:rPr>
        <w:t>, nº 31, Jardim do Lago.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>De autoria do vereador Alexandre “Japa”: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2631/24</w:t>
      </w:r>
      <w:r w:rsidRPr="00022A12">
        <w:rPr>
          <w:rFonts w:ascii="Arial" w:hAnsi="Arial" w:cs="Arial"/>
          <w:sz w:val="20"/>
        </w:rPr>
        <w:t xml:space="preserve">, realizar a poda de três árvores na Rua Humberto </w:t>
      </w:r>
      <w:proofErr w:type="spellStart"/>
      <w:r w:rsidRPr="00022A12">
        <w:rPr>
          <w:rFonts w:ascii="Arial" w:hAnsi="Arial" w:cs="Arial"/>
          <w:sz w:val="20"/>
        </w:rPr>
        <w:t>Biscardi</w:t>
      </w:r>
      <w:proofErr w:type="spellEnd"/>
      <w:r w:rsidRPr="00022A12">
        <w:rPr>
          <w:rFonts w:ascii="Arial" w:hAnsi="Arial" w:cs="Arial"/>
          <w:sz w:val="20"/>
        </w:rPr>
        <w:t>, esquina com a Rua Paraná, número 638, Jardim Pinheiros.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2633/24</w:t>
      </w:r>
      <w:r w:rsidRPr="00022A12">
        <w:rPr>
          <w:rFonts w:ascii="Arial" w:hAnsi="Arial" w:cs="Arial"/>
          <w:sz w:val="20"/>
        </w:rPr>
        <w:t>, realizar extração da árvore na Rua 16, QD Q LT 13, Bairro Palmares.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2634/24</w:t>
      </w:r>
      <w:r w:rsidRPr="00022A12">
        <w:rPr>
          <w:rFonts w:ascii="Arial" w:hAnsi="Arial" w:cs="Arial"/>
          <w:sz w:val="20"/>
        </w:rPr>
        <w:t>, realizar recapeamento asfáltico na Rua Horácio Amaral em frente o número 1101, Jardim Pinheiros.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2636/24</w:t>
      </w:r>
      <w:r w:rsidRPr="00022A12">
        <w:rPr>
          <w:rFonts w:ascii="Arial" w:hAnsi="Arial" w:cs="Arial"/>
          <w:sz w:val="20"/>
        </w:rPr>
        <w:t>, realizar a pintura de demarcação de solo na</w:t>
      </w:r>
      <w:r>
        <w:rPr>
          <w:rFonts w:ascii="Arial" w:hAnsi="Arial" w:cs="Arial"/>
          <w:sz w:val="20"/>
        </w:rPr>
        <w:t xml:space="preserve"> </w:t>
      </w:r>
      <w:r w:rsidRPr="00022A12">
        <w:rPr>
          <w:rFonts w:ascii="Arial" w:hAnsi="Arial" w:cs="Arial"/>
          <w:sz w:val="20"/>
        </w:rPr>
        <w:t xml:space="preserve">rotatória da Avenida Joaquim Alves Corrêa com Ângelo </w:t>
      </w:r>
      <w:proofErr w:type="spellStart"/>
      <w:r w:rsidRPr="00022A12">
        <w:rPr>
          <w:rFonts w:ascii="Arial" w:hAnsi="Arial" w:cs="Arial"/>
          <w:sz w:val="20"/>
        </w:rPr>
        <w:t>Barbisan</w:t>
      </w:r>
      <w:proofErr w:type="spellEnd"/>
      <w:r w:rsidRPr="00022A12">
        <w:rPr>
          <w:rFonts w:ascii="Arial" w:hAnsi="Arial" w:cs="Arial"/>
          <w:sz w:val="20"/>
        </w:rPr>
        <w:t>, Jardim Maracanã.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  <w:r w:rsidRPr="00022A12">
        <w:rPr>
          <w:rFonts w:ascii="Arial" w:hAnsi="Arial" w:cs="Arial"/>
          <w:b/>
          <w:sz w:val="20"/>
        </w:rPr>
        <w:t>De autoria do vereador Fábio Damasceno: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>-</w:t>
      </w:r>
      <w:r w:rsidRPr="00022A12">
        <w:rPr>
          <w:rFonts w:ascii="Arial" w:hAnsi="Arial" w:cs="Arial"/>
          <w:b/>
          <w:sz w:val="20"/>
          <w:u w:val="single"/>
        </w:rPr>
        <w:t xml:space="preserve"> nº 2635/24</w:t>
      </w:r>
      <w:r w:rsidRPr="00022A12">
        <w:rPr>
          <w:rFonts w:ascii="Arial" w:hAnsi="Arial" w:cs="Arial"/>
          <w:sz w:val="20"/>
        </w:rPr>
        <w:t xml:space="preserve">, requer presença da Guarda Municipal na escola Adoniran Barbosa a partir das </w:t>
      </w:r>
      <w:proofErr w:type="gramStart"/>
      <w:r w:rsidRPr="00022A12">
        <w:rPr>
          <w:rFonts w:ascii="Arial" w:hAnsi="Arial" w:cs="Arial"/>
          <w:sz w:val="20"/>
        </w:rPr>
        <w:t>18:00</w:t>
      </w:r>
      <w:proofErr w:type="gramEnd"/>
      <w:r w:rsidRPr="00022A12">
        <w:rPr>
          <w:rFonts w:ascii="Arial" w:hAnsi="Arial" w:cs="Arial"/>
          <w:sz w:val="20"/>
        </w:rPr>
        <w:t xml:space="preserve"> </w:t>
      </w:r>
      <w:proofErr w:type="spellStart"/>
      <w:r w:rsidRPr="00022A12">
        <w:rPr>
          <w:rFonts w:ascii="Arial" w:hAnsi="Arial" w:cs="Arial"/>
          <w:sz w:val="20"/>
        </w:rPr>
        <w:t>hs</w:t>
      </w:r>
      <w:proofErr w:type="spellEnd"/>
      <w:r w:rsidRPr="00022A12">
        <w:rPr>
          <w:rFonts w:ascii="Arial" w:hAnsi="Arial" w:cs="Arial"/>
          <w:sz w:val="20"/>
        </w:rPr>
        <w:t>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2637/24</w:t>
      </w:r>
      <w:r w:rsidRPr="00022A12">
        <w:rPr>
          <w:rFonts w:ascii="Arial" w:hAnsi="Arial" w:cs="Arial"/>
          <w:sz w:val="20"/>
        </w:rPr>
        <w:t>, realizar instalação da Farmácia Municipal ao lado da UPINHA.</w:t>
      </w:r>
    </w:p>
    <w:p w:rsidR="00022A12" w:rsidRPr="00022A12" w:rsidRDefault="00022A12" w:rsidP="00022A12">
      <w:pPr>
        <w:keepLines/>
        <w:rPr>
          <w:rFonts w:ascii="Arial" w:hAnsi="Arial" w:cs="Arial"/>
          <w:sz w:val="20"/>
        </w:rPr>
      </w:pPr>
      <w:r w:rsidRPr="00022A12">
        <w:rPr>
          <w:rFonts w:ascii="Arial" w:hAnsi="Arial" w:cs="Arial"/>
          <w:sz w:val="20"/>
        </w:rPr>
        <w:t xml:space="preserve">- </w:t>
      </w:r>
      <w:r w:rsidRPr="00022A12">
        <w:rPr>
          <w:rFonts w:ascii="Arial" w:hAnsi="Arial" w:cs="Arial"/>
          <w:b/>
          <w:sz w:val="20"/>
          <w:u w:val="single"/>
        </w:rPr>
        <w:t>nº 2638/24</w:t>
      </w:r>
      <w:r w:rsidRPr="00022A12">
        <w:rPr>
          <w:rFonts w:ascii="Arial" w:hAnsi="Arial" w:cs="Arial"/>
          <w:sz w:val="20"/>
        </w:rPr>
        <w:t>, realizar estudos técnicos para proceder com alteração de rota na Rua 10 no Jardim São Marcos deixando a mesma apenas em mão única.</w:t>
      </w:r>
    </w:p>
    <w:p w:rsidR="00022A12" w:rsidRPr="00022A12" w:rsidRDefault="00022A12" w:rsidP="00022A12">
      <w:pPr>
        <w:keepLines/>
        <w:rPr>
          <w:rFonts w:ascii="Arial" w:hAnsi="Arial" w:cs="Arial"/>
          <w:b/>
          <w:sz w:val="20"/>
        </w:rPr>
      </w:pPr>
    </w:p>
    <w:sectPr w:rsidR="00022A12" w:rsidRPr="00022A12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6F" w:rsidRDefault="00C4236F">
      <w:r>
        <w:separator/>
      </w:r>
    </w:p>
  </w:endnote>
  <w:endnote w:type="continuationSeparator" w:id="0">
    <w:p w:rsidR="00C4236F" w:rsidRDefault="00C4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0F4C8E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60EA0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D60EA0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0F4C8E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0F4C8E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6F" w:rsidRDefault="00C4236F">
      <w:r>
        <w:separator/>
      </w:r>
    </w:p>
  </w:footnote>
  <w:footnote w:type="continuationSeparator" w:id="0">
    <w:p w:rsidR="00C4236F" w:rsidRDefault="00C4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0F4C8E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245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0F4C8E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0F4C8E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0F4C8E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51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9D30C6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6136C42A" w:tentative="1">
      <w:start w:val="1"/>
      <w:numFmt w:val="lowerLetter"/>
      <w:lvlText w:val="%2."/>
      <w:lvlJc w:val="left"/>
      <w:pPr>
        <w:ind w:left="1440" w:hanging="360"/>
      </w:pPr>
    </w:lvl>
    <w:lvl w:ilvl="2" w:tplc="0B82D16A" w:tentative="1">
      <w:start w:val="1"/>
      <w:numFmt w:val="lowerRoman"/>
      <w:lvlText w:val="%3."/>
      <w:lvlJc w:val="right"/>
      <w:pPr>
        <w:ind w:left="2160" w:hanging="180"/>
      </w:pPr>
    </w:lvl>
    <w:lvl w:ilvl="3" w:tplc="4DF66450" w:tentative="1">
      <w:start w:val="1"/>
      <w:numFmt w:val="decimal"/>
      <w:lvlText w:val="%4."/>
      <w:lvlJc w:val="left"/>
      <w:pPr>
        <w:ind w:left="2880" w:hanging="360"/>
      </w:pPr>
    </w:lvl>
    <w:lvl w:ilvl="4" w:tplc="B2D2A820" w:tentative="1">
      <w:start w:val="1"/>
      <w:numFmt w:val="lowerLetter"/>
      <w:lvlText w:val="%5."/>
      <w:lvlJc w:val="left"/>
      <w:pPr>
        <w:ind w:left="3600" w:hanging="360"/>
      </w:pPr>
    </w:lvl>
    <w:lvl w:ilvl="5" w:tplc="5CC2D9EA" w:tentative="1">
      <w:start w:val="1"/>
      <w:numFmt w:val="lowerRoman"/>
      <w:lvlText w:val="%6."/>
      <w:lvlJc w:val="right"/>
      <w:pPr>
        <w:ind w:left="4320" w:hanging="180"/>
      </w:pPr>
    </w:lvl>
    <w:lvl w:ilvl="6" w:tplc="A3DE008E" w:tentative="1">
      <w:start w:val="1"/>
      <w:numFmt w:val="decimal"/>
      <w:lvlText w:val="%7."/>
      <w:lvlJc w:val="left"/>
      <w:pPr>
        <w:ind w:left="5040" w:hanging="360"/>
      </w:pPr>
    </w:lvl>
    <w:lvl w:ilvl="7" w:tplc="BE822D76" w:tentative="1">
      <w:start w:val="1"/>
      <w:numFmt w:val="lowerLetter"/>
      <w:lvlText w:val="%8."/>
      <w:lvlJc w:val="left"/>
      <w:pPr>
        <w:ind w:left="5760" w:hanging="360"/>
      </w:pPr>
    </w:lvl>
    <w:lvl w:ilvl="8" w:tplc="641C1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62549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7250D6" w:tentative="1">
      <w:start w:val="1"/>
      <w:numFmt w:val="lowerLetter"/>
      <w:lvlText w:val="%2."/>
      <w:lvlJc w:val="left"/>
      <w:pPr>
        <w:ind w:left="1440" w:hanging="360"/>
      </w:pPr>
    </w:lvl>
    <w:lvl w:ilvl="2" w:tplc="7E6C8E1E" w:tentative="1">
      <w:start w:val="1"/>
      <w:numFmt w:val="lowerRoman"/>
      <w:lvlText w:val="%3."/>
      <w:lvlJc w:val="right"/>
      <w:pPr>
        <w:ind w:left="2160" w:hanging="180"/>
      </w:pPr>
    </w:lvl>
    <w:lvl w:ilvl="3" w:tplc="AECAF53C" w:tentative="1">
      <w:start w:val="1"/>
      <w:numFmt w:val="decimal"/>
      <w:lvlText w:val="%4."/>
      <w:lvlJc w:val="left"/>
      <w:pPr>
        <w:ind w:left="2880" w:hanging="360"/>
      </w:pPr>
    </w:lvl>
    <w:lvl w:ilvl="4" w:tplc="ADC4ACA2" w:tentative="1">
      <w:start w:val="1"/>
      <w:numFmt w:val="lowerLetter"/>
      <w:lvlText w:val="%5."/>
      <w:lvlJc w:val="left"/>
      <w:pPr>
        <w:ind w:left="3600" w:hanging="360"/>
      </w:pPr>
    </w:lvl>
    <w:lvl w:ilvl="5" w:tplc="2F96081E" w:tentative="1">
      <w:start w:val="1"/>
      <w:numFmt w:val="lowerRoman"/>
      <w:lvlText w:val="%6."/>
      <w:lvlJc w:val="right"/>
      <w:pPr>
        <w:ind w:left="4320" w:hanging="180"/>
      </w:pPr>
    </w:lvl>
    <w:lvl w:ilvl="6" w:tplc="B4DC0E64" w:tentative="1">
      <w:start w:val="1"/>
      <w:numFmt w:val="decimal"/>
      <w:lvlText w:val="%7."/>
      <w:lvlJc w:val="left"/>
      <w:pPr>
        <w:ind w:left="5040" w:hanging="360"/>
      </w:pPr>
    </w:lvl>
    <w:lvl w:ilvl="7" w:tplc="6ED2D4B2" w:tentative="1">
      <w:start w:val="1"/>
      <w:numFmt w:val="lowerLetter"/>
      <w:lvlText w:val="%8."/>
      <w:lvlJc w:val="left"/>
      <w:pPr>
        <w:ind w:left="5760" w:hanging="360"/>
      </w:pPr>
    </w:lvl>
    <w:lvl w:ilvl="8" w:tplc="624A20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22A12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0F4C8E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222FA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4236F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60EA0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2024-09-10T18:37:00Z</cp:lastPrinted>
  <dcterms:created xsi:type="dcterms:W3CDTF">2014-08-05T16:57:00Z</dcterms:created>
  <dcterms:modified xsi:type="dcterms:W3CDTF">2024-09-10T18:37:00Z</dcterms:modified>
</cp:coreProperties>
</file>