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2287F" w:rsidP="0042287F">
      <w:pPr>
        <w:widowControl w:val="0"/>
        <w:tabs>
          <w:tab w:val="left" w:pos="1741"/>
        </w:tabs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>
        <w:rPr>
          <w:rFonts w:ascii="Campton Light" w:hAnsi="Campton Light" w:cs="Arial"/>
          <w:b/>
          <w:bCs/>
          <w:szCs w:val="24"/>
        </w:rPr>
        <w:t xml:space="preserve"> </w:t>
      </w:r>
    </w:p>
    <w:p w:rsidR="00A04FF1" w:rsidRPr="0042287F" w:rsidP="0042287F">
      <w:pPr>
        <w:spacing w:line="360" w:lineRule="auto"/>
        <w:ind w:left="3969"/>
        <w:jc w:val="both"/>
        <w:rPr>
          <w:rFonts w:ascii="Campton Light" w:hAnsi="Campton Light" w:cs="Arial"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Indicação para Secretaria competente para estudos técnicos de colcação de brinquedos na Praça Laércio Bruza Molino, no Bairro Ortizes</w:t>
      </w:r>
    </w:p>
    <w:p w:rsidR="005C762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Senhor Presidente,</w:t>
      </w:r>
    </w:p>
    <w:p w:rsidR="005C7621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Senhores Vereadores</w:t>
      </w:r>
      <w:r w:rsidRPr="0042287F" w:rsidR="00A92067">
        <w:rPr>
          <w:rFonts w:ascii="Campton Light" w:hAnsi="Campton Light" w:cs="Arial"/>
          <w:b/>
          <w:bCs/>
          <w:szCs w:val="24"/>
        </w:rPr>
        <w:t>,</w:t>
      </w:r>
    </w:p>
    <w:p w:rsidR="00785E61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785E6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4E493C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</w:p>
    <w:p w:rsidR="00571FB1" w:rsidP="0042287F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Com fundamento no art. 127 do Regimento Interno da Câmara Municipal, o Vereador </w:t>
      </w:r>
      <w:r w:rsidRPr="00022DC6" w:rsidR="00022DC6">
        <w:rPr>
          <w:rFonts w:ascii="Campton Light" w:hAnsi="Campton Light" w:cs="Arial"/>
          <w:b/>
          <w:szCs w:val="24"/>
        </w:rPr>
        <w:t>ALÉCIO CAU</w:t>
      </w:r>
      <w:r w:rsidR="00785E61">
        <w:rPr>
          <w:rFonts w:ascii="Campton Light" w:hAnsi="Campton Light" w:cs="Arial"/>
          <w:b/>
          <w:szCs w:val="24"/>
        </w:rPr>
        <w:t xml:space="preserve"> </w:t>
      </w:r>
      <w:r>
        <w:rPr>
          <w:rFonts w:ascii="Campton Light" w:hAnsi="Campton Light" w:cs="Arial"/>
          <w:bCs/>
          <w:szCs w:val="24"/>
        </w:rPr>
        <w:t>encaminha ao Poder Executivo a presente sugestão de medidas de interesse público:</w:t>
      </w:r>
    </w:p>
    <w:p w:rsidR="00785E61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1051D8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ED5632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Indico, nos termos regimentais, que seja encaminhado a </w:t>
      </w:r>
      <w:r w:rsidR="00634E17">
        <w:rPr>
          <w:rFonts w:ascii="Campton Light" w:hAnsi="Campton Light" w:cs="Arial"/>
          <w:snapToGrid w:val="0"/>
          <w:szCs w:val="24"/>
        </w:rPr>
        <w:t xml:space="preserve">Secretaria Competente e a </w:t>
      </w:r>
      <w:r>
        <w:rPr>
          <w:rFonts w:ascii="Campton Light" w:hAnsi="Campton Light" w:cs="Arial"/>
          <w:snapToGrid w:val="0"/>
          <w:szCs w:val="24"/>
        </w:rPr>
        <w:t>Senhora Prefeita Municipal</w:t>
      </w:r>
      <w:r w:rsidR="00193CBF">
        <w:rPr>
          <w:rFonts w:ascii="Campton Light" w:hAnsi="Campton Light" w:cs="Arial"/>
          <w:snapToGrid w:val="0"/>
          <w:szCs w:val="24"/>
        </w:rPr>
        <w:t xml:space="preserve"> de Valinhos</w:t>
      </w:r>
      <w:r>
        <w:rPr>
          <w:rFonts w:ascii="Campton Light" w:hAnsi="Campton Light" w:cs="Arial"/>
          <w:snapToGrid w:val="0"/>
          <w:szCs w:val="24"/>
        </w:rPr>
        <w:t xml:space="preserve">, solicitando </w:t>
      </w:r>
      <w:r w:rsidR="00BD5280">
        <w:rPr>
          <w:rFonts w:ascii="Campton Light" w:hAnsi="Campton Light" w:cs="Arial"/>
          <w:snapToGrid w:val="0"/>
          <w:szCs w:val="24"/>
        </w:rPr>
        <w:t xml:space="preserve">estudos para </w:t>
      </w:r>
      <w:r w:rsidR="007A3315">
        <w:rPr>
          <w:rFonts w:ascii="Campton Light" w:hAnsi="Campton Light" w:cs="Arial"/>
          <w:snapToGrid w:val="0"/>
          <w:szCs w:val="24"/>
        </w:rPr>
        <w:t>que seja reali</w:t>
      </w:r>
      <w:r w:rsidR="003B24DC">
        <w:rPr>
          <w:rFonts w:ascii="Campton Light" w:hAnsi="Campton Light" w:cs="Arial"/>
          <w:snapToGrid w:val="0"/>
          <w:szCs w:val="24"/>
        </w:rPr>
        <w:t>zada uma análise técnica para a remodernização dos brinquedos ur</w:t>
      </w:r>
      <w:r w:rsidR="00E20B4C">
        <w:rPr>
          <w:rFonts w:ascii="Campton Light" w:hAnsi="Campton Light" w:cs="Arial"/>
          <w:snapToGrid w:val="0"/>
          <w:szCs w:val="24"/>
        </w:rPr>
        <w:t xml:space="preserve">gente </w:t>
      </w:r>
      <w:r w:rsidR="00436D73">
        <w:rPr>
          <w:rFonts w:ascii="Campton Light" w:hAnsi="Campton Light" w:cs="Arial"/>
          <w:snapToGrid w:val="0"/>
          <w:szCs w:val="24"/>
        </w:rPr>
        <w:t xml:space="preserve">na praça Laércio Bruza Molino, localizada na Rua Antônio Matiazzo, no Bairro Ortizes. </w:t>
      </w:r>
    </w:p>
    <w:p w:rsidR="00F8509C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435EE7" w:rsidP="00FB0E5C">
      <w:pPr>
        <w:spacing w:line="360" w:lineRule="auto"/>
        <w:ind w:firstLine="1134"/>
        <w:jc w:val="both"/>
        <w:rPr>
          <w:rFonts w:ascii="Campton Light" w:hAnsi="Campton Light" w:cs="Arial"/>
          <w:b/>
          <w:snapToGrid w:val="0"/>
          <w:szCs w:val="24"/>
          <w:u w:val="single"/>
        </w:rPr>
      </w:pPr>
      <w:r w:rsidRPr="00435EE7">
        <w:rPr>
          <w:rFonts w:ascii="Campton Light" w:hAnsi="Campton Light" w:cs="Arial"/>
          <w:b/>
          <w:snapToGrid w:val="0"/>
          <w:szCs w:val="24"/>
          <w:u w:val="single"/>
        </w:rPr>
        <w:t>Justificativa</w:t>
      </w:r>
      <w:r>
        <w:rPr>
          <w:rFonts w:ascii="Campton Light" w:hAnsi="Campton Light" w:cs="Arial"/>
          <w:b/>
          <w:snapToGrid w:val="0"/>
          <w:szCs w:val="24"/>
          <w:u w:val="single"/>
        </w:rPr>
        <w:t xml:space="preserve">    </w:t>
      </w:r>
    </w:p>
    <w:p w:rsidR="006902F1" w:rsidP="00FB0E5C">
      <w:pPr>
        <w:spacing w:line="360" w:lineRule="auto"/>
        <w:ind w:firstLine="1134"/>
        <w:jc w:val="both"/>
        <w:rPr>
          <w:rFonts w:ascii="Campton Light" w:hAnsi="Campton Light" w:cs="Arial"/>
          <w:b/>
          <w:snapToGrid w:val="0"/>
          <w:szCs w:val="24"/>
          <w:u w:val="single"/>
        </w:rPr>
      </w:pPr>
    </w:p>
    <w:p w:rsidR="003B24DC" w:rsidP="00543921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A praça </w:t>
      </w:r>
      <w:r w:rsidR="00436D73">
        <w:rPr>
          <w:rFonts w:ascii="Campton Light" w:hAnsi="Campton Light" w:cs="Arial"/>
          <w:snapToGrid w:val="0"/>
          <w:szCs w:val="24"/>
        </w:rPr>
        <w:t>Laércio Bruza Molino</w:t>
      </w:r>
      <w:r>
        <w:rPr>
          <w:rFonts w:ascii="Campton Light" w:hAnsi="Campton Light" w:cs="Arial"/>
          <w:snapToGrid w:val="0"/>
          <w:szCs w:val="24"/>
        </w:rPr>
        <w:t>, situada no Bairro Ortizes, é um local de grande importância para o lazer e a convivência dos moradores da regi~]ao. Atualmente, a praça carece de equipamentos de recreação infantil, o que limita o uso do espaço pelas famílias e crianças do bairro.</w:t>
      </w:r>
    </w:p>
    <w:p w:rsidR="00436D73" w:rsidP="00543921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>A instalação de brinquedos adequados e moderno na praça contribuirá para criar um ambiente mais atrativo e seguro, promovendo o desenvolvimento social e físico das crianças.</w:t>
      </w:r>
      <w:r>
        <w:rPr>
          <w:rFonts w:ascii="Campton Light" w:hAnsi="Campton Light" w:cs="Arial"/>
          <w:snapToGrid w:val="0"/>
          <w:szCs w:val="24"/>
        </w:rPr>
        <w:t xml:space="preserve"> </w:t>
      </w:r>
    </w:p>
    <w:p w:rsidR="003B24DC" w:rsidP="00543921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>Brinquedos em praças públicas são essenciais para o bem-estar da comunidade, incentivando atividades saudáveis e fortalecendo os laços sociais. A presença desses equipamentos de lazer também ajudará a valorizar o espaço público, tornando-o um ponto de encontro agradável e bem utilizado pelos moradores.</w:t>
      </w:r>
    </w:p>
    <w:p w:rsidR="00A07F94" w:rsidRPr="00A07F94" w:rsidP="00A07F94">
      <w:pPr>
        <w:pStyle w:val="ListParagraph"/>
        <w:rPr>
          <w:rFonts w:ascii="Campton Light" w:hAnsi="Campton Light" w:cs="Arial"/>
          <w:snapToGrid w:val="0"/>
          <w:szCs w:val="24"/>
        </w:rPr>
      </w:pPr>
    </w:p>
    <w:p w:rsidR="00A07F94" w:rsidP="00A07F94">
      <w:pPr>
        <w:pStyle w:val="ListParagraph"/>
        <w:spacing w:line="360" w:lineRule="auto"/>
        <w:ind w:left="1854"/>
        <w:jc w:val="both"/>
        <w:rPr>
          <w:rFonts w:ascii="Campton Light" w:hAnsi="Campton Light" w:cs="Arial"/>
          <w:snapToGrid w:val="0"/>
          <w:szCs w:val="24"/>
        </w:rPr>
      </w:pPr>
    </w:p>
    <w:p w:rsidR="001051D8" w:rsidP="001051D8">
      <w:pPr>
        <w:pStyle w:val="ListParagraph"/>
        <w:spacing w:line="360" w:lineRule="auto"/>
        <w:ind w:left="1854"/>
        <w:jc w:val="both"/>
        <w:rPr>
          <w:rFonts w:ascii="Campton Light" w:hAnsi="Campton Light" w:cs="Arial"/>
          <w:snapToGrid w:val="0"/>
          <w:szCs w:val="24"/>
        </w:rPr>
      </w:pPr>
    </w:p>
    <w:p w:rsidR="00517D82" w:rsidP="00400FA6">
      <w:pPr>
        <w:pStyle w:val="ListParagraph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Diante </w:t>
      </w:r>
      <w:r w:rsidR="00D477D7">
        <w:rPr>
          <w:rFonts w:ascii="Campton Light" w:hAnsi="Campton Light" w:cs="Arial"/>
          <w:snapToGrid w:val="0"/>
          <w:szCs w:val="24"/>
        </w:rPr>
        <w:t>d</w:t>
      </w:r>
      <w:r w:rsidR="00E20B4C">
        <w:rPr>
          <w:rFonts w:ascii="Campton Light" w:hAnsi="Campton Light" w:cs="Arial"/>
          <w:snapToGrid w:val="0"/>
          <w:szCs w:val="24"/>
        </w:rPr>
        <w:t xml:space="preserve">o exposto, indico </w:t>
      </w:r>
      <w:r w:rsidR="00543921">
        <w:rPr>
          <w:rFonts w:ascii="Campton Light" w:hAnsi="Campton Light" w:cs="Arial"/>
          <w:snapToGrid w:val="0"/>
          <w:szCs w:val="24"/>
        </w:rPr>
        <w:t xml:space="preserve">que </w:t>
      </w:r>
      <w:r w:rsidR="00E20B4C">
        <w:rPr>
          <w:rFonts w:ascii="Campton Light" w:hAnsi="Campton Light" w:cs="Arial"/>
          <w:snapToGrid w:val="0"/>
          <w:szCs w:val="24"/>
        </w:rPr>
        <w:t xml:space="preserve">seja realizada a </w:t>
      </w:r>
      <w:r w:rsidR="00B30911">
        <w:rPr>
          <w:rFonts w:ascii="Campton Light" w:hAnsi="Campton Light" w:cs="Arial"/>
          <w:snapToGrid w:val="0"/>
          <w:szCs w:val="24"/>
        </w:rPr>
        <w:t>colocação de brinquedos na praça Laércio Bruza Molino, localizada no bairro Ortizes, proporcionando um ambiente adequado e seguro para o lazer das crianças e das famílias da comunidade.</w:t>
      </w:r>
      <w:r w:rsidR="00400FA6">
        <w:rPr>
          <w:rFonts w:ascii="Campton Light" w:hAnsi="Campton Light" w:cs="Arial"/>
          <w:snapToGrid w:val="0"/>
          <w:szCs w:val="24"/>
        </w:rPr>
        <w:t xml:space="preserve"> </w:t>
      </w:r>
    </w:p>
    <w:p w:rsidR="00517D82" w:rsidP="00161128">
      <w:pPr>
        <w:spacing w:line="360" w:lineRule="auto"/>
        <w:jc w:val="both"/>
        <w:rPr>
          <w:rFonts w:ascii="Campton Light" w:hAnsi="Campton Light" w:cs="Arial"/>
          <w:snapToGrid w:val="0"/>
          <w:szCs w:val="24"/>
        </w:rPr>
      </w:pPr>
    </w:p>
    <w:p w:rsidR="001D5CFB" w:rsidP="001D5CFB">
      <w:pPr>
        <w:spacing w:line="360" w:lineRule="auto"/>
        <w:jc w:val="both"/>
        <w:rPr>
          <w:rFonts w:ascii="Campton Light" w:hAnsi="Campton Light" w:cs="Arial"/>
          <w:snapToGrid w:val="0"/>
          <w:szCs w:val="24"/>
        </w:rPr>
      </w:pPr>
    </w:p>
    <w:p w:rsidR="00CA0675" w:rsidRPr="008754F7" w:rsidP="00A04FF1">
      <w:pPr>
        <w:jc w:val="right"/>
        <w:rPr>
          <w:rFonts w:ascii="Campton Light" w:hAnsi="Campton Light" w:cs="Arial"/>
          <w:snapToGrid w:val="0"/>
          <w:szCs w:val="24"/>
        </w:rPr>
      </w:pPr>
    </w:p>
    <w:p w:rsidR="00A04FF1" w:rsidP="00A04FF1">
      <w:pPr>
        <w:jc w:val="right"/>
        <w:rPr>
          <w:rFonts w:ascii="Campton Light" w:hAnsi="Campton Light" w:cs="Arial"/>
          <w:snapToGrid w:val="0"/>
          <w:szCs w:val="24"/>
        </w:rPr>
      </w:pPr>
      <w:r w:rsidRPr="008754F7">
        <w:rPr>
          <w:rFonts w:ascii="Campton Light" w:hAnsi="Campton Light" w:cs="Arial"/>
          <w:snapToGrid w:val="0"/>
          <w:szCs w:val="24"/>
        </w:rPr>
        <w:t xml:space="preserve">Valinhos, </w:t>
      </w:r>
      <w:r w:rsidRPr="008754F7">
        <w:rPr>
          <w:rFonts w:ascii="Campton Light" w:hAnsi="Campton Light" w:cs="Arial"/>
          <w:snapToGrid w:val="0"/>
          <w:szCs w:val="24"/>
        </w:rPr>
        <w:t>25 de julho de 2024</w:t>
      </w:r>
      <w:r w:rsidRPr="008754F7">
        <w:rPr>
          <w:rFonts w:ascii="Campton Light" w:hAnsi="Campton Light" w:cs="Arial"/>
          <w:snapToGrid w:val="0"/>
          <w:szCs w:val="24"/>
        </w:rPr>
        <w:t>.</w:t>
      </w:r>
    </w:p>
    <w:p w:rsidR="009C54EF" w:rsidP="00A04FF1">
      <w:pPr>
        <w:jc w:val="right"/>
        <w:rPr>
          <w:rFonts w:ascii="Campton Light" w:hAnsi="Campton Light" w:cs="Arial"/>
          <w:snapToGrid w:val="0"/>
          <w:szCs w:val="24"/>
        </w:rPr>
      </w:pPr>
    </w:p>
    <w:p w:rsidR="009C54EF" w:rsidRPr="008754F7" w:rsidP="00A04FF1">
      <w:pPr>
        <w:jc w:val="right"/>
        <w:rPr>
          <w:rFonts w:ascii="Campton Light" w:hAnsi="Campton Light" w:cs="Arial"/>
          <w:szCs w:val="24"/>
        </w:rPr>
      </w:pPr>
    </w:p>
    <w:p w:rsidR="00A04FF1" w:rsidRPr="008754F7" w:rsidP="00A04FF1">
      <w:pPr>
        <w:widowControl w:val="0"/>
        <w:ind w:left="1843"/>
        <w:jc w:val="center"/>
        <w:rPr>
          <w:rFonts w:ascii="Campton Light" w:hAnsi="Campton Light" w:cs="Arial"/>
          <w:bCs/>
          <w:szCs w:val="24"/>
        </w:rPr>
      </w:pPr>
    </w:p>
    <w:p w:rsidR="00E317C0" w:rsidRPr="008754F7" w:rsidP="004A3147">
      <w:pPr>
        <w:widowControl w:val="0"/>
        <w:rPr>
          <w:rFonts w:ascii="Campton Light" w:hAnsi="Campton Light" w:cs="Arial"/>
          <w:b/>
          <w:snapToGrid w:val="0"/>
          <w:szCs w:val="24"/>
        </w:rPr>
      </w:pPr>
      <w:r w:rsidRPr="008754F7">
        <w:rPr>
          <w:rFonts w:ascii="Campton Light" w:hAnsi="Campton Light" w:cs="Arial"/>
          <w:b/>
          <w:snapToGrid w:val="0"/>
          <w:szCs w:val="24"/>
        </w:rPr>
        <w:t>AUTORIA</w:t>
      </w:r>
      <w:r w:rsidRPr="008754F7" w:rsidR="00A04FF1">
        <w:rPr>
          <w:rFonts w:ascii="Campton Light" w:hAnsi="Campton Light" w:cs="Arial"/>
          <w:b/>
          <w:snapToGrid w:val="0"/>
          <w:szCs w:val="24"/>
        </w:rPr>
        <w:t xml:space="preserve">: </w:t>
      </w:r>
      <w:r w:rsidRPr="008754F7" w:rsidR="00A04FF1">
        <w:rPr>
          <w:rFonts w:ascii="Campton Light" w:hAnsi="Campton Light" w:cs="Arial"/>
          <w:b/>
          <w:snapToGrid w:val="0"/>
          <w:szCs w:val="24"/>
        </w:rPr>
        <w:t>ALÉCIO CAU</w:t>
      </w:r>
      <w:r w:rsidR="004B427F">
        <w:rPr>
          <w:rFonts w:eastAsia="Arial Unicode MS" w:cs="Arial"/>
          <w:color w:val="17365D" w:themeColor="text2" w:themeShade="BF"/>
          <w:sz w:val="17"/>
          <w:szCs w:val="17"/>
        </w:rPr>
        <w:t xml:space="preserve"> 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Light">
    <w:altName w:val="Arial"/>
    <w:panose1 w:val="00000000000000000000"/>
    <w:charset w:val="00"/>
    <w:family w:val="swiss"/>
    <w:notTrueType/>
    <w:pitch w:val="variable"/>
    <w:sig w:usb0="00000001" w:usb1="0000002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CD0A8C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CD0A8C">
      <w:rPr>
        <w:rFonts w:cs="Arial"/>
        <w:b/>
        <w:sz w:val="18"/>
        <w:szCs w:val="18"/>
      </w:rPr>
      <w:fldChar w:fldCharType="separate"/>
    </w:r>
    <w:r w:rsidR="00B30911">
      <w:rPr>
        <w:rFonts w:cs="Arial"/>
        <w:b/>
        <w:noProof/>
        <w:sz w:val="18"/>
        <w:szCs w:val="18"/>
      </w:rPr>
      <w:t>2</w:t>
    </w:r>
    <w:r w:rsidRPr="004A3147" w:rsidR="00CD0A8C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30911" w:rsidR="00B30911">
      <w:rPr>
        <w:rFonts w:cs="Arial"/>
        <w:b/>
        <w:noProof/>
        <w:sz w:val="18"/>
        <w:szCs w:val="18"/>
      </w:rPr>
      <w:t>2</w:t>
    </w:r>
    <w:r w:rsidRPr="00B30911" w:rsidR="00B30911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CD0A8C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CD0A8C">
      <w:rPr>
        <w:rFonts w:cs="Arial"/>
        <w:b/>
        <w:sz w:val="18"/>
        <w:szCs w:val="18"/>
      </w:rPr>
      <w:fldChar w:fldCharType="separate"/>
    </w:r>
    <w:r w:rsidR="003B24DC">
      <w:rPr>
        <w:rFonts w:cs="Arial"/>
        <w:b/>
        <w:noProof/>
        <w:sz w:val="18"/>
        <w:szCs w:val="18"/>
      </w:rPr>
      <w:t>1</w:t>
    </w:r>
    <w:r w:rsidRPr="004A3147" w:rsidR="00CD0A8C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B24DC" w:rsidR="003B24DC">
      <w:rPr>
        <w:rFonts w:cs="Arial"/>
        <w:b/>
        <w:noProof/>
        <w:sz w:val="18"/>
        <w:szCs w:val="18"/>
      </w:rPr>
      <w:t>2</w:t>
    </w:r>
    <w:r w:rsidRPr="003B24DC" w:rsidR="003B24DC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970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3647/2024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110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384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3647/2024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2317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E61"/>
    <w:multiLevelType w:val="hybridMultilevel"/>
    <w:tmpl w:val="94B8E66C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39F7FAC"/>
    <w:multiLevelType w:val="hybridMultilevel"/>
    <w:tmpl w:val="8320DA08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4750811"/>
    <w:multiLevelType w:val="hybridMultilevel"/>
    <w:tmpl w:val="89447F48"/>
    <w:lvl w:ilvl="0">
      <w:start w:val="1"/>
      <w:numFmt w:val="decimal"/>
      <w:lvlText w:val="%1."/>
      <w:lvlJc w:val="left"/>
      <w:pPr>
        <w:ind w:left="2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54" w:hanging="360"/>
      </w:pPr>
    </w:lvl>
    <w:lvl w:ilvl="2" w:tentative="1">
      <w:start w:val="1"/>
      <w:numFmt w:val="lowerRoman"/>
      <w:lvlText w:val="%3."/>
      <w:lvlJc w:val="right"/>
      <w:pPr>
        <w:ind w:left="4374" w:hanging="180"/>
      </w:pPr>
    </w:lvl>
    <w:lvl w:ilvl="3" w:tentative="1">
      <w:start w:val="1"/>
      <w:numFmt w:val="decimal"/>
      <w:lvlText w:val="%4."/>
      <w:lvlJc w:val="left"/>
      <w:pPr>
        <w:ind w:left="5094" w:hanging="360"/>
      </w:pPr>
    </w:lvl>
    <w:lvl w:ilvl="4" w:tentative="1">
      <w:start w:val="1"/>
      <w:numFmt w:val="lowerLetter"/>
      <w:lvlText w:val="%5."/>
      <w:lvlJc w:val="left"/>
      <w:pPr>
        <w:ind w:left="5814" w:hanging="360"/>
      </w:pPr>
    </w:lvl>
    <w:lvl w:ilvl="5" w:tentative="1">
      <w:start w:val="1"/>
      <w:numFmt w:val="lowerRoman"/>
      <w:lvlText w:val="%6."/>
      <w:lvlJc w:val="right"/>
      <w:pPr>
        <w:ind w:left="6534" w:hanging="180"/>
      </w:pPr>
    </w:lvl>
    <w:lvl w:ilvl="6" w:tentative="1">
      <w:start w:val="1"/>
      <w:numFmt w:val="decimal"/>
      <w:lvlText w:val="%7."/>
      <w:lvlJc w:val="left"/>
      <w:pPr>
        <w:ind w:left="7254" w:hanging="360"/>
      </w:pPr>
    </w:lvl>
    <w:lvl w:ilvl="7" w:tentative="1">
      <w:start w:val="1"/>
      <w:numFmt w:val="lowerLetter"/>
      <w:lvlText w:val="%8."/>
      <w:lvlJc w:val="left"/>
      <w:pPr>
        <w:ind w:left="7974" w:hanging="360"/>
      </w:pPr>
    </w:lvl>
    <w:lvl w:ilvl="8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">
    <w:nsid w:val="2D8F7D5F"/>
    <w:multiLevelType w:val="hybridMultilevel"/>
    <w:tmpl w:val="8C7ACF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13DE"/>
    <w:multiLevelType w:val="hybridMultilevel"/>
    <w:tmpl w:val="8E283E8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0EC02AB"/>
    <w:multiLevelType w:val="hybridMultilevel"/>
    <w:tmpl w:val="33BE841E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7A14839"/>
    <w:multiLevelType w:val="hybridMultilevel"/>
    <w:tmpl w:val="C27A74F0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43345E4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D1E4717"/>
    <w:multiLevelType w:val="hybridMultilevel"/>
    <w:tmpl w:val="10D28768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4DA7B30"/>
    <w:multiLevelType w:val="hybridMultilevel"/>
    <w:tmpl w:val="74BA7FC4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200A"/>
    <w:rsid w:val="0000633D"/>
    <w:rsid w:val="00022DC6"/>
    <w:rsid w:val="00023210"/>
    <w:rsid w:val="0002388A"/>
    <w:rsid w:val="00030D7D"/>
    <w:rsid w:val="00047766"/>
    <w:rsid w:val="00063F44"/>
    <w:rsid w:val="00066E34"/>
    <w:rsid w:val="000945D2"/>
    <w:rsid w:val="000B164C"/>
    <w:rsid w:val="000D1A71"/>
    <w:rsid w:val="000F7939"/>
    <w:rsid w:val="00103936"/>
    <w:rsid w:val="001051D8"/>
    <w:rsid w:val="001422BC"/>
    <w:rsid w:val="00146CC9"/>
    <w:rsid w:val="001518D5"/>
    <w:rsid w:val="00154E6D"/>
    <w:rsid w:val="00160C5A"/>
    <w:rsid w:val="00161128"/>
    <w:rsid w:val="00166047"/>
    <w:rsid w:val="001679EE"/>
    <w:rsid w:val="0018233D"/>
    <w:rsid w:val="00187E11"/>
    <w:rsid w:val="00193CBF"/>
    <w:rsid w:val="00195F20"/>
    <w:rsid w:val="001A504E"/>
    <w:rsid w:val="001A68A6"/>
    <w:rsid w:val="001B00B7"/>
    <w:rsid w:val="001C65AB"/>
    <w:rsid w:val="001D5CFB"/>
    <w:rsid w:val="001E2B1F"/>
    <w:rsid w:val="001E72DD"/>
    <w:rsid w:val="00203FA5"/>
    <w:rsid w:val="002052A9"/>
    <w:rsid w:val="00207037"/>
    <w:rsid w:val="002223F5"/>
    <w:rsid w:val="00226F9F"/>
    <w:rsid w:val="00227418"/>
    <w:rsid w:val="002342F1"/>
    <w:rsid w:val="002406D6"/>
    <w:rsid w:val="00244A79"/>
    <w:rsid w:val="00263F65"/>
    <w:rsid w:val="00265627"/>
    <w:rsid w:val="00286E70"/>
    <w:rsid w:val="00296C4B"/>
    <w:rsid w:val="002B58CC"/>
    <w:rsid w:val="002C57DC"/>
    <w:rsid w:val="002E5F7B"/>
    <w:rsid w:val="002E6F21"/>
    <w:rsid w:val="002F0A6A"/>
    <w:rsid w:val="002F6F34"/>
    <w:rsid w:val="00300403"/>
    <w:rsid w:val="00311C24"/>
    <w:rsid w:val="00322261"/>
    <w:rsid w:val="00330496"/>
    <w:rsid w:val="00370BB6"/>
    <w:rsid w:val="00375D3F"/>
    <w:rsid w:val="0038288C"/>
    <w:rsid w:val="00391370"/>
    <w:rsid w:val="00397686"/>
    <w:rsid w:val="00397E7D"/>
    <w:rsid w:val="003A40E8"/>
    <w:rsid w:val="003B19B8"/>
    <w:rsid w:val="003B24DC"/>
    <w:rsid w:val="003B25A7"/>
    <w:rsid w:val="003D3B03"/>
    <w:rsid w:val="003E20EA"/>
    <w:rsid w:val="003F01BB"/>
    <w:rsid w:val="003F78E3"/>
    <w:rsid w:val="00400FA6"/>
    <w:rsid w:val="00404FFF"/>
    <w:rsid w:val="004053A8"/>
    <w:rsid w:val="0042287F"/>
    <w:rsid w:val="004257B8"/>
    <w:rsid w:val="00435EE7"/>
    <w:rsid w:val="00436D73"/>
    <w:rsid w:val="004420DB"/>
    <w:rsid w:val="0047654F"/>
    <w:rsid w:val="00484A54"/>
    <w:rsid w:val="00486790"/>
    <w:rsid w:val="00487D49"/>
    <w:rsid w:val="00496A3E"/>
    <w:rsid w:val="004A2A2D"/>
    <w:rsid w:val="004A3147"/>
    <w:rsid w:val="004A4C3C"/>
    <w:rsid w:val="004B0003"/>
    <w:rsid w:val="004B33A6"/>
    <w:rsid w:val="004B427F"/>
    <w:rsid w:val="004C371C"/>
    <w:rsid w:val="004D0833"/>
    <w:rsid w:val="004E3236"/>
    <w:rsid w:val="004E493C"/>
    <w:rsid w:val="004F643E"/>
    <w:rsid w:val="00517D82"/>
    <w:rsid w:val="00534972"/>
    <w:rsid w:val="00540457"/>
    <w:rsid w:val="005408CC"/>
    <w:rsid w:val="00543921"/>
    <w:rsid w:val="00554ED1"/>
    <w:rsid w:val="00571FB1"/>
    <w:rsid w:val="00597706"/>
    <w:rsid w:val="005B24C4"/>
    <w:rsid w:val="005B5A35"/>
    <w:rsid w:val="005B61BA"/>
    <w:rsid w:val="005C7621"/>
    <w:rsid w:val="005E1BAB"/>
    <w:rsid w:val="006325B0"/>
    <w:rsid w:val="00632E47"/>
    <w:rsid w:val="00634E17"/>
    <w:rsid w:val="00641FA8"/>
    <w:rsid w:val="00650464"/>
    <w:rsid w:val="006610EE"/>
    <w:rsid w:val="006650D5"/>
    <w:rsid w:val="00674E54"/>
    <w:rsid w:val="006816B4"/>
    <w:rsid w:val="006902F1"/>
    <w:rsid w:val="006B35EF"/>
    <w:rsid w:val="006B57E4"/>
    <w:rsid w:val="006E514D"/>
    <w:rsid w:val="006E7B3E"/>
    <w:rsid w:val="006F6D5B"/>
    <w:rsid w:val="00705F4B"/>
    <w:rsid w:val="00720AA7"/>
    <w:rsid w:val="007229D9"/>
    <w:rsid w:val="007450E4"/>
    <w:rsid w:val="007511D9"/>
    <w:rsid w:val="00751373"/>
    <w:rsid w:val="00754578"/>
    <w:rsid w:val="0075565B"/>
    <w:rsid w:val="00763865"/>
    <w:rsid w:val="007815F5"/>
    <w:rsid w:val="00783997"/>
    <w:rsid w:val="00785E61"/>
    <w:rsid w:val="007A0093"/>
    <w:rsid w:val="007A3315"/>
    <w:rsid w:val="007B043B"/>
    <w:rsid w:val="007B57A8"/>
    <w:rsid w:val="007C094F"/>
    <w:rsid w:val="007C4324"/>
    <w:rsid w:val="007E468E"/>
    <w:rsid w:val="007F0968"/>
    <w:rsid w:val="007F244C"/>
    <w:rsid w:val="00802901"/>
    <w:rsid w:val="0081114E"/>
    <w:rsid w:val="00812741"/>
    <w:rsid w:val="008159F5"/>
    <w:rsid w:val="0081730D"/>
    <w:rsid w:val="00833642"/>
    <w:rsid w:val="00840FF8"/>
    <w:rsid w:val="008444BE"/>
    <w:rsid w:val="00850DF1"/>
    <w:rsid w:val="008523A5"/>
    <w:rsid w:val="00862427"/>
    <w:rsid w:val="00871782"/>
    <w:rsid w:val="008743E5"/>
    <w:rsid w:val="008754F7"/>
    <w:rsid w:val="008874A2"/>
    <w:rsid w:val="00897924"/>
    <w:rsid w:val="008A04F8"/>
    <w:rsid w:val="008B0035"/>
    <w:rsid w:val="008B5990"/>
    <w:rsid w:val="008C13C4"/>
    <w:rsid w:val="008D641C"/>
    <w:rsid w:val="008D7E34"/>
    <w:rsid w:val="008E1EE2"/>
    <w:rsid w:val="008E68D4"/>
    <w:rsid w:val="00903675"/>
    <w:rsid w:val="00912224"/>
    <w:rsid w:val="00916DCC"/>
    <w:rsid w:val="0092098C"/>
    <w:rsid w:val="00933285"/>
    <w:rsid w:val="009426A2"/>
    <w:rsid w:val="00945E71"/>
    <w:rsid w:val="00946FCF"/>
    <w:rsid w:val="00963CFF"/>
    <w:rsid w:val="009643C3"/>
    <w:rsid w:val="00967E4F"/>
    <w:rsid w:val="00976BF2"/>
    <w:rsid w:val="009B0EE4"/>
    <w:rsid w:val="009C1E5B"/>
    <w:rsid w:val="009C54EF"/>
    <w:rsid w:val="009C7643"/>
    <w:rsid w:val="009F2C58"/>
    <w:rsid w:val="00A004AE"/>
    <w:rsid w:val="00A04FF1"/>
    <w:rsid w:val="00A05274"/>
    <w:rsid w:val="00A07F94"/>
    <w:rsid w:val="00A2090C"/>
    <w:rsid w:val="00A50587"/>
    <w:rsid w:val="00A5361D"/>
    <w:rsid w:val="00A7555C"/>
    <w:rsid w:val="00A762CA"/>
    <w:rsid w:val="00A92067"/>
    <w:rsid w:val="00A949DB"/>
    <w:rsid w:val="00AD50A4"/>
    <w:rsid w:val="00AE31B4"/>
    <w:rsid w:val="00AE69C4"/>
    <w:rsid w:val="00B07F82"/>
    <w:rsid w:val="00B15A41"/>
    <w:rsid w:val="00B24CD0"/>
    <w:rsid w:val="00B30911"/>
    <w:rsid w:val="00B3395E"/>
    <w:rsid w:val="00B740B3"/>
    <w:rsid w:val="00B75386"/>
    <w:rsid w:val="00B82FA2"/>
    <w:rsid w:val="00BA2827"/>
    <w:rsid w:val="00BD5280"/>
    <w:rsid w:val="00C00398"/>
    <w:rsid w:val="00C04FAD"/>
    <w:rsid w:val="00C121B6"/>
    <w:rsid w:val="00C1360D"/>
    <w:rsid w:val="00C167FC"/>
    <w:rsid w:val="00C20D7B"/>
    <w:rsid w:val="00C26E98"/>
    <w:rsid w:val="00C30BB7"/>
    <w:rsid w:val="00C54BFE"/>
    <w:rsid w:val="00C65B88"/>
    <w:rsid w:val="00C70E55"/>
    <w:rsid w:val="00C71006"/>
    <w:rsid w:val="00C84AB6"/>
    <w:rsid w:val="00C92EE3"/>
    <w:rsid w:val="00C97C54"/>
    <w:rsid w:val="00CA0675"/>
    <w:rsid w:val="00CB2E1E"/>
    <w:rsid w:val="00CB5727"/>
    <w:rsid w:val="00CD0A8C"/>
    <w:rsid w:val="00CD5241"/>
    <w:rsid w:val="00CE04D3"/>
    <w:rsid w:val="00CE0F03"/>
    <w:rsid w:val="00CE5346"/>
    <w:rsid w:val="00CF3EAC"/>
    <w:rsid w:val="00CF7D3C"/>
    <w:rsid w:val="00D477D7"/>
    <w:rsid w:val="00D5240E"/>
    <w:rsid w:val="00D669D1"/>
    <w:rsid w:val="00D73082"/>
    <w:rsid w:val="00D75C75"/>
    <w:rsid w:val="00D75FA8"/>
    <w:rsid w:val="00D941E7"/>
    <w:rsid w:val="00DA72C9"/>
    <w:rsid w:val="00DB7A97"/>
    <w:rsid w:val="00E00ED9"/>
    <w:rsid w:val="00E12E8C"/>
    <w:rsid w:val="00E205BF"/>
    <w:rsid w:val="00E20B4C"/>
    <w:rsid w:val="00E317C0"/>
    <w:rsid w:val="00E358DB"/>
    <w:rsid w:val="00E37567"/>
    <w:rsid w:val="00E62334"/>
    <w:rsid w:val="00E84D2F"/>
    <w:rsid w:val="00E9372C"/>
    <w:rsid w:val="00E950FE"/>
    <w:rsid w:val="00EA5E76"/>
    <w:rsid w:val="00ED5632"/>
    <w:rsid w:val="00EE22ED"/>
    <w:rsid w:val="00EE44A8"/>
    <w:rsid w:val="00EF41F0"/>
    <w:rsid w:val="00F058AD"/>
    <w:rsid w:val="00F16789"/>
    <w:rsid w:val="00F265AD"/>
    <w:rsid w:val="00F31585"/>
    <w:rsid w:val="00F3707A"/>
    <w:rsid w:val="00F3735D"/>
    <w:rsid w:val="00F4295D"/>
    <w:rsid w:val="00F673B3"/>
    <w:rsid w:val="00F747B7"/>
    <w:rsid w:val="00F76906"/>
    <w:rsid w:val="00F76EAB"/>
    <w:rsid w:val="00F8509C"/>
    <w:rsid w:val="00F869B6"/>
    <w:rsid w:val="00F956A1"/>
    <w:rsid w:val="00FB0E5C"/>
    <w:rsid w:val="00FB4D9A"/>
    <w:rsid w:val="00FC47D9"/>
    <w:rsid w:val="00FC7C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571F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4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3B2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2024-07-25T18:39:27Z</cp:lastPrinted>
  <dcterms:created xsi:type="dcterms:W3CDTF">2024-07-25T18:32:00Z</dcterms:created>
  <dcterms:modified xsi:type="dcterms:W3CDTF">2024-07-25T18:32:00Z</dcterms:modified>
</cp:coreProperties>
</file>