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13" w:rsidRPr="00742312" w:rsidRDefault="003D41C8" w:rsidP="00493A0C">
      <w:pPr>
        <w:widowControl w:val="0"/>
        <w:tabs>
          <w:tab w:val="left" w:leader="hyphen" w:pos="9072"/>
        </w:tabs>
        <w:spacing w:line="276" w:lineRule="auto"/>
        <w:jc w:val="both"/>
        <w:rPr>
          <w:rFonts w:cs="Arial"/>
          <w:snapToGrid w:val="0"/>
          <w:szCs w:val="24"/>
        </w:rPr>
      </w:pPr>
      <w:r w:rsidRPr="00742312">
        <w:rPr>
          <w:rFonts w:cs="Arial"/>
          <w:snapToGrid w:val="0"/>
          <w:szCs w:val="24"/>
        </w:rPr>
        <w:t xml:space="preserve">Aos </w:t>
      </w:r>
      <w:r>
        <w:rPr>
          <w:rFonts w:cs="Arial"/>
          <w:snapToGrid w:val="0"/>
          <w:szCs w:val="24"/>
        </w:rPr>
        <w:t xml:space="preserve">vinte </w:t>
      </w:r>
      <w:r>
        <w:rPr>
          <w:rFonts w:cs="Arial"/>
          <w:snapToGrid w:val="0"/>
          <w:szCs w:val="24"/>
        </w:rPr>
        <w:t xml:space="preserve">dias </w:t>
      </w:r>
      <w:r w:rsidRPr="00742312">
        <w:rPr>
          <w:rFonts w:cs="Arial"/>
          <w:snapToGrid w:val="0"/>
          <w:szCs w:val="24"/>
        </w:rPr>
        <w:t xml:space="preserve">do mês de </w:t>
      </w:r>
      <w:r>
        <w:rPr>
          <w:rFonts w:cs="Arial"/>
          <w:snapToGrid w:val="0"/>
          <w:szCs w:val="24"/>
        </w:rPr>
        <w:t>junho</w:t>
      </w:r>
      <w:r w:rsidRPr="00742312">
        <w:rPr>
          <w:rFonts w:cs="Arial"/>
          <w:snapToGrid w:val="0"/>
          <w:szCs w:val="24"/>
        </w:rPr>
        <w:t xml:space="preserve"> </w:t>
      </w:r>
      <w:r w:rsidR="00030BC7">
        <w:rPr>
          <w:rFonts w:cs="Arial"/>
          <w:snapToGrid w:val="0"/>
          <w:szCs w:val="24"/>
        </w:rPr>
        <w:t>de 2024</w:t>
      </w:r>
      <w:r w:rsidRPr="00742312">
        <w:rPr>
          <w:rFonts w:cs="Arial"/>
          <w:snapToGrid w:val="0"/>
          <w:szCs w:val="24"/>
        </w:rPr>
        <w:t xml:space="preserve">, às </w:t>
      </w:r>
      <w:r w:rsidR="00686910">
        <w:rPr>
          <w:rFonts w:cs="Arial"/>
          <w:snapToGrid w:val="0"/>
          <w:szCs w:val="24"/>
        </w:rPr>
        <w:t>deze</w:t>
      </w:r>
      <w:r>
        <w:rPr>
          <w:rFonts w:cs="Arial"/>
          <w:snapToGrid w:val="0"/>
          <w:szCs w:val="24"/>
        </w:rPr>
        <w:t>nove</w:t>
      </w:r>
      <w:r w:rsidRPr="00742312">
        <w:rPr>
          <w:rFonts w:cs="Arial"/>
          <w:snapToGrid w:val="0"/>
          <w:szCs w:val="24"/>
        </w:rPr>
        <w:t xml:space="preserve"> horas, conforme Edital de Convocação datado de </w:t>
      </w:r>
      <w:r w:rsidR="00030BC7">
        <w:rPr>
          <w:rFonts w:cs="Arial"/>
          <w:snapToGrid w:val="0"/>
          <w:szCs w:val="24"/>
        </w:rPr>
        <w:t>três</w:t>
      </w:r>
      <w:r w:rsidR="00E647A0">
        <w:rPr>
          <w:rFonts w:cs="Arial"/>
          <w:snapToGrid w:val="0"/>
          <w:szCs w:val="24"/>
        </w:rPr>
        <w:t xml:space="preserve"> </w:t>
      </w:r>
      <w:r>
        <w:rPr>
          <w:rFonts w:cs="Arial"/>
          <w:snapToGrid w:val="0"/>
          <w:szCs w:val="24"/>
        </w:rPr>
        <w:t xml:space="preserve">de </w:t>
      </w:r>
      <w:r w:rsidR="00E647A0">
        <w:rPr>
          <w:rFonts w:cs="Arial"/>
          <w:snapToGrid w:val="0"/>
          <w:szCs w:val="24"/>
        </w:rPr>
        <w:t xml:space="preserve">junho </w:t>
      </w:r>
      <w:r w:rsidRPr="00742312">
        <w:rPr>
          <w:rFonts w:cs="Arial"/>
          <w:snapToGrid w:val="0"/>
          <w:szCs w:val="24"/>
        </w:rPr>
        <w:t>do corrente ano</w:t>
      </w:r>
      <w:r>
        <w:rPr>
          <w:rFonts w:cs="Arial"/>
          <w:snapToGrid w:val="0"/>
          <w:szCs w:val="24"/>
        </w:rPr>
        <w:t>, publicado no quadro de avisos,</w:t>
      </w:r>
      <w:r w:rsidRPr="00742312">
        <w:rPr>
          <w:rFonts w:cs="Arial"/>
          <w:snapToGrid w:val="0"/>
          <w:szCs w:val="24"/>
        </w:rPr>
        <w:t xml:space="preserve"> n</w:t>
      </w:r>
      <w:r>
        <w:rPr>
          <w:rFonts w:cs="Arial"/>
          <w:snapToGrid w:val="0"/>
          <w:szCs w:val="24"/>
        </w:rPr>
        <w:t xml:space="preserve">a página oficial </w:t>
      </w:r>
      <w:r w:rsidRPr="00742312">
        <w:rPr>
          <w:rFonts w:cs="Arial"/>
          <w:snapToGrid w:val="0"/>
          <w:szCs w:val="24"/>
        </w:rPr>
        <w:t>da Câmara Municipal</w:t>
      </w:r>
      <w:r>
        <w:rPr>
          <w:rFonts w:cs="Arial"/>
          <w:snapToGrid w:val="0"/>
          <w:szCs w:val="24"/>
        </w:rPr>
        <w:t xml:space="preserve"> na internet</w:t>
      </w:r>
      <w:r w:rsidR="00E647A0">
        <w:rPr>
          <w:rFonts w:cs="Arial"/>
          <w:snapToGrid w:val="0"/>
          <w:szCs w:val="24"/>
        </w:rPr>
        <w:t xml:space="preserve"> </w:t>
      </w:r>
      <w:r w:rsidRPr="00742312">
        <w:rPr>
          <w:rFonts w:cs="Arial"/>
          <w:snapToGrid w:val="0"/>
          <w:szCs w:val="24"/>
        </w:rPr>
        <w:t xml:space="preserve">e </w:t>
      </w:r>
      <w:r>
        <w:rPr>
          <w:rFonts w:cs="Arial"/>
          <w:snapToGrid w:val="0"/>
          <w:szCs w:val="24"/>
        </w:rPr>
        <w:t xml:space="preserve">em edições do </w:t>
      </w:r>
      <w:r w:rsidRPr="00742312">
        <w:rPr>
          <w:rFonts w:cs="Arial"/>
          <w:snapToGrid w:val="0"/>
          <w:szCs w:val="24"/>
        </w:rPr>
        <w:t>Boleti</w:t>
      </w:r>
      <w:r>
        <w:rPr>
          <w:rFonts w:cs="Arial"/>
          <w:snapToGrid w:val="0"/>
          <w:szCs w:val="24"/>
        </w:rPr>
        <w:t>m</w:t>
      </w:r>
      <w:r w:rsidRPr="00742312">
        <w:rPr>
          <w:rFonts w:cs="Arial"/>
          <w:snapToGrid w:val="0"/>
          <w:szCs w:val="24"/>
        </w:rPr>
        <w:t xml:space="preserve"> Municipa</w:t>
      </w:r>
      <w:r>
        <w:rPr>
          <w:rFonts w:cs="Arial"/>
          <w:snapToGrid w:val="0"/>
          <w:szCs w:val="24"/>
        </w:rPr>
        <w:t>l,</w:t>
      </w:r>
      <w:r w:rsidRPr="00742312">
        <w:rPr>
          <w:rFonts w:cs="Arial"/>
          <w:snapToGrid w:val="0"/>
          <w:szCs w:val="24"/>
        </w:rPr>
        <w:t xml:space="preserve"> sob a Presidência d</w:t>
      </w:r>
      <w:r w:rsidR="00030BC7">
        <w:rPr>
          <w:rFonts w:cs="Arial"/>
          <w:snapToGrid w:val="0"/>
          <w:szCs w:val="24"/>
        </w:rPr>
        <w:t>a</w:t>
      </w:r>
      <w:r w:rsidRPr="00742312">
        <w:rPr>
          <w:rFonts w:cs="Arial"/>
          <w:snapToGrid w:val="0"/>
          <w:szCs w:val="24"/>
        </w:rPr>
        <w:t xml:space="preserve"> vereador</w:t>
      </w:r>
      <w:r w:rsidR="00030BC7">
        <w:rPr>
          <w:rFonts w:cs="Arial"/>
          <w:snapToGrid w:val="0"/>
          <w:szCs w:val="24"/>
        </w:rPr>
        <w:t>a Simone Aparecida Bellini Marcatto</w:t>
      </w:r>
      <w:r w:rsidRPr="00742312">
        <w:rPr>
          <w:rFonts w:cs="Arial"/>
          <w:snapToGrid w:val="0"/>
          <w:szCs w:val="24"/>
        </w:rPr>
        <w:t xml:space="preserve">, </w:t>
      </w:r>
      <w:r w:rsidR="00030BC7">
        <w:rPr>
          <w:rFonts w:cs="Arial"/>
          <w:snapToGrid w:val="0"/>
          <w:szCs w:val="24"/>
        </w:rPr>
        <w:t xml:space="preserve">membro </w:t>
      </w:r>
      <w:r w:rsidRPr="00742312">
        <w:rPr>
          <w:rFonts w:cs="Arial"/>
          <w:snapToGrid w:val="0"/>
          <w:szCs w:val="24"/>
        </w:rPr>
        <w:t>da Comissão de Finanças e Orçamento</w:t>
      </w:r>
      <w:r>
        <w:rPr>
          <w:rFonts w:cs="Arial"/>
          <w:snapToGrid w:val="0"/>
          <w:szCs w:val="24"/>
        </w:rPr>
        <w:t xml:space="preserve"> (CFO), </w:t>
      </w:r>
      <w:r w:rsidRPr="00742312">
        <w:rPr>
          <w:rFonts w:cs="Arial"/>
          <w:snapToGrid w:val="0"/>
          <w:szCs w:val="24"/>
        </w:rPr>
        <w:t xml:space="preserve">realizou-se Audiência Pública para discussão </w:t>
      </w:r>
      <w:r>
        <w:rPr>
          <w:rFonts w:cs="Arial"/>
          <w:snapToGrid w:val="0"/>
          <w:szCs w:val="24"/>
        </w:rPr>
        <w:t xml:space="preserve">do Projeto de Lei nº </w:t>
      </w:r>
      <w:r w:rsidR="00030BC7">
        <w:rPr>
          <w:rFonts w:cs="Arial"/>
          <w:snapToGrid w:val="0"/>
          <w:szCs w:val="24"/>
        </w:rPr>
        <w:t>63</w:t>
      </w:r>
      <w:r w:rsidR="00686910">
        <w:rPr>
          <w:rFonts w:cs="Arial"/>
          <w:snapToGrid w:val="0"/>
          <w:szCs w:val="24"/>
        </w:rPr>
        <w:t>/</w:t>
      </w:r>
      <w:r w:rsidR="00F76DB6">
        <w:rPr>
          <w:rFonts w:cs="Arial"/>
          <w:snapToGrid w:val="0"/>
          <w:szCs w:val="24"/>
        </w:rPr>
        <w:t>20</w:t>
      </w:r>
      <w:r w:rsidR="00030BC7">
        <w:rPr>
          <w:rFonts w:cs="Arial"/>
          <w:snapToGrid w:val="0"/>
          <w:szCs w:val="24"/>
        </w:rPr>
        <w:t>24</w:t>
      </w:r>
      <w:r>
        <w:rPr>
          <w:rFonts w:cs="Arial"/>
          <w:snapToGrid w:val="0"/>
          <w:szCs w:val="24"/>
        </w:rPr>
        <w:t xml:space="preserve">, que </w:t>
      </w:r>
      <w:r w:rsidR="00E647A0">
        <w:rPr>
          <w:rFonts w:cs="Arial"/>
          <w:snapToGrid w:val="0"/>
          <w:szCs w:val="24"/>
        </w:rPr>
        <w:t xml:space="preserve">“estabelece as </w:t>
      </w:r>
      <w:r w:rsidR="00E647A0" w:rsidRPr="00E647A0">
        <w:rPr>
          <w:rFonts w:cs="Arial"/>
          <w:snapToGrid w:val="0"/>
          <w:szCs w:val="24"/>
        </w:rPr>
        <w:t>Diretrizes Orçamentárias (LDO) para o exercício de</w:t>
      </w:r>
      <w:r w:rsidR="00030BC7">
        <w:rPr>
          <w:rFonts w:cs="Arial"/>
          <w:snapToGrid w:val="0"/>
          <w:szCs w:val="24"/>
        </w:rPr>
        <w:t xml:space="preserve"> 2025</w:t>
      </w:r>
      <w:r w:rsidR="00E647A0">
        <w:rPr>
          <w:rFonts w:cs="Arial"/>
          <w:snapToGrid w:val="0"/>
          <w:szCs w:val="24"/>
        </w:rPr>
        <w:t>”</w:t>
      </w:r>
      <w:r w:rsidRPr="00742312">
        <w:rPr>
          <w:rFonts w:cs="Arial"/>
          <w:snapToGrid w:val="0"/>
          <w:szCs w:val="24"/>
        </w:rPr>
        <w:t>, na Câmara Municipal</w:t>
      </w:r>
      <w:r>
        <w:rPr>
          <w:rFonts w:cs="Arial"/>
          <w:snapToGrid w:val="0"/>
          <w:szCs w:val="24"/>
        </w:rPr>
        <w:t xml:space="preserve"> de Valinhos</w:t>
      </w:r>
      <w:r w:rsidRPr="00742312">
        <w:rPr>
          <w:rFonts w:cs="Arial"/>
          <w:snapToGrid w:val="0"/>
          <w:szCs w:val="24"/>
        </w:rPr>
        <w:t>, sediada à Ru</w:t>
      </w:r>
      <w:r>
        <w:rPr>
          <w:rFonts w:cs="Arial"/>
          <w:snapToGrid w:val="0"/>
          <w:szCs w:val="24"/>
        </w:rPr>
        <w:t>a Ângelo Antônio Schiavinato, nº</w:t>
      </w:r>
      <w:r w:rsidRPr="00742312">
        <w:rPr>
          <w:rFonts w:cs="Arial"/>
          <w:snapToGrid w:val="0"/>
          <w:szCs w:val="24"/>
        </w:rPr>
        <w:t xml:space="preserve"> 59, Residencial São Luiz</w:t>
      </w:r>
      <w:r>
        <w:rPr>
          <w:rFonts w:cs="Arial"/>
          <w:snapToGrid w:val="0"/>
          <w:szCs w:val="24"/>
        </w:rPr>
        <w:t xml:space="preserve">, nesta cidade de Valinhos, contando ainda com a presença </w:t>
      </w:r>
      <w:r w:rsidR="00BA3E9A">
        <w:rPr>
          <w:rFonts w:cs="Arial"/>
          <w:snapToGrid w:val="0"/>
          <w:szCs w:val="24"/>
        </w:rPr>
        <w:t xml:space="preserve">dos </w:t>
      </w:r>
      <w:r w:rsidRPr="00742312">
        <w:rPr>
          <w:rFonts w:cs="Arial"/>
          <w:snapToGrid w:val="0"/>
          <w:szCs w:val="24"/>
        </w:rPr>
        <w:t xml:space="preserve">funcionários da Câmara Municipal e </w:t>
      </w:r>
      <w:r>
        <w:rPr>
          <w:rFonts w:cs="Arial"/>
          <w:snapToGrid w:val="0"/>
          <w:szCs w:val="24"/>
        </w:rPr>
        <w:t xml:space="preserve">demais </w:t>
      </w:r>
      <w:r w:rsidRPr="00742312">
        <w:rPr>
          <w:rFonts w:cs="Arial"/>
          <w:snapToGrid w:val="0"/>
          <w:szCs w:val="24"/>
        </w:rPr>
        <w:t xml:space="preserve">presentes que assinaram a lista de presença, com a finalidade precípua de cumprir as determinações do artigo 48, </w:t>
      </w:r>
      <w:r>
        <w:rPr>
          <w:rFonts w:cs="Arial"/>
          <w:snapToGrid w:val="0"/>
          <w:szCs w:val="24"/>
        </w:rPr>
        <w:t xml:space="preserve">§ 1º, inciso </w:t>
      </w:r>
      <w:r>
        <w:rPr>
          <w:rFonts w:cs="Arial"/>
          <w:snapToGrid w:val="0"/>
          <w:szCs w:val="24"/>
        </w:rPr>
        <w:t>I,</w:t>
      </w:r>
      <w:r w:rsidRPr="00742312">
        <w:rPr>
          <w:rFonts w:cs="Arial"/>
          <w:snapToGrid w:val="0"/>
          <w:szCs w:val="24"/>
        </w:rPr>
        <w:t xml:space="preserve"> da Lei </w:t>
      </w:r>
      <w:r>
        <w:rPr>
          <w:rFonts w:cs="Arial"/>
          <w:snapToGrid w:val="0"/>
          <w:szCs w:val="24"/>
        </w:rPr>
        <w:t xml:space="preserve">Complementar nº 101/2000 (Lei </w:t>
      </w:r>
      <w:r w:rsidRPr="00742312">
        <w:rPr>
          <w:rFonts w:cs="Arial"/>
          <w:snapToGrid w:val="0"/>
          <w:szCs w:val="24"/>
        </w:rPr>
        <w:t>de Responsabilidade Fiscal</w:t>
      </w:r>
      <w:r>
        <w:rPr>
          <w:rFonts w:cs="Arial"/>
          <w:snapToGrid w:val="0"/>
          <w:szCs w:val="24"/>
        </w:rPr>
        <w:t>)</w:t>
      </w:r>
      <w:r w:rsidRPr="00742312">
        <w:rPr>
          <w:rFonts w:cs="Arial"/>
          <w:snapToGrid w:val="0"/>
          <w:szCs w:val="24"/>
        </w:rPr>
        <w:t>.</w:t>
      </w:r>
      <w:proofErr w:type="gramStart"/>
      <w:r>
        <w:rPr>
          <w:rFonts w:cs="Arial"/>
          <w:snapToGrid w:val="0"/>
          <w:szCs w:val="24"/>
        </w:rPr>
        <w:tab/>
      </w:r>
      <w:proofErr w:type="gramEnd"/>
    </w:p>
    <w:p w:rsidR="00463273" w:rsidRDefault="00030BC7" w:rsidP="00493A0C">
      <w:pPr>
        <w:widowControl w:val="0"/>
        <w:tabs>
          <w:tab w:val="left" w:leader="hyphen" w:pos="9072"/>
        </w:tabs>
        <w:spacing w:line="276" w:lineRule="auto"/>
        <w:jc w:val="both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A</w:t>
      </w:r>
      <w:r w:rsidR="003D41C8">
        <w:rPr>
          <w:rFonts w:cs="Arial"/>
          <w:snapToGrid w:val="0"/>
          <w:szCs w:val="24"/>
        </w:rPr>
        <w:t xml:space="preserve"> </w:t>
      </w:r>
      <w:r>
        <w:rPr>
          <w:rFonts w:cs="Arial"/>
          <w:snapToGrid w:val="0"/>
          <w:szCs w:val="24"/>
        </w:rPr>
        <w:t xml:space="preserve">Senhora </w:t>
      </w:r>
      <w:r w:rsidR="003D41C8">
        <w:rPr>
          <w:rFonts w:cs="Arial"/>
          <w:snapToGrid w:val="0"/>
          <w:szCs w:val="24"/>
        </w:rPr>
        <w:t xml:space="preserve">Presidente </w:t>
      </w:r>
      <w:r w:rsidR="003D41C8">
        <w:rPr>
          <w:rFonts w:cs="Arial"/>
          <w:snapToGrid w:val="0"/>
          <w:szCs w:val="24"/>
        </w:rPr>
        <w:t xml:space="preserve">deu início à audiência cumprimentando os presentes, </w:t>
      </w:r>
      <w:r>
        <w:rPr>
          <w:rFonts w:cs="Arial"/>
          <w:snapToGrid w:val="0"/>
          <w:szCs w:val="24"/>
        </w:rPr>
        <w:t xml:space="preserve">realizou </w:t>
      </w:r>
      <w:r w:rsidR="003D41C8">
        <w:rPr>
          <w:rFonts w:cs="Arial"/>
          <w:snapToGrid w:val="0"/>
          <w:szCs w:val="24"/>
        </w:rPr>
        <w:t>a leitura integral do edital de convocação</w:t>
      </w:r>
      <w:r w:rsidR="003D41C8">
        <w:rPr>
          <w:rFonts w:cs="Arial"/>
          <w:snapToGrid w:val="0"/>
          <w:szCs w:val="24"/>
        </w:rPr>
        <w:t>. Em seguida, teceu comentários sobre os fundamentos legais para a realização da presente audiência e esclareceu que a audiência foi amplamente divulgada nos meios de comunicação.</w:t>
      </w:r>
      <w:r w:rsidR="00B36449">
        <w:rPr>
          <w:rFonts w:cs="Arial"/>
          <w:snapToGrid w:val="0"/>
          <w:szCs w:val="24"/>
        </w:rPr>
        <w:tab/>
      </w:r>
    </w:p>
    <w:p w:rsidR="00030BC7" w:rsidRDefault="00030BC7" w:rsidP="00030BC7">
      <w:pPr>
        <w:widowControl w:val="0"/>
        <w:tabs>
          <w:tab w:val="left" w:leader="hyphen" w:pos="9072"/>
        </w:tabs>
        <w:spacing w:line="276" w:lineRule="auto"/>
        <w:jc w:val="both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A</w:t>
      </w:r>
      <w:r w:rsidR="003D41C8" w:rsidRPr="00B11E7D">
        <w:rPr>
          <w:rFonts w:cs="Arial"/>
          <w:snapToGrid w:val="0"/>
          <w:szCs w:val="24"/>
        </w:rPr>
        <w:t xml:space="preserve"> </w:t>
      </w:r>
      <w:r>
        <w:rPr>
          <w:rFonts w:cs="Arial"/>
          <w:snapToGrid w:val="0"/>
          <w:szCs w:val="24"/>
        </w:rPr>
        <w:t>S</w:t>
      </w:r>
      <w:r w:rsidR="003D41C8" w:rsidRPr="00B11E7D">
        <w:rPr>
          <w:rFonts w:cs="Arial"/>
          <w:snapToGrid w:val="0"/>
          <w:szCs w:val="24"/>
        </w:rPr>
        <w:t>enhor</w:t>
      </w:r>
      <w:r>
        <w:rPr>
          <w:rFonts w:cs="Arial"/>
          <w:snapToGrid w:val="0"/>
          <w:szCs w:val="24"/>
        </w:rPr>
        <w:t>a</w:t>
      </w:r>
      <w:r w:rsidR="003D41C8" w:rsidRPr="00B11E7D">
        <w:rPr>
          <w:rFonts w:cs="Arial"/>
          <w:snapToGrid w:val="0"/>
          <w:szCs w:val="24"/>
        </w:rPr>
        <w:t xml:space="preserve"> Presidente questionou se haveria munícipes interes</w:t>
      </w:r>
      <w:r w:rsidR="003D41C8" w:rsidRPr="00B11E7D">
        <w:rPr>
          <w:rFonts w:cs="Arial"/>
          <w:snapToGrid w:val="0"/>
          <w:szCs w:val="24"/>
        </w:rPr>
        <w:t>sados em formular considerações e perguntas</w:t>
      </w:r>
      <w:r>
        <w:rPr>
          <w:rFonts w:cs="Arial"/>
          <w:snapToGrid w:val="0"/>
          <w:szCs w:val="24"/>
        </w:rPr>
        <w:t>.</w:t>
      </w:r>
      <w:proofErr w:type="gramStart"/>
      <w:r>
        <w:rPr>
          <w:rFonts w:cs="Arial"/>
          <w:snapToGrid w:val="0"/>
          <w:szCs w:val="24"/>
        </w:rPr>
        <w:tab/>
      </w:r>
      <w:proofErr w:type="gramEnd"/>
    </w:p>
    <w:p w:rsidR="00030BC7" w:rsidRDefault="00030BC7" w:rsidP="00030BC7">
      <w:pPr>
        <w:widowControl w:val="0"/>
        <w:tabs>
          <w:tab w:val="left" w:leader="hyphen" w:pos="9072"/>
        </w:tabs>
        <w:spacing w:line="276" w:lineRule="auto"/>
        <w:jc w:val="both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 xml:space="preserve">O senhor Ivo </w:t>
      </w:r>
      <w:proofErr w:type="spellStart"/>
      <w:r>
        <w:rPr>
          <w:rFonts w:cs="Arial"/>
          <w:snapToGrid w:val="0"/>
          <w:szCs w:val="24"/>
        </w:rPr>
        <w:t>Côcco</w:t>
      </w:r>
      <w:proofErr w:type="spellEnd"/>
      <w:r w:rsidR="003D41C8">
        <w:rPr>
          <w:rFonts w:cs="Arial"/>
          <w:snapToGrid w:val="0"/>
          <w:szCs w:val="24"/>
        </w:rPr>
        <w:t xml:space="preserve"> </w:t>
      </w:r>
      <w:r w:rsidR="00770A09">
        <w:rPr>
          <w:rFonts w:cs="Arial"/>
          <w:snapToGrid w:val="0"/>
          <w:szCs w:val="24"/>
        </w:rPr>
        <w:t xml:space="preserve">fez considerações e questionamentos </w:t>
      </w:r>
      <w:r w:rsidR="00770A09">
        <w:rPr>
          <w:rFonts w:cs="Arial"/>
          <w:snapToGrid w:val="0"/>
          <w:szCs w:val="24"/>
        </w:rPr>
        <w:t xml:space="preserve">sobre valores constantes do projeto, </w:t>
      </w:r>
      <w:r>
        <w:rPr>
          <w:rFonts w:cs="Arial"/>
          <w:snapToGrid w:val="0"/>
          <w:szCs w:val="24"/>
        </w:rPr>
        <w:t>gestão d</w:t>
      </w:r>
      <w:r w:rsidR="00770A09">
        <w:rPr>
          <w:rFonts w:cs="Arial"/>
          <w:snapToGrid w:val="0"/>
          <w:szCs w:val="24"/>
        </w:rPr>
        <w:t>e</w:t>
      </w:r>
      <w:r>
        <w:rPr>
          <w:rFonts w:cs="Arial"/>
          <w:snapToGrid w:val="0"/>
          <w:szCs w:val="24"/>
        </w:rPr>
        <w:t xml:space="preserve"> recursos públicos</w:t>
      </w:r>
      <w:r w:rsidR="00770A09">
        <w:rPr>
          <w:rFonts w:cs="Arial"/>
          <w:snapToGrid w:val="0"/>
          <w:szCs w:val="24"/>
        </w:rPr>
        <w:t xml:space="preserve">, locações de imóveis e privatização do </w:t>
      </w:r>
      <w:proofErr w:type="spellStart"/>
      <w:r w:rsidR="00770A09">
        <w:rPr>
          <w:rFonts w:cs="Arial"/>
          <w:snapToGrid w:val="0"/>
          <w:szCs w:val="24"/>
        </w:rPr>
        <w:t>Daev</w:t>
      </w:r>
      <w:proofErr w:type="spellEnd"/>
      <w:r>
        <w:rPr>
          <w:rFonts w:cs="Arial"/>
          <w:snapToGrid w:val="0"/>
          <w:szCs w:val="24"/>
        </w:rPr>
        <w:t>.</w:t>
      </w:r>
      <w:proofErr w:type="gramStart"/>
      <w:r>
        <w:rPr>
          <w:rFonts w:cs="Arial"/>
          <w:snapToGrid w:val="0"/>
          <w:szCs w:val="24"/>
        </w:rPr>
        <w:tab/>
      </w:r>
      <w:proofErr w:type="gramEnd"/>
    </w:p>
    <w:p w:rsidR="00030BC7" w:rsidRDefault="00030BC7" w:rsidP="00030BC7">
      <w:pPr>
        <w:widowControl w:val="0"/>
        <w:tabs>
          <w:tab w:val="left" w:leader="hyphen" w:pos="9072"/>
        </w:tabs>
        <w:spacing w:line="276" w:lineRule="auto"/>
        <w:jc w:val="both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 xml:space="preserve">O senhor Thiago Henrique Maia </w:t>
      </w:r>
      <w:proofErr w:type="spellStart"/>
      <w:r>
        <w:rPr>
          <w:rFonts w:cs="Arial"/>
          <w:snapToGrid w:val="0"/>
          <w:szCs w:val="24"/>
        </w:rPr>
        <w:t>Soratto</w:t>
      </w:r>
      <w:proofErr w:type="spellEnd"/>
      <w:r>
        <w:rPr>
          <w:rFonts w:cs="Arial"/>
          <w:snapToGrid w:val="0"/>
          <w:szCs w:val="24"/>
        </w:rPr>
        <w:t xml:space="preserve"> fez considerações sobre os recursos voltados para a área da assistência social e da saúde, sugerindo emendas.</w:t>
      </w:r>
      <w:proofErr w:type="gramStart"/>
      <w:r>
        <w:rPr>
          <w:rFonts w:cs="Arial"/>
          <w:snapToGrid w:val="0"/>
          <w:szCs w:val="24"/>
        </w:rPr>
        <w:tab/>
      </w:r>
      <w:proofErr w:type="gramEnd"/>
    </w:p>
    <w:p w:rsidR="00030BC7" w:rsidRDefault="00030BC7" w:rsidP="00030BC7">
      <w:pPr>
        <w:widowControl w:val="0"/>
        <w:tabs>
          <w:tab w:val="left" w:leader="hyphen" w:pos="9072"/>
        </w:tabs>
        <w:spacing w:line="276" w:lineRule="auto"/>
        <w:jc w:val="both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O senhor Alcides Roberto fez considerações e questionamentos sobre abastecimento de água no município</w:t>
      </w:r>
      <w:r w:rsidR="00770A09">
        <w:rPr>
          <w:rFonts w:cs="Arial"/>
          <w:snapToGrid w:val="0"/>
          <w:szCs w:val="24"/>
        </w:rPr>
        <w:t>.</w:t>
      </w:r>
      <w:proofErr w:type="gramStart"/>
      <w:r w:rsidR="00770A09">
        <w:rPr>
          <w:rFonts w:cs="Arial"/>
          <w:snapToGrid w:val="0"/>
          <w:szCs w:val="24"/>
        </w:rPr>
        <w:tab/>
      </w:r>
      <w:proofErr w:type="gramEnd"/>
    </w:p>
    <w:p w:rsidR="00770A09" w:rsidRDefault="00770A09" w:rsidP="00030BC7">
      <w:pPr>
        <w:widowControl w:val="0"/>
        <w:tabs>
          <w:tab w:val="left" w:leader="hyphen" w:pos="9072"/>
        </w:tabs>
        <w:spacing w:line="276" w:lineRule="auto"/>
        <w:jc w:val="both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 xml:space="preserve">O senhor Fábio Cerqueira </w:t>
      </w:r>
      <w:r>
        <w:rPr>
          <w:rFonts w:cs="Arial"/>
          <w:snapToGrid w:val="0"/>
          <w:szCs w:val="24"/>
        </w:rPr>
        <w:t xml:space="preserve">fez considerações e questionamentos </w:t>
      </w:r>
      <w:r>
        <w:rPr>
          <w:rFonts w:cs="Arial"/>
          <w:snapToGrid w:val="0"/>
          <w:szCs w:val="24"/>
        </w:rPr>
        <w:t xml:space="preserve">sobre recursos voltados para a área da cultura, sugerindo revisão dos valores e relacionando com o regramento da Lei </w:t>
      </w:r>
      <w:r w:rsidR="00FC4E3B">
        <w:rPr>
          <w:rFonts w:cs="Arial"/>
          <w:snapToGrid w:val="0"/>
          <w:szCs w:val="24"/>
        </w:rPr>
        <w:t>“</w:t>
      </w:r>
      <w:r>
        <w:rPr>
          <w:rFonts w:cs="Arial"/>
          <w:snapToGrid w:val="0"/>
          <w:szCs w:val="24"/>
        </w:rPr>
        <w:t>Aldir Blanc</w:t>
      </w:r>
      <w:r w:rsidR="00FC4E3B">
        <w:rPr>
          <w:rFonts w:cs="Arial"/>
          <w:snapToGrid w:val="0"/>
          <w:szCs w:val="24"/>
        </w:rPr>
        <w:t>”</w:t>
      </w:r>
      <w:r>
        <w:rPr>
          <w:rFonts w:cs="Arial"/>
          <w:snapToGrid w:val="0"/>
          <w:szCs w:val="24"/>
        </w:rPr>
        <w:t>.</w:t>
      </w:r>
      <w:proofErr w:type="gramStart"/>
      <w:r>
        <w:rPr>
          <w:rFonts w:cs="Arial"/>
          <w:snapToGrid w:val="0"/>
          <w:szCs w:val="24"/>
        </w:rPr>
        <w:tab/>
      </w:r>
      <w:proofErr w:type="gramEnd"/>
    </w:p>
    <w:p w:rsidR="00493A0C" w:rsidRDefault="003D41C8" w:rsidP="00493A0C">
      <w:pPr>
        <w:widowControl w:val="0"/>
        <w:tabs>
          <w:tab w:val="left" w:leader="hyphen" w:pos="9072"/>
        </w:tabs>
        <w:spacing w:line="276" w:lineRule="auto"/>
        <w:jc w:val="both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 xml:space="preserve">Não havendo mais </w:t>
      </w:r>
      <w:r w:rsidR="00770A09">
        <w:rPr>
          <w:rFonts w:cs="Arial"/>
          <w:snapToGrid w:val="0"/>
          <w:szCs w:val="24"/>
        </w:rPr>
        <w:t>manifestações</w:t>
      </w:r>
      <w:r>
        <w:rPr>
          <w:rFonts w:cs="Arial"/>
          <w:snapToGrid w:val="0"/>
          <w:szCs w:val="24"/>
        </w:rPr>
        <w:t xml:space="preserve">, </w:t>
      </w:r>
      <w:r w:rsidR="00770A09">
        <w:rPr>
          <w:rFonts w:cs="Arial"/>
          <w:snapToGrid w:val="0"/>
          <w:szCs w:val="24"/>
        </w:rPr>
        <w:t>a</w:t>
      </w:r>
      <w:r w:rsidR="004A2175">
        <w:rPr>
          <w:rFonts w:cs="Arial"/>
          <w:snapToGrid w:val="0"/>
          <w:szCs w:val="24"/>
        </w:rPr>
        <w:t xml:space="preserve"> </w:t>
      </w:r>
      <w:r w:rsidR="00770A09">
        <w:rPr>
          <w:rFonts w:cs="Arial"/>
          <w:snapToGrid w:val="0"/>
          <w:szCs w:val="24"/>
        </w:rPr>
        <w:t>S</w:t>
      </w:r>
      <w:r w:rsidR="004A2175">
        <w:rPr>
          <w:rFonts w:cs="Arial"/>
          <w:snapToGrid w:val="0"/>
          <w:szCs w:val="24"/>
        </w:rPr>
        <w:t>enhor</w:t>
      </w:r>
      <w:r w:rsidR="00770A09">
        <w:rPr>
          <w:rFonts w:cs="Arial"/>
          <w:snapToGrid w:val="0"/>
          <w:szCs w:val="24"/>
        </w:rPr>
        <w:t>a</w:t>
      </w:r>
      <w:r w:rsidR="004A2175">
        <w:rPr>
          <w:rFonts w:cs="Arial"/>
          <w:snapToGrid w:val="0"/>
          <w:szCs w:val="24"/>
        </w:rPr>
        <w:t xml:space="preserve"> </w:t>
      </w:r>
      <w:r w:rsidR="00770A09">
        <w:rPr>
          <w:rFonts w:cs="Arial"/>
          <w:snapToGrid w:val="0"/>
          <w:szCs w:val="24"/>
        </w:rPr>
        <w:t>P</w:t>
      </w:r>
      <w:r w:rsidR="004A2175">
        <w:rPr>
          <w:rFonts w:cs="Arial"/>
          <w:snapToGrid w:val="0"/>
          <w:szCs w:val="24"/>
        </w:rPr>
        <w:t xml:space="preserve">residente </w:t>
      </w:r>
      <w:r w:rsidR="00770A09">
        <w:rPr>
          <w:rFonts w:cs="Arial"/>
          <w:snapToGrid w:val="0"/>
          <w:szCs w:val="24"/>
        </w:rPr>
        <w:t xml:space="preserve">informou </w:t>
      </w:r>
      <w:bookmarkStart w:id="0" w:name="_GoBack"/>
      <w:bookmarkEnd w:id="0"/>
      <w:r w:rsidR="00770A09">
        <w:rPr>
          <w:rFonts w:cs="Arial"/>
          <w:snapToGrid w:val="0"/>
          <w:szCs w:val="24"/>
        </w:rPr>
        <w:t>que estaria fazendo os encaminhamentos necessários das demandas recebidas e fornecendo respostas aos questionamentos diretamente aos interessados.</w:t>
      </w:r>
      <w:proofErr w:type="gramStart"/>
      <w:r w:rsidR="00770A09">
        <w:rPr>
          <w:rFonts w:cs="Arial"/>
          <w:snapToGrid w:val="0"/>
          <w:szCs w:val="24"/>
        </w:rPr>
        <w:tab/>
      </w:r>
      <w:proofErr w:type="gramEnd"/>
    </w:p>
    <w:p w:rsidR="00AD1413" w:rsidRDefault="003D41C8" w:rsidP="00493A0C">
      <w:pPr>
        <w:tabs>
          <w:tab w:val="left" w:leader="hyphen" w:pos="9072"/>
        </w:tabs>
        <w:spacing w:line="276" w:lineRule="auto"/>
        <w:jc w:val="both"/>
        <w:rPr>
          <w:rFonts w:cs="Arial"/>
          <w:snapToGrid w:val="0"/>
          <w:szCs w:val="24"/>
        </w:rPr>
      </w:pPr>
      <w:r w:rsidRPr="00B11E7D">
        <w:rPr>
          <w:rFonts w:cs="Arial"/>
          <w:snapToGrid w:val="0"/>
          <w:szCs w:val="24"/>
        </w:rPr>
        <w:t xml:space="preserve">Nada mais </w:t>
      </w:r>
      <w:r w:rsidR="00770A09">
        <w:rPr>
          <w:rFonts w:cs="Arial"/>
          <w:snapToGrid w:val="0"/>
          <w:szCs w:val="24"/>
        </w:rPr>
        <w:t xml:space="preserve">havendo </w:t>
      </w:r>
      <w:r w:rsidRPr="00B11E7D">
        <w:rPr>
          <w:rFonts w:cs="Arial"/>
          <w:snapToGrid w:val="0"/>
          <w:szCs w:val="24"/>
        </w:rPr>
        <w:t xml:space="preserve">a tratar, encerrou-se a audiência, e eu, </w:t>
      </w:r>
      <w:r w:rsidR="00770A09">
        <w:rPr>
          <w:rFonts w:cs="Arial"/>
          <w:snapToGrid w:val="0"/>
          <w:szCs w:val="24"/>
        </w:rPr>
        <w:t>Rafael Alves Rodrigues</w:t>
      </w:r>
      <w:r w:rsidRPr="00B11E7D">
        <w:rPr>
          <w:rFonts w:cs="Arial"/>
          <w:snapToGrid w:val="0"/>
          <w:szCs w:val="24"/>
        </w:rPr>
        <w:t>, Analista Técnico Legislativo, lavrei a</w:t>
      </w:r>
      <w:r w:rsidRPr="00B11E7D">
        <w:rPr>
          <w:rFonts w:cs="Arial"/>
          <w:snapToGrid w:val="0"/>
          <w:szCs w:val="24"/>
        </w:rPr>
        <w:t xml:space="preserve"> presente ata</w:t>
      </w:r>
      <w:r w:rsidR="00770A09">
        <w:rPr>
          <w:rFonts w:cs="Arial"/>
          <w:snapToGrid w:val="0"/>
          <w:szCs w:val="24"/>
        </w:rPr>
        <w:t>.</w:t>
      </w:r>
      <w:proofErr w:type="gramStart"/>
      <w:r w:rsidRPr="00B11E7D">
        <w:rPr>
          <w:rFonts w:cs="Arial"/>
          <w:snapToGrid w:val="0"/>
          <w:szCs w:val="24"/>
        </w:rPr>
        <w:tab/>
      </w:r>
      <w:proofErr w:type="gramEnd"/>
    </w:p>
    <w:p w:rsidR="00770A09" w:rsidRDefault="00770A09" w:rsidP="00493A0C">
      <w:pPr>
        <w:tabs>
          <w:tab w:val="left" w:leader="hyphen" w:pos="9072"/>
        </w:tabs>
        <w:spacing w:line="276" w:lineRule="auto"/>
        <w:jc w:val="both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O inteiro teor da audiência pública pode ser acessado através do link:</w:t>
      </w:r>
      <w:r>
        <w:rPr>
          <w:rFonts w:cs="Arial"/>
          <w:snapToGrid w:val="0"/>
          <w:szCs w:val="24"/>
        </w:rPr>
        <w:tab/>
      </w:r>
    </w:p>
    <w:p w:rsidR="00770A09" w:rsidRDefault="00770A09" w:rsidP="00493A0C">
      <w:pPr>
        <w:tabs>
          <w:tab w:val="left" w:leader="hyphen" w:pos="9072"/>
        </w:tabs>
        <w:spacing w:line="276" w:lineRule="auto"/>
        <w:jc w:val="both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 xml:space="preserve">&lt; </w:t>
      </w:r>
      <w:hyperlink r:id="rId9" w:history="1">
        <w:r w:rsidRPr="00595726">
          <w:rPr>
            <w:rStyle w:val="Hyperlink"/>
            <w:rFonts w:cs="Arial"/>
            <w:snapToGrid w:val="0"/>
            <w:szCs w:val="24"/>
          </w:rPr>
          <w:t>https://www.youtube.com/live/hG5YFEj2_vU?si=D0OZ2SuFMeTu9Idl</w:t>
        </w:r>
      </w:hyperlink>
      <w:r>
        <w:rPr>
          <w:rFonts w:cs="Arial"/>
          <w:snapToGrid w:val="0"/>
          <w:szCs w:val="24"/>
        </w:rPr>
        <w:t xml:space="preserve"> &gt;</w:t>
      </w:r>
      <w:r>
        <w:rPr>
          <w:rFonts w:cs="Arial"/>
          <w:snapToGrid w:val="0"/>
          <w:szCs w:val="24"/>
        </w:rPr>
        <w:tab/>
      </w:r>
    </w:p>
    <w:p w:rsidR="00493A0C" w:rsidRDefault="00493A0C" w:rsidP="00493A0C">
      <w:pPr>
        <w:spacing w:line="276" w:lineRule="auto"/>
      </w:pPr>
    </w:p>
    <w:p w:rsidR="00493A0C" w:rsidRPr="00493A0C" w:rsidRDefault="00770A09" w:rsidP="00493A0C">
      <w:pPr>
        <w:jc w:val="center"/>
        <w:rPr>
          <w:b/>
        </w:rPr>
      </w:pPr>
      <w:r>
        <w:rPr>
          <w:b/>
        </w:rPr>
        <w:t>Simone Aparecida Bellini Marcatto</w:t>
      </w:r>
    </w:p>
    <w:p w:rsidR="00493A0C" w:rsidRPr="00493A0C" w:rsidRDefault="00770A09" w:rsidP="00770A09">
      <w:pPr>
        <w:jc w:val="center"/>
        <w:rPr>
          <w:b/>
        </w:rPr>
      </w:pPr>
      <w:r>
        <w:rPr>
          <w:b/>
        </w:rPr>
        <w:t xml:space="preserve">Membro </w:t>
      </w:r>
      <w:r w:rsidR="003D41C8" w:rsidRPr="00493A0C">
        <w:rPr>
          <w:b/>
        </w:rPr>
        <w:t>da Comissão de Finanças e Orçamento</w:t>
      </w:r>
    </w:p>
    <w:sectPr w:rsidR="00493A0C" w:rsidRPr="00493A0C" w:rsidSect="00A937E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66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1C8" w:rsidRDefault="003D41C8">
      <w:r>
        <w:separator/>
      </w:r>
    </w:p>
  </w:endnote>
  <w:endnote w:type="continuationSeparator" w:id="0">
    <w:p w:rsidR="003D41C8" w:rsidRDefault="003D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D41C8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770A09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770A09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RDefault="003D41C8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Schiavinato, nº 59 - Residencial São Luiz - CEP 13270-470 - Valinhos-SP</w:t>
    </w:r>
  </w:p>
  <w:p w:rsidR="003C7C4A" w:rsidRDefault="003D41C8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D41C8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C4E3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FC4E3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RDefault="003D41C8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Schiavinato, nº 59 - Residencial São Luiz - CEP </w:t>
    </w:r>
    <w:r>
      <w:rPr>
        <w:rFonts w:eastAsia="Arial Unicode MS" w:cs="Arial"/>
        <w:color w:val="17365D" w:themeColor="text2" w:themeShade="BF"/>
        <w:sz w:val="17"/>
        <w:szCs w:val="17"/>
      </w:rPr>
      <w:t>13270-470 - Valinhos-SP</w:t>
    </w:r>
  </w:p>
  <w:p w:rsidR="003C7C4A" w:rsidRDefault="003D41C8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1C8" w:rsidRDefault="003D41C8">
      <w:r>
        <w:separator/>
      </w:r>
    </w:p>
  </w:footnote>
  <w:footnote w:type="continuationSeparator" w:id="0">
    <w:p w:rsidR="003D41C8" w:rsidRDefault="003D4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D41C8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1032C1F" wp14:editId="21C08B36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0286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2A96A4F" wp14:editId="686054C7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2971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D41C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D41C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3D41C8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52A14EB4" wp14:editId="11552543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8708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0A8334F7" wp14:editId="66938EFE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3495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Default="009B0EE4" w:rsidP="009B0EE4">
    <w:pPr>
      <w:pStyle w:val="Cabealho"/>
      <w:ind w:left="1134"/>
      <w:jc w:val="right"/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3D41C8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Default="003D41C8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AD1413" w:rsidRDefault="00AD1413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AD1413" w:rsidRDefault="00AD1413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AD1413" w:rsidRPr="00493A0C" w:rsidRDefault="003D41C8" w:rsidP="00AD1413">
    <w:pPr>
      <w:widowControl w:val="0"/>
      <w:tabs>
        <w:tab w:val="left" w:leader="hyphen" w:pos="9072"/>
      </w:tabs>
      <w:jc w:val="both"/>
      <w:rPr>
        <w:rFonts w:cs="Arial"/>
        <w:b/>
        <w:snapToGrid w:val="0"/>
        <w:szCs w:val="24"/>
      </w:rPr>
    </w:pPr>
    <w:r w:rsidRPr="00493A0C">
      <w:rPr>
        <w:rFonts w:cs="Arial"/>
        <w:b/>
        <w:snapToGrid w:val="0"/>
        <w:szCs w:val="24"/>
      </w:rPr>
      <w:t xml:space="preserve">ATA DA AUDIÊNCIA PÚBLICA PARA APRESENTAÇÃO E DEBATE DO PROJETO DE LEI </w:t>
    </w:r>
    <w:r w:rsidR="00686910">
      <w:rPr>
        <w:rFonts w:cs="Arial"/>
        <w:b/>
        <w:snapToGrid w:val="0"/>
        <w:szCs w:val="24"/>
      </w:rPr>
      <w:t xml:space="preserve">Nº </w:t>
    </w:r>
    <w:r w:rsidR="00030BC7">
      <w:rPr>
        <w:rFonts w:cs="Arial"/>
        <w:b/>
        <w:snapToGrid w:val="0"/>
        <w:szCs w:val="24"/>
      </w:rPr>
      <w:t>63/2024</w:t>
    </w:r>
    <w:r>
      <w:rPr>
        <w:rFonts w:cs="Arial"/>
        <w:b/>
        <w:snapToGrid w:val="0"/>
        <w:szCs w:val="24"/>
      </w:rPr>
      <w:t xml:space="preserve">, QUE ESTABELECE AS </w:t>
    </w:r>
    <w:r w:rsidRPr="00493A0C">
      <w:rPr>
        <w:rFonts w:cs="Arial"/>
        <w:b/>
        <w:snapToGrid w:val="0"/>
        <w:szCs w:val="24"/>
      </w:rPr>
      <w:t>DIRETRIZES ORÇAMENTÁRIA</w:t>
    </w:r>
    <w:r w:rsidR="00686910">
      <w:rPr>
        <w:rFonts w:cs="Arial"/>
        <w:b/>
        <w:snapToGrid w:val="0"/>
        <w:szCs w:val="24"/>
      </w:rPr>
      <w:t xml:space="preserve">S (LDO) PARA O </w:t>
    </w:r>
    <w:r w:rsidR="00030BC7">
      <w:rPr>
        <w:rFonts w:cs="Arial"/>
        <w:b/>
        <w:snapToGrid w:val="0"/>
        <w:szCs w:val="24"/>
      </w:rPr>
      <w:t>EXERCÍCIO DE 2025</w:t>
    </w:r>
    <w:r w:rsidRPr="00493A0C">
      <w:rPr>
        <w:rFonts w:cs="Arial"/>
        <w:b/>
        <w:snapToGrid w:val="0"/>
        <w:szCs w:val="24"/>
      </w:rPr>
      <w:t>.</w:t>
    </w:r>
    <w:proofErr w:type="gramStart"/>
    <w:r w:rsidRPr="00493A0C">
      <w:rPr>
        <w:rFonts w:cs="Arial"/>
        <w:b/>
        <w:snapToGrid w:val="0"/>
        <w:szCs w:val="24"/>
      </w:rPr>
      <w:tab/>
    </w:r>
    <w:proofErr w:type="gramEnd"/>
  </w:p>
  <w:p w:rsidR="00AD1413" w:rsidRPr="008743E5" w:rsidRDefault="00AD1413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515A4314">
      <w:start w:val="1"/>
      <w:numFmt w:val="decimal"/>
      <w:lvlText w:val="%1."/>
      <w:lvlJc w:val="left"/>
      <w:pPr>
        <w:ind w:left="1571" w:hanging="360"/>
      </w:pPr>
    </w:lvl>
    <w:lvl w:ilvl="1" w:tplc="A9DAC166" w:tentative="1">
      <w:start w:val="1"/>
      <w:numFmt w:val="lowerLetter"/>
      <w:lvlText w:val="%2."/>
      <w:lvlJc w:val="left"/>
      <w:pPr>
        <w:ind w:left="2291" w:hanging="360"/>
      </w:pPr>
    </w:lvl>
    <w:lvl w:ilvl="2" w:tplc="DA76999C" w:tentative="1">
      <w:start w:val="1"/>
      <w:numFmt w:val="lowerRoman"/>
      <w:lvlText w:val="%3."/>
      <w:lvlJc w:val="right"/>
      <w:pPr>
        <w:ind w:left="3011" w:hanging="180"/>
      </w:pPr>
    </w:lvl>
    <w:lvl w:ilvl="3" w:tplc="9DCC0740" w:tentative="1">
      <w:start w:val="1"/>
      <w:numFmt w:val="decimal"/>
      <w:lvlText w:val="%4."/>
      <w:lvlJc w:val="left"/>
      <w:pPr>
        <w:ind w:left="3731" w:hanging="360"/>
      </w:pPr>
    </w:lvl>
    <w:lvl w:ilvl="4" w:tplc="918A03AC" w:tentative="1">
      <w:start w:val="1"/>
      <w:numFmt w:val="lowerLetter"/>
      <w:lvlText w:val="%5."/>
      <w:lvlJc w:val="left"/>
      <w:pPr>
        <w:ind w:left="4451" w:hanging="360"/>
      </w:pPr>
    </w:lvl>
    <w:lvl w:ilvl="5" w:tplc="4D563D40" w:tentative="1">
      <w:start w:val="1"/>
      <w:numFmt w:val="lowerRoman"/>
      <w:lvlText w:val="%6."/>
      <w:lvlJc w:val="right"/>
      <w:pPr>
        <w:ind w:left="5171" w:hanging="180"/>
      </w:pPr>
    </w:lvl>
    <w:lvl w:ilvl="6" w:tplc="36D0230E" w:tentative="1">
      <w:start w:val="1"/>
      <w:numFmt w:val="decimal"/>
      <w:lvlText w:val="%7."/>
      <w:lvlJc w:val="left"/>
      <w:pPr>
        <w:ind w:left="5891" w:hanging="360"/>
      </w:pPr>
    </w:lvl>
    <w:lvl w:ilvl="7" w:tplc="400ECCBA" w:tentative="1">
      <w:start w:val="1"/>
      <w:numFmt w:val="lowerLetter"/>
      <w:lvlText w:val="%8."/>
      <w:lvlJc w:val="left"/>
      <w:pPr>
        <w:ind w:left="6611" w:hanging="360"/>
      </w:pPr>
    </w:lvl>
    <w:lvl w:ilvl="8" w:tplc="B0B80C8C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30BC7"/>
    <w:rsid w:val="00030D7D"/>
    <w:rsid w:val="00063F44"/>
    <w:rsid w:val="000947BA"/>
    <w:rsid w:val="000F7939"/>
    <w:rsid w:val="00103936"/>
    <w:rsid w:val="0011257F"/>
    <w:rsid w:val="00154E6D"/>
    <w:rsid w:val="00166047"/>
    <w:rsid w:val="00187E11"/>
    <w:rsid w:val="001965D1"/>
    <w:rsid w:val="001A68A6"/>
    <w:rsid w:val="00203FA5"/>
    <w:rsid w:val="00227418"/>
    <w:rsid w:val="002406D6"/>
    <w:rsid w:val="00265627"/>
    <w:rsid w:val="00282269"/>
    <w:rsid w:val="0028365D"/>
    <w:rsid w:val="00286E70"/>
    <w:rsid w:val="00292CFF"/>
    <w:rsid w:val="002B58CC"/>
    <w:rsid w:val="002F0A6A"/>
    <w:rsid w:val="003141C0"/>
    <w:rsid w:val="00375D3F"/>
    <w:rsid w:val="0038288C"/>
    <w:rsid w:val="00391370"/>
    <w:rsid w:val="003B25A7"/>
    <w:rsid w:val="003C7C4A"/>
    <w:rsid w:val="003D41C8"/>
    <w:rsid w:val="003F78E3"/>
    <w:rsid w:val="00404FFF"/>
    <w:rsid w:val="0041521B"/>
    <w:rsid w:val="004420DB"/>
    <w:rsid w:val="00463273"/>
    <w:rsid w:val="00471885"/>
    <w:rsid w:val="004741BC"/>
    <w:rsid w:val="00475457"/>
    <w:rsid w:val="00485229"/>
    <w:rsid w:val="00486790"/>
    <w:rsid w:val="00493A0C"/>
    <w:rsid w:val="00496A3E"/>
    <w:rsid w:val="004A2175"/>
    <w:rsid w:val="004E3236"/>
    <w:rsid w:val="004E493C"/>
    <w:rsid w:val="00534972"/>
    <w:rsid w:val="00540457"/>
    <w:rsid w:val="005408CC"/>
    <w:rsid w:val="0054276C"/>
    <w:rsid w:val="0054741D"/>
    <w:rsid w:val="0055285E"/>
    <w:rsid w:val="005C7621"/>
    <w:rsid w:val="005E29D9"/>
    <w:rsid w:val="005F6B61"/>
    <w:rsid w:val="00630077"/>
    <w:rsid w:val="00641FA8"/>
    <w:rsid w:val="006610EE"/>
    <w:rsid w:val="006650D5"/>
    <w:rsid w:val="006816B4"/>
    <w:rsid w:val="00686910"/>
    <w:rsid w:val="006978C8"/>
    <w:rsid w:val="006D3BD6"/>
    <w:rsid w:val="006E514D"/>
    <w:rsid w:val="006F1A0F"/>
    <w:rsid w:val="00706182"/>
    <w:rsid w:val="00715594"/>
    <w:rsid w:val="00720AA7"/>
    <w:rsid w:val="007229D9"/>
    <w:rsid w:val="00742312"/>
    <w:rsid w:val="007511D9"/>
    <w:rsid w:val="00755D11"/>
    <w:rsid w:val="00770A09"/>
    <w:rsid w:val="007815F5"/>
    <w:rsid w:val="007E468E"/>
    <w:rsid w:val="007F0968"/>
    <w:rsid w:val="00802901"/>
    <w:rsid w:val="00812741"/>
    <w:rsid w:val="00817980"/>
    <w:rsid w:val="00826EFE"/>
    <w:rsid w:val="008338A4"/>
    <w:rsid w:val="008444BE"/>
    <w:rsid w:val="00853C4A"/>
    <w:rsid w:val="0086159D"/>
    <w:rsid w:val="00866CF2"/>
    <w:rsid w:val="00871782"/>
    <w:rsid w:val="008743E5"/>
    <w:rsid w:val="00891489"/>
    <w:rsid w:val="008A04F8"/>
    <w:rsid w:val="008C13C4"/>
    <w:rsid w:val="008C2877"/>
    <w:rsid w:val="008C39E7"/>
    <w:rsid w:val="008D01FA"/>
    <w:rsid w:val="008D641C"/>
    <w:rsid w:val="008D7E34"/>
    <w:rsid w:val="009019DC"/>
    <w:rsid w:val="00907CC9"/>
    <w:rsid w:val="00912224"/>
    <w:rsid w:val="0092098C"/>
    <w:rsid w:val="009426A2"/>
    <w:rsid w:val="00946FCF"/>
    <w:rsid w:val="009643C3"/>
    <w:rsid w:val="00985C1E"/>
    <w:rsid w:val="009B0CA1"/>
    <w:rsid w:val="009B0EE4"/>
    <w:rsid w:val="009B1725"/>
    <w:rsid w:val="009C1E5B"/>
    <w:rsid w:val="009F3B90"/>
    <w:rsid w:val="009F791B"/>
    <w:rsid w:val="00A04FF1"/>
    <w:rsid w:val="00A05274"/>
    <w:rsid w:val="00A1427E"/>
    <w:rsid w:val="00A2090C"/>
    <w:rsid w:val="00A5596A"/>
    <w:rsid w:val="00A72CDF"/>
    <w:rsid w:val="00A7555C"/>
    <w:rsid w:val="00A762CA"/>
    <w:rsid w:val="00A92067"/>
    <w:rsid w:val="00A937ED"/>
    <w:rsid w:val="00AC6D53"/>
    <w:rsid w:val="00AD1413"/>
    <w:rsid w:val="00AD50A4"/>
    <w:rsid w:val="00AE69C4"/>
    <w:rsid w:val="00AF7431"/>
    <w:rsid w:val="00B11E7D"/>
    <w:rsid w:val="00B14C2E"/>
    <w:rsid w:val="00B15A41"/>
    <w:rsid w:val="00B36449"/>
    <w:rsid w:val="00B7186E"/>
    <w:rsid w:val="00B75386"/>
    <w:rsid w:val="00BA2827"/>
    <w:rsid w:val="00BA3E9A"/>
    <w:rsid w:val="00BE78DE"/>
    <w:rsid w:val="00BF04BD"/>
    <w:rsid w:val="00BF2948"/>
    <w:rsid w:val="00C05CEE"/>
    <w:rsid w:val="00C121B6"/>
    <w:rsid w:val="00C1360D"/>
    <w:rsid w:val="00C167FC"/>
    <w:rsid w:val="00C70E55"/>
    <w:rsid w:val="00C71006"/>
    <w:rsid w:val="00C83747"/>
    <w:rsid w:val="00C97C54"/>
    <w:rsid w:val="00CB5727"/>
    <w:rsid w:val="00CD5241"/>
    <w:rsid w:val="00CE42E0"/>
    <w:rsid w:val="00CE5346"/>
    <w:rsid w:val="00CF3EAC"/>
    <w:rsid w:val="00D5240E"/>
    <w:rsid w:val="00D56A58"/>
    <w:rsid w:val="00D75C75"/>
    <w:rsid w:val="00DB4810"/>
    <w:rsid w:val="00E04785"/>
    <w:rsid w:val="00E16062"/>
    <w:rsid w:val="00E205BF"/>
    <w:rsid w:val="00E305D3"/>
    <w:rsid w:val="00E37567"/>
    <w:rsid w:val="00E558BC"/>
    <w:rsid w:val="00E647A0"/>
    <w:rsid w:val="00E9372C"/>
    <w:rsid w:val="00EA3F58"/>
    <w:rsid w:val="00EE57D7"/>
    <w:rsid w:val="00F058AD"/>
    <w:rsid w:val="00F16789"/>
    <w:rsid w:val="00F31585"/>
    <w:rsid w:val="00F3735D"/>
    <w:rsid w:val="00F673B3"/>
    <w:rsid w:val="00F71AB2"/>
    <w:rsid w:val="00F76DB6"/>
    <w:rsid w:val="00F76EAB"/>
    <w:rsid w:val="00F956A1"/>
    <w:rsid w:val="00FB29E2"/>
    <w:rsid w:val="00FB4D9A"/>
    <w:rsid w:val="00FC47D9"/>
    <w:rsid w:val="00FC4E3B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70A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70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live/hG5YFEj2_vU?si=D0OZ2SuFMeTu9Id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762C7-2F67-4C4A-B734-D34CCD0A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13</cp:revision>
  <cp:lastPrinted>2023-06-26T23:43:00Z</cp:lastPrinted>
  <dcterms:created xsi:type="dcterms:W3CDTF">2023-06-26T19:56:00Z</dcterms:created>
  <dcterms:modified xsi:type="dcterms:W3CDTF">2024-07-05T13:31:00Z</dcterms:modified>
</cp:coreProperties>
</file>