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80FAD" w:rsidRPr="00780FAD" w:rsidRDefault="00780FAD" w:rsidP="00780FAD">
      <w:pPr>
        <w:pStyle w:val="Recuode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left"/>
        <w:rPr>
          <w:color w:val="000000"/>
          <w:u w:val="single"/>
        </w:rPr>
      </w:pPr>
      <w:r w:rsidRPr="00780FAD">
        <w:rPr>
          <w:color w:val="000000"/>
        </w:rPr>
        <w:tab/>
      </w:r>
      <w:r w:rsidRPr="00780FAD">
        <w:rPr>
          <w:color w:val="000000"/>
        </w:rPr>
        <w:tab/>
      </w:r>
      <w:r w:rsidRPr="00780FAD">
        <w:rPr>
          <w:color w:val="000000"/>
          <w:u w:val="single"/>
        </w:rPr>
        <w:t>AUTÓGRAFO Nº 63/2024</w:t>
      </w:r>
    </w:p>
    <w:p w:rsidR="00780FAD" w:rsidRPr="00780FAD" w:rsidRDefault="00780FAD" w:rsidP="00780FAD">
      <w:pPr>
        <w:pStyle w:val="Recuode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left"/>
        <w:rPr>
          <w:color w:val="000000"/>
          <w:u w:val="single"/>
        </w:rPr>
      </w:pPr>
      <w:r w:rsidRPr="00780FAD">
        <w:rPr>
          <w:color w:val="000000"/>
        </w:rPr>
        <w:tab/>
      </w:r>
      <w:r w:rsidRPr="00780FAD">
        <w:rPr>
          <w:color w:val="000000"/>
        </w:rPr>
        <w:tab/>
      </w:r>
      <w:r w:rsidRPr="00780FAD">
        <w:rPr>
          <w:color w:val="000000"/>
          <w:u w:val="single"/>
        </w:rPr>
        <w:t xml:space="preserve">AO PROJETO DE LEI Nº </w:t>
      </w:r>
      <w:r>
        <w:rPr>
          <w:color w:val="000000"/>
          <w:u w:val="single"/>
        </w:rPr>
        <w:t>72</w:t>
      </w:r>
      <w:r w:rsidRPr="00780FAD">
        <w:rPr>
          <w:color w:val="000000"/>
          <w:u w:val="single"/>
        </w:rPr>
        <w:t>/2024</w:t>
      </w:r>
      <w:r>
        <w:rPr>
          <w:color w:val="000000"/>
          <w:u w:val="single"/>
        </w:rPr>
        <w:t xml:space="preserve"> (Mens. 40/2024)</w:t>
      </w:r>
    </w:p>
    <w:p w:rsidR="00780FAD" w:rsidRPr="00780FAD" w:rsidRDefault="00780FAD" w:rsidP="00780FAD">
      <w:pPr>
        <w:pStyle w:val="Recuode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color w:val="000000"/>
        </w:rPr>
      </w:pPr>
    </w:p>
    <w:p w:rsidR="002A0258" w:rsidRPr="00780FAD" w:rsidRDefault="00780FAD" w:rsidP="00780FAD">
      <w:pPr>
        <w:pStyle w:val="Recuode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rPr>
          <w:color w:val="000000"/>
          <w:lang w:eastAsia="pt-BR"/>
        </w:rPr>
      </w:pPr>
      <w:r w:rsidRPr="00780FAD">
        <w:rPr>
          <w:color w:val="000000"/>
        </w:rPr>
        <w:tab/>
      </w:r>
      <w:r w:rsidRPr="00780FAD">
        <w:rPr>
          <w:color w:val="000000"/>
        </w:rPr>
        <w:tab/>
      </w:r>
      <w:r w:rsidR="00E67FE5" w:rsidRPr="00780FAD">
        <w:rPr>
          <w:color w:val="000000"/>
        </w:rPr>
        <w:t xml:space="preserve">Dispõe sobre autorização para a abertura de crédito adicional </w:t>
      </w:r>
      <w:r w:rsidR="00FF68F5" w:rsidRPr="00780FAD">
        <w:rPr>
          <w:color w:val="000000"/>
        </w:rPr>
        <w:t>especial</w:t>
      </w:r>
      <w:r w:rsidR="00E67FE5" w:rsidRPr="00780FAD">
        <w:rPr>
          <w:color w:val="000000"/>
        </w:rPr>
        <w:t xml:space="preserve">, até o valor de R$ </w:t>
      </w:r>
      <w:r w:rsidR="00FF68F5" w:rsidRPr="00780FAD">
        <w:rPr>
          <w:color w:val="000000"/>
        </w:rPr>
        <w:t>850.200,00</w:t>
      </w:r>
      <w:r w:rsidR="00E67FE5" w:rsidRPr="00780FAD">
        <w:rPr>
          <w:color w:val="000000"/>
        </w:rPr>
        <w:t>.</w:t>
      </w:r>
    </w:p>
    <w:p w:rsidR="00B0220F" w:rsidRPr="00780FAD" w:rsidRDefault="00B0220F" w:rsidP="00780FAD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</w:p>
    <w:p w:rsidR="00780FAD" w:rsidRPr="00780FAD" w:rsidRDefault="00780FAD" w:rsidP="00780FAD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</w:p>
    <w:p w:rsidR="00780FAD" w:rsidRPr="00780FAD" w:rsidRDefault="00780FAD" w:rsidP="00780FAD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</w:rPr>
      </w:pPr>
      <w:r w:rsidRPr="00780FAD">
        <w:rPr>
          <w:rFonts w:ascii="Arial" w:hAnsi="Arial" w:cs="Arial"/>
          <w:b/>
          <w:color w:val="000000"/>
        </w:rPr>
        <w:tab/>
      </w:r>
      <w:r w:rsidRPr="00780FAD">
        <w:rPr>
          <w:rFonts w:ascii="Arial" w:hAnsi="Arial" w:cs="Arial"/>
          <w:b/>
          <w:color w:val="000000"/>
        </w:rPr>
        <w:tab/>
        <w:t>A CÂMARA MUNICIPAL DE VALINHOS</w:t>
      </w:r>
      <w:r w:rsidRPr="00780FAD">
        <w:rPr>
          <w:rFonts w:ascii="Arial" w:hAnsi="Arial" w:cs="Arial"/>
          <w:color w:val="000000"/>
        </w:rPr>
        <w:t xml:space="preserve">, Estado de São Paulo, no uso das atribuições que lhe são conferidas pelo artigo 8º da Lei Orgânica do Município, </w:t>
      </w:r>
      <w:r w:rsidRPr="00780FAD">
        <w:rPr>
          <w:rFonts w:ascii="Arial" w:hAnsi="Arial" w:cs="Arial"/>
          <w:b/>
          <w:color w:val="000000"/>
        </w:rPr>
        <w:t xml:space="preserve">APROVOU </w:t>
      </w:r>
      <w:r w:rsidRPr="00780FAD">
        <w:rPr>
          <w:rFonts w:ascii="Arial" w:hAnsi="Arial" w:cs="Arial"/>
          <w:color w:val="000000"/>
        </w:rPr>
        <w:t>e encaminha ao Poder Executivo Municipal, para sanção e promulgação, a seguinte Lei:</w:t>
      </w:r>
    </w:p>
    <w:p w:rsidR="00780FAD" w:rsidRPr="00780FAD" w:rsidRDefault="00780FAD" w:rsidP="00780FAD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color w:val="000000"/>
        </w:rPr>
      </w:pPr>
    </w:p>
    <w:p w:rsidR="003C352D" w:rsidRDefault="00780FAD" w:rsidP="00780FAD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</w:rPr>
      </w:pPr>
      <w:r w:rsidRPr="00780FAD">
        <w:rPr>
          <w:rFonts w:ascii="Arial" w:hAnsi="Arial" w:cs="Arial"/>
          <w:color w:val="000000"/>
        </w:rPr>
        <w:tab/>
      </w:r>
      <w:r w:rsidRPr="00780FAD">
        <w:rPr>
          <w:rFonts w:ascii="Arial" w:hAnsi="Arial" w:cs="Arial"/>
          <w:color w:val="000000"/>
        </w:rPr>
        <w:tab/>
      </w:r>
      <w:r w:rsidR="00880377" w:rsidRPr="00780FAD">
        <w:rPr>
          <w:rFonts w:ascii="Arial" w:hAnsi="Arial" w:cs="Arial"/>
          <w:b/>
          <w:bCs/>
          <w:color w:val="000000"/>
        </w:rPr>
        <w:t>Art. 1º</w:t>
      </w:r>
      <w:r w:rsidR="00880377" w:rsidRPr="00780FAD">
        <w:rPr>
          <w:rFonts w:ascii="Arial" w:hAnsi="Arial" w:cs="Arial"/>
          <w:color w:val="000000"/>
        </w:rPr>
        <w:t xml:space="preserve"> </w:t>
      </w:r>
      <w:r w:rsidR="00E67FE5" w:rsidRPr="00780FAD">
        <w:rPr>
          <w:rFonts w:ascii="Arial" w:hAnsi="Arial" w:cs="Arial"/>
          <w:color w:val="000000"/>
        </w:rPr>
        <w:t xml:space="preserve">É o Poder </w:t>
      </w:r>
      <w:r w:rsidR="00E67FE5" w:rsidRPr="00780FAD">
        <w:rPr>
          <w:rFonts w:ascii="Arial" w:hAnsi="Arial" w:cs="Arial"/>
          <w:color w:val="000000"/>
        </w:rPr>
        <w:t xml:space="preserve">Executivo Municipal autorizado a abrir um crédito adicional </w:t>
      </w:r>
      <w:r w:rsidR="00FF68F5" w:rsidRPr="00780FAD">
        <w:rPr>
          <w:rFonts w:ascii="Arial" w:hAnsi="Arial" w:cs="Arial"/>
          <w:color w:val="000000"/>
        </w:rPr>
        <w:t>especial</w:t>
      </w:r>
      <w:r w:rsidR="00E67FE5" w:rsidRPr="00780FAD">
        <w:rPr>
          <w:rFonts w:ascii="Arial" w:hAnsi="Arial" w:cs="Arial"/>
          <w:color w:val="000000"/>
        </w:rPr>
        <w:t xml:space="preserve">, até o </w:t>
      </w:r>
      <w:r w:rsidR="00E67FE5" w:rsidRPr="00780FAD">
        <w:rPr>
          <w:rFonts w:ascii="Arial" w:hAnsi="Arial" w:cs="Arial"/>
          <w:color w:val="000000"/>
        </w:rPr>
        <w:t xml:space="preserve">valor </w:t>
      </w:r>
      <w:r w:rsidR="00E67FE5" w:rsidRPr="00780FAD">
        <w:rPr>
          <w:rFonts w:ascii="Arial" w:hAnsi="Arial" w:cs="Arial"/>
          <w:color w:val="000000"/>
        </w:rPr>
        <w:t>de</w:t>
      </w:r>
      <w:r w:rsidR="00E67FE5" w:rsidRPr="00780FAD">
        <w:rPr>
          <w:rFonts w:ascii="Arial" w:hAnsi="Arial" w:cs="Arial"/>
          <w:color w:val="000000"/>
        </w:rPr>
        <w:t xml:space="preserve"> </w:t>
      </w:r>
      <w:r w:rsidR="00E67FE5" w:rsidRPr="00780FAD">
        <w:rPr>
          <w:rFonts w:ascii="Arial" w:hAnsi="Arial" w:cs="Arial"/>
          <w:color w:val="000000"/>
        </w:rPr>
        <w:t xml:space="preserve">R$ </w:t>
      </w:r>
      <w:r w:rsidR="00FF68F5" w:rsidRPr="00780FAD">
        <w:rPr>
          <w:rFonts w:ascii="Arial" w:hAnsi="Arial" w:cs="Arial"/>
          <w:color w:val="000000"/>
        </w:rPr>
        <w:t>850.200,00 (oitocentos e cinquenta mil e duzentos reais</w:t>
      </w:r>
      <w:r w:rsidR="009A2403" w:rsidRPr="00780FAD">
        <w:rPr>
          <w:rFonts w:ascii="Arial" w:hAnsi="Arial" w:cs="Arial"/>
          <w:color w:val="000000"/>
        </w:rPr>
        <w:t>)</w:t>
      </w:r>
      <w:r w:rsidR="00E67FE5" w:rsidRPr="00780FAD">
        <w:rPr>
          <w:rFonts w:ascii="Arial" w:hAnsi="Arial" w:cs="Arial"/>
          <w:color w:val="000000"/>
        </w:rPr>
        <w:t>,</w:t>
      </w:r>
      <w:r w:rsidR="00E67FE5" w:rsidRPr="00780FAD">
        <w:rPr>
          <w:rFonts w:ascii="Arial" w:hAnsi="Arial" w:cs="Arial"/>
          <w:color w:val="000000"/>
        </w:rPr>
        <w:t xml:space="preserve"> a fim de suplementar a</w:t>
      </w:r>
      <w:r w:rsidR="005B22C3" w:rsidRPr="00780FAD">
        <w:rPr>
          <w:rFonts w:ascii="Arial" w:hAnsi="Arial" w:cs="Arial"/>
          <w:color w:val="000000"/>
        </w:rPr>
        <w:t>s</w:t>
      </w:r>
      <w:r w:rsidR="00E67FE5" w:rsidRPr="00780FAD">
        <w:rPr>
          <w:rFonts w:ascii="Arial" w:hAnsi="Arial" w:cs="Arial"/>
          <w:color w:val="000000"/>
        </w:rPr>
        <w:t xml:space="preserve"> </w:t>
      </w:r>
      <w:r w:rsidR="00E67FE5" w:rsidRPr="00780FAD">
        <w:rPr>
          <w:rFonts w:ascii="Arial" w:hAnsi="Arial" w:cs="Arial"/>
          <w:color w:val="000000"/>
        </w:rPr>
        <w:t>seguinte</w:t>
      </w:r>
      <w:r w:rsidR="005B22C3" w:rsidRPr="00780FAD">
        <w:rPr>
          <w:rFonts w:ascii="Arial" w:hAnsi="Arial" w:cs="Arial"/>
          <w:color w:val="000000"/>
        </w:rPr>
        <w:t>s</w:t>
      </w:r>
      <w:r w:rsidR="00E67FE5" w:rsidRPr="00780FAD">
        <w:rPr>
          <w:rFonts w:ascii="Arial" w:hAnsi="Arial" w:cs="Arial"/>
          <w:color w:val="000000"/>
        </w:rPr>
        <w:t xml:space="preserve"> dotaç</w:t>
      </w:r>
      <w:r w:rsidR="005B22C3" w:rsidRPr="00780FAD">
        <w:rPr>
          <w:rFonts w:ascii="Arial" w:hAnsi="Arial" w:cs="Arial"/>
          <w:color w:val="000000"/>
        </w:rPr>
        <w:t>ões</w:t>
      </w:r>
      <w:r w:rsidR="00E67FE5" w:rsidRPr="00780FAD">
        <w:rPr>
          <w:rFonts w:ascii="Arial" w:hAnsi="Arial" w:cs="Arial"/>
          <w:color w:val="000000"/>
        </w:rPr>
        <w:t xml:space="preserve"> do orçamento:</w:t>
      </w:r>
    </w:p>
    <w:p w:rsidR="00780FAD" w:rsidRPr="00780FAD" w:rsidRDefault="00780FAD" w:rsidP="00780FAD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color w:val="000000"/>
        </w:rPr>
      </w:pPr>
    </w:p>
    <w:p w:rsidR="00FF68F5" w:rsidRPr="00780FAD" w:rsidRDefault="00E67FE5" w:rsidP="00780FAD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780FAD">
        <w:rPr>
          <w:rFonts w:ascii="Arial" w:hAnsi="Arial" w:cs="Arial"/>
          <w:b/>
          <w:color w:val="000000"/>
          <w:sz w:val="22"/>
          <w:szCs w:val="22"/>
        </w:rPr>
        <w:t>02.25.00</w:t>
      </w:r>
      <w:r w:rsidR="00780FAD" w:rsidRPr="00780FAD">
        <w:rPr>
          <w:rFonts w:ascii="Arial" w:hAnsi="Arial" w:cs="Arial"/>
          <w:b/>
          <w:color w:val="000000"/>
          <w:sz w:val="22"/>
          <w:szCs w:val="22"/>
        </w:rPr>
        <w:tab/>
      </w:r>
      <w:r w:rsidRPr="00780FAD">
        <w:rPr>
          <w:rFonts w:ascii="Arial" w:hAnsi="Arial" w:cs="Arial"/>
          <w:b/>
          <w:color w:val="000000"/>
          <w:sz w:val="22"/>
          <w:szCs w:val="22"/>
          <w:u w:val="single"/>
        </w:rPr>
        <w:t>SECRETARIA DA CULTURA</w:t>
      </w:r>
    </w:p>
    <w:p w:rsidR="00FF68F5" w:rsidRPr="00780FAD" w:rsidRDefault="00E67FE5" w:rsidP="00780FAD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780FAD">
        <w:rPr>
          <w:rFonts w:ascii="Arial" w:hAnsi="Arial" w:cs="Arial"/>
          <w:b/>
          <w:color w:val="000000"/>
          <w:sz w:val="22"/>
          <w:szCs w:val="22"/>
        </w:rPr>
        <w:t>02.25.06</w:t>
      </w:r>
      <w:r w:rsidR="00780FAD" w:rsidRPr="00780FAD">
        <w:rPr>
          <w:rFonts w:ascii="Arial" w:hAnsi="Arial" w:cs="Arial"/>
          <w:b/>
          <w:color w:val="000000"/>
          <w:sz w:val="22"/>
          <w:szCs w:val="22"/>
        </w:rPr>
        <w:tab/>
      </w:r>
      <w:r w:rsidRPr="00780FAD">
        <w:rPr>
          <w:rFonts w:ascii="Arial" w:hAnsi="Arial" w:cs="Arial"/>
          <w:b/>
          <w:color w:val="000000"/>
          <w:sz w:val="22"/>
          <w:szCs w:val="22"/>
          <w:u w:val="single"/>
        </w:rPr>
        <w:t>Ações de Cultura</w:t>
      </w:r>
    </w:p>
    <w:p w:rsidR="00FF68F5" w:rsidRPr="00780FAD" w:rsidRDefault="00E67FE5" w:rsidP="00780FAD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780FAD">
        <w:rPr>
          <w:rFonts w:ascii="Arial" w:hAnsi="Arial" w:cs="Arial"/>
          <w:b/>
          <w:color w:val="000000"/>
          <w:sz w:val="22"/>
          <w:szCs w:val="22"/>
        </w:rPr>
        <w:t>13.392.0307.2.264</w:t>
      </w:r>
      <w:r w:rsidR="00780FAD" w:rsidRPr="00780FAD">
        <w:rPr>
          <w:rFonts w:ascii="Arial" w:hAnsi="Arial" w:cs="Arial"/>
          <w:b/>
          <w:color w:val="000000"/>
          <w:sz w:val="22"/>
          <w:szCs w:val="22"/>
        </w:rPr>
        <w:tab/>
      </w:r>
      <w:r w:rsidRPr="00780FAD">
        <w:rPr>
          <w:rFonts w:ascii="Arial" w:hAnsi="Arial" w:cs="Arial"/>
          <w:b/>
          <w:color w:val="000000"/>
          <w:sz w:val="22"/>
          <w:szCs w:val="22"/>
        </w:rPr>
        <w:t>Fomento a Projetos-PNAB</w:t>
      </w:r>
    </w:p>
    <w:p w:rsidR="00FF68F5" w:rsidRPr="00780FAD" w:rsidRDefault="00E67FE5" w:rsidP="00780FAD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Hlk111542397"/>
      <w:r w:rsidRPr="00780FAD">
        <w:rPr>
          <w:rFonts w:ascii="Arial" w:hAnsi="Arial" w:cs="Arial"/>
          <w:color w:val="000000"/>
          <w:sz w:val="22"/>
          <w:szCs w:val="22"/>
        </w:rPr>
        <w:t>3350.41.00</w:t>
      </w:r>
      <w:r w:rsidR="00780FAD" w:rsidRPr="00780FAD">
        <w:rPr>
          <w:rFonts w:ascii="Arial" w:hAnsi="Arial" w:cs="Arial"/>
          <w:color w:val="000000"/>
          <w:sz w:val="22"/>
          <w:szCs w:val="22"/>
        </w:rPr>
        <w:tab/>
      </w:r>
      <w:r w:rsidRPr="00780FAD">
        <w:rPr>
          <w:rFonts w:ascii="Arial" w:hAnsi="Arial" w:cs="Arial"/>
          <w:color w:val="000000"/>
          <w:sz w:val="22"/>
          <w:szCs w:val="22"/>
        </w:rPr>
        <w:t>Contribuições</w:t>
      </w:r>
    </w:p>
    <w:p w:rsidR="00FF68F5" w:rsidRPr="00780FAD" w:rsidRDefault="00E67FE5" w:rsidP="00780FAD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780FAD">
        <w:rPr>
          <w:rFonts w:ascii="Arial" w:hAnsi="Arial" w:cs="Arial"/>
          <w:color w:val="000000"/>
          <w:sz w:val="22"/>
          <w:szCs w:val="22"/>
        </w:rPr>
        <w:t>05.100.1058</w:t>
      </w:r>
      <w:r w:rsidR="00780FAD" w:rsidRPr="00780FAD">
        <w:rPr>
          <w:rFonts w:ascii="Arial" w:hAnsi="Arial" w:cs="Arial"/>
          <w:color w:val="000000"/>
          <w:sz w:val="22"/>
          <w:szCs w:val="22"/>
        </w:rPr>
        <w:tab/>
      </w:r>
      <w:proofErr w:type="spellStart"/>
      <w:proofErr w:type="gramStart"/>
      <w:r w:rsidRPr="00780FAD">
        <w:rPr>
          <w:rFonts w:ascii="Arial" w:hAnsi="Arial" w:cs="Arial"/>
          <w:color w:val="000000"/>
          <w:sz w:val="22"/>
          <w:szCs w:val="22"/>
        </w:rPr>
        <w:t>Polític.</w:t>
      </w:r>
      <w:proofErr w:type="gramEnd"/>
      <w:r w:rsidRPr="00780FAD">
        <w:rPr>
          <w:rFonts w:ascii="Arial" w:hAnsi="Arial" w:cs="Arial"/>
          <w:color w:val="000000"/>
          <w:sz w:val="22"/>
          <w:szCs w:val="22"/>
        </w:rPr>
        <w:t>Nacional</w:t>
      </w:r>
      <w:proofErr w:type="spellEnd"/>
      <w:r w:rsidRPr="00780FAD">
        <w:rPr>
          <w:rFonts w:ascii="Arial" w:hAnsi="Arial" w:cs="Arial"/>
          <w:color w:val="000000"/>
          <w:sz w:val="22"/>
          <w:szCs w:val="22"/>
        </w:rPr>
        <w:t xml:space="preserve"> Aldir Blanc Lei14399/22</w:t>
      </w:r>
      <w:r w:rsidR="00780FAD" w:rsidRPr="00780FAD">
        <w:rPr>
          <w:rFonts w:ascii="Arial" w:hAnsi="Arial" w:cs="Arial"/>
          <w:color w:val="000000"/>
          <w:sz w:val="22"/>
          <w:szCs w:val="22"/>
        </w:rPr>
        <w:tab/>
        <w:t>R$</w:t>
      </w:r>
      <w:r w:rsidR="00780FAD" w:rsidRPr="00780FAD">
        <w:rPr>
          <w:rFonts w:ascii="Arial" w:hAnsi="Arial" w:cs="Arial"/>
          <w:color w:val="000000"/>
          <w:sz w:val="22"/>
          <w:szCs w:val="22"/>
        </w:rPr>
        <w:tab/>
      </w:r>
      <w:r w:rsidRPr="00780FAD">
        <w:rPr>
          <w:rFonts w:ascii="Arial" w:hAnsi="Arial" w:cs="Arial"/>
          <w:color w:val="000000"/>
          <w:sz w:val="22"/>
          <w:szCs w:val="22"/>
        </w:rPr>
        <w:t>25.000,00</w:t>
      </w:r>
    </w:p>
    <w:p w:rsidR="00FF68F5" w:rsidRPr="00780FAD" w:rsidRDefault="00E67FE5" w:rsidP="00780FAD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80FAD">
        <w:rPr>
          <w:rFonts w:ascii="Arial" w:hAnsi="Arial" w:cs="Arial"/>
          <w:color w:val="000000"/>
          <w:sz w:val="22"/>
          <w:szCs w:val="22"/>
        </w:rPr>
        <w:t>3360.45.00</w:t>
      </w:r>
      <w:r w:rsidR="00780FAD" w:rsidRPr="00780FAD">
        <w:rPr>
          <w:rFonts w:ascii="Arial" w:hAnsi="Arial" w:cs="Arial"/>
          <w:color w:val="000000"/>
          <w:sz w:val="22"/>
          <w:szCs w:val="22"/>
        </w:rPr>
        <w:tab/>
      </w:r>
      <w:r w:rsidRPr="00780FAD">
        <w:rPr>
          <w:rFonts w:ascii="Arial" w:hAnsi="Arial" w:cs="Arial"/>
          <w:color w:val="000000"/>
          <w:sz w:val="22"/>
          <w:szCs w:val="22"/>
        </w:rPr>
        <w:t>Subvenções Econômicas</w:t>
      </w:r>
    </w:p>
    <w:p w:rsidR="00FF68F5" w:rsidRPr="00780FAD" w:rsidRDefault="00E67FE5" w:rsidP="00780FAD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780FAD">
        <w:rPr>
          <w:rFonts w:ascii="Arial" w:hAnsi="Arial" w:cs="Arial"/>
          <w:color w:val="000000"/>
          <w:sz w:val="22"/>
          <w:szCs w:val="22"/>
        </w:rPr>
        <w:t>05.100.1058</w:t>
      </w:r>
      <w:r w:rsidR="00780FAD" w:rsidRPr="00780FAD">
        <w:rPr>
          <w:rFonts w:ascii="Arial" w:hAnsi="Arial" w:cs="Arial"/>
          <w:color w:val="000000"/>
          <w:sz w:val="22"/>
          <w:szCs w:val="22"/>
        </w:rPr>
        <w:tab/>
      </w:r>
      <w:proofErr w:type="spellStart"/>
      <w:proofErr w:type="gramStart"/>
      <w:r w:rsidRPr="00780FAD">
        <w:rPr>
          <w:rFonts w:ascii="Arial" w:hAnsi="Arial" w:cs="Arial"/>
          <w:color w:val="000000"/>
          <w:sz w:val="22"/>
          <w:szCs w:val="22"/>
        </w:rPr>
        <w:t>Polític.</w:t>
      </w:r>
      <w:proofErr w:type="gramEnd"/>
      <w:r w:rsidRPr="00780FAD">
        <w:rPr>
          <w:rFonts w:ascii="Arial" w:hAnsi="Arial" w:cs="Arial"/>
          <w:color w:val="000000"/>
          <w:sz w:val="22"/>
          <w:szCs w:val="22"/>
        </w:rPr>
        <w:t>Nacional</w:t>
      </w:r>
      <w:proofErr w:type="spellEnd"/>
      <w:r w:rsidRPr="00780FAD">
        <w:rPr>
          <w:rFonts w:ascii="Arial" w:hAnsi="Arial" w:cs="Arial"/>
          <w:color w:val="000000"/>
          <w:sz w:val="22"/>
          <w:szCs w:val="22"/>
        </w:rPr>
        <w:t xml:space="preserve"> Aldir Blanc Lei14399/22</w:t>
      </w:r>
      <w:r w:rsidR="00780FAD" w:rsidRPr="00780FAD">
        <w:rPr>
          <w:rFonts w:ascii="Arial" w:hAnsi="Arial" w:cs="Arial"/>
          <w:color w:val="000000"/>
          <w:sz w:val="22"/>
          <w:szCs w:val="22"/>
        </w:rPr>
        <w:tab/>
        <w:t>R$</w:t>
      </w:r>
      <w:r w:rsidR="00780FAD" w:rsidRPr="00780FAD">
        <w:rPr>
          <w:rFonts w:ascii="Arial" w:hAnsi="Arial" w:cs="Arial"/>
          <w:color w:val="000000"/>
          <w:sz w:val="22"/>
          <w:szCs w:val="22"/>
        </w:rPr>
        <w:tab/>
      </w:r>
      <w:r w:rsidRPr="00780FAD">
        <w:rPr>
          <w:rFonts w:ascii="Arial" w:hAnsi="Arial" w:cs="Arial"/>
          <w:color w:val="000000"/>
          <w:sz w:val="22"/>
          <w:szCs w:val="22"/>
        </w:rPr>
        <w:t>200.000,00</w:t>
      </w:r>
    </w:p>
    <w:p w:rsidR="00FF68F5" w:rsidRPr="00780FAD" w:rsidRDefault="00E67FE5" w:rsidP="00780FAD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780FAD">
        <w:rPr>
          <w:rFonts w:ascii="Arial" w:hAnsi="Arial" w:cs="Arial"/>
          <w:b/>
          <w:color w:val="000000"/>
          <w:sz w:val="22"/>
          <w:szCs w:val="22"/>
        </w:rPr>
        <w:t>13.392.0307.2.265</w:t>
      </w:r>
      <w:r w:rsidR="00780FAD" w:rsidRPr="00780FAD">
        <w:rPr>
          <w:rFonts w:ascii="Arial" w:hAnsi="Arial" w:cs="Arial"/>
          <w:b/>
          <w:color w:val="000000"/>
          <w:sz w:val="22"/>
          <w:szCs w:val="22"/>
        </w:rPr>
        <w:tab/>
      </w:r>
      <w:r w:rsidRPr="00780FAD">
        <w:rPr>
          <w:rFonts w:ascii="Arial" w:hAnsi="Arial" w:cs="Arial"/>
          <w:b/>
          <w:color w:val="000000"/>
          <w:sz w:val="22"/>
          <w:szCs w:val="22"/>
        </w:rPr>
        <w:t>Iniciativas Culturais-PNAB</w:t>
      </w:r>
    </w:p>
    <w:p w:rsidR="00FF68F5" w:rsidRPr="00780FAD" w:rsidRDefault="00E67FE5" w:rsidP="00780FAD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80FAD">
        <w:rPr>
          <w:rFonts w:ascii="Arial" w:hAnsi="Arial" w:cs="Arial"/>
          <w:color w:val="000000"/>
          <w:sz w:val="22"/>
          <w:szCs w:val="22"/>
        </w:rPr>
        <w:t>3390.48.00</w:t>
      </w:r>
      <w:r w:rsidR="00780FAD" w:rsidRPr="00780FAD">
        <w:rPr>
          <w:rFonts w:ascii="Arial" w:hAnsi="Arial" w:cs="Arial"/>
          <w:color w:val="000000"/>
          <w:sz w:val="22"/>
          <w:szCs w:val="22"/>
        </w:rPr>
        <w:tab/>
      </w:r>
      <w:r w:rsidRPr="00780FAD">
        <w:rPr>
          <w:rFonts w:ascii="Arial" w:hAnsi="Arial" w:cs="Arial"/>
          <w:color w:val="000000"/>
          <w:sz w:val="22"/>
          <w:szCs w:val="22"/>
        </w:rPr>
        <w:t>Outros Aux. Financeiros a Pessoa Física</w:t>
      </w:r>
    </w:p>
    <w:p w:rsidR="00FF68F5" w:rsidRPr="00780FAD" w:rsidRDefault="00E67FE5" w:rsidP="00780FAD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780FAD">
        <w:rPr>
          <w:rFonts w:ascii="Arial" w:hAnsi="Arial" w:cs="Arial"/>
          <w:color w:val="000000"/>
          <w:sz w:val="22"/>
          <w:szCs w:val="22"/>
        </w:rPr>
        <w:t>05.100.1058</w:t>
      </w:r>
      <w:r w:rsidR="00780FAD" w:rsidRPr="00780FAD">
        <w:rPr>
          <w:rFonts w:ascii="Arial" w:hAnsi="Arial" w:cs="Arial"/>
          <w:color w:val="000000"/>
          <w:sz w:val="22"/>
          <w:szCs w:val="22"/>
        </w:rPr>
        <w:tab/>
      </w:r>
      <w:proofErr w:type="spellStart"/>
      <w:proofErr w:type="gramStart"/>
      <w:r w:rsidRPr="00780FAD">
        <w:rPr>
          <w:rFonts w:ascii="Arial" w:hAnsi="Arial" w:cs="Arial"/>
          <w:color w:val="000000"/>
          <w:sz w:val="22"/>
          <w:szCs w:val="22"/>
        </w:rPr>
        <w:t>Polític.</w:t>
      </w:r>
      <w:proofErr w:type="gramEnd"/>
      <w:r w:rsidRPr="00780FAD">
        <w:rPr>
          <w:rFonts w:ascii="Arial" w:hAnsi="Arial" w:cs="Arial"/>
          <w:color w:val="000000"/>
          <w:sz w:val="22"/>
          <w:szCs w:val="22"/>
        </w:rPr>
        <w:t>Nacional</w:t>
      </w:r>
      <w:proofErr w:type="spellEnd"/>
      <w:r w:rsidRPr="00780FAD">
        <w:rPr>
          <w:rFonts w:ascii="Arial" w:hAnsi="Arial" w:cs="Arial"/>
          <w:color w:val="000000"/>
          <w:sz w:val="22"/>
          <w:szCs w:val="22"/>
        </w:rPr>
        <w:t xml:space="preserve"> Aldir Blanc Lei14399/22</w:t>
      </w:r>
      <w:r w:rsidR="00780FAD" w:rsidRPr="00780FAD">
        <w:rPr>
          <w:rFonts w:ascii="Arial" w:hAnsi="Arial" w:cs="Arial"/>
          <w:color w:val="000000"/>
          <w:sz w:val="22"/>
          <w:szCs w:val="22"/>
        </w:rPr>
        <w:tab/>
        <w:t>R$</w:t>
      </w:r>
      <w:r w:rsidR="00780FAD" w:rsidRPr="00780FAD">
        <w:rPr>
          <w:rFonts w:ascii="Arial" w:hAnsi="Arial" w:cs="Arial"/>
          <w:color w:val="000000"/>
          <w:sz w:val="22"/>
          <w:szCs w:val="22"/>
        </w:rPr>
        <w:tab/>
      </w:r>
      <w:r w:rsidRPr="00780FAD">
        <w:rPr>
          <w:rFonts w:ascii="Arial" w:hAnsi="Arial" w:cs="Arial"/>
          <w:color w:val="000000"/>
          <w:sz w:val="22"/>
          <w:szCs w:val="22"/>
        </w:rPr>
        <w:t>330.000,00</w:t>
      </w:r>
    </w:p>
    <w:p w:rsidR="00FF68F5" w:rsidRPr="00780FAD" w:rsidRDefault="00E67FE5" w:rsidP="00780FAD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780FAD">
        <w:rPr>
          <w:rFonts w:ascii="Arial" w:hAnsi="Arial" w:cs="Arial"/>
          <w:b/>
          <w:color w:val="000000"/>
          <w:sz w:val="22"/>
          <w:szCs w:val="22"/>
        </w:rPr>
        <w:t>13.392.0307.2.266</w:t>
      </w:r>
      <w:r w:rsidR="00780FAD" w:rsidRPr="00780FAD">
        <w:rPr>
          <w:rFonts w:ascii="Arial" w:hAnsi="Arial" w:cs="Arial"/>
          <w:b/>
          <w:color w:val="000000"/>
          <w:sz w:val="22"/>
          <w:szCs w:val="22"/>
        </w:rPr>
        <w:tab/>
      </w:r>
      <w:r w:rsidRPr="00780FAD">
        <w:rPr>
          <w:rFonts w:ascii="Arial" w:hAnsi="Arial" w:cs="Arial"/>
          <w:b/>
          <w:color w:val="000000"/>
          <w:sz w:val="22"/>
          <w:szCs w:val="22"/>
        </w:rPr>
        <w:t>Infraestrutura de Espaços Públicos-PNAB</w:t>
      </w:r>
    </w:p>
    <w:p w:rsidR="00FF68F5" w:rsidRPr="00780FAD" w:rsidRDefault="00E67FE5" w:rsidP="00780FAD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80FAD">
        <w:rPr>
          <w:rFonts w:ascii="Arial" w:hAnsi="Arial" w:cs="Arial"/>
          <w:color w:val="000000"/>
          <w:sz w:val="22"/>
          <w:szCs w:val="22"/>
        </w:rPr>
        <w:t>4490.52.00</w:t>
      </w:r>
      <w:r w:rsidR="00780FAD" w:rsidRPr="00780FAD">
        <w:rPr>
          <w:rFonts w:ascii="Arial" w:hAnsi="Arial" w:cs="Arial"/>
          <w:color w:val="000000"/>
          <w:sz w:val="22"/>
          <w:szCs w:val="22"/>
        </w:rPr>
        <w:tab/>
      </w:r>
      <w:r w:rsidRPr="00780FAD">
        <w:rPr>
          <w:rFonts w:ascii="Arial" w:hAnsi="Arial" w:cs="Arial"/>
          <w:color w:val="000000"/>
          <w:sz w:val="22"/>
          <w:szCs w:val="22"/>
        </w:rPr>
        <w:t>Equipamentos e Material Permanente</w:t>
      </w:r>
    </w:p>
    <w:p w:rsidR="00FF68F5" w:rsidRPr="00780FAD" w:rsidRDefault="00E67FE5" w:rsidP="00780FAD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780FAD">
        <w:rPr>
          <w:rFonts w:ascii="Arial" w:hAnsi="Arial" w:cs="Arial"/>
          <w:color w:val="000000"/>
          <w:sz w:val="22"/>
          <w:szCs w:val="22"/>
        </w:rPr>
        <w:t>05.100.1058</w:t>
      </w:r>
      <w:r w:rsidR="00780FAD" w:rsidRPr="00780FAD">
        <w:rPr>
          <w:rFonts w:ascii="Arial" w:hAnsi="Arial" w:cs="Arial"/>
          <w:color w:val="000000"/>
          <w:sz w:val="22"/>
          <w:szCs w:val="22"/>
        </w:rPr>
        <w:tab/>
      </w:r>
      <w:proofErr w:type="spellStart"/>
      <w:proofErr w:type="gramStart"/>
      <w:r w:rsidRPr="00780FAD">
        <w:rPr>
          <w:rFonts w:ascii="Arial" w:hAnsi="Arial" w:cs="Arial"/>
          <w:color w:val="000000"/>
          <w:sz w:val="22"/>
          <w:szCs w:val="22"/>
        </w:rPr>
        <w:t>Polític.</w:t>
      </w:r>
      <w:proofErr w:type="gramEnd"/>
      <w:r w:rsidRPr="00780FAD">
        <w:rPr>
          <w:rFonts w:ascii="Arial" w:hAnsi="Arial" w:cs="Arial"/>
          <w:color w:val="000000"/>
          <w:sz w:val="22"/>
          <w:szCs w:val="22"/>
        </w:rPr>
        <w:t>Nacional</w:t>
      </w:r>
      <w:proofErr w:type="spellEnd"/>
      <w:r w:rsidRPr="00780FAD">
        <w:rPr>
          <w:rFonts w:ascii="Arial" w:hAnsi="Arial" w:cs="Arial"/>
          <w:color w:val="000000"/>
          <w:sz w:val="22"/>
          <w:szCs w:val="22"/>
        </w:rPr>
        <w:t xml:space="preserve"> Aldir Blanc Lei14399/22</w:t>
      </w:r>
      <w:r w:rsidR="00780FAD" w:rsidRPr="00780FAD">
        <w:rPr>
          <w:rFonts w:ascii="Arial" w:hAnsi="Arial" w:cs="Arial"/>
          <w:color w:val="000000"/>
          <w:sz w:val="22"/>
          <w:szCs w:val="22"/>
        </w:rPr>
        <w:tab/>
        <w:t>R$</w:t>
      </w:r>
      <w:r w:rsidR="00780FAD" w:rsidRPr="00780FAD">
        <w:rPr>
          <w:rFonts w:ascii="Arial" w:hAnsi="Arial" w:cs="Arial"/>
          <w:color w:val="000000"/>
          <w:sz w:val="22"/>
          <w:szCs w:val="22"/>
        </w:rPr>
        <w:tab/>
      </w:r>
      <w:r w:rsidRPr="00780FAD">
        <w:rPr>
          <w:rFonts w:ascii="Arial" w:hAnsi="Arial" w:cs="Arial"/>
          <w:color w:val="000000"/>
          <w:sz w:val="22"/>
          <w:szCs w:val="22"/>
        </w:rPr>
        <w:t>25.000,00</w:t>
      </w:r>
    </w:p>
    <w:p w:rsidR="00FF68F5" w:rsidRPr="00780FAD" w:rsidRDefault="00E67FE5" w:rsidP="00780FAD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bookmarkStart w:id="1" w:name="_Hlk169693899"/>
      <w:r w:rsidRPr="00780FAD">
        <w:rPr>
          <w:rFonts w:ascii="Arial" w:hAnsi="Arial" w:cs="Arial"/>
          <w:b/>
          <w:color w:val="000000"/>
          <w:sz w:val="22"/>
          <w:szCs w:val="22"/>
        </w:rPr>
        <w:t>13.392.0307.2.267</w:t>
      </w:r>
      <w:r w:rsidR="00780FAD" w:rsidRPr="00780FAD">
        <w:rPr>
          <w:rFonts w:ascii="Arial" w:hAnsi="Arial" w:cs="Arial"/>
          <w:b/>
          <w:color w:val="000000"/>
          <w:sz w:val="22"/>
          <w:szCs w:val="22"/>
        </w:rPr>
        <w:tab/>
      </w:r>
      <w:r w:rsidRPr="00780FAD">
        <w:rPr>
          <w:rFonts w:ascii="Arial" w:hAnsi="Arial" w:cs="Arial"/>
          <w:b/>
          <w:color w:val="000000"/>
          <w:sz w:val="22"/>
          <w:szCs w:val="22"/>
        </w:rPr>
        <w:t>Operacionalização Administrativa-PNAB</w:t>
      </w:r>
    </w:p>
    <w:bookmarkEnd w:id="1"/>
    <w:p w:rsidR="00FF68F5" w:rsidRPr="00780FAD" w:rsidRDefault="00E67FE5" w:rsidP="00780FAD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80FAD">
        <w:rPr>
          <w:rFonts w:ascii="Arial" w:hAnsi="Arial" w:cs="Arial"/>
          <w:color w:val="000000"/>
          <w:sz w:val="22"/>
          <w:szCs w:val="22"/>
        </w:rPr>
        <w:t>3390.</w:t>
      </w:r>
      <w:r w:rsidRPr="00780FAD">
        <w:rPr>
          <w:rFonts w:ascii="Arial" w:hAnsi="Arial" w:cs="Arial"/>
          <w:color w:val="000000"/>
          <w:sz w:val="22"/>
          <w:szCs w:val="22"/>
        </w:rPr>
        <w:t>36.00</w:t>
      </w:r>
      <w:r w:rsidR="00780FAD" w:rsidRPr="00780FAD">
        <w:rPr>
          <w:rFonts w:ascii="Arial" w:hAnsi="Arial" w:cs="Arial"/>
          <w:color w:val="000000"/>
          <w:sz w:val="22"/>
          <w:szCs w:val="22"/>
        </w:rPr>
        <w:tab/>
      </w:r>
      <w:r w:rsidRPr="00780FAD">
        <w:rPr>
          <w:rFonts w:ascii="Arial" w:hAnsi="Arial" w:cs="Arial"/>
          <w:color w:val="000000"/>
          <w:sz w:val="22"/>
          <w:szCs w:val="22"/>
        </w:rPr>
        <w:t xml:space="preserve">Outros Serv. </w:t>
      </w:r>
      <w:proofErr w:type="spellStart"/>
      <w:r w:rsidRPr="00780FAD">
        <w:rPr>
          <w:rFonts w:ascii="Arial" w:hAnsi="Arial" w:cs="Arial"/>
          <w:color w:val="000000"/>
          <w:sz w:val="22"/>
          <w:szCs w:val="22"/>
        </w:rPr>
        <w:t>Terc</w:t>
      </w:r>
      <w:proofErr w:type="spellEnd"/>
      <w:r w:rsidRPr="00780FAD">
        <w:rPr>
          <w:rFonts w:ascii="Arial" w:hAnsi="Arial" w:cs="Arial"/>
          <w:color w:val="000000"/>
          <w:sz w:val="22"/>
          <w:szCs w:val="22"/>
        </w:rPr>
        <w:t>. Pessoa Física</w:t>
      </w:r>
    </w:p>
    <w:p w:rsidR="00FF68F5" w:rsidRPr="00780FAD" w:rsidRDefault="00E67FE5" w:rsidP="00780FAD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780FAD">
        <w:rPr>
          <w:rFonts w:ascii="Arial" w:hAnsi="Arial" w:cs="Arial"/>
          <w:color w:val="000000"/>
          <w:sz w:val="22"/>
          <w:szCs w:val="22"/>
        </w:rPr>
        <w:t>05.100.1058</w:t>
      </w:r>
      <w:r w:rsidR="00780FAD" w:rsidRPr="00780FAD">
        <w:rPr>
          <w:rFonts w:ascii="Arial" w:hAnsi="Arial" w:cs="Arial"/>
          <w:color w:val="000000"/>
          <w:sz w:val="22"/>
          <w:szCs w:val="22"/>
        </w:rPr>
        <w:tab/>
      </w:r>
      <w:proofErr w:type="spellStart"/>
      <w:proofErr w:type="gramStart"/>
      <w:r w:rsidRPr="00780FAD">
        <w:rPr>
          <w:rFonts w:ascii="Arial" w:hAnsi="Arial" w:cs="Arial"/>
          <w:color w:val="000000"/>
          <w:sz w:val="22"/>
          <w:szCs w:val="22"/>
        </w:rPr>
        <w:t>Polític.</w:t>
      </w:r>
      <w:proofErr w:type="gramEnd"/>
      <w:r w:rsidRPr="00780FAD">
        <w:rPr>
          <w:rFonts w:ascii="Arial" w:hAnsi="Arial" w:cs="Arial"/>
          <w:color w:val="000000"/>
          <w:sz w:val="22"/>
          <w:szCs w:val="22"/>
        </w:rPr>
        <w:t>Nacional</w:t>
      </w:r>
      <w:proofErr w:type="spellEnd"/>
      <w:r w:rsidRPr="00780FAD">
        <w:rPr>
          <w:rFonts w:ascii="Arial" w:hAnsi="Arial" w:cs="Arial"/>
          <w:color w:val="000000"/>
          <w:sz w:val="22"/>
          <w:szCs w:val="22"/>
        </w:rPr>
        <w:t xml:space="preserve"> Aldir Blanc Lei14399/22</w:t>
      </w:r>
      <w:r w:rsidR="00780FAD" w:rsidRPr="00780FAD">
        <w:rPr>
          <w:rFonts w:ascii="Arial" w:hAnsi="Arial" w:cs="Arial"/>
          <w:color w:val="000000"/>
          <w:sz w:val="22"/>
          <w:szCs w:val="22"/>
        </w:rPr>
        <w:tab/>
        <w:t>R$</w:t>
      </w:r>
      <w:r w:rsidR="00780FAD" w:rsidRPr="00780FAD">
        <w:rPr>
          <w:rFonts w:ascii="Arial" w:hAnsi="Arial" w:cs="Arial"/>
          <w:color w:val="000000"/>
          <w:sz w:val="22"/>
          <w:szCs w:val="22"/>
        </w:rPr>
        <w:tab/>
      </w:r>
      <w:r w:rsidRPr="00780FAD">
        <w:rPr>
          <w:rFonts w:ascii="Arial" w:hAnsi="Arial" w:cs="Arial"/>
          <w:color w:val="000000"/>
          <w:sz w:val="22"/>
          <w:szCs w:val="22"/>
        </w:rPr>
        <w:t>12.000,00</w:t>
      </w:r>
    </w:p>
    <w:p w:rsidR="00FF68F5" w:rsidRPr="00780FAD" w:rsidRDefault="00E67FE5" w:rsidP="00780FAD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80FAD">
        <w:rPr>
          <w:rFonts w:ascii="Arial" w:hAnsi="Arial" w:cs="Arial"/>
          <w:color w:val="000000"/>
          <w:sz w:val="22"/>
          <w:szCs w:val="22"/>
        </w:rPr>
        <w:t>3390.39.00</w:t>
      </w:r>
      <w:r w:rsidR="00780FAD" w:rsidRPr="00780FAD">
        <w:rPr>
          <w:rFonts w:ascii="Arial" w:hAnsi="Arial" w:cs="Arial"/>
          <w:color w:val="000000"/>
          <w:sz w:val="22"/>
          <w:szCs w:val="22"/>
        </w:rPr>
        <w:tab/>
      </w:r>
      <w:r w:rsidRPr="00780FAD">
        <w:rPr>
          <w:rFonts w:ascii="Arial" w:hAnsi="Arial" w:cs="Arial"/>
          <w:color w:val="000000"/>
          <w:sz w:val="22"/>
          <w:szCs w:val="22"/>
        </w:rPr>
        <w:t xml:space="preserve">Outros Serv. </w:t>
      </w:r>
      <w:proofErr w:type="spellStart"/>
      <w:r w:rsidRPr="00780FAD">
        <w:rPr>
          <w:rFonts w:ascii="Arial" w:hAnsi="Arial" w:cs="Arial"/>
          <w:color w:val="000000"/>
          <w:sz w:val="22"/>
          <w:szCs w:val="22"/>
        </w:rPr>
        <w:t>Terc</w:t>
      </w:r>
      <w:proofErr w:type="spellEnd"/>
      <w:r w:rsidRPr="00780FAD">
        <w:rPr>
          <w:rFonts w:ascii="Arial" w:hAnsi="Arial" w:cs="Arial"/>
          <w:color w:val="000000"/>
          <w:sz w:val="22"/>
          <w:szCs w:val="22"/>
        </w:rPr>
        <w:t xml:space="preserve">. Pessoa </w:t>
      </w:r>
      <w:proofErr w:type="spellStart"/>
      <w:r w:rsidRPr="00780FAD">
        <w:rPr>
          <w:rFonts w:ascii="Arial" w:hAnsi="Arial" w:cs="Arial"/>
          <w:color w:val="000000"/>
          <w:sz w:val="22"/>
          <w:szCs w:val="22"/>
        </w:rPr>
        <w:t>Juridica</w:t>
      </w:r>
      <w:proofErr w:type="spellEnd"/>
    </w:p>
    <w:p w:rsidR="00FF68F5" w:rsidRPr="00780FAD" w:rsidRDefault="00E67FE5" w:rsidP="00780FAD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780FAD">
        <w:rPr>
          <w:rFonts w:ascii="Arial" w:hAnsi="Arial" w:cs="Arial"/>
          <w:color w:val="000000"/>
          <w:sz w:val="22"/>
          <w:szCs w:val="22"/>
        </w:rPr>
        <w:t>05.100.1058</w:t>
      </w:r>
      <w:r w:rsidR="00780FAD" w:rsidRPr="00780FAD">
        <w:rPr>
          <w:rFonts w:ascii="Arial" w:hAnsi="Arial" w:cs="Arial"/>
          <w:color w:val="000000"/>
          <w:sz w:val="22"/>
          <w:szCs w:val="22"/>
        </w:rPr>
        <w:tab/>
      </w:r>
      <w:proofErr w:type="spellStart"/>
      <w:proofErr w:type="gramStart"/>
      <w:r w:rsidRPr="00780FAD">
        <w:rPr>
          <w:rFonts w:ascii="Arial" w:hAnsi="Arial" w:cs="Arial"/>
          <w:color w:val="000000"/>
          <w:sz w:val="22"/>
          <w:szCs w:val="22"/>
        </w:rPr>
        <w:t>Polític.</w:t>
      </w:r>
      <w:proofErr w:type="gramEnd"/>
      <w:r w:rsidRPr="00780FAD">
        <w:rPr>
          <w:rFonts w:ascii="Arial" w:hAnsi="Arial" w:cs="Arial"/>
          <w:color w:val="000000"/>
          <w:sz w:val="22"/>
          <w:szCs w:val="22"/>
        </w:rPr>
        <w:t>Nacional</w:t>
      </w:r>
      <w:proofErr w:type="spellEnd"/>
      <w:r w:rsidRPr="00780FAD">
        <w:rPr>
          <w:rFonts w:ascii="Arial" w:hAnsi="Arial" w:cs="Arial"/>
          <w:color w:val="000000"/>
          <w:sz w:val="22"/>
          <w:szCs w:val="22"/>
        </w:rPr>
        <w:t xml:space="preserve"> Aldir Blanc Lei14399/22</w:t>
      </w:r>
      <w:r w:rsidR="00780FAD" w:rsidRPr="00780FAD">
        <w:rPr>
          <w:rFonts w:ascii="Arial" w:hAnsi="Arial" w:cs="Arial"/>
          <w:color w:val="000000"/>
          <w:sz w:val="22"/>
          <w:szCs w:val="22"/>
        </w:rPr>
        <w:tab/>
        <w:t>R$</w:t>
      </w:r>
      <w:r w:rsidR="00780FAD" w:rsidRPr="00780FAD">
        <w:rPr>
          <w:rFonts w:ascii="Arial" w:hAnsi="Arial" w:cs="Arial"/>
          <w:color w:val="000000"/>
          <w:sz w:val="22"/>
          <w:szCs w:val="22"/>
        </w:rPr>
        <w:tab/>
      </w:r>
      <w:r w:rsidRPr="00780FAD">
        <w:rPr>
          <w:rFonts w:ascii="Arial" w:hAnsi="Arial" w:cs="Arial"/>
          <w:color w:val="000000"/>
          <w:sz w:val="22"/>
          <w:szCs w:val="22"/>
        </w:rPr>
        <w:t>33.200,00</w:t>
      </w:r>
    </w:p>
    <w:p w:rsidR="00FF68F5" w:rsidRPr="00780FAD" w:rsidRDefault="00E67FE5" w:rsidP="00780FAD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780FAD">
        <w:rPr>
          <w:rFonts w:ascii="Arial" w:hAnsi="Arial" w:cs="Arial"/>
          <w:b/>
          <w:color w:val="000000"/>
          <w:sz w:val="22"/>
          <w:szCs w:val="22"/>
        </w:rPr>
        <w:t>13.392.0307.2.268</w:t>
      </w:r>
      <w:r w:rsidR="00780FAD" w:rsidRPr="00780FAD">
        <w:rPr>
          <w:rFonts w:ascii="Arial" w:hAnsi="Arial" w:cs="Arial"/>
          <w:b/>
          <w:color w:val="000000"/>
          <w:sz w:val="22"/>
          <w:szCs w:val="22"/>
        </w:rPr>
        <w:tab/>
      </w:r>
      <w:r w:rsidRPr="00780FAD">
        <w:rPr>
          <w:rFonts w:ascii="Arial" w:hAnsi="Arial" w:cs="Arial"/>
          <w:b/>
          <w:color w:val="000000"/>
          <w:sz w:val="22"/>
          <w:szCs w:val="22"/>
        </w:rPr>
        <w:t>PNCV-Pontos</w:t>
      </w:r>
      <w:r w:rsidRPr="00780FAD">
        <w:rPr>
          <w:rFonts w:ascii="Arial" w:hAnsi="Arial" w:cs="Arial"/>
          <w:b/>
          <w:color w:val="000000"/>
          <w:sz w:val="22"/>
          <w:szCs w:val="22"/>
        </w:rPr>
        <w:t xml:space="preserve"> de Cultura Premiações-PNAB</w:t>
      </w:r>
    </w:p>
    <w:p w:rsidR="00FF68F5" w:rsidRPr="00780FAD" w:rsidRDefault="00E67FE5" w:rsidP="00780FAD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80FAD">
        <w:rPr>
          <w:rFonts w:ascii="Arial" w:hAnsi="Arial" w:cs="Arial"/>
          <w:color w:val="000000"/>
          <w:sz w:val="22"/>
          <w:szCs w:val="22"/>
        </w:rPr>
        <w:lastRenderedPageBreak/>
        <w:t>3350.43.00</w:t>
      </w:r>
      <w:r w:rsidR="00780FAD" w:rsidRPr="00780FAD">
        <w:rPr>
          <w:rFonts w:ascii="Arial" w:hAnsi="Arial" w:cs="Arial"/>
          <w:color w:val="000000"/>
          <w:sz w:val="22"/>
          <w:szCs w:val="22"/>
        </w:rPr>
        <w:tab/>
      </w:r>
      <w:r w:rsidRPr="00780FAD">
        <w:rPr>
          <w:rFonts w:ascii="Arial" w:hAnsi="Arial" w:cs="Arial"/>
          <w:color w:val="000000"/>
          <w:sz w:val="22"/>
          <w:szCs w:val="22"/>
        </w:rPr>
        <w:t>Subvenções Sociais</w:t>
      </w:r>
    </w:p>
    <w:p w:rsidR="00FF68F5" w:rsidRPr="00780FAD" w:rsidRDefault="00E67FE5" w:rsidP="00780FAD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bookmarkStart w:id="2" w:name="_Hlk169705574"/>
      <w:r w:rsidRPr="00780FAD">
        <w:rPr>
          <w:rFonts w:ascii="Arial" w:hAnsi="Arial" w:cs="Arial"/>
          <w:color w:val="000000"/>
          <w:sz w:val="22"/>
          <w:szCs w:val="22"/>
        </w:rPr>
        <w:t>05.100.1058</w:t>
      </w:r>
      <w:r w:rsidR="00780FAD" w:rsidRPr="00780FAD">
        <w:rPr>
          <w:rFonts w:ascii="Arial" w:hAnsi="Arial" w:cs="Arial"/>
          <w:color w:val="000000"/>
          <w:sz w:val="22"/>
          <w:szCs w:val="22"/>
        </w:rPr>
        <w:tab/>
      </w:r>
      <w:proofErr w:type="spellStart"/>
      <w:proofErr w:type="gramStart"/>
      <w:r w:rsidRPr="00780FAD">
        <w:rPr>
          <w:rFonts w:ascii="Arial" w:hAnsi="Arial" w:cs="Arial"/>
          <w:color w:val="000000"/>
          <w:sz w:val="22"/>
          <w:szCs w:val="22"/>
        </w:rPr>
        <w:t>Polític.</w:t>
      </w:r>
      <w:proofErr w:type="gramEnd"/>
      <w:r w:rsidRPr="00780FAD">
        <w:rPr>
          <w:rFonts w:ascii="Arial" w:hAnsi="Arial" w:cs="Arial"/>
          <w:color w:val="000000"/>
          <w:sz w:val="22"/>
          <w:szCs w:val="22"/>
        </w:rPr>
        <w:t>Nacional</w:t>
      </w:r>
      <w:proofErr w:type="spellEnd"/>
      <w:r w:rsidRPr="00780FAD">
        <w:rPr>
          <w:rFonts w:ascii="Arial" w:hAnsi="Arial" w:cs="Arial"/>
          <w:color w:val="000000"/>
          <w:sz w:val="22"/>
          <w:szCs w:val="22"/>
        </w:rPr>
        <w:t xml:space="preserve"> Aldir Blanc Lei14399/22</w:t>
      </w:r>
      <w:r w:rsidR="00780FAD" w:rsidRPr="00780FAD">
        <w:rPr>
          <w:rFonts w:ascii="Arial" w:hAnsi="Arial" w:cs="Arial"/>
          <w:color w:val="000000"/>
          <w:sz w:val="22"/>
          <w:szCs w:val="22"/>
        </w:rPr>
        <w:tab/>
        <w:t>R$</w:t>
      </w:r>
      <w:r w:rsidR="00780FAD" w:rsidRPr="00780FAD">
        <w:rPr>
          <w:rFonts w:ascii="Arial" w:hAnsi="Arial" w:cs="Arial"/>
          <w:color w:val="000000"/>
          <w:sz w:val="22"/>
          <w:szCs w:val="22"/>
        </w:rPr>
        <w:tab/>
      </w:r>
      <w:r w:rsidRPr="00780FAD">
        <w:rPr>
          <w:rFonts w:ascii="Arial" w:hAnsi="Arial" w:cs="Arial"/>
          <w:color w:val="000000"/>
          <w:sz w:val="22"/>
          <w:szCs w:val="22"/>
        </w:rPr>
        <w:t>105.000,00</w:t>
      </w:r>
    </w:p>
    <w:bookmarkEnd w:id="2"/>
    <w:p w:rsidR="00FF68F5" w:rsidRPr="00780FAD" w:rsidRDefault="00E67FE5" w:rsidP="00780FAD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80FAD">
        <w:rPr>
          <w:rFonts w:ascii="Arial" w:hAnsi="Arial" w:cs="Arial"/>
          <w:color w:val="000000"/>
          <w:sz w:val="22"/>
          <w:szCs w:val="22"/>
        </w:rPr>
        <w:t>3390.31.00</w:t>
      </w:r>
      <w:r w:rsidR="00780FAD" w:rsidRPr="00780FAD">
        <w:rPr>
          <w:rFonts w:ascii="Arial" w:hAnsi="Arial" w:cs="Arial"/>
          <w:color w:val="000000"/>
          <w:sz w:val="22"/>
          <w:szCs w:val="22"/>
        </w:rPr>
        <w:tab/>
      </w:r>
      <w:proofErr w:type="spellStart"/>
      <w:proofErr w:type="gramStart"/>
      <w:r w:rsidRPr="00780FAD">
        <w:rPr>
          <w:rFonts w:ascii="Arial" w:hAnsi="Arial" w:cs="Arial"/>
          <w:color w:val="000000"/>
          <w:sz w:val="22"/>
          <w:szCs w:val="22"/>
          <w:shd w:val="clear" w:color="auto" w:fill="FFFFFF"/>
        </w:rPr>
        <w:t>Prem.</w:t>
      </w:r>
      <w:proofErr w:type="gramEnd"/>
      <w:r w:rsidRPr="00780FAD">
        <w:rPr>
          <w:rFonts w:ascii="Arial" w:hAnsi="Arial" w:cs="Arial"/>
          <w:color w:val="000000"/>
          <w:sz w:val="22"/>
          <w:szCs w:val="22"/>
          <w:shd w:val="clear" w:color="auto" w:fill="FFFFFF"/>
        </w:rPr>
        <w:t>Culturais</w:t>
      </w:r>
      <w:proofErr w:type="spellEnd"/>
      <w:r w:rsidRPr="00780FAD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, Artíst. Científicas, Desportivas e </w:t>
      </w:r>
      <w:proofErr w:type="gramStart"/>
      <w:r w:rsidRPr="00780FAD">
        <w:rPr>
          <w:rFonts w:ascii="Arial" w:hAnsi="Arial" w:cs="Arial"/>
          <w:color w:val="000000"/>
          <w:sz w:val="22"/>
          <w:szCs w:val="22"/>
          <w:shd w:val="clear" w:color="auto" w:fill="FFFFFF"/>
        </w:rPr>
        <w:t>Outras</w:t>
      </w:r>
      <w:proofErr w:type="gramEnd"/>
    </w:p>
    <w:bookmarkEnd w:id="0"/>
    <w:p w:rsidR="00780FAD" w:rsidRPr="00780FAD" w:rsidRDefault="00E67FE5" w:rsidP="00780FAD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780FAD">
        <w:rPr>
          <w:rFonts w:ascii="Arial" w:hAnsi="Arial" w:cs="Arial"/>
          <w:color w:val="000000"/>
          <w:sz w:val="22"/>
          <w:szCs w:val="22"/>
        </w:rPr>
        <w:t>05.100.1058</w:t>
      </w:r>
      <w:r w:rsidR="00780FAD" w:rsidRPr="00780FAD">
        <w:rPr>
          <w:rFonts w:ascii="Arial" w:hAnsi="Arial" w:cs="Arial"/>
          <w:color w:val="000000"/>
          <w:sz w:val="22"/>
          <w:szCs w:val="22"/>
        </w:rPr>
        <w:tab/>
      </w:r>
      <w:proofErr w:type="spellStart"/>
      <w:proofErr w:type="gramStart"/>
      <w:r w:rsidRPr="00780FAD">
        <w:rPr>
          <w:rFonts w:ascii="Arial" w:hAnsi="Arial" w:cs="Arial"/>
          <w:color w:val="000000"/>
          <w:sz w:val="22"/>
          <w:szCs w:val="22"/>
        </w:rPr>
        <w:t>Polític.</w:t>
      </w:r>
      <w:proofErr w:type="gramEnd"/>
      <w:r w:rsidRPr="00780FAD">
        <w:rPr>
          <w:rFonts w:ascii="Arial" w:hAnsi="Arial" w:cs="Arial"/>
          <w:color w:val="000000"/>
          <w:sz w:val="22"/>
          <w:szCs w:val="22"/>
        </w:rPr>
        <w:t>Nacional</w:t>
      </w:r>
      <w:proofErr w:type="spellEnd"/>
      <w:r w:rsidRPr="00780FAD">
        <w:rPr>
          <w:rFonts w:ascii="Arial" w:hAnsi="Arial" w:cs="Arial"/>
          <w:color w:val="000000"/>
          <w:sz w:val="22"/>
          <w:szCs w:val="22"/>
        </w:rPr>
        <w:t xml:space="preserve"> Aldir Blanc Lei14399/22</w:t>
      </w:r>
      <w:r w:rsidR="00780FAD" w:rsidRPr="00780FAD">
        <w:rPr>
          <w:rFonts w:ascii="Arial" w:hAnsi="Arial" w:cs="Arial"/>
          <w:color w:val="000000"/>
          <w:sz w:val="22"/>
          <w:szCs w:val="22"/>
        </w:rPr>
        <w:tab/>
      </w:r>
      <w:bookmarkStart w:id="3" w:name="_GoBack"/>
      <w:r w:rsidR="00780FAD" w:rsidRPr="00780FAD">
        <w:rPr>
          <w:rFonts w:ascii="Arial" w:hAnsi="Arial" w:cs="Arial"/>
          <w:color w:val="000000"/>
          <w:sz w:val="22"/>
          <w:szCs w:val="22"/>
          <w:u w:val="single"/>
        </w:rPr>
        <w:t>R$</w:t>
      </w:r>
      <w:r w:rsidR="00780FAD" w:rsidRPr="00780FAD">
        <w:rPr>
          <w:rFonts w:ascii="Arial" w:hAnsi="Arial" w:cs="Arial"/>
          <w:color w:val="000000"/>
          <w:sz w:val="22"/>
          <w:szCs w:val="22"/>
          <w:u w:val="single"/>
        </w:rPr>
        <w:tab/>
      </w:r>
      <w:r w:rsidRPr="00780FAD">
        <w:rPr>
          <w:rFonts w:ascii="Arial" w:hAnsi="Arial" w:cs="Arial"/>
          <w:color w:val="000000"/>
          <w:sz w:val="22"/>
          <w:szCs w:val="22"/>
          <w:u w:val="single"/>
        </w:rPr>
        <w:t>120.000,00</w:t>
      </w:r>
    </w:p>
    <w:bookmarkEnd w:id="3"/>
    <w:p w:rsidR="00780FAD" w:rsidRPr="00780FAD" w:rsidRDefault="00780FAD" w:rsidP="00780FA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eastAsia="x-none"/>
        </w:rPr>
      </w:pPr>
      <w:r w:rsidRPr="00780FAD">
        <w:rPr>
          <w:rFonts w:ascii="Arial" w:hAnsi="Arial" w:cs="Arial"/>
          <w:color w:val="000000"/>
          <w:sz w:val="22"/>
          <w:szCs w:val="22"/>
        </w:rPr>
        <w:tab/>
      </w:r>
      <w:r w:rsidRPr="00780FAD">
        <w:rPr>
          <w:rFonts w:ascii="Arial" w:hAnsi="Arial" w:cs="Arial"/>
          <w:color w:val="000000"/>
          <w:sz w:val="22"/>
          <w:szCs w:val="22"/>
        </w:rPr>
        <w:tab/>
      </w:r>
      <w:r w:rsidR="00E67FE5" w:rsidRPr="00780FAD">
        <w:rPr>
          <w:rFonts w:ascii="Arial" w:hAnsi="Arial" w:cs="Arial"/>
          <w:color w:val="000000"/>
          <w:sz w:val="22"/>
          <w:szCs w:val="22"/>
          <w:lang w:val="x-none" w:eastAsia="x-none"/>
        </w:rPr>
        <w:t>Subtotal</w:t>
      </w:r>
      <w:r w:rsidRPr="00780FAD">
        <w:rPr>
          <w:rFonts w:ascii="Arial" w:hAnsi="Arial" w:cs="Arial"/>
          <w:color w:val="000000"/>
          <w:sz w:val="22"/>
          <w:szCs w:val="22"/>
          <w:lang w:val="x-none" w:eastAsia="x-none"/>
        </w:rPr>
        <w:tab/>
      </w:r>
      <w:r w:rsidR="00E67FE5" w:rsidRPr="00780FAD">
        <w:rPr>
          <w:rFonts w:ascii="Arial" w:hAnsi="Arial" w:cs="Arial"/>
          <w:color w:val="000000"/>
          <w:sz w:val="22"/>
          <w:szCs w:val="22"/>
          <w:u w:val="single"/>
          <w:lang w:val="x-none" w:eastAsia="x-none"/>
        </w:rPr>
        <w:t>R$</w:t>
      </w:r>
      <w:r w:rsidRPr="00780FAD">
        <w:rPr>
          <w:rFonts w:ascii="Arial" w:hAnsi="Arial" w:cs="Arial"/>
          <w:color w:val="000000"/>
          <w:sz w:val="22"/>
          <w:szCs w:val="22"/>
          <w:u w:val="single"/>
          <w:lang w:val="x-none" w:eastAsia="x-none"/>
        </w:rPr>
        <w:tab/>
      </w:r>
      <w:r w:rsidR="00E67FE5" w:rsidRPr="00780FAD">
        <w:rPr>
          <w:rFonts w:ascii="Arial" w:hAnsi="Arial" w:cs="Arial"/>
          <w:color w:val="000000"/>
          <w:sz w:val="22"/>
          <w:szCs w:val="22"/>
          <w:u w:val="single"/>
          <w:lang w:val="x-none" w:eastAsia="x-none"/>
        </w:rPr>
        <w:t>850.200,00</w:t>
      </w:r>
    </w:p>
    <w:p w:rsidR="00FF68F5" w:rsidRPr="00780FAD" w:rsidRDefault="00780FAD" w:rsidP="00780FAD">
      <w:pPr>
        <w:pStyle w:val="Corpodetexto2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80FAD">
        <w:rPr>
          <w:rFonts w:ascii="Arial" w:hAnsi="Arial" w:cs="Arial"/>
          <w:color w:val="000000"/>
          <w:sz w:val="22"/>
          <w:szCs w:val="22"/>
          <w:lang w:eastAsia="x-none"/>
        </w:rPr>
        <w:tab/>
      </w:r>
      <w:r w:rsidRPr="00780FAD">
        <w:rPr>
          <w:rFonts w:ascii="Arial" w:hAnsi="Arial" w:cs="Arial"/>
          <w:color w:val="000000"/>
          <w:sz w:val="22"/>
          <w:szCs w:val="22"/>
          <w:lang w:eastAsia="x-none"/>
        </w:rPr>
        <w:tab/>
      </w:r>
      <w:r w:rsidR="00E67FE5" w:rsidRPr="00780FAD">
        <w:rPr>
          <w:rFonts w:ascii="Arial" w:hAnsi="Arial" w:cs="Arial"/>
          <w:b/>
          <w:color w:val="000000"/>
          <w:sz w:val="22"/>
          <w:szCs w:val="22"/>
        </w:rPr>
        <w:t>TOTAL GERAL</w:t>
      </w:r>
      <w:r w:rsidRPr="00780FAD">
        <w:rPr>
          <w:rFonts w:ascii="Arial" w:hAnsi="Arial" w:cs="Arial"/>
          <w:b/>
          <w:color w:val="000000"/>
          <w:sz w:val="22"/>
          <w:szCs w:val="22"/>
        </w:rPr>
        <w:tab/>
        <w:t>R$</w:t>
      </w:r>
      <w:r w:rsidRPr="00780FAD">
        <w:rPr>
          <w:rFonts w:ascii="Arial" w:hAnsi="Arial" w:cs="Arial"/>
          <w:b/>
          <w:color w:val="000000"/>
          <w:sz w:val="22"/>
          <w:szCs w:val="22"/>
        </w:rPr>
        <w:tab/>
      </w:r>
      <w:r w:rsidR="00E67FE5" w:rsidRPr="00780FAD">
        <w:rPr>
          <w:rFonts w:ascii="Arial" w:hAnsi="Arial" w:cs="Arial"/>
          <w:b/>
          <w:color w:val="000000"/>
          <w:sz w:val="22"/>
          <w:szCs w:val="22"/>
        </w:rPr>
        <w:t>850.200,00</w:t>
      </w:r>
    </w:p>
    <w:p w:rsidR="00780FAD" w:rsidRPr="00780FAD" w:rsidRDefault="00780FAD" w:rsidP="00780FA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  <w:szCs w:val="22"/>
        </w:rPr>
      </w:pPr>
    </w:p>
    <w:p w:rsidR="00754D09" w:rsidRPr="00780FAD" w:rsidRDefault="00780FAD" w:rsidP="00780FA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</w:rPr>
      </w:pPr>
      <w:r w:rsidRPr="00780FAD">
        <w:rPr>
          <w:rFonts w:ascii="Arial" w:hAnsi="Arial" w:cs="Arial"/>
          <w:color w:val="000000"/>
          <w:szCs w:val="22"/>
        </w:rPr>
        <w:tab/>
      </w:r>
      <w:r w:rsidRPr="00780FAD">
        <w:rPr>
          <w:rFonts w:ascii="Arial" w:hAnsi="Arial" w:cs="Arial"/>
          <w:color w:val="000000"/>
          <w:szCs w:val="22"/>
        </w:rPr>
        <w:tab/>
      </w:r>
      <w:r w:rsidR="00E67FE5" w:rsidRPr="00780FAD">
        <w:rPr>
          <w:rFonts w:ascii="Arial" w:hAnsi="Arial" w:cs="Arial"/>
          <w:b/>
          <w:bCs/>
          <w:color w:val="000000"/>
        </w:rPr>
        <w:t xml:space="preserve">Art. 2º </w:t>
      </w:r>
      <w:r w:rsidR="00CC4654" w:rsidRPr="00780FAD">
        <w:rPr>
          <w:rFonts w:ascii="Arial" w:hAnsi="Arial" w:cs="Arial"/>
          <w:color w:val="000000"/>
        </w:rPr>
        <w:t xml:space="preserve">A cobertura do referido crédito adicional </w:t>
      </w:r>
      <w:r w:rsidR="00445706" w:rsidRPr="00780FAD">
        <w:rPr>
          <w:rFonts w:ascii="Arial" w:hAnsi="Arial" w:cs="Arial"/>
          <w:color w:val="000000"/>
        </w:rPr>
        <w:t xml:space="preserve">especial </w:t>
      </w:r>
      <w:r w:rsidR="00CC4654" w:rsidRPr="00780FAD">
        <w:rPr>
          <w:rFonts w:ascii="Arial" w:hAnsi="Arial" w:cs="Arial"/>
          <w:color w:val="000000"/>
        </w:rPr>
        <w:t xml:space="preserve">será realizada através de recursos provenientes do </w:t>
      </w:r>
      <w:r w:rsidR="005B22C3" w:rsidRPr="00780FAD">
        <w:rPr>
          <w:rFonts w:ascii="Arial" w:hAnsi="Arial" w:cs="Arial"/>
          <w:color w:val="000000"/>
        </w:rPr>
        <w:t>excesso de arrecadação a verificar-se no corrente exercício, com fundamento no inciso II do</w:t>
      </w:r>
      <w:r w:rsidR="00445706" w:rsidRPr="00780FAD">
        <w:rPr>
          <w:rFonts w:ascii="Arial" w:hAnsi="Arial" w:cs="Arial"/>
          <w:color w:val="000000"/>
        </w:rPr>
        <w:t>s</w:t>
      </w:r>
      <w:r w:rsidR="005B22C3" w:rsidRPr="00780FAD">
        <w:rPr>
          <w:rFonts w:ascii="Arial" w:hAnsi="Arial" w:cs="Arial"/>
          <w:color w:val="000000"/>
        </w:rPr>
        <w:t xml:space="preserve"> §§ 1° e 3º do art. 43 da Lei Federal n° 4.320, de 17 de março de 1964 e no inciso IV do §</w:t>
      </w:r>
      <w:r w:rsidR="00445706" w:rsidRPr="00780FAD">
        <w:rPr>
          <w:rFonts w:ascii="Arial" w:hAnsi="Arial" w:cs="Arial"/>
          <w:color w:val="000000"/>
        </w:rPr>
        <w:t xml:space="preserve"> </w:t>
      </w:r>
      <w:r w:rsidR="005B22C3" w:rsidRPr="00780FAD">
        <w:rPr>
          <w:rFonts w:ascii="Arial" w:hAnsi="Arial" w:cs="Arial"/>
          <w:color w:val="000000"/>
        </w:rPr>
        <w:t>1º do art. 4º da Lei n° 6.572, de 27 de dezembro de 2023</w:t>
      </w:r>
      <w:r w:rsidR="00CC4654" w:rsidRPr="00780FAD">
        <w:rPr>
          <w:rFonts w:ascii="Arial" w:hAnsi="Arial" w:cs="Arial"/>
          <w:color w:val="000000"/>
        </w:rPr>
        <w:t>.</w:t>
      </w:r>
    </w:p>
    <w:p w:rsidR="00780FAD" w:rsidRPr="00780FAD" w:rsidRDefault="00780FAD" w:rsidP="00780FA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bCs/>
          <w:color w:val="000000"/>
        </w:rPr>
      </w:pPr>
    </w:p>
    <w:p w:rsidR="00780FAD" w:rsidRPr="00780FAD" w:rsidRDefault="00780FAD" w:rsidP="00780FA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ascii="Arial" w:hAnsi="Arial" w:cs="Arial"/>
          <w:color w:val="000000"/>
        </w:rPr>
      </w:pPr>
      <w:r w:rsidRPr="00780FAD">
        <w:rPr>
          <w:rFonts w:ascii="Arial" w:hAnsi="Arial" w:cs="Arial"/>
          <w:b/>
          <w:bCs/>
          <w:color w:val="000000"/>
        </w:rPr>
        <w:tab/>
      </w:r>
      <w:r w:rsidRPr="00780FAD">
        <w:rPr>
          <w:rFonts w:ascii="Arial" w:hAnsi="Arial" w:cs="Arial"/>
          <w:b/>
          <w:bCs/>
          <w:color w:val="000000"/>
        </w:rPr>
        <w:tab/>
      </w:r>
      <w:r w:rsidR="00E67FE5" w:rsidRPr="00780FAD">
        <w:rPr>
          <w:rFonts w:ascii="Arial" w:hAnsi="Arial" w:cs="Arial"/>
          <w:b/>
          <w:bCs/>
          <w:color w:val="000000"/>
        </w:rPr>
        <w:t xml:space="preserve">Art. </w:t>
      </w:r>
      <w:r w:rsidR="003C352D" w:rsidRPr="00780FAD">
        <w:rPr>
          <w:rFonts w:ascii="Arial" w:hAnsi="Arial" w:cs="Arial"/>
          <w:b/>
          <w:bCs/>
          <w:color w:val="000000"/>
        </w:rPr>
        <w:t>3</w:t>
      </w:r>
      <w:r w:rsidR="00E67FE5" w:rsidRPr="00780FAD">
        <w:rPr>
          <w:rFonts w:ascii="Arial" w:hAnsi="Arial" w:cs="Arial"/>
          <w:b/>
          <w:bCs/>
          <w:color w:val="000000"/>
        </w:rPr>
        <w:t xml:space="preserve">º </w:t>
      </w:r>
      <w:r w:rsidR="00E67FE5" w:rsidRPr="00780FAD">
        <w:rPr>
          <w:rFonts w:ascii="Arial" w:hAnsi="Arial" w:cs="Arial"/>
          <w:color w:val="000000"/>
        </w:rPr>
        <w:t>Esta Lei entra em vigor na data de sua publicação.</w:t>
      </w:r>
    </w:p>
    <w:p w:rsidR="00780FAD" w:rsidRPr="00780FAD" w:rsidRDefault="00780FAD" w:rsidP="00780FAD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</w:rPr>
      </w:pPr>
    </w:p>
    <w:p w:rsidR="00780FAD" w:rsidRPr="00780FAD" w:rsidRDefault="00780FAD" w:rsidP="00780FAD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</w:rPr>
      </w:pPr>
      <w:r w:rsidRPr="00780FAD">
        <w:rPr>
          <w:rFonts w:ascii="Arial" w:hAnsi="Arial" w:cs="Arial"/>
          <w:color w:val="000000"/>
        </w:rPr>
        <w:tab/>
      </w:r>
      <w:r w:rsidRPr="00780FAD">
        <w:rPr>
          <w:rFonts w:ascii="Arial" w:hAnsi="Arial" w:cs="Arial"/>
          <w:color w:val="000000"/>
        </w:rPr>
        <w:tab/>
        <w:t>Câmara Municipal de Valinhos,</w:t>
      </w:r>
    </w:p>
    <w:p w:rsidR="00780FAD" w:rsidRPr="00780FAD" w:rsidRDefault="00780FAD" w:rsidP="00780FAD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</w:rPr>
      </w:pPr>
      <w:r w:rsidRPr="00780FAD">
        <w:rPr>
          <w:rFonts w:ascii="Arial" w:hAnsi="Arial" w:cs="Arial"/>
          <w:color w:val="000000"/>
        </w:rPr>
        <w:tab/>
      </w:r>
      <w:r w:rsidRPr="00780FAD">
        <w:rPr>
          <w:rFonts w:ascii="Arial" w:hAnsi="Arial" w:cs="Arial"/>
          <w:color w:val="000000"/>
        </w:rPr>
        <w:tab/>
      </w:r>
      <w:proofErr w:type="gramStart"/>
      <w:r w:rsidRPr="00780FAD">
        <w:rPr>
          <w:rFonts w:ascii="Arial" w:hAnsi="Arial" w:cs="Arial"/>
          <w:color w:val="000000"/>
        </w:rPr>
        <w:t>aos</w:t>
      </w:r>
      <w:proofErr w:type="gramEnd"/>
      <w:r w:rsidRPr="00780FA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25</w:t>
      </w:r>
      <w:r w:rsidRPr="00780FAD">
        <w:rPr>
          <w:rFonts w:ascii="Arial" w:hAnsi="Arial" w:cs="Arial"/>
          <w:color w:val="000000"/>
        </w:rPr>
        <w:t xml:space="preserve"> de junho de 2024.</w:t>
      </w:r>
    </w:p>
    <w:p w:rsidR="00780FAD" w:rsidRPr="00780FAD" w:rsidRDefault="00780FAD" w:rsidP="00780FAD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</w:rPr>
      </w:pPr>
    </w:p>
    <w:p w:rsidR="00780FAD" w:rsidRPr="00780FAD" w:rsidRDefault="00780FAD" w:rsidP="00780FAD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</w:rPr>
      </w:pPr>
    </w:p>
    <w:p w:rsidR="00780FAD" w:rsidRPr="00780FAD" w:rsidRDefault="00780FAD" w:rsidP="00780FAD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  <w:r w:rsidRPr="00780FAD">
        <w:rPr>
          <w:rFonts w:ascii="Arial" w:hAnsi="Arial" w:cs="Arial"/>
          <w:b/>
          <w:color w:val="000000"/>
        </w:rPr>
        <w:tab/>
      </w:r>
      <w:r w:rsidRPr="00780FAD">
        <w:rPr>
          <w:rFonts w:ascii="Arial" w:hAnsi="Arial" w:cs="Arial"/>
          <w:b/>
          <w:color w:val="000000"/>
        </w:rPr>
        <w:tab/>
        <w:t>Sidmar Rodrigo Toloi</w:t>
      </w:r>
    </w:p>
    <w:p w:rsidR="00780FAD" w:rsidRPr="00780FAD" w:rsidRDefault="00780FAD" w:rsidP="00780FAD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  <w:r w:rsidRPr="00780FAD">
        <w:rPr>
          <w:rFonts w:ascii="Arial" w:hAnsi="Arial" w:cs="Arial"/>
          <w:b/>
          <w:color w:val="000000"/>
        </w:rPr>
        <w:tab/>
      </w:r>
      <w:r w:rsidRPr="00780FAD">
        <w:rPr>
          <w:rFonts w:ascii="Arial" w:hAnsi="Arial" w:cs="Arial"/>
          <w:b/>
          <w:color w:val="000000"/>
        </w:rPr>
        <w:tab/>
        <w:t>Presidente</w:t>
      </w:r>
    </w:p>
    <w:p w:rsidR="00780FAD" w:rsidRPr="00780FAD" w:rsidRDefault="00780FAD" w:rsidP="00780FAD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</w:p>
    <w:p w:rsidR="00780FAD" w:rsidRPr="00780FAD" w:rsidRDefault="00780FAD" w:rsidP="00780FAD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</w:p>
    <w:p w:rsidR="00780FAD" w:rsidRPr="00780FAD" w:rsidRDefault="00780FAD" w:rsidP="00780FAD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  <w:r w:rsidRPr="00780FAD">
        <w:rPr>
          <w:rFonts w:ascii="Arial" w:hAnsi="Arial" w:cs="Arial"/>
          <w:b/>
          <w:color w:val="000000"/>
        </w:rPr>
        <w:tab/>
      </w:r>
      <w:r w:rsidRPr="00780FAD">
        <w:rPr>
          <w:rFonts w:ascii="Arial" w:hAnsi="Arial" w:cs="Arial"/>
          <w:b/>
          <w:color w:val="000000"/>
        </w:rPr>
        <w:tab/>
        <w:t>Simone Aparecida Bellini Marcatto</w:t>
      </w:r>
    </w:p>
    <w:p w:rsidR="00780FAD" w:rsidRPr="00780FAD" w:rsidRDefault="00780FAD" w:rsidP="00780FAD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  <w:r w:rsidRPr="00780FAD">
        <w:rPr>
          <w:rFonts w:ascii="Arial" w:hAnsi="Arial" w:cs="Arial"/>
          <w:b/>
          <w:color w:val="000000"/>
        </w:rPr>
        <w:tab/>
      </w:r>
      <w:r w:rsidRPr="00780FAD">
        <w:rPr>
          <w:rFonts w:ascii="Arial" w:hAnsi="Arial" w:cs="Arial"/>
          <w:b/>
          <w:color w:val="000000"/>
        </w:rPr>
        <w:tab/>
        <w:t>1ª Secretária</w:t>
      </w:r>
    </w:p>
    <w:p w:rsidR="00780FAD" w:rsidRPr="00780FAD" w:rsidRDefault="00780FAD" w:rsidP="00780FAD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</w:p>
    <w:p w:rsidR="00780FAD" w:rsidRPr="00780FAD" w:rsidRDefault="00780FAD" w:rsidP="00780FAD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</w:p>
    <w:p w:rsidR="00780FAD" w:rsidRPr="00780FAD" w:rsidRDefault="00780FAD" w:rsidP="00780FAD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  <w:r w:rsidRPr="00780FAD">
        <w:rPr>
          <w:rFonts w:ascii="Arial" w:hAnsi="Arial" w:cs="Arial"/>
          <w:b/>
          <w:color w:val="000000"/>
        </w:rPr>
        <w:tab/>
      </w:r>
      <w:r w:rsidRPr="00780FAD">
        <w:rPr>
          <w:rFonts w:ascii="Arial" w:hAnsi="Arial" w:cs="Arial"/>
          <w:b/>
          <w:color w:val="000000"/>
        </w:rPr>
        <w:tab/>
        <w:t>César Rocha Andrade da Silva</w:t>
      </w:r>
    </w:p>
    <w:p w:rsidR="00780FAD" w:rsidRPr="00780FAD" w:rsidRDefault="00780FAD" w:rsidP="00780FAD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  <w:r w:rsidRPr="00780FAD">
        <w:rPr>
          <w:rFonts w:ascii="Arial" w:hAnsi="Arial" w:cs="Arial"/>
          <w:b/>
          <w:color w:val="000000"/>
        </w:rPr>
        <w:tab/>
      </w:r>
      <w:r w:rsidRPr="00780FAD">
        <w:rPr>
          <w:rFonts w:ascii="Arial" w:hAnsi="Arial" w:cs="Arial"/>
          <w:b/>
          <w:color w:val="000000"/>
        </w:rPr>
        <w:tab/>
        <w:t>2º Secretário</w:t>
      </w:r>
    </w:p>
    <w:p w:rsidR="00780FAD" w:rsidRPr="00780FAD" w:rsidRDefault="00780FAD" w:rsidP="00780FAD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b/>
          <w:color w:val="000000"/>
        </w:rPr>
      </w:pPr>
    </w:p>
    <w:p w:rsidR="00780FAD" w:rsidRPr="00780FAD" w:rsidRDefault="00780FAD" w:rsidP="00780FAD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ascii="Arial" w:hAnsi="Arial" w:cs="Arial"/>
          <w:color w:val="000000"/>
        </w:rPr>
      </w:pPr>
      <w:r w:rsidRPr="00780FAD">
        <w:rPr>
          <w:rFonts w:ascii="Arial" w:hAnsi="Arial" w:cs="Arial"/>
          <w:color w:val="000000"/>
        </w:rPr>
        <w:t xml:space="preserve">Projeto de Lei de iniciativa </w:t>
      </w:r>
      <w:r>
        <w:rPr>
          <w:rFonts w:ascii="Arial" w:hAnsi="Arial" w:cs="Arial"/>
          <w:color w:val="000000"/>
        </w:rPr>
        <w:t>do Poder Executivo Municipal</w:t>
      </w:r>
      <w:r w:rsidRPr="00780FAD">
        <w:rPr>
          <w:rFonts w:ascii="Arial" w:hAnsi="Arial" w:cs="Arial"/>
          <w:color w:val="000000"/>
        </w:rPr>
        <w:t>.</w:t>
      </w:r>
    </w:p>
    <w:sectPr w:rsidR="00780FAD" w:rsidRPr="00780FAD" w:rsidSect="00780FAD">
      <w:headerReference w:type="default" r:id="rId9"/>
      <w:footerReference w:type="default" r:id="rId10"/>
      <w:pgSz w:w="11906" w:h="16838"/>
      <w:pgMar w:top="2551" w:right="1134" w:bottom="1417" w:left="1701" w:header="567" w:footer="3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FE5" w:rsidRDefault="00E67FE5">
      <w:r>
        <w:separator/>
      </w:r>
    </w:p>
  </w:endnote>
  <w:endnote w:type="continuationSeparator" w:id="0">
    <w:p w:rsidR="00E67FE5" w:rsidRDefault="00E67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FAD" w:rsidRPr="00780FAD" w:rsidRDefault="00780FAD" w:rsidP="00780FAD">
    <w:pPr>
      <w:pBdr>
        <w:bottom w:val="single" w:sz="12" w:space="1" w:color="auto"/>
      </w:pBdr>
      <w:tabs>
        <w:tab w:val="center" w:pos="4252"/>
        <w:tab w:val="right" w:pos="8504"/>
      </w:tabs>
      <w:suppressAutoHyphens w:val="0"/>
      <w:ind w:right="-567" w:hanging="1134"/>
      <w:jc w:val="right"/>
      <w:rPr>
        <w:rFonts w:ascii="Arial" w:hAnsi="Arial" w:cs="Arial"/>
        <w:sz w:val="18"/>
        <w:szCs w:val="18"/>
        <w:lang w:eastAsia="pt-BR"/>
      </w:rPr>
    </w:pPr>
    <w:r w:rsidRPr="00780FAD">
      <w:rPr>
        <w:rFonts w:ascii="Arial" w:hAnsi="Arial" w:cs="Arial"/>
        <w:sz w:val="18"/>
        <w:szCs w:val="18"/>
        <w:lang w:eastAsia="pt-BR"/>
      </w:rPr>
      <w:t xml:space="preserve">Página </w:t>
    </w:r>
    <w:r w:rsidRPr="00780FAD">
      <w:rPr>
        <w:rFonts w:ascii="Arial" w:hAnsi="Arial" w:cs="Arial"/>
        <w:b/>
        <w:sz w:val="18"/>
        <w:szCs w:val="18"/>
        <w:lang w:eastAsia="pt-BR"/>
      </w:rPr>
      <w:fldChar w:fldCharType="begin"/>
    </w:r>
    <w:r w:rsidRPr="00780FAD">
      <w:rPr>
        <w:rFonts w:ascii="Arial" w:hAnsi="Arial" w:cs="Arial"/>
        <w:b/>
        <w:sz w:val="18"/>
        <w:szCs w:val="18"/>
        <w:lang w:eastAsia="pt-BR"/>
      </w:rPr>
      <w:instrText>PAGE  \* Arabic  \* MERGEFORMAT</w:instrText>
    </w:r>
    <w:r w:rsidRPr="00780FAD">
      <w:rPr>
        <w:rFonts w:ascii="Arial" w:hAnsi="Arial" w:cs="Arial"/>
        <w:b/>
        <w:sz w:val="18"/>
        <w:szCs w:val="18"/>
        <w:lang w:eastAsia="pt-BR"/>
      </w:rPr>
      <w:fldChar w:fldCharType="separate"/>
    </w:r>
    <w:r>
      <w:rPr>
        <w:rFonts w:ascii="Arial" w:hAnsi="Arial" w:cs="Arial"/>
        <w:b/>
        <w:noProof/>
        <w:sz w:val="18"/>
        <w:szCs w:val="18"/>
        <w:lang w:eastAsia="pt-BR"/>
      </w:rPr>
      <w:t>2</w:t>
    </w:r>
    <w:r w:rsidRPr="00780FAD">
      <w:rPr>
        <w:rFonts w:ascii="Arial" w:hAnsi="Arial" w:cs="Arial"/>
        <w:b/>
        <w:sz w:val="18"/>
        <w:szCs w:val="18"/>
        <w:lang w:eastAsia="pt-BR"/>
      </w:rPr>
      <w:fldChar w:fldCharType="end"/>
    </w:r>
    <w:r w:rsidRPr="00780FAD">
      <w:rPr>
        <w:rFonts w:ascii="Arial" w:hAnsi="Arial" w:cs="Arial"/>
        <w:sz w:val="18"/>
        <w:szCs w:val="18"/>
        <w:lang w:eastAsia="pt-BR"/>
      </w:rPr>
      <w:t xml:space="preserve"> de </w:t>
    </w:r>
    <w:r w:rsidRPr="00780FAD">
      <w:rPr>
        <w:rFonts w:ascii="Arial" w:hAnsi="Arial" w:cs="Arial"/>
        <w:b/>
        <w:sz w:val="18"/>
        <w:szCs w:val="18"/>
        <w:lang w:eastAsia="pt-BR"/>
      </w:rPr>
      <w:fldChar w:fldCharType="begin"/>
    </w:r>
    <w:r w:rsidRPr="00780FAD">
      <w:rPr>
        <w:rFonts w:ascii="Arial" w:hAnsi="Arial" w:cs="Arial"/>
        <w:b/>
        <w:sz w:val="18"/>
        <w:szCs w:val="18"/>
        <w:lang w:eastAsia="pt-BR"/>
      </w:rPr>
      <w:instrText>NUMPAGES  \* Arabic  \* MERGEFORMAT</w:instrText>
    </w:r>
    <w:r w:rsidRPr="00780FAD">
      <w:rPr>
        <w:rFonts w:ascii="Arial" w:hAnsi="Arial" w:cs="Arial"/>
        <w:b/>
        <w:sz w:val="18"/>
        <w:szCs w:val="18"/>
        <w:lang w:eastAsia="pt-BR"/>
      </w:rPr>
      <w:fldChar w:fldCharType="separate"/>
    </w:r>
    <w:r>
      <w:rPr>
        <w:rFonts w:ascii="Arial" w:hAnsi="Arial" w:cs="Arial"/>
        <w:b/>
        <w:noProof/>
        <w:sz w:val="18"/>
        <w:szCs w:val="18"/>
        <w:lang w:eastAsia="pt-BR"/>
      </w:rPr>
      <w:t>2</w:t>
    </w:r>
    <w:r w:rsidRPr="00780FAD">
      <w:rPr>
        <w:rFonts w:ascii="Arial" w:hAnsi="Arial" w:cs="Arial"/>
        <w:b/>
        <w:sz w:val="18"/>
        <w:szCs w:val="18"/>
        <w:lang w:eastAsia="pt-BR"/>
      </w:rPr>
      <w:fldChar w:fldCharType="end"/>
    </w:r>
  </w:p>
  <w:p w:rsidR="00780FAD" w:rsidRPr="00780FAD" w:rsidRDefault="00780FAD" w:rsidP="00780FAD">
    <w:pPr>
      <w:tabs>
        <w:tab w:val="center" w:pos="4252"/>
        <w:tab w:val="right" w:pos="8504"/>
      </w:tabs>
      <w:suppressAutoHyphens w:val="0"/>
      <w:spacing w:before="120" w:line="360" w:lineRule="auto"/>
      <w:ind w:left="-567"/>
      <w:jc w:val="center"/>
      <w:rPr>
        <w:rFonts w:ascii="Arial" w:eastAsia="Arial Unicode MS" w:hAnsi="Arial" w:cs="Arial"/>
        <w:color w:val="17365D"/>
        <w:sz w:val="17"/>
        <w:szCs w:val="17"/>
        <w:lang w:eastAsia="pt-BR"/>
      </w:rPr>
    </w:pPr>
    <w:r w:rsidRPr="00780FAD">
      <w:rPr>
        <w:rFonts w:ascii="Arial" w:eastAsia="Arial Unicode MS" w:hAnsi="Arial" w:cs="Arial"/>
        <w:color w:val="17365D"/>
        <w:sz w:val="17"/>
        <w:szCs w:val="17"/>
        <w:lang w:eastAsia="pt-BR"/>
      </w:rPr>
      <w:t xml:space="preserve">Rua Ângelo Antônio </w:t>
    </w:r>
    <w:proofErr w:type="spellStart"/>
    <w:r w:rsidRPr="00780FAD">
      <w:rPr>
        <w:rFonts w:ascii="Arial" w:eastAsia="Arial Unicode MS" w:hAnsi="Arial" w:cs="Arial"/>
        <w:color w:val="17365D"/>
        <w:sz w:val="17"/>
        <w:szCs w:val="17"/>
        <w:lang w:eastAsia="pt-BR"/>
      </w:rPr>
      <w:t>Schiavinato</w:t>
    </w:r>
    <w:proofErr w:type="spellEnd"/>
    <w:r w:rsidRPr="00780FAD">
      <w:rPr>
        <w:rFonts w:ascii="Arial" w:eastAsia="Arial Unicode MS" w:hAnsi="Arial" w:cs="Arial"/>
        <w:color w:val="17365D"/>
        <w:sz w:val="17"/>
        <w:szCs w:val="17"/>
        <w:lang w:eastAsia="pt-BR"/>
      </w:rPr>
      <w:t>, nº 59 - Residencial São Luiz - CEP 13270-470 - Valinhos-</w:t>
    </w:r>
    <w:proofErr w:type="gramStart"/>
    <w:r w:rsidRPr="00780FAD">
      <w:rPr>
        <w:rFonts w:ascii="Arial" w:eastAsia="Arial Unicode MS" w:hAnsi="Arial" w:cs="Arial"/>
        <w:color w:val="17365D"/>
        <w:sz w:val="17"/>
        <w:szCs w:val="17"/>
        <w:lang w:eastAsia="pt-BR"/>
      </w:rPr>
      <w:t>SP</w:t>
    </w:r>
    <w:proofErr w:type="gramEnd"/>
  </w:p>
  <w:p w:rsidR="00780FAD" w:rsidRPr="00780FAD" w:rsidRDefault="00780FAD" w:rsidP="00780FAD">
    <w:pPr>
      <w:tabs>
        <w:tab w:val="center" w:pos="4252"/>
        <w:tab w:val="right" w:pos="8504"/>
      </w:tabs>
      <w:suppressAutoHyphens w:val="0"/>
      <w:spacing w:line="360" w:lineRule="auto"/>
      <w:ind w:left="-567"/>
      <w:jc w:val="center"/>
      <w:rPr>
        <w:rFonts w:ascii="Arial" w:eastAsia="Arial Unicode MS" w:hAnsi="Arial" w:cs="Arial"/>
        <w:color w:val="17365D"/>
        <w:sz w:val="17"/>
        <w:szCs w:val="17"/>
        <w:lang w:eastAsia="pt-BR"/>
      </w:rPr>
    </w:pPr>
    <w:proofErr w:type="gramStart"/>
    <w:r w:rsidRPr="00780FAD">
      <w:rPr>
        <w:rFonts w:ascii="Arial" w:eastAsia="Arial Unicode MS" w:hAnsi="Arial" w:cs="Arial"/>
        <w:color w:val="17365D"/>
        <w:sz w:val="17"/>
        <w:szCs w:val="17"/>
        <w:lang w:eastAsia="pt-BR"/>
      </w:rPr>
      <w:t>PABX:</w:t>
    </w:r>
    <w:proofErr w:type="gramEnd"/>
    <w:r w:rsidRPr="00780FAD">
      <w:rPr>
        <w:rFonts w:ascii="Arial" w:eastAsia="Arial Unicode MS" w:hAnsi="Arial" w:cs="Arial"/>
        <w:color w:val="17365D"/>
        <w:sz w:val="17"/>
        <w:szCs w:val="17"/>
        <w:lang w:eastAsia="pt-BR"/>
      </w:rPr>
      <w:t>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FE5" w:rsidRDefault="00E67FE5">
      <w:r>
        <w:separator/>
      </w:r>
    </w:p>
  </w:footnote>
  <w:footnote w:type="continuationSeparator" w:id="0">
    <w:p w:rsidR="00E67FE5" w:rsidRDefault="00E67F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FAD" w:rsidRPr="00780FAD" w:rsidRDefault="00780FAD" w:rsidP="00780FAD">
    <w:pPr>
      <w:tabs>
        <w:tab w:val="center" w:pos="4252"/>
        <w:tab w:val="right" w:pos="8504"/>
      </w:tabs>
      <w:suppressAutoHyphens w:val="0"/>
      <w:spacing w:line="276" w:lineRule="auto"/>
      <w:ind w:left="1134"/>
      <w:jc w:val="right"/>
      <w:rPr>
        <w:rFonts w:ascii="Arial" w:hAnsi="Arial" w:cs="Arial"/>
        <w:sz w:val="18"/>
        <w:szCs w:val="18"/>
        <w:lang w:eastAsia="pt-BR"/>
      </w:rPr>
    </w:pPr>
    <w:r w:rsidRPr="00780FAD">
      <w:rPr>
        <w:rFonts w:ascii="Arial" w:hAnsi="Arial" w:cs="Arial"/>
        <w:noProof/>
        <w:sz w:val="18"/>
        <w:szCs w:val="18"/>
        <w:lang w:eastAsia="pt-BR"/>
      </w:rPr>
      <w:drawing>
        <wp:anchor distT="0" distB="0" distL="114300" distR="114300" simplePos="0" relativeHeight="251660288" behindDoc="1" locked="0" layoutInCell="1" allowOverlap="1" wp14:anchorId="3B8D42A6" wp14:editId="35429DE4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0FAD">
      <w:rPr>
        <w:rFonts w:ascii="Arial" w:hAnsi="Arial" w:cs="Arial"/>
        <w:noProof/>
        <w:sz w:val="18"/>
        <w:szCs w:val="18"/>
        <w:lang w:eastAsia="pt-BR"/>
      </w:rPr>
      <w:drawing>
        <wp:anchor distT="0" distB="0" distL="114300" distR="114300" simplePos="0" relativeHeight="251659264" behindDoc="0" locked="0" layoutInCell="1" allowOverlap="1" wp14:anchorId="57B00786" wp14:editId="171D7567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0FAD">
      <w:rPr>
        <w:rFonts w:ascii="Arial" w:hAnsi="Arial" w:cs="Arial"/>
        <w:noProof/>
        <w:sz w:val="18"/>
        <w:szCs w:val="18"/>
        <w:lang w:eastAsia="pt-BR"/>
        <w14:textOutline w14:w="12700" w14:cap="flat" w14:cmpd="sng" w14:algn="ctr">
          <w14:noFill/>
          <w14:prstDash w14:val="solid"/>
          <w14:round/>
        </w14:textOutline>
      </w:rPr>
      <w:t xml:space="preserve">Proc. Leg. nº </w:t>
    </w:r>
    <w:r>
      <w:rPr>
        <w:rFonts w:ascii="Arial" w:hAnsi="Arial" w:cs="Arial"/>
        <w:noProof/>
        <w:sz w:val="18"/>
        <w:szCs w:val="18"/>
        <w:lang w:eastAsia="pt-BR"/>
        <w14:textOutline w14:w="12700" w14:cap="flat" w14:cmpd="sng" w14:algn="ctr">
          <w14:noFill/>
          <w14:prstDash w14:val="solid"/>
          <w14:round/>
        </w14:textOutline>
      </w:rPr>
      <w:t>3273</w:t>
    </w:r>
    <w:r w:rsidRPr="00780FAD">
      <w:rPr>
        <w:rFonts w:ascii="Arial" w:hAnsi="Arial" w:cs="Arial"/>
        <w:noProof/>
        <w:sz w:val="18"/>
        <w:szCs w:val="18"/>
        <w:lang w:eastAsia="pt-BR"/>
        <w14:textOutline w14:w="12700" w14:cap="flat" w14:cmpd="sng" w14:algn="ctr">
          <w14:noFill/>
          <w14:prstDash w14:val="solid"/>
          <w14:round/>
        </w14:textOutline>
      </w:rPr>
      <w:t>/2024</w:t>
    </w:r>
  </w:p>
  <w:p w:rsidR="00780FAD" w:rsidRPr="00780FAD" w:rsidRDefault="00780FAD" w:rsidP="00780FAD">
    <w:pPr>
      <w:tabs>
        <w:tab w:val="center" w:pos="4252"/>
        <w:tab w:val="right" w:pos="8504"/>
      </w:tabs>
      <w:suppressAutoHyphens w:val="0"/>
      <w:ind w:left="1134"/>
      <w:jc w:val="right"/>
      <w:rPr>
        <w:b/>
        <w:noProof/>
        <w:color w:val="5F497A"/>
        <w:sz w:val="20"/>
        <w:szCs w:val="20"/>
        <w:lang w:eastAsia="pt-BR"/>
        <w14:textOutline w14:w="12700" w14:cap="flat" w14:cmpd="sng" w14:algn="ctr">
          <w14:noFill/>
          <w14:prstDash w14:val="solid"/>
          <w14:round/>
        </w14:textOutline>
      </w:rPr>
    </w:pPr>
  </w:p>
  <w:p w:rsidR="00780FAD" w:rsidRPr="00780FAD" w:rsidRDefault="00780FAD" w:rsidP="00780FAD">
    <w:pPr>
      <w:tabs>
        <w:tab w:val="center" w:pos="4252"/>
        <w:tab w:val="right" w:pos="8504"/>
      </w:tabs>
      <w:suppressAutoHyphens w:val="0"/>
      <w:spacing w:line="276" w:lineRule="auto"/>
      <w:ind w:left="1134"/>
      <w:jc w:val="center"/>
      <w:rPr>
        <w:rFonts w:ascii="Arial" w:hAnsi="Arial"/>
        <w:b/>
        <w:noProof/>
        <w:color w:val="5F497A"/>
        <w:sz w:val="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</w:p>
  <w:p w:rsidR="00780FAD" w:rsidRPr="00780FAD" w:rsidRDefault="00780FAD" w:rsidP="00780FAD">
    <w:pPr>
      <w:tabs>
        <w:tab w:val="center" w:pos="4252"/>
        <w:tab w:val="right" w:pos="8504"/>
      </w:tabs>
      <w:suppressAutoHyphens w:val="0"/>
      <w:spacing w:line="276" w:lineRule="auto"/>
      <w:ind w:left="1134"/>
      <w:jc w:val="center"/>
      <w:rPr>
        <w:rFonts w:ascii="Arial" w:hAnsi="Arial"/>
        <w:b/>
        <w:noProof/>
        <w:color w:val="5F497A"/>
        <w:sz w:val="3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  <w:r w:rsidRPr="00780FAD">
      <w:rPr>
        <w:rFonts w:ascii="Arial" w:hAnsi="Arial"/>
        <w:b/>
        <w:noProof/>
        <w:color w:val="5F497A"/>
        <w:sz w:val="36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780FAD" w:rsidRPr="00780FAD" w:rsidRDefault="00780FAD" w:rsidP="00780FAD">
    <w:pPr>
      <w:tabs>
        <w:tab w:val="center" w:pos="4252"/>
        <w:tab w:val="right" w:pos="8504"/>
      </w:tabs>
      <w:suppressAutoHyphens w:val="0"/>
      <w:ind w:left="1134"/>
      <w:jc w:val="center"/>
      <w:rPr>
        <w:rFonts w:ascii="Arial" w:hAnsi="Arial"/>
        <w:b/>
        <w:noProof/>
        <w:color w:val="5F497A"/>
        <w:sz w:val="22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</w:pPr>
    <w:r w:rsidRPr="00780FAD">
      <w:rPr>
        <w:rFonts w:ascii="Arial" w:hAnsi="Arial"/>
        <w:b/>
        <w:noProof/>
        <w:color w:val="5F497A"/>
        <w:sz w:val="22"/>
        <w:szCs w:val="72"/>
        <w:lang w:eastAsia="pt-BR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780FAD" w:rsidRPr="00780FAD" w:rsidRDefault="00780FAD" w:rsidP="00780FAD">
    <w:pPr>
      <w:tabs>
        <w:tab w:val="center" w:pos="4252"/>
        <w:tab w:val="right" w:pos="8504"/>
      </w:tabs>
      <w:suppressAutoHyphens w:val="0"/>
      <w:rPr>
        <w:b/>
        <w:sz w:val="28"/>
        <w:lang w:eastAsia="pt-BR"/>
      </w:rPr>
    </w:pPr>
  </w:p>
  <w:p w:rsidR="00780FAD" w:rsidRPr="00780FAD" w:rsidRDefault="00780FAD" w:rsidP="00780FAD">
    <w:pPr>
      <w:tabs>
        <w:tab w:val="center" w:pos="4252"/>
        <w:tab w:val="right" w:pos="8504"/>
      </w:tabs>
      <w:suppressAutoHyphens w:val="0"/>
      <w:rPr>
        <w:b/>
        <w:sz w:val="28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E24"/>
    <w:rsid w:val="00017375"/>
    <w:rsid w:val="00067D15"/>
    <w:rsid w:val="00115D71"/>
    <w:rsid w:val="001200EC"/>
    <w:rsid w:val="001810F3"/>
    <w:rsid w:val="001A682D"/>
    <w:rsid w:val="001C092D"/>
    <w:rsid w:val="001D21A7"/>
    <w:rsid w:val="001D32E2"/>
    <w:rsid w:val="002A0258"/>
    <w:rsid w:val="002C4473"/>
    <w:rsid w:val="00311E91"/>
    <w:rsid w:val="00316F86"/>
    <w:rsid w:val="003562CD"/>
    <w:rsid w:val="00361408"/>
    <w:rsid w:val="0038298B"/>
    <w:rsid w:val="003A3F77"/>
    <w:rsid w:val="003C352D"/>
    <w:rsid w:val="003D27E2"/>
    <w:rsid w:val="003D38CE"/>
    <w:rsid w:val="003D6B6E"/>
    <w:rsid w:val="00402BF0"/>
    <w:rsid w:val="00404009"/>
    <w:rsid w:val="00433903"/>
    <w:rsid w:val="00445706"/>
    <w:rsid w:val="00463D8B"/>
    <w:rsid w:val="0047384B"/>
    <w:rsid w:val="00475700"/>
    <w:rsid w:val="004C5D20"/>
    <w:rsid w:val="004F1842"/>
    <w:rsid w:val="00536794"/>
    <w:rsid w:val="00556632"/>
    <w:rsid w:val="00561E0B"/>
    <w:rsid w:val="005B22C3"/>
    <w:rsid w:val="005E148B"/>
    <w:rsid w:val="00641C3C"/>
    <w:rsid w:val="00660BF2"/>
    <w:rsid w:val="00675003"/>
    <w:rsid w:val="006850F1"/>
    <w:rsid w:val="00691299"/>
    <w:rsid w:val="00754D09"/>
    <w:rsid w:val="00761A90"/>
    <w:rsid w:val="007661E2"/>
    <w:rsid w:val="00780FAD"/>
    <w:rsid w:val="00783907"/>
    <w:rsid w:val="00791CD2"/>
    <w:rsid w:val="00796ED5"/>
    <w:rsid w:val="00845DC5"/>
    <w:rsid w:val="0084736B"/>
    <w:rsid w:val="00850C71"/>
    <w:rsid w:val="008664D9"/>
    <w:rsid w:val="00880377"/>
    <w:rsid w:val="008A573D"/>
    <w:rsid w:val="008B60A8"/>
    <w:rsid w:val="008B656C"/>
    <w:rsid w:val="008B73A1"/>
    <w:rsid w:val="008C6EC9"/>
    <w:rsid w:val="0094234B"/>
    <w:rsid w:val="00965BCE"/>
    <w:rsid w:val="009A2403"/>
    <w:rsid w:val="009B29B8"/>
    <w:rsid w:val="00A76E9F"/>
    <w:rsid w:val="00A91F93"/>
    <w:rsid w:val="00A970AB"/>
    <w:rsid w:val="00AD1BDE"/>
    <w:rsid w:val="00B0220F"/>
    <w:rsid w:val="00B16F11"/>
    <w:rsid w:val="00B42E24"/>
    <w:rsid w:val="00B61947"/>
    <w:rsid w:val="00B65BE0"/>
    <w:rsid w:val="00B76FB0"/>
    <w:rsid w:val="00BE0708"/>
    <w:rsid w:val="00C33E58"/>
    <w:rsid w:val="00C46955"/>
    <w:rsid w:val="00CA140C"/>
    <w:rsid w:val="00CC4654"/>
    <w:rsid w:val="00CD1201"/>
    <w:rsid w:val="00CE0D1D"/>
    <w:rsid w:val="00CF69D3"/>
    <w:rsid w:val="00D372A1"/>
    <w:rsid w:val="00D6217A"/>
    <w:rsid w:val="00DC0993"/>
    <w:rsid w:val="00E2321C"/>
    <w:rsid w:val="00E36797"/>
    <w:rsid w:val="00E67FE5"/>
    <w:rsid w:val="00E832AB"/>
    <w:rsid w:val="00EA4E4D"/>
    <w:rsid w:val="00EB2329"/>
    <w:rsid w:val="00EE040D"/>
    <w:rsid w:val="00F2483D"/>
    <w:rsid w:val="00F374AE"/>
    <w:rsid w:val="00F50D9B"/>
    <w:rsid w:val="00F81F3C"/>
    <w:rsid w:val="00F91256"/>
    <w:rsid w:val="00FD40C6"/>
    <w:rsid w:val="00FF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ind w:firstLine="3990"/>
      <w:jc w:val="both"/>
      <w:outlineLvl w:val="0"/>
    </w:pPr>
    <w:rPr>
      <w:rFonts w:ascii="Arial" w:hAnsi="Arial" w:cs="Arial"/>
      <w:b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3969"/>
        <w:tab w:val="left" w:pos="6946"/>
      </w:tabs>
      <w:jc w:val="center"/>
      <w:outlineLvl w:val="1"/>
    </w:pPr>
    <w:rPr>
      <w:rFonts w:ascii="Arial" w:hAnsi="Arial" w:cs="Arial"/>
      <w:b/>
      <w:szCs w:val="20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3969"/>
        <w:tab w:val="left" w:pos="6946"/>
      </w:tabs>
      <w:outlineLvl w:val="2"/>
    </w:pPr>
    <w:rPr>
      <w:rFonts w:ascii="Arial" w:hAnsi="Arial" w:cs="Arial"/>
      <w:szCs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3969"/>
        <w:tab w:val="left" w:pos="6946"/>
      </w:tabs>
      <w:outlineLvl w:val="3"/>
    </w:pPr>
    <w:rPr>
      <w:rFonts w:ascii="Arial" w:hAnsi="Arial" w:cs="Arial"/>
      <w:szCs w:val="20"/>
      <w:u w:val="single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851"/>
        <w:tab w:val="left" w:pos="2127"/>
        <w:tab w:val="left" w:pos="7088"/>
      </w:tabs>
      <w:jc w:val="both"/>
      <w:outlineLvl w:val="4"/>
    </w:pPr>
    <w:rPr>
      <w:rFonts w:ascii="Arial" w:hAnsi="Arial" w:cs="Arial"/>
      <w:b/>
      <w:szCs w:val="20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spacing w:line="360" w:lineRule="auto"/>
      <w:jc w:val="both"/>
      <w:outlineLvl w:val="5"/>
    </w:pPr>
    <w:rPr>
      <w:rFonts w:ascii="Arial" w:hAnsi="Arial" w:cs="Arial"/>
      <w:b/>
      <w:u w:val="single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4218"/>
        <w:tab w:val="left" w:pos="6946"/>
      </w:tabs>
      <w:spacing w:line="360" w:lineRule="auto"/>
      <w:ind w:left="4047"/>
      <w:jc w:val="both"/>
      <w:outlineLvl w:val="6"/>
    </w:pPr>
    <w:rPr>
      <w:rFonts w:ascii="Arial" w:hAnsi="Arial" w:cs="Arial"/>
      <w:b/>
      <w:sz w:val="22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2850"/>
        <w:tab w:val="left" w:pos="6946"/>
      </w:tabs>
      <w:spacing w:line="360" w:lineRule="auto"/>
      <w:ind w:left="3192"/>
      <w:jc w:val="both"/>
      <w:outlineLvl w:val="7"/>
    </w:pPr>
    <w:rPr>
      <w:rFonts w:ascii="Arial" w:hAnsi="Arial" w:cs="Arial"/>
      <w:b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1z0">
    <w:name w:val="WW8Num1z0"/>
    <w:rPr>
      <w:rFonts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ascii="Wingdings" w:hAnsi="Wingdings" w:cs="Wingdings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ascii="Times New Roman" w:eastAsia="Times New Roman" w:hAnsi="Times New Roman" w:cs="Times New Roman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  <w:rPr>
      <w:rFonts w:ascii="Times New Roman" w:eastAsia="Times New Roman" w:hAnsi="Times New Roman" w:cs="Times New Roman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4z0">
    <w:name w:val="WW8Num34z0"/>
    <w:rPr>
      <w:rFonts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hint="default"/>
    </w:rPr>
  </w:style>
  <w:style w:type="character" w:customStyle="1" w:styleId="WW8Num38z0">
    <w:name w:val="WW8Num38z0"/>
    <w:rPr>
      <w:rFonts w:hint="default"/>
    </w:rPr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1z0">
    <w:name w:val="WW8Num41z0"/>
    <w:rPr>
      <w:rFonts w:ascii="Wingdings" w:hAnsi="Wingdings" w:cs="Wingdings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3">
    <w:name w:val="WW8Num41z3"/>
    <w:rPr>
      <w:rFonts w:ascii="Symbol" w:hAnsi="Symbol" w:cs="Symbol" w:hint="default"/>
    </w:rPr>
  </w:style>
  <w:style w:type="character" w:customStyle="1" w:styleId="WW8Num42z0">
    <w:name w:val="WW8Num42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44z0">
    <w:name w:val="WW8Num44z0"/>
    <w:rPr>
      <w:rFonts w:hint="default"/>
    </w:rPr>
  </w:style>
  <w:style w:type="character" w:customStyle="1" w:styleId="WW8Num45z0">
    <w:name w:val="WW8Num45z0"/>
    <w:rPr>
      <w:rFonts w:ascii="Courier New" w:hAnsi="Courier New" w:cs="Courier New" w:hint="default"/>
    </w:rPr>
  </w:style>
  <w:style w:type="character" w:customStyle="1" w:styleId="WW8Num45z2">
    <w:name w:val="WW8Num45z2"/>
    <w:rPr>
      <w:rFonts w:ascii="Wingdings" w:hAnsi="Wingdings" w:cs="Wingdings" w:hint="default"/>
    </w:rPr>
  </w:style>
  <w:style w:type="character" w:customStyle="1" w:styleId="WW8Num45z3">
    <w:name w:val="WW8Num45z3"/>
    <w:rPr>
      <w:rFonts w:ascii="Symbol" w:hAnsi="Symbol" w:cs="Symbol" w:hint="default"/>
    </w:rPr>
  </w:style>
  <w:style w:type="character" w:customStyle="1" w:styleId="WW8Num46z0">
    <w:name w:val="WW8Num46z0"/>
    <w:rPr>
      <w:rFonts w:hint="default"/>
      <w:b w:val="0"/>
      <w:color w:val="000000"/>
    </w:rPr>
  </w:style>
  <w:style w:type="character" w:customStyle="1" w:styleId="WW8Num47z0">
    <w:name w:val="WW8Num47z0"/>
    <w:rPr>
      <w:rFonts w:ascii="Symbol" w:hAnsi="Symbol" w:cs="Symbol" w:hint="default"/>
    </w:rPr>
  </w:style>
  <w:style w:type="character" w:customStyle="1" w:styleId="WW8Num47z1">
    <w:name w:val="WW8Num47z1"/>
    <w:rPr>
      <w:rFonts w:ascii="Courier New" w:hAnsi="Courier New" w:cs="Courier New" w:hint="default"/>
    </w:rPr>
  </w:style>
  <w:style w:type="character" w:customStyle="1" w:styleId="WW8Num47z2">
    <w:name w:val="WW8Num47z2"/>
    <w:rPr>
      <w:rFonts w:ascii="Wingdings" w:hAnsi="Wingdings" w:cs="Wingdings" w:hint="default"/>
    </w:rPr>
  </w:style>
  <w:style w:type="character" w:customStyle="1" w:styleId="WW8Num48z0">
    <w:name w:val="WW8Num48z0"/>
    <w:rPr>
      <w:rFonts w:hint="default"/>
    </w:rPr>
  </w:style>
  <w:style w:type="character" w:customStyle="1" w:styleId="WW8Num49z0">
    <w:name w:val="WW8Num49z0"/>
    <w:rPr>
      <w:rFonts w:hint="default"/>
    </w:rPr>
  </w:style>
  <w:style w:type="character" w:customStyle="1" w:styleId="WW8Num50z0">
    <w:name w:val="WW8Num50z0"/>
    <w:rPr>
      <w:rFonts w:hint="default"/>
    </w:rPr>
  </w:style>
  <w:style w:type="character" w:customStyle="1" w:styleId="Fontepargpadro1">
    <w:name w:val="Fonte parág. padrão1"/>
  </w:style>
  <w:style w:type="character" w:customStyle="1" w:styleId="Ttulo3Char">
    <w:name w:val="Título 3 Char"/>
    <w:rPr>
      <w:rFonts w:ascii="Arial" w:hAnsi="Arial" w:cs="Arial"/>
      <w:sz w:val="24"/>
    </w:rPr>
  </w:style>
  <w:style w:type="character" w:customStyle="1" w:styleId="Ttulo4Char">
    <w:name w:val="Título 4 Char"/>
    <w:rPr>
      <w:rFonts w:ascii="Arial" w:hAnsi="Arial" w:cs="Arial"/>
      <w:sz w:val="24"/>
      <w:u w:val="single"/>
    </w:rPr>
  </w:style>
  <w:style w:type="character" w:customStyle="1" w:styleId="RecuodecorpodetextoChar">
    <w:name w:val="Recuo de corpo de texto Char"/>
    <w:rPr>
      <w:rFonts w:ascii="Arial" w:hAnsi="Arial" w:cs="Arial"/>
      <w:b/>
      <w:sz w:val="24"/>
      <w:szCs w:val="24"/>
    </w:rPr>
  </w:style>
  <w:style w:type="character" w:customStyle="1" w:styleId="Ttulo9Char">
    <w:name w:val="Título 9 Char"/>
    <w:rPr>
      <w:rFonts w:ascii="Cambria" w:eastAsia="Times New Roman" w:hAnsi="Cambria" w:cs="Times New Roman"/>
      <w:sz w:val="22"/>
      <w:szCs w:val="22"/>
    </w:rPr>
  </w:style>
  <w:style w:type="character" w:customStyle="1" w:styleId="CabealhoChar">
    <w:name w:val="Cabeçalho Char"/>
    <w:rPr>
      <w:rFonts w:ascii="Calibri" w:eastAsia="Calibri" w:hAnsi="Calibri" w:cs="Calibri"/>
      <w:sz w:val="22"/>
      <w:szCs w:val="22"/>
    </w:rPr>
  </w:style>
  <w:style w:type="character" w:customStyle="1" w:styleId="RodapChar">
    <w:name w:val="Rodapé Char"/>
    <w:rPr>
      <w:rFonts w:ascii="Calibri" w:eastAsia="Calibri" w:hAnsi="Calibri" w:cs="Calibri"/>
      <w:sz w:val="22"/>
      <w:szCs w:val="22"/>
    </w:rPr>
  </w:style>
  <w:style w:type="character" w:customStyle="1" w:styleId="Ttulo5Char">
    <w:name w:val="Título 5 Char"/>
    <w:rPr>
      <w:rFonts w:ascii="Arial" w:hAnsi="Arial" w:cs="Arial"/>
      <w:b/>
      <w:sz w:val="24"/>
    </w:rPr>
  </w:style>
  <w:style w:type="character" w:customStyle="1" w:styleId="Ttulo6Char">
    <w:name w:val="Título 6 Char"/>
    <w:rPr>
      <w:rFonts w:ascii="Arial" w:hAnsi="Arial" w:cs="Arial"/>
      <w:b/>
      <w:sz w:val="24"/>
      <w:szCs w:val="24"/>
      <w:u w:val="single"/>
    </w:rPr>
  </w:style>
  <w:style w:type="character" w:customStyle="1" w:styleId="Ttulo7Char">
    <w:name w:val="Título 7 Char"/>
    <w:rPr>
      <w:rFonts w:ascii="Arial" w:hAnsi="Arial" w:cs="Arial"/>
      <w:b/>
      <w:sz w:val="22"/>
      <w:szCs w:val="24"/>
    </w:rPr>
  </w:style>
  <w:style w:type="character" w:customStyle="1" w:styleId="Ttulo8Char">
    <w:name w:val="Título 8 Char"/>
    <w:rPr>
      <w:rFonts w:ascii="Arial" w:hAnsi="Arial" w:cs="Arial"/>
      <w:b/>
      <w:sz w:val="24"/>
      <w:szCs w:val="24"/>
    </w:rPr>
  </w:style>
  <w:style w:type="character" w:customStyle="1" w:styleId="CorpodetextoChar">
    <w:name w:val="Corpo de texto Char"/>
    <w:rPr>
      <w:rFonts w:ascii="Arial" w:hAnsi="Arial" w:cs="Arial"/>
      <w:sz w:val="24"/>
      <w:szCs w:val="24"/>
    </w:rPr>
  </w:style>
  <w:style w:type="character" w:customStyle="1" w:styleId="Corpodetexto3Char">
    <w:name w:val="Corpo de texto 3 Char"/>
    <w:rPr>
      <w:sz w:val="16"/>
      <w:szCs w:val="16"/>
    </w:rPr>
  </w:style>
  <w:style w:type="character" w:customStyle="1" w:styleId="Recuodecorpodetexto3Char">
    <w:name w:val="Recuo de corpo de texto 3 Char"/>
    <w:rPr>
      <w:sz w:val="16"/>
      <w:szCs w:val="16"/>
    </w:rPr>
  </w:style>
  <w:style w:type="character" w:customStyle="1" w:styleId="Corpodetexto2Char">
    <w:name w:val="Corpo de texto 2 Char"/>
    <w:rPr>
      <w:rFonts w:ascii="Bookman Old Style" w:hAnsi="Bookman Old Style" w:cs="Bookman Old Style"/>
      <w:sz w:val="22"/>
    </w:rPr>
  </w:style>
  <w:style w:type="character" w:styleId="Hyperlink">
    <w:name w:val="Hyperlink"/>
    <w:rPr>
      <w:color w:val="0563C1"/>
      <w:u w:val="single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styleId="nfase">
    <w:name w:val="Emphasis"/>
    <w:qFormat/>
    <w:rPr>
      <w:i/>
      <w:iCs/>
    </w:rPr>
  </w:style>
  <w:style w:type="character" w:styleId="Forte">
    <w:name w:val="Strong"/>
    <w:qFormat/>
    <w:rPr>
      <w:b/>
      <w:bCs/>
    </w:rPr>
  </w:style>
  <w:style w:type="character" w:customStyle="1" w:styleId="Marcadores">
    <w:name w:val="Marcadores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tabs>
        <w:tab w:val="left" w:pos="3135"/>
      </w:tabs>
      <w:spacing w:line="360" w:lineRule="auto"/>
      <w:jc w:val="both"/>
    </w:pPr>
    <w:rPr>
      <w:rFonts w:ascii="Arial" w:hAnsi="Arial" w:cs="Arial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Recuodecorpodetexto">
    <w:name w:val="Body Text Indent"/>
    <w:basedOn w:val="Normal"/>
    <w:pPr>
      <w:ind w:firstLine="3990"/>
      <w:jc w:val="both"/>
    </w:pPr>
    <w:rPr>
      <w:rFonts w:ascii="Arial" w:hAnsi="Arial" w:cs="Arial"/>
      <w:b/>
    </w:rPr>
  </w:style>
  <w:style w:type="paragraph" w:customStyle="1" w:styleId="Corpodetexto21">
    <w:name w:val="Corpo de texto 21"/>
    <w:basedOn w:val="Normal"/>
    <w:pPr>
      <w:tabs>
        <w:tab w:val="left" w:pos="2835"/>
      </w:tabs>
      <w:jc w:val="both"/>
    </w:pPr>
    <w:rPr>
      <w:rFonts w:ascii="Bookman Old Style" w:hAnsi="Bookman Old Style" w:cs="Bookman Old Style"/>
      <w:sz w:val="22"/>
      <w:szCs w:val="20"/>
    </w:rPr>
  </w:style>
  <w:style w:type="paragraph" w:customStyle="1" w:styleId="Corpodetexto22">
    <w:name w:val="Corpo de texto 22"/>
    <w:basedOn w:val="Normal"/>
    <w:pPr>
      <w:tabs>
        <w:tab w:val="left" w:pos="2835"/>
      </w:tabs>
      <w:ind w:left="2835"/>
      <w:jc w:val="both"/>
    </w:pPr>
    <w:rPr>
      <w:rFonts w:ascii="Arial" w:hAnsi="Arial" w:cs="Arial"/>
      <w:b/>
      <w:szCs w:val="20"/>
    </w:rPr>
  </w:style>
  <w:style w:type="paragraph" w:customStyle="1" w:styleId="Textoembloco1">
    <w:name w:val="Texto em bloco1"/>
    <w:basedOn w:val="Normal"/>
    <w:pPr>
      <w:spacing w:line="360" w:lineRule="auto"/>
      <w:ind w:left="709" w:right="510"/>
      <w:jc w:val="both"/>
    </w:pPr>
    <w:rPr>
      <w:rFonts w:ascii="Arial" w:hAnsi="Arial" w:cs="Arial"/>
      <w:sz w:val="22"/>
      <w:szCs w:val="20"/>
    </w:rPr>
  </w:style>
  <w:style w:type="paragraph" w:customStyle="1" w:styleId="Recuodecorpodetexto21">
    <w:name w:val="Recuo de corpo de texto 21"/>
    <w:basedOn w:val="Normal"/>
    <w:pPr>
      <w:tabs>
        <w:tab w:val="left" w:pos="2835"/>
      </w:tabs>
      <w:spacing w:line="360" w:lineRule="auto"/>
      <w:ind w:left="855"/>
      <w:jc w:val="both"/>
    </w:pPr>
    <w:rPr>
      <w:rFonts w:ascii="Arial" w:hAnsi="Arial" w:cs="Ari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rFonts w:ascii="Calibri" w:eastAsia="Calibri" w:hAnsi="Calibri" w:cs="Calibri"/>
      <w:sz w:val="22"/>
      <w:szCs w:val="22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rFonts w:ascii="Calibri" w:eastAsia="Calibri" w:hAnsi="Calibri" w:cs="Calibri"/>
      <w:sz w:val="22"/>
      <w:szCs w:val="22"/>
    </w:rPr>
  </w:style>
  <w:style w:type="paragraph" w:customStyle="1" w:styleId="Corpodetexto31">
    <w:name w:val="Corpo de texto 31"/>
    <w:basedOn w:val="Normal"/>
    <w:pPr>
      <w:spacing w:after="120"/>
    </w:pPr>
    <w:rPr>
      <w:sz w:val="16"/>
      <w:szCs w:val="16"/>
    </w:r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</w:rPr>
  </w:style>
  <w:style w:type="paragraph" w:styleId="PargrafodaLista">
    <w:name w:val="List Paragraph"/>
    <w:basedOn w:val="Normal"/>
    <w:qFormat/>
    <w:pPr>
      <w:ind w:left="708"/>
    </w:pPr>
  </w:style>
  <w:style w:type="paragraph" w:styleId="NormalWeb">
    <w:name w:val="Normal (Web)"/>
    <w:basedOn w:val="Normal"/>
    <w:uiPriority w:val="99"/>
    <w:pPr>
      <w:autoSpaceDE w:val="0"/>
      <w:spacing w:before="100" w:after="100"/>
    </w:p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1"/>
    <w:uiPriority w:val="99"/>
    <w:unhideWhenUsed/>
    <w:rsid w:val="00880377"/>
    <w:pPr>
      <w:spacing w:after="120" w:line="480" w:lineRule="auto"/>
    </w:pPr>
  </w:style>
  <w:style w:type="character" w:customStyle="1" w:styleId="Corpodetexto2Char1">
    <w:name w:val="Corpo de texto 2 Char1"/>
    <w:basedOn w:val="Fontepargpadro"/>
    <w:link w:val="Corpodetexto2"/>
    <w:uiPriority w:val="99"/>
    <w:rsid w:val="00880377"/>
    <w:rPr>
      <w:sz w:val="24"/>
      <w:szCs w:val="24"/>
      <w:lang w:eastAsia="zh-CN"/>
    </w:rPr>
  </w:style>
  <w:style w:type="paragraph" w:styleId="Corpodetexto3">
    <w:name w:val="Body Text 3"/>
    <w:basedOn w:val="Normal"/>
    <w:link w:val="Corpodetexto3Char1"/>
    <w:uiPriority w:val="99"/>
    <w:semiHidden/>
    <w:unhideWhenUsed/>
    <w:rsid w:val="00880377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link w:val="Corpodetexto3"/>
    <w:uiPriority w:val="99"/>
    <w:semiHidden/>
    <w:rsid w:val="00880377"/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ind w:firstLine="3990"/>
      <w:jc w:val="both"/>
      <w:outlineLvl w:val="0"/>
    </w:pPr>
    <w:rPr>
      <w:rFonts w:ascii="Arial" w:hAnsi="Arial" w:cs="Arial"/>
      <w:b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3969"/>
        <w:tab w:val="left" w:pos="6946"/>
      </w:tabs>
      <w:jc w:val="center"/>
      <w:outlineLvl w:val="1"/>
    </w:pPr>
    <w:rPr>
      <w:rFonts w:ascii="Arial" w:hAnsi="Arial" w:cs="Arial"/>
      <w:b/>
      <w:szCs w:val="20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3969"/>
        <w:tab w:val="left" w:pos="6946"/>
      </w:tabs>
      <w:outlineLvl w:val="2"/>
    </w:pPr>
    <w:rPr>
      <w:rFonts w:ascii="Arial" w:hAnsi="Arial" w:cs="Arial"/>
      <w:szCs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3969"/>
        <w:tab w:val="left" w:pos="6946"/>
      </w:tabs>
      <w:outlineLvl w:val="3"/>
    </w:pPr>
    <w:rPr>
      <w:rFonts w:ascii="Arial" w:hAnsi="Arial" w:cs="Arial"/>
      <w:szCs w:val="20"/>
      <w:u w:val="single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851"/>
        <w:tab w:val="left" w:pos="2127"/>
        <w:tab w:val="left" w:pos="7088"/>
      </w:tabs>
      <w:jc w:val="both"/>
      <w:outlineLvl w:val="4"/>
    </w:pPr>
    <w:rPr>
      <w:rFonts w:ascii="Arial" w:hAnsi="Arial" w:cs="Arial"/>
      <w:b/>
      <w:szCs w:val="20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spacing w:line="360" w:lineRule="auto"/>
      <w:jc w:val="both"/>
      <w:outlineLvl w:val="5"/>
    </w:pPr>
    <w:rPr>
      <w:rFonts w:ascii="Arial" w:hAnsi="Arial" w:cs="Arial"/>
      <w:b/>
      <w:u w:val="single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tabs>
        <w:tab w:val="left" w:pos="4218"/>
        <w:tab w:val="left" w:pos="6946"/>
      </w:tabs>
      <w:spacing w:line="360" w:lineRule="auto"/>
      <w:ind w:left="4047"/>
      <w:jc w:val="both"/>
      <w:outlineLvl w:val="6"/>
    </w:pPr>
    <w:rPr>
      <w:rFonts w:ascii="Arial" w:hAnsi="Arial" w:cs="Arial"/>
      <w:b/>
      <w:sz w:val="22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2850"/>
        <w:tab w:val="left" w:pos="6946"/>
      </w:tabs>
      <w:spacing w:line="360" w:lineRule="auto"/>
      <w:ind w:left="3192"/>
      <w:jc w:val="both"/>
      <w:outlineLvl w:val="7"/>
    </w:pPr>
    <w:rPr>
      <w:rFonts w:ascii="Arial" w:hAnsi="Arial" w:cs="Arial"/>
      <w:b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1z0">
    <w:name w:val="WW8Num1z0"/>
    <w:rPr>
      <w:rFonts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6z0">
    <w:name w:val="WW8Num16z0"/>
    <w:rPr>
      <w:rFonts w:ascii="Wingdings" w:hAnsi="Wingdings" w:cs="Wingdings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ascii="Times New Roman" w:eastAsia="Times New Roman" w:hAnsi="Times New Roman" w:cs="Times New Roman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7z0">
    <w:name w:val="WW8Num27z0"/>
    <w:rPr>
      <w:rFonts w:ascii="Times New Roman" w:eastAsia="Times New Roman" w:hAnsi="Times New Roman" w:cs="Times New Roman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  <w:rPr>
      <w:rFonts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3z0">
    <w:name w:val="WW8Num33z0"/>
    <w:rPr>
      <w:rFonts w:hint="default"/>
    </w:rPr>
  </w:style>
  <w:style w:type="character" w:customStyle="1" w:styleId="WW8Num34z0">
    <w:name w:val="WW8Num34z0"/>
    <w:rPr>
      <w:rFonts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36z0">
    <w:name w:val="WW8Num36z0"/>
    <w:rPr>
      <w:rFonts w:hint="default"/>
    </w:rPr>
  </w:style>
  <w:style w:type="character" w:customStyle="1" w:styleId="WW8Num37z0">
    <w:name w:val="WW8Num37z0"/>
    <w:rPr>
      <w:rFonts w:hint="default"/>
    </w:rPr>
  </w:style>
  <w:style w:type="character" w:customStyle="1" w:styleId="WW8Num38z0">
    <w:name w:val="WW8Num38z0"/>
    <w:rPr>
      <w:rFonts w:hint="default"/>
    </w:rPr>
  </w:style>
  <w:style w:type="character" w:customStyle="1" w:styleId="WW8Num40z0">
    <w:name w:val="WW8Num40z0"/>
    <w:rPr>
      <w:rFonts w:ascii="Symbol" w:hAnsi="Symbol" w:cs="Symbol" w:hint="default"/>
    </w:rPr>
  </w:style>
  <w:style w:type="character" w:customStyle="1" w:styleId="WW8Num40z1">
    <w:name w:val="WW8Num40z1"/>
    <w:rPr>
      <w:rFonts w:ascii="Courier New" w:hAnsi="Courier New" w:cs="Courier New" w:hint="default"/>
    </w:rPr>
  </w:style>
  <w:style w:type="character" w:customStyle="1" w:styleId="WW8Num40z2">
    <w:name w:val="WW8Num40z2"/>
    <w:rPr>
      <w:rFonts w:ascii="Wingdings" w:hAnsi="Wingdings" w:cs="Wingdings" w:hint="default"/>
    </w:rPr>
  </w:style>
  <w:style w:type="character" w:customStyle="1" w:styleId="WW8Num41z0">
    <w:name w:val="WW8Num41z0"/>
    <w:rPr>
      <w:rFonts w:ascii="Wingdings" w:hAnsi="Wingdings" w:cs="Wingdings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3">
    <w:name w:val="WW8Num41z3"/>
    <w:rPr>
      <w:rFonts w:ascii="Symbol" w:hAnsi="Symbol" w:cs="Symbol" w:hint="default"/>
    </w:rPr>
  </w:style>
  <w:style w:type="character" w:customStyle="1" w:styleId="WW8Num42z0">
    <w:name w:val="WW8Num42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44z0">
    <w:name w:val="WW8Num44z0"/>
    <w:rPr>
      <w:rFonts w:hint="default"/>
    </w:rPr>
  </w:style>
  <w:style w:type="character" w:customStyle="1" w:styleId="WW8Num45z0">
    <w:name w:val="WW8Num45z0"/>
    <w:rPr>
      <w:rFonts w:ascii="Courier New" w:hAnsi="Courier New" w:cs="Courier New" w:hint="default"/>
    </w:rPr>
  </w:style>
  <w:style w:type="character" w:customStyle="1" w:styleId="WW8Num45z2">
    <w:name w:val="WW8Num45z2"/>
    <w:rPr>
      <w:rFonts w:ascii="Wingdings" w:hAnsi="Wingdings" w:cs="Wingdings" w:hint="default"/>
    </w:rPr>
  </w:style>
  <w:style w:type="character" w:customStyle="1" w:styleId="WW8Num45z3">
    <w:name w:val="WW8Num45z3"/>
    <w:rPr>
      <w:rFonts w:ascii="Symbol" w:hAnsi="Symbol" w:cs="Symbol" w:hint="default"/>
    </w:rPr>
  </w:style>
  <w:style w:type="character" w:customStyle="1" w:styleId="WW8Num46z0">
    <w:name w:val="WW8Num46z0"/>
    <w:rPr>
      <w:rFonts w:hint="default"/>
      <w:b w:val="0"/>
      <w:color w:val="000000"/>
    </w:rPr>
  </w:style>
  <w:style w:type="character" w:customStyle="1" w:styleId="WW8Num47z0">
    <w:name w:val="WW8Num47z0"/>
    <w:rPr>
      <w:rFonts w:ascii="Symbol" w:hAnsi="Symbol" w:cs="Symbol" w:hint="default"/>
    </w:rPr>
  </w:style>
  <w:style w:type="character" w:customStyle="1" w:styleId="WW8Num47z1">
    <w:name w:val="WW8Num47z1"/>
    <w:rPr>
      <w:rFonts w:ascii="Courier New" w:hAnsi="Courier New" w:cs="Courier New" w:hint="default"/>
    </w:rPr>
  </w:style>
  <w:style w:type="character" w:customStyle="1" w:styleId="WW8Num47z2">
    <w:name w:val="WW8Num47z2"/>
    <w:rPr>
      <w:rFonts w:ascii="Wingdings" w:hAnsi="Wingdings" w:cs="Wingdings" w:hint="default"/>
    </w:rPr>
  </w:style>
  <w:style w:type="character" w:customStyle="1" w:styleId="WW8Num48z0">
    <w:name w:val="WW8Num48z0"/>
    <w:rPr>
      <w:rFonts w:hint="default"/>
    </w:rPr>
  </w:style>
  <w:style w:type="character" w:customStyle="1" w:styleId="WW8Num49z0">
    <w:name w:val="WW8Num49z0"/>
    <w:rPr>
      <w:rFonts w:hint="default"/>
    </w:rPr>
  </w:style>
  <w:style w:type="character" w:customStyle="1" w:styleId="WW8Num50z0">
    <w:name w:val="WW8Num50z0"/>
    <w:rPr>
      <w:rFonts w:hint="default"/>
    </w:rPr>
  </w:style>
  <w:style w:type="character" w:customStyle="1" w:styleId="Fontepargpadro1">
    <w:name w:val="Fonte parág. padrão1"/>
  </w:style>
  <w:style w:type="character" w:customStyle="1" w:styleId="Ttulo3Char">
    <w:name w:val="Título 3 Char"/>
    <w:rPr>
      <w:rFonts w:ascii="Arial" w:hAnsi="Arial" w:cs="Arial"/>
      <w:sz w:val="24"/>
    </w:rPr>
  </w:style>
  <w:style w:type="character" w:customStyle="1" w:styleId="Ttulo4Char">
    <w:name w:val="Título 4 Char"/>
    <w:rPr>
      <w:rFonts w:ascii="Arial" w:hAnsi="Arial" w:cs="Arial"/>
      <w:sz w:val="24"/>
      <w:u w:val="single"/>
    </w:rPr>
  </w:style>
  <w:style w:type="character" w:customStyle="1" w:styleId="RecuodecorpodetextoChar">
    <w:name w:val="Recuo de corpo de texto Char"/>
    <w:rPr>
      <w:rFonts w:ascii="Arial" w:hAnsi="Arial" w:cs="Arial"/>
      <w:b/>
      <w:sz w:val="24"/>
      <w:szCs w:val="24"/>
    </w:rPr>
  </w:style>
  <w:style w:type="character" w:customStyle="1" w:styleId="Ttulo9Char">
    <w:name w:val="Título 9 Char"/>
    <w:rPr>
      <w:rFonts w:ascii="Cambria" w:eastAsia="Times New Roman" w:hAnsi="Cambria" w:cs="Times New Roman"/>
      <w:sz w:val="22"/>
      <w:szCs w:val="22"/>
    </w:rPr>
  </w:style>
  <w:style w:type="character" w:customStyle="1" w:styleId="CabealhoChar">
    <w:name w:val="Cabeçalho Char"/>
    <w:rPr>
      <w:rFonts w:ascii="Calibri" w:eastAsia="Calibri" w:hAnsi="Calibri" w:cs="Calibri"/>
      <w:sz w:val="22"/>
      <w:szCs w:val="22"/>
    </w:rPr>
  </w:style>
  <w:style w:type="character" w:customStyle="1" w:styleId="RodapChar">
    <w:name w:val="Rodapé Char"/>
    <w:rPr>
      <w:rFonts w:ascii="Calibri" w:eastAsia="Calibri" w:hAnsi="Calibri" w:cs="Calibri"/>
      <w:sz w:val="22"/>
      <w:szCs w:val="22"/>
    </w:rPr>
  </w:style>
  <w:style w:type="character" w:customStyle="1" w:styleId="Ttulo5Char">
    <w:name w:val="Título 5 Char"/>
    <w:rPr>
      <w:rFonts w:ascii="Arial" w:hAnsi="Arial" w:cs="Arial"/>
      <w:b/>
      <w:sz w:val="24"/>
    </w:rPr>
  </w:style>
  <w:style w:type="character" w:customStyle="1" w:styleId="Ttulo6Char">
    <w:name w:val="Título 6 Char"/>
    <w:rPr>
      <w:rFonts w:ascii="Arial" w:hAnsi="Arial" w:cs="Arial"/>
      <w:b/>
      <w:sz w:val="24"/>
      <w:szCs w:val="24"/>
      <w:u w:val="single"/>
    </w:rPr>
  </w:style>
  <w:style w:type="character" w:customStyle="1" w:styleId="Ttulo7Char">
    <w:name w:val="Título 7 Char"/>
    <w:rPr>
      <w:rFonts w:ascii="Arial" w:hAnsi="Arial" w:cs="Arial"/>
      <w:b/>
      <w:sz w:val="22"/>
      <w:szCs w:val="24"/>
    </w:rPr>
  </w:style>
  <w:style w:type="character" w:customStyle="1" w:styleId="Ttulo8Char">
    <w:name w:val="Título 8 Char"/>
    <w:rPr>
      <w:rFonts w:ascii="Arial" w:hAnsi="Arial" w:cs="Arial"/>
      <w:b/>
      <w:sz w:val="24"/>
      <w:szCs w:val="24"/>
    </w:rPr>
  </w:style>
  <w:style w:type="character" w:customStyle="1" w:styleId="CorpodetextoChar">
    <w:name w:val="Corpo de texto Char"/>
    <w:rPr>
      <w:rFonts w:ascii="Arial" w:hAnsi="Arial" w:cs="Arial"/>
      <w:sz w:val="24"/>
      <w:szCs w:val="24"/>
    </w:rPr>
  </w:style>
  <w:style w:type="character" w:customStyle="1" w:styleId="Corpodetexto3Char">
    <w:name w:val="Corpo de texto 3 Char"/>
    <w:rPr>
      <w:sz w:val="16"/>
      <w:szCs w:val="16"/>
    </w:rPr>
  </w:style>
  <w:style w:type="character" w:customStyle="1" w:styleId="Recuodecorpodetexto3Char">
    <w:name w:val="Recuo de corpo de texto 3 Char"/>
    <w:rPr>
      <w:sz w:val="16"/>
      <w:szCs w:val="16"/>
    </w:rPr>
  </w:style>
  <w:style w:type="character" w:customStyle="1" w:styleId="Corpodetexto2Char">
    <w:name w:val="Corpo de texto 2 Char"/>
    <w:rPr>
      <w:rFonts w:ascii="Bookman Old Style" w:hAnsi="Bookman Old Style" w:cs="Bookman Old Style"/>
      <w:sz w:val="22"/>
    </w:rPr>
  </w:style>
  <w:style w:type="character" w:styleId="Hyperlink">
    <w:name w:val="Hyperlink"/>
    <w:rPr>
      <w:color w:val="0563C1"/>
      <w:u w:val="single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styleId="nfase">
    <w:name w:val="Emphasis"/>
    <w:qFormat/>
    <w:rPr>
      <w:i/>
      <w:iCs/>
    </w:rPr>
  </w:style>
  <w:style w:type="character" w:styleId="Forte">
    <w:name w:val="Strong"/>
    <w:qFormat/>
    <w:rPr>
      <w:b/>
      <w:bCs/>
    </w:rPr>
  </w:style>
  <w:style w:type="character" w:customStyle="1" w:styleId="Marcadores">
    <w:name w:val="Marcadores"/>
    <w:rPr>
      <w:rFonts w:ascii="OpenSymbol" w:eastAsia="OpenSymbol" w:hAnsi="OpenSymbol" w:cs="OpenSymbol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tabs>
        <w:tab w:val="left" w:pos="3135"/>
      </w:tabs>
      <w:spacing w:line="360" w:lineRule="auto"/>
      <w:jc w:val="both"/>
    </w:pPr>
    <w:rPr>
      <w:rFonts w:ascii="Arial" w:hAnsi="Arial" w:cs="Arial"/>
    </w:r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Recuodecorpodetexto">
    <w:name w:val="Body Text Indent"/>
    <w:basedOn w:val="Normal"/>
    <w:pPr>
      <w:ind w:firstLine="3990"/>
      <w:jc w:val="both"/>
    </w:pPr>
    <w:rPr>
      <w:rFonts w:ascii="Arial" w:hAnsi="Arial" w:cs="Arial"/>
      <w:b/>
    </w:rPr>
  </w:style>
  <w:style w:type="paragraph" w:customStyle="1" w:styleId="Corpodetexto21">
    <w:name w:val="Corpo de texto 21"/>
    <w:basedOn w:val="Normal"/>
    <w:pPr>
      <w:tabs>
        <w:tab w:val="left" w:pos="2835"/>
      </w:tabs>
      <w:jc w:val="both"/>
    </w:pPr>
    <w:rPr>
      <w:rFonts w:ascii="Bookman Old Style" w:hAnsi="Bookman Old Style" w:cs="Bookman Old Style"/>
      <w:sz w:val="22"/>
      <w:szCs w:val="20"/>
    </w:rPr>
  </w:style>
  <w:style w:type="paragraph" w:customStyle="1" w:styleId="Corpodetexto22">
    <w:name w:val="Corpo de texto 22"/>
    <w:basedOn w:val="Normal"/>
    <w:pPr>
      <w:tabs>
        <w:tab w:val="left" w:pos="2835"/>
      </w:tabs>
      <w:ind w:left="2835"/>
      <w:jc w:val="both"/>
    </w:pPr>
    <w:rPr>
      <w:rFonts w:ascii="Arial" w:hAnsi="Arial" w:cs="Arial"/>
      <w:b/>
      <w:szCs w:val="20"/>
    </w:rPr>
  </w:style>
  <w:style w:type="paragraph" w:customStyle="1" w:styleId="Textoembloco1">
    <w:name w:val="Texto em bloco1"/>
    <w:basedOn w:val="Normal"/>
    <w:pPr>
      <w:spacing w:line="360" w:lineRule="auto"/>
      <w:ind w:left="709" w:right="510"/>
      <w:jc w:val="both"/>
    </w:pPr>
    <w:rPr>
      <w:rFonts w:ascii="Arial" w:hAnsi="Arial" w:cs="Arial"/>
      <w:sz w:val="22"/>
      <w:szCs w:val="20"/>
    </w:rPr>
  </w:style>
  <w:style w:type="paragraph" w:customStyle="1" w:styleId="Recuodecorpodetexto21">
    <w:name w:val="Recuo de corpo de texto 21"/>
    <w:basedOn w:val="Normal"/>
    <w:pPr>
      <w:tabs>
        <w:tab w:val="left" w:pos="2835"/>
      </w:tabs>
      <w:spacing w:line="360" w:lineRule="auto"/>
      <w:ind w:left="855"/>
      <w:jc w:val="both"/>
    </w:pPr>
    <w:rPr>
      <w:rFonts w:ascii="Arial" w:hAnsi="Arial" w:cs="Arial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rFonts w:ascii="Calibri" w:eastAsia="Calibri" w:hAnsi="Calibri" w:cs="Calibri"/>
      <w:sz w:val="22"/>
      <w:szCs w:val="22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rFonts w:ascii="Calibri" w:eastAsia="Calibri" w:hAnsi="Calibri" w:cs="Calibri"/>
      <w:sz w:val="22"/>
      <w:szCs w:val="22"/>
    </w:rPr>
  </w:style>
  <w:style w:type="paragraph" w:customStyle="1" w:styleId="Corpodetexto31">
    <w:name w:val="Corpo de texto 31"/>
    <w:basedOn w:val="Normal"/>
    <w:pPr>
      <w:spacing w:after="120"/>
    </w:pPr>
    <w:rPr>
      <w:sz w:val="16"/>
      <w:szCs w:val="16"/>
    </w:r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</w:rPr>
  </w:style>
  <w:style w:type="paragraph" w:styleId="PargrafodaLista">
    <w:name w:val="List Paragraph"/>
    <w:basedOn w:val="Normal"/>
    <w:qFormat/>
    <w:pPr>
      <w:ind w:left="708"/>
    </w:pPr>
  </w:style>
  <w:style w:type="paragraph" w:styleId="NormalWeb">
    <w:name w:val="Normal (Web)"/>
    <w:basedOn w:val="Normal"/>
    <w:uiPriority w:val="99"/>
    <w:pPr>
      <w:autoSpaceDE w:val="0"/>
      <w:spacing w:before="100" w:after="100"/>
    </w:p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styleId="Corpodetexto2">
    <w:name w:val="Body Text 2"/>
    <w:basedOn w:val="Normal"/>
    <w:link w:val="Corpodetexto2Char1"/>
    <w:uiPriority w:val="99"/>
    <w:unhideWhenUsed/>
    <w:rsid w:val="00880377"/>
    <w:pPr>
      <w:spacing w:after="120" w:line="480" w:lineRule="auto"/>
    </w:pPr>
  </w:style>
  <w:style w:type="character" w:customStyle="1" w:styleId="Corpodetexto2Char1">
    <w:name w:val="Corpo de texto 2 Char1"/>
    <w:basedOn w:val="Fontepargpadro"/>
    <w:link w:val="Corpodetexto2"/>
    <w:uiPriority w:val="99"/>
    <w:rsid w:val="00880377"/>
    <w:rPr>
      <w:sz w:val="24"/>
      <w:szCs w:val="24"/>
      <w:lang w:eastAsia="zh-CN"/>
    </w:rPr>
  </w:style>
  <w:style w:type="paragraph" w:styleId="Corpodetexto3">
    <w:name w:val="Body Text 3"/>
    <w:basedOn w:val="Normal"/>
    <w:link w:val="Corpodetexto3Char1"/>
    <w:uiPriority w:val="99"/>
    <w:semiHidden/>
    <w:unhideWhenUsed/>
    <w:rsid w:val="00880377"/>
    <w:pPr>
      <w:spacing w:after="120"/>
    </w:pPr>
    <w:rPr>
      <w:sz w:val="16"/>
      <w:szCs w:val="16"/>
    </w:rPr>
  </w:style>
  <w:style w:type="character" w:customStyle="1" w:styleId="Corpodetexto3Char1">
    <w:name w:val="Corpo de texto 3 Char1"/>
    <w:basedOn w:val="Fontepargpadro"/>
    <w:link w:val="Corpodetexto3"/>
    <w:uiPriority w:val="99"/>
    <w:semiHidden/>
    <w:rsid w:val="00880377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472EC-CA31-420B-A063-C27129E4C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Nº 03/2005</vt:lpstr>
    </vt:vector>
  </TitlesOfParts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Nº 03/2005</dc:title>
  <dc:creator>Administrador</dc:creator>
  <cp:lastModifiedBy>Rafael Alves Rodrigues</cp:lastModifiedBy>
  <cp:revision>8</cp:revision>
  <cp:lastPrinted>2024-06-24T16:47:00Z</cp:lastPrinted>
  <dcterms:created xsi:type="dcterms:W3CDTF">2024-06-24T13:40:00Z</dcterms:created>
  <dcterms:modified xsi:type="dcterms:W3CDTF">2024-06-26T19:01:00Z</dcterms:modified>
</cp:coreProperties>
</file>