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 de Pesar para Clara Carolina Morasi Bariani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605AB2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002710">
        <w:rPr>
          <w:rFonts w:cs="Arial"/>
          <w:bCs/>
          <w:szCs w:val="24"/>
        </w:rPr>
        <w:t xml:space="preserve"> FABIO DAMASCENO</w:t>
      </w:r>
      <w:r w:rsidRPr="005050C4">
        <w:rPr>
          <w:rFonts w:cs="Arial"/>
          <w:bCs/>
          <w:szCs w:val="24"/>
        </w:rPr>
        <w:t xml:space="preserve"> que subscreve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 xml:space="preserve">após aprovação em Plenário, que </w:t>
      </w:r>
      <w:r w:rsidR="00002710">
        <w:rPr>
          <w:rFonts w:cs="Arial"/>
          <w:bCs/>
          <w:szCs w:val="24"/>
        </w:rPr>
        <w:t>seja consignado em ata o presente Voto de PESAR pelo falecimento de CLARA CAROLINA MORASI BARIANI.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Clara Carolina Morasi Bariani faleceu no dia 23 de Junho de 2024 aos oito anos de idade.</w:t>
      </w:r>
    </w:p>
    <w:p w:rsidR="00002710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Filha de Karoline Morasi Bariani e Jorge Luiz Bariani Junior e representa uma enorme perda aos seus familiares e amigos.</w:t>
      </w:r>
    </w:p>
    <w:p w:rsidR="009473D3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Além dos pais, Clara Carolina deixa também o irmão Pedro Jorge Morasi Bariani.</w:t>
      </w:r>
    </w:p>
    <w:p w:rsidR="0097193B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Requeiro que sejam guardadas pelo Plenário um minuto de silêncio em sua derradeira homenagem e posteriormente enviado à família enlutada as condolências desta Edilidade.</w:t>
      </w:r>
    </w:p>
    <w:p w:rsidR="0097193B" w:rsidRPr="005050C4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25 de junho de 2024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r w:rsidR="00EB19B1">
        <w:rPr>
          <w:rFonts w:cs="Arial"/>
          <w:b/>
          <w:snapToGrid w:val="0"/>
          <w:szCs w:val="24"/>
        </w:rPr>
        <w:t>FÁBIO DAMASCENO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2149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2149B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42149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605AB2">
      <w:rPr>
        <w:rFonts w:cs="Arial"/>
        <w:b/>
        <w:noProof/>
        <w:sz w:val="18"/>
        <w:szCs w:val="18"/>
      </w:rPr>
      <w:t>1</w:t>
    </w:r>
    <w:r w:rsidR="00605AB2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2149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2149B">
      <w:rPr>
        <w:rFonts w:cs="Arial"/>
        <w:b/>
        <w:sz w:val="18"/>
        <w:szCs w:val="18"/>
      </w:rPr>
      <w:fldChar w:fldCharType="separate"/>
    </w:r>
    <w:r w:rsidR="00605AB2">
      <w:rPr>
        <w:rFonts w:cs="Arial"/>
        <w:b/>
        <w:noProof/>
        <w:sz w:val="18"/>
        <w:szCs w:val="18"/>
      </w:rPr>
      <w:t>1</w:t>
    </w:r>
    <w:r w:rsidR="0042149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605AB2">
      <w:rPr>
        <w:rFonts w:cs="Arial"/>
        <w:b/>
        <w:noProof/>
        <w:sz w:val="18"/>
        <w:szCs w:val="18"/>
      </w:rPr>
      <w:t>1</w:t>
    </w:r>
    <w:r w:rsidR="00605AB2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3885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2863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3270/2024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1366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8168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3270/2024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884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02710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157"/>
    <w:rsid w:val="003F78E3"/>
    <w:rsid w:val="00404FFF"/>
    <w:rsid w:val="0042149B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05AB2"/>
    <w:rsid w:val="00641FA8"/>
    <w:rsid w:val="006610EE"/>
    <w:rsid w:val="006650D5"/>
    <w:rsid w:val="006816B4"/>
    <w:rsid w:val="006B326F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473D3"/>
    <w:rsid w:val="009643C3"/>
    <w:rsid w:val="0097193B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06C5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E205BF"/>
    <w:rsid w:val="00E37567"/>
    <w:rsid w:val="00E9372C"/>
    <w:rsid w:val="00EB19B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verdamasceno</cp:lastModifiedBy>
  <cp:revision>21</cp:revision>
  <cp:lastPrinted>2024-06-25T12:34:37Z</cp:lastPrinted>
  <dcterms:created xsi:type="dcterms:W3CDTF">2022-01-18T10:44:00Z</dcterms:created>
  <dcterms:modified xsi:type="dcterms:W3CDTF">2024-06-25T12:01:00Z</dcterms:modified>
</cp:coreProperties>
</file>