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F0B2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F0B2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8666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F0B2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86664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86664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F0B2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F0B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F0B2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F0B2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835/2024 - </w:t>
      </w:r>
      <w:r w:rsidRPr="00322C9F">
        <w:rPr>
          <w:rFonts w:ascii="Times New Roman" w:hAnsi="Times New Roman"/>
          <w:b/>
          <w:szCs w:val="24"/>
        </w:rPr>
        <w:t>Proc. leg. nº 3123/2024</w:t>
      </w:r>
    </w:p>
    <w:p w:rsidR="00322C9F" w:rsidRPr="00BB1EEA" w:rsidRDefault="00FF0B2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MAYR, FRANKLIN, ANDRÉ AMARAL</w:t>
      </w:r>
    </w:p>
    <w:p w:rsidR="00330085" w:rsidRDefault="00FF0B2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</w:t>
      </w:r>
      <w:r>
        <w:rPr>
          <w:rFonts w:ascii="Times New Roman" w:hAnsi="Times New Roman"/>
          <w:bCs/>
          <w:i/>
          <w:szCs w:val="24"/>
        </w:rPr>
        <w:t xml:space="preserve"> Louvor e Congratulações ao Padre Carlos José Nascimento pelos 30 anos de ordenação presbiterial.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86664" w:rsidRDefault="00186664" w:rsidP="00186664">
      <w:pPr>
        <w:jc w:val="both"/>
        <w:rPr>
          <w:rFonts w:ascii="Times New Roman" w:hAnsi="Times New Roman"/>
          <w:szCs w:val="24"/>
        </w:rPr>
      </w:pPr>
    </w:p>
    <w:p w:rsidR="00186664" w:rsidRDefault="00186664" w:rsidP="00186664">
      <w:pPr>
        <w:jc w:val="both"/>
        <w:rPr>
          <w:rFonts w:ascii="Times New Roman" w:hAnsi="Times New Roman"/>
          <w:szCs w:val="24"/>
        </w:rPr>
      </w:pPr>
    </w:p>
    <w:p w:rsidR="00186664" w:rsidRDefault="00186664" w:rsidP="00186664">
      <w:pPr>
        <w:jc w:val="both"/>
        <w:rPr>
          <w:rFonts w:ascii="Times New Roman" w:hAnsi="Times New Roman"/>
          <w:szCs w:val="24"/>
        </w:rPr>
      </w:pPr>
    </w:p>
    <w:p w:rsidR="00186664" w:rsidRDefault="00186664" w:rsidP="00186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Reverendíssimo Padre</w:t>
      </w:r>
    </w:p>
    <w:p w:rsidR="00186664" w:rsidRDefault="00186664" w:rsidP="00186664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CARLOS JOSÉ NASCIMENTO</w:t>
      </w:r>
    </w:p>
    <w:p w:rsidR="00186664" w:rsidRDefault="00186664" w:rsidP="0018666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Pároco da Paróquia </w:t>
      </w:r>
      <w:proofErr w:type="gramStart"/>
      <w:r>
        <w:rPr>
          <w:rFonts w:ascii="Times New Roman" w:hAnsi="Times New Roman"/>
          <w:szCs w:val="24"/>
        </w:rPr>
        <w:t>Sant’Ana</w:t>
      </w:r>
      <w:proofErr w:type="gramEnd"/>
    </w:p>
    <w:p w:rsidR="00F76EAB" w:rsidRPr="00812741" w:rsidRDefault="00186664" w:rsidP="0018666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Valinhos/SP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28" w:rsidRDefault="00FF0B28">
      <w:r>
        <w:separator/>
      </w:r>
    </w:p>
  </w:endnote>
  <w:endnote w:type="continuationSeparator" w:id="0">
    <w:p w:rsidR="00FF0B28" w:rsidRDefault="00FF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F0B2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F0B2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28" w:rsidRDefault="00FF0B28">
      <w:r>
        <w:separator/>
      </w:r>
    </w:p>
  </w:footnote>
  <w:footnote w:type="continuationSeparator" w:id="0">
    <w:p w:rsidR="00FF0B28" w:rsidRDefault="00FF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F0B2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3779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F0B2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F0B2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F0B2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1391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F0B2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697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6664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0B28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A262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A262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A2621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359B-38E5-48FF-9466-5BF454E3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2024-06-25T11:19:00Z</dcterms:modified>
</cp:coreProperties>
</file>