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E30BD3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25 de junho de 2024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E30BD3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E3271E">
            <w:rPr>
              <w:rFonts w:ascii="Times New Roman" w:hAnsi="Times New Roman"/>
              <w:b/>
              <w:bCs/>
              <w:szCs w:val="24"/>
            </w:rPr>
            <w:t>Prezado Senhor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E30BD3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E3271E">
            <w:rPr>
              <w:rFonts w:ascii="Times New Roman" w:hAnsi="Times New Roman"/>
              <w:bCs/>
              <w:szCs w:val="24"/>
            </w:rPr>
            <w:t xml:space="preserve"> Vossa Excelência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E3271E">
        <w:rPr>
          <w:rFonts w:ascii="Times New Roman" w:hAnsi="Times New Roman"/>
          <w:snapToGrid w:val="0"/>
          <w:szCs w:val="24"/>
        </w:rPr>
        <w:t>18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junho de 2024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E30BD3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E30BD3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E30BD3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E30BD3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158/2024 - </w:t>
      </w:r>
      <w:r w:rsidRPr="00322C9F">
        <w:rPr>
          <w:rFonts w:ascii="Times New Roman" w:hAnsi="Times New Roman"/>
          <w:b/>
          <w:szCs w:val="24"/>
        </w:rPr>
        <w:t>Proc. leg. nº 3089/2024</w:t>
      </w:r>
    </w:p>
    <w:p w:rsidR="00322C9F" w:rsidRPr="00BB1EEA" w:rsidRDefault="00E30BD3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FÁBIO DAMASCENO, FRANKLIN</w:t>
      </w:r>
    </w:p>
    <w:p w:rsidR="00330085" w:rsidRDefault="00E30BD3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Moção de Apelo ao</w:t>
      </w:r>
      <w:r>
        <w:rPr>
          <w:rFonts w:ascii="Times New Roman" w:hAnsi="Times New Roman"/>
          <w:bCs/>
          <w:i/>
          <w:szCs w:val="24"/>
        </w:rPr>
        <w:t xml:space="preserve"> Governador do Estado de São Paulo Tarcísio de Freitas, ao Senhor Secretario Estadual da Saúde Eleuses Paiva e a Senhora Prefeita Municipal, para que providenciem as medidas necessárias visando implantar o POUPATEMPO DA SAÚDE no município de Valinhos.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271E" w:rsidRDefault="00E3271E" w:rsidP="00E3271E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271E" w:rsidRDefault="00E3271E" w:rsidP="00E3271E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Exmo. Doutor</w:t>
      </w:r>
    </w:p>
    <w:p w:rsidR="00E3271E" w:rsidRDefault="00E3271E" w:rsidP="00E3271E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ELEUSES PAIVA</w:t>
      </w:r>
    </w:p>
    <w:p w:rsidR="00E3271E" w:rsidRDefault="00E3271E" w:rsidP="00E3271E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Secretário da Saúde</w:t>
      </w:r>
    </w:p>
    <w:p w:rsidR="00E3271E" w:rsidRDefault="00E3271E" w:rsidP="00E3271E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Secretaria da Saúde do Estado de São Paulo</w:t>
      </w:r>
    </w:p>
    <w:p w:rsidR="00F76EAB" w:rsidRPr="00812741" w:rsidRDefault="00E3271E" w:rsidP="00E3271E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São Paulo – </w:t>
      </w:r>
      <w:r>
        <w:rPr>
          <w:rFonts w:ascii="Times New Roman" w:hAnsi="Times New Roman"/>
          <w:szCs w:val="24"/>
        </w:rPr>
        <w:t>SP</w:t>
      </w:r>
      <w:bookmarkStart w:id="0" w:name="_GoBack"/>
      <w:bookmarkEnd w:id="0"/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0BD3" w:rsidRDefault="00E30BD3">
      <w:r>
        <w:separator/>
      </w:r>
    </w:p>
  </w:endnote>
  <w:endnote w:type="continuationSeparator" w:id="0">
    <w:p w:rsidR="00E30BD3" w:rsidRDefault="00E30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E30BD3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E30BD3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0BD3" w:rsidRDefault="00E30BD3">
      <w:r>
        <w:separator/>
      </w:r>
    </w:p>
  </w:footnote>
  <w:footnote w:type="continuationSeparator" w:id="0">
    <w:p w:rsidR="00E30BD3" w:rsidRDefault="00E30B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E30BD3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3775477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E30BD3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E30BD3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E30BD3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1388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2024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E30BD3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9250782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0BD3"/>
    <w:rsid w:val="00E3271E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85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2733B4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2733B4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2733B4"/>
    <w:rsid w:val="005948F8"/>
    <w:rsid w:val="00623DC5"/>
    <w:rsid w:val="006247E5"/>
    <w:rsid w:val="009C55E3"/>
    <w:rsid w:val="00A40006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21556-ACD7-431E-80B1-4BCE7C691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135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15</cp:revision>
  <dcterms:created xsi:type="dcterms:W3CDTF">2022-03-31T11:59:00Z</dcterms:created>
  <dcterms:modified xsi:type="dcterms:W3CDTF">2024-06-25T11:49:00Z</dcterms:modified>
</cp:coreProperties>
</file>