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7048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7048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D5B7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704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D5B76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D5B76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704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704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704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7048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161/2024 - </w:t>
      </w:r>
      <w:r w:rsidRPr="00322C9F">
        <w:rPr>
          <w:rFonts w:ascii="Times New Roman" w:hAnsi="Times New Roman"/>
          <w:b/>
          <w:szCs w:val="24"/>
        </w:rPr>
        <w:t>Proc. leg. nº 3096/2024</w:t>
      </w:r>
    </w:p>
    <w:p w:rsidR="00322C9F" w:rsidRPr="00BB1EEA" w:rsidRDefault="0037048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ANDRÉ AMARAL</w:t>
      </w:r>
    </w:p>
    <w:p w:rsidR="00330085" w:rsidRDefault="0037048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</w:t>
      </w:r>
      <w:r>
        <w:rPr>
          <w:rFonts w:ascii="Times New Roman" w:hAnsi="Times New Roman"/>
          <w:bCs/>
          <w:i/>
          <w:szCs w:val="24"/>
        </w:rPr>
        <w:t>Reverendíssimo senhor Padre Dalmírio Djalma do Amaral, Pároco da Paróquia São Francisco de Assis de Indaiatuba, pela celebração de seus 16 anos de Ordenação Presbiteral.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965" w:rsidRDefault="00F47965" w:rsidP="001F56C5">
      <w:pPr>
        <w:widowControl w:val="0"/>
        <w:jc w:val="both"/>
        <w:rPr>
          <w:rFonts w:ascii="Times New Roman" w:hAnsi="Times New Roman"/>
          <w:szCs w:val="24"/>
        </w:rPr>
      </w:pPr>
    </w:p>
    <w:p w:rsidR="001F56C5" w:rsidRDefault="001F56C5" w:rsidP="001F56C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Revmo.</w:t>
      </w:r>
      <w:r>
        <w:rPr>
          <w:rFonts w:ascii="Times New Roman" w:hAnsi="Times New Roman"/>
          <w:szCs w:val="24"/>
        </w:rPr>
        <w:t xml:space="preserve"> </w:t>
      </w:r>
      <w:r w:rsidR="00F47965">
        <w:rPr>
          <w:rFonts w:ascii="Times New Roman" w:hAnsi="Times New Roman"/>
          <w:szCs w:val="24"/>
        </w:rPr>
        <w:t>Padre</w:t>
      </w:r>
    </w:p>
    <w:p w:rsidR="001F56C5" w:rsidRDefault="001F56C5" w:rsidP="001F56C5">
      <w:pPr>
        <w:widowControl w:val="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DALMÍRIO DJALMA DO AMARAL</w:t>
      </w:r>
    </w:p>
    <w:p w:rsidR="001F56C5" w:rsidRDefault="001F56C5" w:rsidP="001F56C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1F56C5" w:rsidRDefault="001F56C5" w:rsidP="001F56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São Francisco de Assis</w:t>
      </w:r>
    </w:p>
    <w:p w:rsidR="00F76EAB" w:rsidRPr="00812741" w:rsidRDefault="001F56C5" w:rsidP="001F56C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Indaiatuba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84" w:rsidRDefault="00370484">
      <w:r>
        <w:separator/>
      </w:r>
    </w:p>
  </w:endnote>
  <w:endnote w:type="continuationSeparator" w:id="0">
    <w:p w:rsidR="00370484" w:rsidRDefault="0037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7048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7048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84" w:rsidRDefault="00370484">
      <w:r>
        <w:separator/>
      </w:r>
    </w:p>
  </w:footnote>
  <w:footnote w:type="continuationSeparator" w:id="0">
    <w:p w:rsidR="00370484" w:rsidRDefault="0037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704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4690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704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7048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7048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7048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9431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56C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0484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5B76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96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366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366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C225-63EF-4F5E-A049-EF28F85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2024-06-25T11:32:00Z</dcterms:modified>
</cp:coreProperties>
</file>