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F7" w:rsidRPr="00532FF7" w:rsidRDefault="00532FF7" w:rsidP="00532FF7">
      <w:pPr>
        <w:widowControl/>
        <w:tabs>
          <w:tab w:val="left" w:pos="567"/>
          <w:tab w:val="left" w:pos="2693"/>
          <w:tab w:val="left" w:leader="dot" w:pos="6803"/>
          <w:tab w:val="right" w:pos="9071"/>
          <w:tab w:val="left" w:pos="9354"/>
        </w:tabs>
        <w:ind w:left="2693" w:hanging="2693"/>
        <w:rPr>
          <w:rFonts w:ascii="Arial" w:hAnsi="Arial" w:cs="Arial"/>
          <w:b/>
          <w:bCs/>
          <w:color w:val="000000"/>
          <w:u w:val="single"/>
        </w:rPr>
      </w:pPr>
      <w:r w:rsidRPr="00532FF7">
        <w:rPr>
          <w:rFonts w:ascii="Arial" w:hAnsi="Arial" w:cs="Arial"/>
          <w:b/>
          <w:bCs/>
          <w:color w:val="000000"/>
        </w:rPr>
        <w:tab/>
      </w:r>
      <w:r w:rsidRPr="00532FF7">
        <w:rPr>
          <w:rFonts w:ascii="Arial" w:hAnsi="Arial" w:cs="Arial"/>
          <w:b/>
          <w:bCs/>
          <w:color w:val="000000"/>
        </w:rPr>
        <w:tab/>
      </w:r>
      <w:r w:rsidRPr="00532FF7">
        <w:rPr>
          <w:rFonts w:ascii="Arial" w:hAnsi="Arial" w:cs="Arial"/>
          <w:b/>
          <w:bCs/>
          <w:color w:val="000000"/>
          <w:u w:val="single"/>
        </w:rPr>
        <w:t>AUTÓGRAFO Nº 61/2024</w:t>
      </w:r>
    </w:p>
    <w:p w:rsidR="00532FF7" w:rsidRPr="00532FF7" w:rsidRDefault="00532FF7" w:rsidP="00532FF7">
      <w:pPr>
        <w:widowControl/>
        <w:tabs>
          <w:tab w:val="left" w:pos="567"/>
          <w:tab w:val="left" w:pos="2693"/>
          <w:tab w:val="left" w:leader="dot" w:pos="6803"/>
          <w:tab w:val="right" w:pos="9071"/>
          <w:tab w:val="left" w:pos="9354"/>
        </w:tabs>
        <w:ind w:left="2693" w:hanging="2693"/>
        <w:rPr>
          <w:rFonts w:ascii="Arial" w:hAnsi="Arial" w:cs="Arial"/>
          <w:b/>
          <w:bCs/>
          <w:color w:val="000000"/>
          <w:u w:val="single"/>
        </w:rPr>
      </w:pPr>
      <w:r w:rsidRPr="00532FF7">
        <w:rPr>
          <w:rFonts w:ascii="Arial" w:hAnsi="Arial" w:cs="Arial"/>
          <w:b/>
          <w:bCs/>
          <w:color w:val="000000"/>
        </w:rPr>
        <w:tab/>
      </w:r>
      <w:r w:rsidRPr="00532FF7">
        <w:rPr>
          <w:rFonts w:ascii="Arial" w:hAnsi="Arial" w:cs="Arial"/>
          <w:b/>
          <w:bCs/>
          <w:color w:val="000000"/>
        </w:rPr>
        <w:tab/>
      </w:r>
      <w:r w:rsidRPr="00532FF7">
        <w:rPr>
          <w:rFonts w:ascii="Arial" w:hAnsi="Arial" w:cs="Arial"/>
          <w:b/>
          <w:bCs/>
          <w:color w:val="000000"/>
          <w:u w:val="single"/>
        </w:rPr>
        <w:t xml:space="preserve">AO PROJETO DE LEI Nº </w:t>
      </w:r>
      <w:r>
        <w:rPr>
          <w:rFonts w:ascii="Arial" w:hAnsi="Arial" w:cs="Arial"/>
          <w:b/>
          <w:bCs/>
          <w:color w:val="000000"/>
          <w:u w:val="single"/>
        </w:rPr>
        <w:t>18</w:t>
      </w:r>
      <w:r w:rsidRPr="00532FF7">
        <w:rPr>
          <w:rFonts w:ascii="Arial" w:hAnsi="Arial" w:cs="Arial"/>
          <w:b/>
          <w:bCs/>
          <w:color w:val="000000"/>
          <w:u w:val="single"/>
        </w:rPr>
        <w:t>/2024</w:t>
      </w:r>
    </w:p>
    <w:p w:rsidR="00532FF7" w:rsidRPr="00532FF7" w:rsidRDefault="00532FF7" w:rsidP="00532FF7">
      <w:pPr>
        <w:widowControl/>
        <w:tabs>
          <w:tab w:val="left" w:pos="567"/>
          <w:tab w:val="left" w:pos="2693"/>
          <w:tab w:val="left" w:leader="dot" w:pos="6803"/>
          <w:tab w:val="right" w:pos="9071"/>
          <w:tab w:val="left" w:pos="9354"/>
        </w:tabs>
        <w:ind w:left="2693" w:hanging="2693"/>
        <w:jc w:val="both"/>
        <w:rPr>
          <w:rFonts w:ascii="Arial" w:hAnsi="Arial" w:cs="Arial"/>
          <w:b/>
          <w:bCs/>
          <w:color w:val="000000"/>
        </w:rPr>
      </w:pPr>
    </w:p>
    <w:p w:rsidR="00834C37" w:rsidRPr="00532FF7" w:rsidRDefault="00532FF7" w:rsidP="00532FF7">
      <w:pPr>
        <w:widowControl/>
        <w:tabs>
          <w:tab w:val="left" w:pos="567"/>
          <w:tab w:val="left" w:pos="2693"/>
          <w:tab w:val="left" w:leader="dot" w:pos="6803"/>
          <w:tab w:val="right" w:pos="9071"/>
          <w:tab w:val="left" w:pos="9354"/>
        </w:tabs>
        <w:spacing w:line="360" w:lineRule="auto"/>
        <w:ind w:left="2693" w:hanging="2693"/>
        <w:jc w:val="both"/>
        <w:rPr>
          <w:rFonts w:ascii="Arial" w:hAnsi="Arial" w:cs="Arial"/>
          <w:b/>
          <w:bCs/>
          <w:color w:val="000000"/>
        </w:rPr>
      </w:pPr>
      <w:r w:rsidRPr="00532FF7">
        <w:rPr>
          <w:rFonts w:ascii="Arial" w:hAnsi="Arial" w:cs="Arial"/>
          <w:b/>
          <w:bCs/>
          <w:color w:val="000000"/>
        </w:rPr>
        <w:tab/>
      </w:r>
      <w:r w:rsidRPr="00532FF7">
        <w:rPr>
          <w:rFonts w:ascii="Arial" w:hAnsi="Arial" w:cs="Arial"/>
          <w:b/>
          <w:bCs/>
          <w:color w:val="000000"/>
        </w:rPr>
        <w:tab/>
      </w:r>
      <w:r>
        <w:rPr>
          <w:rFonts w:ascii="Arial" w:hAnsi="Arial" w:cs="Arial"/>
          <w:b/>
          <w:bCs/>
          <w:color w:val="000000"/>
        </w:rPr>
        <w:t xml:space="preserve">Institui o </w:t>
      </w:r>
      <w:r w:rsidR="001F5664" w:rsidRPr="00532FF7">
        <w:rPr>
          <w:rFonts w:ascii="Arial" w:hAnsi="Arial" w:cs="Arial"/>
          <w:b/>
          <w:bCs/>
          <w:color w:val="000000"/>
        </w:rPr>
        <w:t xml:space="preserve">Programa Bolsa Atleta </w:t>
      </w:r>
      <w:r>
        <w:rPr>
          <w:rFonts w:ascii="Arial" w:hAnsi="Arial" w:cs="Arial"/>
          <w:b/>
          <w:bCs/>
          <w:color w:val="000000"/>
        </w:rPr>
        <w:t>no município de Valinhos</w:t>
      </w:r>
      <w:r w:rsidR="001F5664" w:rsidRPr="00532FF7">
        <w:rPr>
          <w:rFonts w:ascii="Arial" w:hAnsi="Arial" w:cs="Arial"/>
          <w:b/>
          <w:bCs/>
          <w:color w:val="000000"/>
        </w:rPr>
        <w:t>.</w:t>
      </w:r>
    </w:p>
    <w:p w:rsidR="00834C37" w:rsidRPr="00532FF7" w:rsidRDefault="00834C37" w:rsidP="00532FF7">
      <w:pPr>
        <w:widowControl/>
        <w:tabs>
          <w:tab w:val="left" w:pos="567"/>
          <w:tab w:val="left" w:pos="2693"/>
          <w:tab w:val="left" w:leader="dot" w:pos="6803"/>
          <w:tab w:val="right" w:pos="9071"/>
          <w:tab w:val="left" w:pos="9354"/>
        </w:tabs>
        <w:jc w:val="both"/>
        <w:rPr>
          <w:rFonts w:ascii="Arial" w:hAnsi="Arial" w:cs="Arial"/>
          <w:b/>
          <w:bCs/>
          <w:color w:val="000000"/>
        </w:rPr>
      </w:pP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bCs/>
          <w:color w:val="000000"/>
        </w:rPr>
      </w:pPr>
    </w:p>
    <w:p w:rsidR="00532FF7"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bCs/>
          <w:color w:val="000000"/>
        </w:rPr>
      </w:pPr>
      <w:r w:rsidRPr="00532FF7">
        <w:rPr>
          <w:rFonts w:ascii="Arial" w:hAnsi="Arial" w:cs="Arial"/>
          <w:b/>
          <w:bCs/>
          <w:color w:val="000000"/>
        </w:rPr>
        <w:tab/>
      </w:r>
      <w:r w:rsidRPr="00532FF7">
        <w:rPr>
          <w:rFonts w:ascii="Arial" w:hAnsi="Arial" w:cs="Arial"/>
          <w:b/>
          <w:bCs/>
          <w:color w:val="000000"/>
        </w:rPr>
        <w:tab/>
        <w:t>A CÂMARA MUNICIPAL DE VALINHOS</w:t>
      </w:r>
      <w:r w:rsidRPr="00532FF7">
        <w:rPr>
          <w:rFonts w:ascii="Arial" w:hAnsi="Arial" w:cs="Arial"/>
          <w:bCs/>
          <w:color w:val="000000"/>
        </w:rPr>
        <w:t xml:space="preserve">, Estado de São Paulo, no uso das atribuições que lhe são conferidas pelo artigo 8º da Lei Orgânica do Município, </w:t>
      </w:r>
      <w:r w:rsidRPr="00532FF7">
        <w:rPr>
          <w:rFonts w:ascii="Arial" w:hAnsi="Arial" w:cs="Arial"/>
          <w:b/>
          <w:bCs/>
          <w:color w:val="000000"/>
        </w:rPr>
        <w:t xml:space="preserve">APROVOU </w:t>
      </w:r>
      <w:r w:rsidRPr="00532FF7">
        <w:rPr>
          <w:rFonts w:ascii="Arial" w:hAnsi="Arial" w:cs="Arial"/>
          <w:bCs/>
          <w:color w:val="000000"/>
        </w:rPr>
        <w:t>e encaminha ao Poder Executivo Municipal, para sanção e promulgação, a seguinte Lei:</w:t>
      </w:r>
    </w:p>
    <w:p w:rsidR="00C10B3D" w:rsidRPr="00532FF7" w:rsidRDefault="00C10B3D" w:rsidP="00532FF7">
      <w:pPr>
        <w:widowControl/>
        <w:tabs>
          <w:tab w:val="left" w:pos="567"/>
          <w:tab w:val="left" w:pos="2693"/>
          <w:tab w:val="left" w:leader="dot" w:pos="6803"/>
          <w:tab w:val="right" w:pos="9071"/>
          <w:tab w:val="left" w:pos="9354"/>
        </w:tabs>
        <w:jc w:val="both"/>
        <w:rPr>
          <w:rFonts w:ascii="Arial" w:hAnsi="Arial" w:cs="Arial"/>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001F5664" w:rsidRPr="00532FF7">
        <w:rPr>
          <w:rFonts w:ascii="Arial" w:hAnsi="Arial" w:cs="Arial"/>
          <w:b/>
          <w:color w:val="000000"/>
        </w:rPr>
        <w:t>CAPÍTULO I - DA INSTUIÇÃO E DOS OBJETIVOS</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1º</w:t>
      </w:r>
      <w:r w:rsidR="001F5664" w:rsidRPr="00532FF7">
        <w:rPr>
          <w:rFonts w:ascii="Arial" w:hAnsi="Arial" w:cs="Arial"/>
          <w:color w:val="000000"/>
        </w:rPr>
        <w:t xml:space="preserve"> Fica instituído o Programa Bolsa Atleta, com o objetivo de realizar projetos esportivos visando valorizar e beneficiar atletas amadores representantes do Município de Valinhos, Estado de São Paulo, em competições regionais, estaduais, nacionais e internacionais.</w:t>
      </w:r>
    </w:p>
    <w:p w:rsidR="00C10B3D" w:rsidRPr="00532FF7" w:rsidRDefault="00C10B3D" w:rsidP="00532FF7">
      <w:pPr>
        <w:widowControl/>
        <w:tabs>
          <w:tab w:val="left" w:pos="567"/>
          <w:tab w:val="left" w:pos="2693"/>
          <w:tab w:val="left" w:leader="dot" w:pos="6803"/>
          <w:tab w:val="right" w:pos="9071"/>
          <w:tab w:val="left" w:pos="9354"/>
        </w:tabs>
        <w:jc w:val="both"/>
        <w:rPr>
          <w:rFonts w:ascii="Arial" w:hAnsi="Arial" w:cs="Arial"/>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ind w:left="2693" w:hanging="2693"/>
        <w:jc w:val="both"/>
        <w:rPr>
          <w:rFonts w:ascii="Arial" w:hAnsi="Arial" w:cs="Arial"/>
          <w:b/>
          <w:color w:val="000000"/>
        </w:rPr>
      </w:pPr>
      <w:r>
        <w:rPr>
          <w:rFonts w:ascii="Arial" w:hAnsi="Arial" w:cs="Arial"/>
          <w:b/>
          <w:color w:val="000000"/>
        </w:rPr>
        <w:tab/>
      </w:r>
      <w:r>
        <w:rPr>
          <w:rFonts w:ascii="Arial" w:hAnsi="Arial" w:cs="Arial"/>
          <w:b/>
          <w:color w:val="000000"/>
        </w:rPr>
        <w:tab/>
      </w:r>
      <w:r w:rsidR="001F5664" w:rsidRPr="00532FF7">
        <w:rPr>
          <w:rFonts w:ascii="Arial" w:hAnsi="Arial" w:cs="Arial"/>
          <w:b/>
          <w:color w:val="000000"/>
        </w:rPr>
        <w:t xml:space="preserve">CAPÍTULO II - DA COMPETÊNCIA, DOS VALORES, DA PERIODICIDADE, DA DURAÇÃO E DAS </w:t>
      </w:r>
      <w:proofErr w:type="gramStart"/>
      <w:r w:rsidR="001F5664" w:rsidRPr="00532FF7">
        <w:rPr>
          <w:rFonts w:ascii="Arial" w:hAnsi="Arial" w:cs="Arial"/>
          <w:b/>
          <w:color w:val="000000"/>
        </w:rPr>
        <w:t>MODALIDADES</w:t>
      </w:r>
      <w:proofErr w:type="gramEnd"/>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2º</w:t>
      </w:r>
      <w:r w:rsidR="001F5664" w:rsidRPr="00532FF7">
        <w:rPr>
          <w:rFonts w:ascii="Arial" w:hAnsi="Arial" w:cs="Arial"/>
          <w:color w:val="000000"/>
        </w:rPr>
        <w:t xml:space="preserve"> Compete ao Programa Bolsa Atleta conceder aos atletas amadores incentivos em dinheiro, cujo</w:t>
      </w:r>
      <w:r w:rsidR="00C5513A" w:rsidRPr="00532FF7">
        <w:rPr>
          <w:rFonts w:ascii="Arial" w:hAnsi="Arial" w:cs="Arial"/>
          <w:color w:val="000000"/>
        </w:rPr>
        <w:t>s</w:t>
      </w:r>
      <w:r w:rsidR="001F5664" w:rsidRPr="00532FF7">
        <w:rPr>
          <w:rFonts w:ascii="Arial" w:hAnsi="Arial" w:cs="Arial"/>
          <w:color w:val="000000"/>
        </w:rPr>
        <w:t xml:space="preserve"> valores serão fixados </w:t>
      </w:r>
      <w:r w:rsidR="00C5513A" w:rsidRPr="00532FF7">
        <w:rPr>
          <w:rFonts w:ascii="Arial" w:hAnsi="Arial" w:cs="Arial"/>
          <w:color w:val="000000"/>
        </w:rPr>
        <w:t>pelo Município</w:t>
      </w:r>
      <w:r w:rsidR="001F5664" w:rsidRPr="00532FF7">
        <w:rPr>
          <w:rFonts w:ascii="Arial" w:hAnsi="Arial" w:cs="Arial"/>
          <w:color w:val="000000"/>
        </w:rPr>
        <w:t xml:space="preserve">, sendo </w:t>
      </w:r>
      <w:r w:rsidR="00C5513A" w:rsidRPr="00532FF7">
        <w:rPr>
          <w:rFonts w:ascii="Arial" w:hAnsi="Arial" w:cs="Arial"/>
          <w:color w:val="000000"/>
        </w:rPr>
        <w:t xml:space="preserve">podendo ser pagos </w:t>
      </w:r>
      <w:r w:rsidR="001F5664" w:rsidRPr="00532FF7">
        <w:rPr>
          <w:rFonts w:ascii="Arial" w:hAnsi="Arial" w:cs="Arial"/>
          <w:color w:val="000000"/>
        </w:rPr>
        <w:t>mensalmente ou eventualmente, dependendo da natureza do projeto.</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3º</w:t>
      </w:r>
      <w:r w:rsidR="001F5664" w:rsidRPr="00532FF7">
        <w:rPr>
          <w:rFonts w:ascii="Arial" w:hAnsi="Arial" w:cs="Arial"/>
          <w:color w:val="000000"/>
        </w:rPr>
        <w:t xml:space="preserve"> A Bolsa Atleta </w:t>
      </w:r>
      <w:r w:rsidR="00C5513A" w:rsidRPr="00532FF7">
        <w:rPr>
          <w:rFonts w:ascii="Arial" w:hAnsi="Arial" w:cs="Arial"/>
          <w:color w:val="000000"/>
        </w:rPr>
        <w:t>poderá ser concedida durante</w:t>
      </w:r>
      <w:r w:rsidRPr="00532FF7">
        <w:rPr>
          <w:rFonts w:ascii="Arial" w:hAnsi="Arial" w:cs="Arial"/>
          <w:color w:val="000000"/>
        </w:rPr>
        <w:t xml:space="preserve"> </w:t>
      </w:r>
      <w:r w:rsidR="001F5664" w:rsidRPr="00532FF7">
        <w:rPr>
          <w:rFonts w:ascii="Arial" w:hAnsi="Arial" w:cs="Arial"/>
          <w:color w:val="000000"/>
        </w:rPr>
        <w:t>toda a preparação e a realização das competições esportivas ou apenas para pagar uma determinada despesa em que o atleta amador irá participar.</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4º</w:t>
      </w:r>
      <w:r w:rsidR="001F5664" w:rsidRPr="00532FF7">
        <w:rPr>
          <w:rFonts w:ascii="Arial" w:hAnsi="Arial" w:cs="Arial"/>
          <w:color w:val="000000"/>
        </w:rPr>
        <w:t xml:space="preserve"> São modalidades d</w:t>
      </w:r>
      <w:r w:rsidR="00C5513A" w:rsidRPr="00532FF7">
        <w:rPr>
          <w:rFonts w:ascii="Arial" w:hAnsi="Arial" w:cs="Arial"/>
          <w:color w:val="000000"/>
        </w:rPr>
        <w:t>a</w:t>
      </w:r>
      <w:r w:rsidR="001F5664" w:rsidRPr="00532FF7">
        <w:rPr>
          <w:rFonts w:ascii="Arial" w:hAnsi="Arial" w:cs="Arial"/>
          <w:color w:val="000000"/>
        </w:rPr>
        <w:t xml:space="preserve"> Bolsa Atleta: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a) Individual: concedida ao atleta amador classificado até o 5º (quinto) lugar em “ranking” municipal, dando-se preferências àquele que integrar a seleção valinhense;</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lastRenderedPageBreak/>
        <w:t>b) Coletiva: concedida à seleção do Município de Valinhos, que irá representá-lo em competições regionais, estaduais, nacionais e internacionais;</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c) Estudantil: concedida ao atleta estudante regularmente matriculado em instituição de ensino públic</w:t>
      </w:r>
      <w:r w:rsidR="003F23D4" w:rsidRPr="00532FF7">
        <w:rPr>
          <w:rFonts w:ascii="Arial" w:hAnsi="Arial" w:cs="Arial"/>
          <w:color w:val="000000"/>
        </w:rPr>
        <w:t>a</w:t>
      </w:r>
      <w:r w:rsidRPr="00532FF7">
        <w:rPr>
          <w:rFonts w:ascii="Arial" w:hAnsi="Arial" w:cs="Arial"/>
          <w:color w:val="000000"/>
        </w:rPr>
        <w:t xml:space="preserve"> ou privad</w:t>
      </w:r>
      <w:r w:rsidR="003F23D4" w:rsidRPr="00532FF7">
        <w:rPr>
          <w:rFonts w:ascii="Arial" w:hAnsi="Arial" w:cs="Arial"/>
          <w:color w:val="000000"/>
        </w:rPr>
        <w:t>a no Município de Valinhos</w:t>
      </w:r>
      <w:r w:rsidRPr="00532FF7">
        <w:rPr>
          <w:rFonts w:ascii="Arial" w:hAnsi="Arial" w:cs="Arial"/>
          <w:color w:val="000000"/>
        </w:rPr>
        <w:t>.</w:t>
      </w:r>
    </w:p>
    <w:p w:rsidR="00C10B3D" w:rsidRPr="00532FF7" w:rsidRDefault="00C10B3D" w:rsidP="00532FF7">
      <w:pPr>
        <w:widowControl/>
        <w:tabs>
          <w:tab w:val="left" w:pos="567"/>
          <w:tab w:val="left" w:pos="2693"/>
          <w:tab w:val="left" w:leader="dot" w:pos="6803"/>
          <w:tab w:val="right" w:pos="9071"/>
          <w:tab w:val="left" w:pos="9354"/>
        </w:tabs>
        <w:jc w:val="both"/>
        <w:rPr>
          <w:rFonts w:ascii="Arial" w:hAnsi="Arial" w:cs="Arial"/>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ind w:left="2693" w:hanging="2693"/>
        <w:jc w:val="both"/>
        <w:rPr>
          <w:rFonts w:ascii="Arial" w:hAnsi="Arial" w:cs="Arial"/>
          <w:b/>
          <w:color w:val="000000"/>
        </w:rPr>
      </w:pPr>
      <w:r>
        <w:rPr>
          <w:rFonts w:ascii="Arial" w:hAnsi="Arial" w:cs="Arial"/>
          <w:b/>
          <w:color w:val="000000"/>
        </w:rPr>
        <w:tab/>
      </w:r>
      <w:r>
        <w:rPr>
          <w:rFonts w:ascii="Arial" w:hAnsi="Arial" w:cs="Arial"/>
          <w:b/>
          <w:color w:val="000000"/>
        </w:rPr>
        <w:tab/>
      </w:r>
      <w:r w:rsidR="001F5664" w:rsidRPr="00532FF7">
        <w:rPr>
          <w:rFonts w:ascii="Arial" w:hAnsi="Arial" w:cs="Arial"/>
          <w:b/>
          <w:color w:val="000000"/>
        </w:rPr>
        <w:t>CAPÍTULO III - DA NÃO EXISTÊNCIA DE VÍNCULO TRABALHISTA</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5º</w:t>
      </w:r>
      <w:r w:rsidR="001F5664" w:rsidRPr="00532FF7">
        <w:rPr>
          <w:rFonts w:ascii="Arial" w:hAnsi="Arial" w:cs="Arial"/>
          <w:color w:val="000000"/>
        </w:rPr>
        <w:t xml:space="preserve"> A </w:t>
      </w:r>
      <w:r w:rsidRPr="00532FF7">
        <w:rPr>
          <w:rFonts w:ascii="Arial" w:hAnsi="Arial" w:cs="Arial"/>
          <w:color w:val="000000"/>
        </w:rPr>
        <w:t xml:space="preserve">concessão </w:t>
      </w:r>
      <w:r w:rsidR="001F5664" w:rsidRPr="00532FF7">
        <w:rPr>
          <w:rFonts w:ascii="Arial" w:hAnsi="Arial" w:cs="Arial"/>
          <w:color w:val="000000"/>
        </w:rPr>
        <w:t>d</w:t>
      </w:r>
      <w:r w:rsidR="003F23D4" w:rsidRPr="00532FF7">
        <w:rPr>
          <w:rFonts w:ascii="Arial" w:hAnsi="Arial" w:cs="Arial"/>
          <w:color w:val="000000"/>
        </w:rPr>
        <w:t>a</w:t>
      </w:r>
      <w:r w:rsidR="001F5664" w:rsidRPr="00532FF7">
        <w:rPr>
          <w:rFonts w:ascii="Arial" w:hAnsi="Arial" w:cs="Arial"/>
          <w:color w:val="000000"/>
        </w:rPr>
        <w:t xml:space="preserve"> Bolsa Atleta não gera qualquer vínculo trabalhista entre os beneficiados e a administração pública municipal.</w:t>
      </w:r>
    </w:p>
    <w:p w:rsidR="00C10B3D" w:rsidRPr="00532FF7" w:rsidRDefault="00C10B3D" w:rsidP="00532FF7">
      <w:pPr>
        <w:widowControl/>
        <w:tabs>
          <w:tab w:val="left" w:pos="567"/>
          <w:tab w:val="left" w:pos="2693"/>
          <w:tab w:val="left" w:leader="dot" w:pos="6803"/>
          <w:tab w:val="right" w:pos="9071"/>
          <w:tab w:val="left" w:pos="9354"/>
        </w:tabs>
        <w:jc w:val="both"/>
        <w:rPr>
          <w:rFonts w:ascii="Arial" w:hAnsi="Arial" w:cs="Arial"/>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001F5664" w:rsidRPr="00532FF7">
        <w:rPr>
          <w:rFonts w:ascii="Arial" w:hAnsi="Arial" w:cs="Arial"/>
          <w:b/>
          <w:color w:val="000000"/>
        </w:rPr>
        <w:t>CAPÍTULO IV- DOS REQUISITOS</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1F5664" w:rsidRPr="00532FF7">
        <w:rPr>
          <w:rFonts w:ascii="Arial" w:hAnsi="Arial" w:cs="Arial"/>
          <w:b/>
          <w:color w:val="000000"/>
        </w:rPr>
        <w:t>Art. 6º</w:t>
      </w:r>
      <w:r w:rsidR="001F5664" w:rsidRPr="00532FF7">
        <w:rPr>
          <w:rFonts w:ascii="Arial" w:hAnsi="Arial" w:cs="Arial"/>
          <w:color w:val="000000"/>
        </w:rPr>
        <w:t xml:space="preserve"> São requisitos para pleitear </w:t>
      </w:r>
      <w:r w:rsidR="003F23D4" w:rsidRPr="00532FF7">
        <w:rPr>
          <w:rFonts w:ascii="Arial" w:hAnsi="Arial" w:cs="Arial"/>
          <w:color w:val="000000"/>
        </w:rPr>
        <w:t>a</w:t>
      </w:r>
      <w:r w:rsidR="001F5664" w:rsidRPr="00532FF7">
        <w:rPr>
          <w:rFonts w:ascii="Arial" w:hAnsi="Arial" w:cs="Arial"/>
          <w:color w:val="000000"/>
        </w:rPr>
        <w:t xml:space="preserve"> Bolsa Atleta: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 xml:space="preserve">I </w:t>
      </w:r>
      <w:r w:rsidR="00532FF7">
        <w:rPr>
          <w:rFonts w:ascii="Arial" w:hAnsi="Arial" w:cs="Arial"/>
          <w:color w:val="000000"/>
        </w:rPr>
        <w:t>-</w:t>
      </w:r>
      <w:r w:rsidRPr="00532FF7">
        <w:rPr>
          <w:rFonts w:ascii="Arial" w:hAnsi="Arial" w:cs="Arial"/>
          <w:color w:val="000000"/>
        </w:rPr>
        <w:t xml:space="preserve"> ter, no mínimo, 08 (oito) anos de idade, sem limite de idade máxima;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 xml:space="preserve">II - estar vinculado a alguma entidade de prática desportiva ou filiado a Associação ou Liga Municipal Amadora da categoria e, na ausência desta, na Liga Desportiva De Valinhos, exceto os atletas que pleitearem </w:t>
      </w:r>
      <w:r w:rsidR="003F23D4" w:rsidRPr="00532FF7">
        <w:rPr>
          <w:rFonts w:ascii="Arial" w:hAnsi="Arial" w:cs="Arial"/>
          <w:color w:val="000000"/>
        </w:rPr>
        <w:t>a</w:t>
      </w:r>
      <w:r w:rsidRPr="00532FF7">
        <w:rPr>
          <w:rFonts w:ascii="Arial" w:hAnsi="Arial" w:cs="Arial"/>
          <w:color w:val="000000"/>
        </w:rPr>
        <w:t xml:space="preserve"> Bolsa Atleta Estudantil;</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III - estar em plena atividade esportiva;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IV - não receber salário de entidade de prática desportiva;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 xml:space="preserve">V - ter participado de competição esportiva em âmbito Municipal e, na ausência desta, ter participado de competições regionais, estaduais ou internacionais no ano imediatamente anterior aquele em que pleiteia </w:t>
      </w:r>
      <w:proofErr w:type="gramStart"/>
      <w:r w:rsidRPr="00532FF7">
        <w:rPr>
          <w:rFonts w:ascii="Arial" w:hAnsi="Arial" w:cs="Arial"/>
          <w:color w:val="000000"/>
        </w:rPr>
        <w:t>o Bolsa</w:t>
      </w:r>
      <w:proofErr w:type="gramEnd"/>
      <w:r w:rsidRPr="00532FF7">
        <w:rPr>
          <w:rFonts w:ascii="Arial" w:hAnsi="Arial" w:cs="Arial"/>
          <w:color w:val="000000"/>
        </w:rPr>
        <w:t xml:space="preserve"> Atleta;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VI - o</w:t>
      </w:r>
      <w:r w:rsidR="003F23D4" w:rsidRPr="00532FF7">
        <w:rPr>
          <w:rFonts w:ascii="Arial" w:hAnsi="Arial" w:cs="Arial"/>
          <w:color w:val="000000"/>
        </w:rPr>
        <w:t xml:space="preserve"> atleta estudante que pleitear a</w:t>
      </w:r>
      <w:r w:rsidRPr="00532FF7">
        <w:rPr>
          <w:rFonts w:ascii="Arial" w:hAnsi="Arial" w:cs="Arial"/>
          <w:color w:val="000000"/>
        </w:rPr>
        <w:t xml:space="preserve"> Bolsa Atleta Estudante comprovar que está matriculado em instituição de ensino público ou privado, bem como ter rendimento escolar, não podendo ser reprovado no ano letivo da concessão do incentivo, além de ter ótima conduta disciplinar, comprovados através de boletim ou relatório da escola;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VII - anuência dos responsáveis pelos menores que aderirem ao Programa;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lastRenderedPageBreak/>
        <w:t xml:space="preserve">VIII - </w:t>
      </w:r>
      <w:r w:rsidR="00532FF7" w:rsidRPr="00532FF7">
        <w:rPr>
          <w:rFonts w:ascii="Arial" w:hAnsi="Arial" w:cs="Arial"/>
          <w:color w:val="000000"/>
        </w:rPr>
        <w:t>comprometer-se a representar o Município de</w:t>
      </w:r>
      <w:r w:rsidR="00532FF7">
        <w:rPr>
          <w:rFonts w:ascii="Arial" w:hAnsi="Arial" w:cs="Arial"/>
          <w:color w:val="000000"/>
        </w:rPr>
        <w:t xml:space="preserve"> </w:t>
      </w:r>
      <w:r w:rsidR="00532FF7" w:rsidRPr="00532FF7">
        <w:rPr>
          <w:rFonts w:ascii="Arial" w:hAnsi="Arial" w:cs="Arial"/>
          <w:color w:val="000000"/>
        </w:rPr>
        <w:t>Valinhos, em sua modalidade e categoria, em competições oficiais e eventos</w:t>
      </w:r>
      <w:r w:rsidR="00532FF7">
        <w:rPr>
          <w:rFonts w:ascii="Arial" w:hAnsi="Arial" w:cs="Arial"/>
          <w:color w:val="000000"/>
        </w:rPr>
        <w:t xml:space="preserve"> </w:t>
      </w:r>
      <w:r w:rsidR="00532FF7" w:rsidRPr="00532FF7">
        <w:rPr>
          <w:rFonts w:ascii="Arial" w:hAnsi="Arial" w:cs="Arial"/>
          <w:color w:val="000000"/>
        </w:rPr>
        <w:t>promovidos por entidades privadas, sempre que convocado pelo órgão público</w:t>
      </w:r>
      <w:r w:rsidR="00532FF7">
        <w:rPr>
          <w:rFonts w:ascii="Arial" w:hAnsi="Arial" w:cs="Arial"/>
          <w:color w:val="000000"/>
        </w:rPr>
        <w:t xml:space="preserve"> </w:t>
      </w:r>
      <w:r w:rsidR="00532FF7" w:rsidRPr="00532FF7">
        <w:rPr>
          <w:rFonts w:ascii="Arial" w:hAnsi="Arial" w:cs="Arial"/>
          <w:color w:val="000000"/>
        </w:rPr>
        <w:t>competente</w:t>
      </w:r>
      <w:r w:rsidRPr="00532FF7">
        <w:rPr>
          <w:rFonts w:ascii="Arial" w:hAnsi="Arial" w:cs="Arial"/>
          <w:color w:val="000000"/>
        </w:rPr>
        <w:t>;</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IX - Não estar cumprindo qualquer tipo de punição imposta por Tribunais de Justiça Desportiva, Liga Federação e/ou Confederação das modalidades correspondentes, além da necessidade de apresentar Certidão Criminal Negativa;</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X - apresentar currículo de atividades esportivas com os resultados obtidos nos 03 (três) últimos anos, juntamente com o programa e calendário esportivo anual;</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 xml:space="preserve">XI - </w:t>
      </w:r>
      <w:r w:rsidR="00532FF7" w:rsidRPr="00532FF7">
        <w:rPr>
          <w:rFonts w:ascii="Arial" w:hAnsi="Arial" w:cs="Arial"/>
          <w:color w:val="000000"/>
        </w:rPr>
        <w:t>estar cadastrado no órgão público competente na</w:t>
      </w:r>
      <w:r w:rsidR="00532FF7">
        <w:rPr>
          <w:rFonts w:ascii="Arial" w:hAnsi="Arial" w:cs="Arial"/>
          <w:color w:val="000000"/>
        </w:rPr>
        <w:t xml:space="preserve"> </w:t>
      </w:r>
      <w:r w:rsidR="00532FF7" w:rsidRPr="00532FF7">
        <w:rPr>
          <w:rFonts w:ascii="Arial" w:hAnsi="Arial" w:cs="Arial"/>
          <w:color w:val="000000"/>
        </w:rPr>
        <w:t>respectiva modalidade de sua atuação</w:t>
      </w:r>
      <w:r w:rsidRPr="00532FF7">
        <w:rPr>
          <w:rFonts w:ascii="Arial" w:hAnsi="Arial" w:cs="Arial"/>
          <w:color w:val="000000"/>
        </w:rPr>
        <w:t>;</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XII - ceder os direitos de imagem do Município de Valinhos e usar, obrigatoriamente, em seu uniforme, o brasão da cidade de Valinhos – SP;</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 xml:space="preserve">XIII </w:t>
      </w:r>
      <w:r w:rsidR="00532FF7">
        <w:rPr>
          <w:rFonts w:ascii="Arial" w:hAnsi="Arial" w:cs="Arial"/>
          <w:color w:val="000000"/>
        </w:rPr>
        <w:t>-</w:t>
      </w:r>
      <w:r w:rsidRPr="00532FF7">
        <w:rPr>
          <w:rFonts w:ascii="Arial" w:hAnsi="Arial" w:cs="Arial"/>
          <w:color w:val="000000"/>
        </w:rPr>
        <w:t xml:space="preserve"> apresentar, preferencialmente, um projeto esportivo na modalidade de sua atuação, juntando documentação que especifique as competições, participações em eventos esportivos ou campeonatos inclusos no calendário anual das federações ou entidades equivalentes.</w:t>
      </w:r>
    </w:p>
    <w:p w:rsidR="00C10B3D" w:rsidRPr="00532FF7" w:rsidRDefault="00C10B3D" w:rsidP="00532FF7">
      <w:pPr>
        <w:widowControl/>
        <w:tabs>
          <w:tab w:val="left" w:pos="567"/>
          <w:tab w:val="left" w:pos="2693"/>
          <w:tab w:val="left" w:leader="dot" w:pos="6803"/>
          <w:tab w:val="right" w:pos="9071"/>
          <w:tab w:val="left" w:pos="9354"/>
        </w:tabs>
        <w:jc w:val="both"/>
        <w:rPr>
          <w:rFonts w:ascii="Arial" w:hAnsi="Arial" w:cs="Arial"/>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BC5D1C">
        <w:rPr>
          <w:rFonts w:ascii="Arial" w:hAnsi="Arial" w:cs="Arial"/>
          <w:b/>
          <w:color w:val="000000"/>
        </w:rPr>
        <w:t>Art. 7º</w:t>
      </w:r>
      <w:r w:rsidR="00D266FB" w:rsidRPr="00532FF7">
        <w:rPr>
          <w:rFonts w:ascii="Arial" w:hAnsi="Arial" w:cs="Arial"/>
          <w:color w:val="000000"/>
        </w:rPr>
        <w:t xml:space="preserve"> </w:t>
      </w:r>
      <w:r w:rsidRPr="00532FF7">
        <w:rPr>
          <w:rFonts w:ascii="Arial" w:hAnsi="Arial" w:cs="Arial"/>
          <w:color w:val="000000"/>
        </w:rPr>
        <w:t>Os recursos do Programa Bolsa Atleta, somente</w:t>
      </w:r>
      <w:r>
        <w:rPr>
          <w:rFonts w:ascii="Arial" w:hAnsi="Arial" w:cs="Arial"/>
          <w:color w:val="000000"/>
        </w:rPr>
        <w:t xml:space="preserve"> </w:t>
      </w:r>
      <w:r w:rsidRPr="00532FF7">
        <w:rPr>
          <w:rFonts w:ascii="Arial" w:hAnsi="Arial" w:cs="Arial"/>
          <w:color w:val="000000"/>
        </w:rPr>
        <w:t>poderão ser utilizados para cobrir gastos com educação, alimentação, saúde,</w:t>
      </w:r>
      <w:r>
        <w:rPr>
          <w:rFonts w:ascii="Arial" w:hAnsi="Arial" w:cs="Arial"/>
          <w:color w:val="000000"/>
        </w:rPr>
        <w:t xml:space="preserve"> </w:t>
      </w:r>
      <w:r w:rsidRPr="00532FF7">
        <w:rPr>
          <w:rFonts w:ascii="Arial" w:hAnsi="Arial" w:cs="Arial"/>
          <w:color w:val="000000"/>
        </w:rPr>
        <w:t>inscrições, passagens para eventos esportivos, transporte urbano e aquisição de</w:t>
      </w:r>
      <w:r>
        <w:rPr>
          <w:rFonts w:ascii="Arial" w:hAnsi="Arial" w:cs="Arial"/>
          <w:color w:val="000000"/>
        </w:rPr>
        <w:t xml:space="preserve"> </w:t>
      </w:r>
      <w:r w:rsidRPr="00532FF7">
        <w:rPr>
          <w:rFonts w:ascii="Arial" w:hAnsi="Arial" w:cs="Arial"/>
          <w:color w:val="000000"/>
        </w:rPr>
        <w:t>material esportivo, devendo o beneficiado prestar contas, mensalmente</w:t>
      </w:r>
      <w:r w:rsidR="00D266FB" w:rsidRPr="00532FF7">
        <w:rPr>
          <w:rFonts w:ascii="Arial" w:hAnsi="Arial" w:cs="Arial"/>
          <w:color w:val="000000"/>
        </w:rPr>
        <w:t>.</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001F5664" w:rsidRPr="00532FF7">
        <w:rPr>
          <w:rFonts w:ascii="Arial" w:hAnsi="Arial" w:cs="Arial"/>
          <w:b/>
          <w:color w:val="000000"/>
        </w:rPr>
        <w:t>CAPÍTULO V - DO DESLIGAMENTO DO PROGRAMA</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BC5D1C">
        <w:rPr>
          <w:rFonts w:ascii="Arial" w:hAnsi="Arial" w:cs="Arial"/>
          <w:b/>
          <w:color w:val="000000"/>
        </w:rPr>
        <w:t>Art. 8º</w:t>
      </w:r>
      <w:r w:rsidR="00D266FB" w:rsidRPr="00532FF7">
        <w:rPr>
          <w:rFonts w:ascii="Arial" w:hAnsi="Arial" w:cs="Arial"/>
          <w:color w:val="000000"/>
        </w:rPr>
        <w:t xml:space="preserve"> Serão desligados do programa os atletas que:</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 - não apresentar</w:t>
      </w:r>
      <w:r w:rsidR="00BC5D1C">
        <w:rPr>
          <w:rFonts w:ascii="Arial" w:hAnsi="Arial" w:cs="Arial"/>
          <w:color w:val="000000"/>
        </w:rPr>
        <w:t>em</w:t>
      </w:r>
      <w:r w:rsidRPr="00532FF7">
        <w:rPr>
          <w:rFonts w:ascii="Arial" w:hAnsi="Arial" w:cs="Arial"/>
          <w:color w:val="000000"/>
        </w:rPr>
        <w:t xml:space="preserve"> a documentação comprovando suas participações nas competições previstas no projeto;</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II - quando convocados, não participarem das competições sem justificativa convincente;</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III - se transferirem para outro município, estado ou país;</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lastRenderedPageBreak/>
        <w:t>IV - utilizarem os recursos d</w:t>
      </w:r>
      <w:r w:rsidR="003F23D4" w:rsidRPr="00532FF7">
        <w:rPr>
          <w:rFonts w:ascii="Arial" w:hAnsi="Arial" w:cs="Arial"/>
          <w:color w:val="000000"/>
        </w:rPr>
        <w:t>a</w:t>
      </w:r>
      <w:r w:rsidRPr="00532FF7">
        <w:rPr>
          <w:rFonts w:ascii="Arial" w:hAnsi="Arial" w:cs="Arial"/>
          <w:color w:val="000000"/>
        </w:rPr>
        <w:t xml:space="preserve"> Bolsa</w:t>
      </w:r>
      <w:bookmarkStart w:id="0" w:name="_GoBack"/>
      <w:bookmarkEnd w:id="0"/>
      <w:r w:rsidRPr="00532FF7">
        <w:rPr>
          <w:rFonts w:ascii="Arial" w:hAnsi="Arial" w:cs="Arial"/>
          <w:color w:val="000000"/>
        </w:rPr>
        <w:t xml:space="preserve"> para fins não especificados no art</w:t>
      </w:r>
      <w:r w:rsidR="00BC29F2">
        <w:rPr>
          <w:rFonts w:ascii="Arial" w:hAnsi="Arial" w:cs="Arial"/>
          <w:color w:val="000000"/>
        </w:rPr>
        <w:t>igo</w:t>
      </w:r>
      <w:r w:rsidRPr="00532FF7">
        <w:rPr>
          <w:rFonts w:ascii="Arial" w:hAnsi="Arial" w:cs="Arial"/>
          <w:color w:val="000000"/>
        </w:rPr>
        <w:t xml:space="preserve"> </w:t>
      </w:r>
      <w:r w:rsidR="00BC29F2">
        <w:rPr>
          <w:rFonts w:ascii="Arial" w:hAnsi="Arial" w:cs="Arial"/>
          <w:color w:val="000000"/>
        </w:rPr>
        <w:t>7º</w:t>
      </w:r>
      <w:r w:rsidRPr="00532FF7">
        <w:rPr>
          <w:rFonts w:ascii="Arial" w:hAnsi="Arial" w:cs="Arial"/>
          <w:color w:val="000000"/>
        </w:rPr>
        <w:t xml:space="preserve"> desta lei;</w:t>
      </w:r>
    </w:p>
    <w:p w:rsidR="00C10B3D"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V - forem dispensados de seleções representativas de da cidade de Valinhos, por indisciplina ou a seu pedido;</w:t>
      </w:r>
    </w:p>
    <w:p w:rsidR="00532FF7" w:rsidRPr="00532FF7" w:rsidRDefault="001F5664" w:rsidP="00532FF7">
      <w:pPr>
        <w:widowControl/>
        <w:tabs>
          <w:tab w:val="left" w:pos="567"/>
          <w:tab w:val="left" w:pos="2693"/>
          <w:tab w:val="left" w:leader="dot" w:pos="6803"/>
          <w:tab w:val="right" w:pos="9071"/>
          <w:tab w:val="left" w:pos="9354"/>
        </w:tabs>
        <w:spacing w:line="360" w:lineRule="auto"/>
        <w:ind w:left="567"/>
        <w:jc w:val="both"/>
        <w:rPr>
          <w:rFonts w:ascii="Arial" w:hAnsi="Arial" w:cs="Arial"/>
          <w:color w:val="000000"/>
        </w:rPr>
      </w:pPr>
      <w:r w:rsidRPr="00532FF7">
        <w:rPr>
          <w:rFonts w:ascii="Arial" w:hAnsi="Arial" w:cs="Arial"/>
          <w:color w:val="000000"/>
        </w:rPr>
        <w:t>VI - deixarem de cumprir quaisquer das condições exigidas por esta lei.</w:t>
      </w:r>
    </w:p>
    <w:p w:rsidR="00532FF7" w:rsidRPr="00532FF7" w:rsidRDefault="00532FF7" w:rsidP="00532FF7">
      <w:pPr>
        <w:widowControl/>
        <w:tabs>
          <w:tab w:val="left" w:pos="567"/>
          <w:tab w:val="left" w:pos="2693"/>
          <w:tab w:val="left" w:leader="dot" w:pos="6803"/>
          <w:tab w:val="right" w:pos="9071"/>
          <w:tab w:val="left" w:pos="9354"/>
        </w:tabs>
        <w:jc w:val="both"/>
        <w:rPr>
          <w:rFonts w:ascii="Arial" w:hAnsi="Arial" w:cs="Arial"/>
          <w:b/>
          <w:color w:val="000000"/>
        </w:rPr>
      </w:pPr>
    </w:p>
    <w:p w:rsidR="00C10B3D" w:rsidRPr="00532FF7" w:rsidRDefault="00532FF7" w:rsidP="00532FF7">
      <w:pPr>
        <w:widowControl/>
        <w:tabs>
          <w:tab w:val="left" w:pos="567"/>
          <w:tab w:val="left" w:pos="2693"/>
          <w:tab w:val="left" w:leader="dot" w:pos="6803"/>
          <w:tab w:val="right" w:pos="9071"/>
          <w:tab w:val="left" w:pos="9354"/>
        </w:tabs>
        <w:spacing w:line="360" w:lineRule="auto"/>
        <w:jc w:val="both"/>
        <w:rPr>
          <w:rFonts w:ascii="Arial" w:hAnsi="Arial" w:cs="Arial"/>
          <w:color w:val="000000"/>
        </w:rPr>
      </w:pPr>
      <w:r w:rsidRPr="00532FF7">
        <w:rPr>
          <w:rFonts w:ascii="Arial" w:hAnsi="Arial" w:cs="Arial"/>
          <w:b/>
          <w:color w:val="000000"/>
        </w:rPr>
        <w:tab/>
      </w:r>
      <w:r w:rsidRPr="00532FF7">
        <w:rPr>
          <w:rFonts w:ascii="Arial" w:hAnsi="Arial" w:cs="Arial"/>
          <w:b/>
          <w:color w:val="000000"/>
        </w:rPr>
        <w:tab/>
      </w:r>
      <w:r w:rsidR="00BC5D1C">
        <w:rPr>
          <w:rFonts w:ascii="Arial" w:hAnsi="Arial" w:cs="Arial"/>
          <w:b/>
          <w:color w:val="000000"/>
        </w:rPr>
        <w:t>Art. 9º</w:t>
      </w:r>
      <w:r w:rsidR="00D266FB" w:rsidRPr="00532FF7">
        <w:rPr>
          <w:rFonts w:ascii="Arial" w:hAnsi="Arial" w:cs="Arial"/>
          <w:color w:val="000000"/>
        </w:rPr>
        <w:t xml:space="preserve"> Esta Lei entra em vigor na data de sua publicação.</w:t>
      </w:r>
    </w:p>
    <w:p w:rsidR="00C10B3D" w:rsidRPr="00532FF7" w:rsidRDefault="00C10B3D"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color w:val="000000"/>
        </w:rPr>
      </w:pPr>
      <w:r w:rsidRPr="00532FF7">
        <w:rPr>
          <w:color w:val="000000"/>
        </w:rPr>
        <w:tab/>
      </w:r>
      <w:r w:rsidRPr="00532FF7">
        <w:rPr>
          <w:color w:val="000000"/>
        </w:rPr>
        <w:tab/>
        <w:t>Câmara Municipal de Valinhos,</w:t>
      </w:r>
    </w:p>
    <w:p w:rsidR="00532FF7" w:rsidRPr="00532FF7" w:rsidRDefault="00532FF7" w:rsidP="00532FF7">
      <w:pPr>
        <w:pStyle w:val="Standard"/>
        <w:tabs>
          <w:tab w:val="left" w:pos="567"/>
          <w:tab w:val="left" w:pos="2693"/>
          <w:tab w:val="left" w:leader="dot" w:pos="6803"/>
          <w:tab w:val="right" w:pos="9071"/>
          <w:tab w:val="left" w:pos="9354"/>
        </w:tabs>
        <w:jc w:val="both"/>
        <w:rPr>
          <w:color w:val="000000"/>
        </w:rPr>
      </w:pPr>
      <w:r w:rsidRPr="00532FF7">
        <w:rPr>
          <w:color w:val="000000"/>
        </w:rPr>
        <w:tab/>
      </w:r>
      <w:r w:rsidRPr="00532FF7">
        <w:rPr>
          <w:color w:val="000000"/>
        </w:rPr>
        <w:tab/>
      </w:r>
      <w:proofErr w:type="gramStart"/>
      <w:r w:rsidRPr="00532FF7">
        <w:rPr>
          <w:color w:val="000000"/>
        </w:rPr>
        <w:t>aos</w:t>
      </w:r>
      <w:proofErr w:type="gramEnd"/>
      <w:r w:rsidRPr="00532FF7">
        <w:rPr>
          <w:color w:val="000000"/>
        </w:rPr>
        <w:t xml:space="preserve"> </w:t>
      </w:r>
      <w:r>
        <w:rPr>
          <w:color w:val="000000"/>
        </w:rPr>
        <w:t>18</w:t>
      </w:r>
      <w:r w:rsidRPr="00532FF7">
        <w:rPr>
          <w:color w:val="000000"/>
        </w:rPr>
        <w:t xml:space="preserve"> de junho de 2024.</w:t>
      </w:r>
    </w:p>
    <w:p w:rsidR="00532FF7" w:rsidRPr="00532FF7" w:rsidRDefault="00532FF7" w:rsidP="00532FF7">
      <w:pPr>
        <w:pStyle w:val="Standard"/>
        <w:tabs>
          <w:tab w:val="left" w:pos="567"/>
          <w:tab w:val="left" w:pos="2693"/>
          <w:tab w:val="left" w:leader="dot" w:pos="6803"/>
          <w:tab w:val="right" w:pos="9071"/>
          <w:tab w:val="left" w:pos="9354"/>
        </w:tabs>
        <w:jc w:val="both"/>
        <w:rPr>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Sidmar Rodrigo Toloi</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Presidente</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Simone Aparecida Bellini Marcatto</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1ª Secretária</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César Rocha Andrade da Silva</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r w:rsidRPr="00532FF7">
        <w:rPr>
          <w:b/>
          <w:color w:val="000000"/>
        </w:rPr>
        <w:tab/>
      </w:r>
      <w:r w:rsidRPr="00532FF7">
        <w:rPr>
          <w:b/>
          <w:color w:val="000000"/>
        </w:rPr>
        <w:tab/>
        <w:t>2º Secretário</w:t>
      </w:r>
    </w:p>
    <w:p w:rsidR="00532FF7" w:rsidRPr="00532FF7" w:rsidRDefault="00532FF7" w:rsidP="00532FF7">
      <w:pPr>
        <w:pStyle w:val="Standard"/>
        <w:tabs>
          <w:tab w:val="left" w:pos="567"/>
          <w:tab w:val="left" w:pos="2693"/>
          <w:tab w:val="left" w:leader="dot" w:pos="6803"/>
          <w:tab w:val="right" w:pos="9071"/>
          <w:tab w:val="left" w:pos="9354"/>
        </w:tabs>
        <w:jc w:val="both"/>
        <w:rPr>
          <w:b/>
          <w:color w:val="000000"/>
        </w:rPr>
      </w:pPr>
    </w:p>
    <w:p w:rsidR="00532FF7" w:rsidRPr="00532FF7" w:rsidRDefault="00532FF7" w:rsidP="00532FF7">
      <w:pPr>
        <w:pStyle w:val="Standard"/>
        <w:tabs>
          <w:tab w:val="left" w:pos="567"/>
          <w:tab w:val="left" w:pos="2693"/>
          <w:tab w:val="left" w:leader="dot" w:pos="6803"/>
          <w:tab w:val="right" w:pos="9071"/>
          <w:tab w:val="left" w:pos="9354"/>
        </w:tabs>
        <w:jc w:val="both"/>
        <w:rPr>
          <w:color w:val="000000"/>
        </w:rPr>
      </w:pPr>
      <w:r w:rsidRPr="00532FF7">
        <w:rPr>
          <w:color w:val="000000"/>
        </w:rPr>
        <w:t xml:space="preserve">Projeto de Lei de iniciativa </w:t>
      </w:r>
      <w:r>
        <w:rPr>
          <w:color w:val="000000"/>
        </w:rPr>
        <w:t>do vereador Alexandre Luiz Cordeiro Felix, com emenda nº 01</w:t>
      </w:r>
      <w:r w:rsidRPr="00532FF7">
        <w:rPr>
          <w:color w:val="000000"/>
        </w:rPr>
        <w:t>.</w:t>
      </w:r>
    </w:p>
    <w:sectPr w:rsidR="00532FF7" w:rsidRPr="00532FF7" w:rsidSect="00532FF7">
      <w:headerReference w:type="default" r:id="rId8"/>
      <w:footerReference w:type="default" r:id="rId9"/>
      <w:headerReference w:type="first" r:id="rId10"/>
      <w:footerReference w:type="first" r:id="rId11"/>
      <w:pgSz w:w="11906" w:h="16838"/>
      <w:pgMar w:top="2551" w:right="1134" w:bottom="1417" w:left="1701" w:header="567" w:footer="38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D6" w:rsidRDefault="00DF2DD6">
      <w:r>
        <w:separator/>
      </w:r>
    </w:p>
  </w:endnote>
  <w:endnote w:type="continuationSeparator" w:id="0">
    <w:p w:rsidR="00DF2DD6" w:rsidRDefault="00DF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F7" w:rsidRPr="00532FF7" w:rsidRDefault="00532FF7" w:rsidP="00532FF7">
    <w:pPr>
      <w:widowControl/>
      <w:pBdr>
        <w:bottom w:val="single" w:sz="12" w:space="1" w:color="auto"/>
      </w:pBdr>
      <w:tabs>
        <w:tab w:val="center" w:pos="4252"/>
        <w:tab w:val="right" w:pos="8504"/>
      </w:tabs>
      <w:suppressAutoHyphens w:val="0"/>
      <w:autoSpaceDN/>
      <w:ind w:right="-567" w:hanging="1134"/>
      <w:jc w:val="right"/>
      <w:textAlignment w:val="auto"/>
      <w:rPr>
        <w:rFonts w:ascii="Arial" w:eastAsia="Times New Roman" w:hAnsi="Arial" w:cs="Arial"/>
        <w:kern w:val="0"/>
        <w:sz w:val="18"/>
        <w:szCs w:val="18"/>
        <w:lang w:eastAsia="pt-BR"/>
      </w:rPr>
    </w:pPr>
    <w:r w:rsidRPr="00532FF7">
      <w:rPr>
        <w:rFonts w:ascii="Arial" w:eastAsia="Times New Roman" w:hAnsi="Arial" w:cs="Arial"/>
        <w:kern w:val="0"/>
        <w:sz w:val="18"/>
        <w:szCs w:val="18"/>
        <w:lang w:eastAsia="pt-BR"/>
      </w:rPr>
      <w:t xml:space="preserve">Página </w:t>
    </w:r>
    <w:r w:rsidRPr="00532FF7">
      <w:rPr>
        <w:rFonts w:ascii="Arial" w:eastAsia="Times New Roman" w:hAnsi="Arial" w:cs="Arial"/>
        <w:b/>
        <w:kern w:val="0"/>
        <w:sz w:val="18"/>
        <w:szCs w:val="18"/>
        <w:lang w:eastAsia="pt-BR"/>
      </w:rPr>
      <w:fldChar w:fldCharType="begin"/>
    </w:r>
    <w:r w:rsidRPr="00532FF7">
      <w:rPr>
        <w:rFonts w:ascii="Arial" w:eastAsia="Times New Roman" w:hAnsi="Arial" w:cs="Arial"/>
        <w:b/>
        <w:kern w:val="0"/>
        <w:sz w:val="18"/>
        <w:szCs w:val="18"/>
        <w:lang w:eastAsia="pt-BR"/>
      </w:rPr>
      <w:instrText>PAGE  \* Arabic  \* MERGEFORMAT</w:instrText>
    </w:r>
    <w:r w:rsidRPr="00532FF7">
      <w:rPr>
        <w:rFonts w:ascii="Arial" w:eastAsia="Times New Roman" w:hAnsi="Arial" w:cs="Arial"/>
        <w:b/>
        <w:kern w:val="0"/>
        <w:sz w:val="18"/>
        <w:szCs w:val="18"/>
        <w:lang w:eastAsia="pt-BR"/>
      </w:rPr>
      <w:fldChar w:fldCharType="separate"/>
    </w:r>
    <w:r w:rsidR="00BC29F2">
      <w:rPr>
        <w:rFonts w:ascii="Arial" w:eastAsia="Times New Roman" w:hAnsi="Arial" w:cs="Arial"/>
        <w:b/>
        <w:noProof/>
        <w:kern w:val="0"/>
        <w:sz w:val="18"/>
        <w:szCs w:val="18"/>
        <w:lang w:eastAsia="pt-BR"/>
      </w:rPr>
      <w:t>4</w:t>
    </w:r>
    <w:r w:rsidRPr="00532FF7">
      <w:rPr>
        <w:rFonts w:ascii="Arial" w:eastAsia="Times New Roman" w:hAnsi="Arial" w:cs="Arial"/>
        <w:b/>
        <w:kern w:val="0"/>
        <w:sz w:val="18"/>
        <w:szCs w:val="18"/>
        <w:lang w:eastAsia="pt-BR"/>
      </w:rPr>
      <w:fldChar w:fldCharType="end"/>
    </w:r>
    <w:r w:rsidRPr="00532FF7">
      <w:rPr>
        <w:rFonts w:ascii="Arial" w:eastAsia="Times New Roman" w:hAnsi="Arial" w:cs="Arial"/>
        <w:kern w:val="0"/>
        <w:sz w:val="18"/>
        <w:szCs w:val="18"/>
        <w:lang w:eastAsia="pt-BR"/>
      </w:rPr>
      <w:t xml:space="preserve"> de </w:t>
    </w:r>
    <w:r w:rsidRPr="00532FF7">
      <w:rPr>
        <w:rFonts w:ascii="Arial" w:eastAsia="Times New Roman" w:hAnsi="Arial" w:cs="Arial"/>
        <w:b/>
        <w:kern w:val="0"/>
        <w:sz w:val="18"/>
        <w:szCs w:val="18"/>
        <w:lang w:eastAsia="pt-BR"/>
      </w:rPr>
      <w:fldChar w:fldCharType="begin"/>
    </w:r>
    <w:r w:rsidRPr="00532FF7">
      <w:rPr>
        <w:rFonts w:ascii="Arial" w:eastAsia="Times New Roman" w:hAnsi="Arial" w:cs="Arial"/>
        <w:b/>
        <w:kern w:val="0"/>
        <w:sz w:val="18"/>
        <w:szCs w:val="18"/>
        <w:lang w:eastAsia="pt-BR"/>
      </w:rPr>
      <w:instrText>NUMPAGES  \* Arabic  \* MERGEFORMAT</w:instrText>
    </w:r>
    <w:r w:rsidRPr="00532FF7">
      <w:rPr>
        <w:rFonts w:ascii="Arial" w:eastAsia="Times New Roman" w:hAnsi="Arial" w:cs="Arial"/>
        <w:b/>
        <w:kern w:val="0"/>
        <w:sz w:val="18"/>
        <w:szCs w:val="18"/>
        <w:lang w:eastAsia="pt-BR"/>
      </w:rPr>
      <w:fldChar w:fldCharType="separate"/>
    </w:r>
    <w:r w:rsidR="00BC29F2">
      <w:rPr>
        <w:rFonts w:ascii="Arial" w:eastAsia="Times New Roman" w:hAnsi="Arial" w:cs="Arial"/>
        <w:b/>
        <w:noProof/>
        <w:kern w:val="0"/>
        <w:sz w:val="18"/>
        <w:szCs w:val="18"/>
        <w:lang w:eastAsia="pt-BR"/>
      </w:rPr>
      <w:t>4</w:t>
    </w:r>
    <w:r w:rsidRPr="00532FF7">
      <w:rPr>
        <w:rFonts w:ascii="Arial" w:eastAsia="Times New Roman" w:hAnsi="Arial" w:cs="Arial"/>
        <w:b/>
        <w:kern w:val="0"/>
        <w:sz w:val="18"/>
        <w:szCs w:val="18"/>
        <w:lang w:eastAsia="pt-BR"/>
      </w:rPr>
      <w:fldChar w:fldCharType="end"/>
    </w:r>
  </w:p>
  <w:p w:rsidR="00532FF7" w:rsidRPr="00532FF7" w:rsidRDefault="00532FF7" w:rsidP="00532FF7">
    <w:pPr>
      <w:widowControl/>
      <w:tabs>
        <w:tab w:val="center" w:pos="4252"/>
        <w:tab w:val="right" w:pos="8504"/>
      </w:tabs>
      <w:suppressAutoHyphens w:val="0"/>
      <w:autoSpaceDN/>
      <w:spacing w:before="120" w:line="360" w:lineRule="auto"/>
      <w:ind w:left="-567"/>
      <w:jc w:val="center"/>
      <w:textAlignment w:val="auto"/>
      <w:rPr>
        <w:rFonts w:ascii="Arial" w:eastAsia="Arial Unicode MS" w:hAnsi="Arial" w:cs="Arial"/>
        <w:color w:val="17365D"/>
        <w:kern w:val="0"/>
        <w:sz w:val="17"/>
        <w:szCs w:val="17"/>
        <w:lang w:eastAsia="pt-BR"/>
      </w:rPr>
    </w:pPr>
    <w:r w:rsidRPr="00532FF7">
      <w:rPr>
        <w:rFonts w:ascii="Arial" w:eastAsia="Arial Unicode MS" w:hAnsi="Arial" w:cs="Arial"/>
        <w:color w:val="17365D"/>
        <w:kern w:val="0"/>
        <w:sz w:val="17"/>
        <w:szCs w:val="17"/>
        <w:lang w:eastAsia="pt-BR"/>
      </w:rPr>
      <w:t xml:space="preserve">Rua Ângelo Antônio </w:t>
    </w:r>
    <w:proofErr w:type="spellStart"/>
    <w:r w:rsidRPr="00532FF7">
      <w:rPr>
        <w:rFonts w:ascii="Arial" w:eastAsia="Arial Unicode MS" w:hAnsi="Arial" w:cs="Arial"/>
        <w:color w:val="17365D"/>
        <w:kern w:val="0"/>
        <w:sz w:val="17"/>
        <w:szCs w:val="17"/>
        <w:lang w:eastAsia="pt-BR"/>
      </w:rPr>
      <w:t>Schiavinato</w:t>
    </w:r>
    <w:proofErr w:type="spellEnd"/>
    <w:r w:rsidRPr="00532FF7">
      <w:rPr>
        <w:rFonts w:ascii="Arial" w:eastAsia="Arial Unicode MS" w:hAnsi="Arial" w:cs="Arial"/>
        <w:color w:val="17365D"/>
        <w:kern w:val="0"/>
        <w:sz w:val="17"/>
        <w:szCs w:val="17"/>
        <w:lang w:eastAsia="pt-BR"/>
      </w:rPr>
      <w:t>, nº 59 - Residencial São Luiz - CEP 13270-470 - Valinhos-</w:t>
    </w:r>
    <w:proofErr w:type="gramStart"/>
    <w:r w:rsidRPr="00532FF7">
      <w:rPr>
        <w:rFonts w:ascii="Arial" w:eastAsia="Arial Unicode MS" w:hAnsi="Arial" w:cs="Arial"/>
        <w:color w:val="17365D"/>
        <w:kern w:val="0"/>
        <w:sz w:val="17"/>
        <w:szCs w:val="17"/>
        <w:lang w:eastAsia="pt-BR"/>
      </w:rPr>
      <w:t>SP</w:t>
    </w:r>
    <w:proofErr w:type="gramEnd"/>
  </w:p>
  <w:p w:rsidR="00532FF7" w:rsidRPr="00532FF7" w:rsidRDefault="00532FF7" w:rsidP="00532FF7">
    <w:pPr>
      <w:widowControl/>
      <w:tabs>
        <w:tab w:val="center" w:pos="4252"/>
        <w:tab w:val="right" w:pos="8504"/>
      </w:tabs>
      <w:suppressAutoHyphens w:val="0"/>
      <w:autoSpaceDN/>
      <w:spacing w:line="360" w:lineRule="auto"/>
      <w:ind w:left="-567"/>
      <w:jc w:val="center"/>
      <w:textAlignment w:val="auto"/>
      <w:rPr>
        <w:rFonts w:ascii="Arial" w:eastAsia="Arial Unicode MS" w:hAnsi="Arial" w:cs="Arial"/>
        <w:color w:val="17365D"/>
        <w:kern w:val="0"/>
        <w:sz w:val="17"/>
        <w:szCs w:val="17"/>
        <w:lang w:eastAsia="pt-BR"/>
      </w:rPr>
    </w:pPr>
    <w:proofErr w:type="gramStart"/>
    <w:r w:rsidRPr="00532FF7">
      <w:rPr>
        <w:rFonts w:ascii="Arial" w:eastAsia="Arial Unicode MS" w:hAnsi="Arial" w:cs="Arial"/>
        <w:color w:val="17365D"/>
        <w:kern w:val="0"/>
        <w:sz w:val="17"/>
        <w:szCs w:val="17"/>
        <w:lang w:eastAsia="pt-BR"/>
      </w:rPr>
      <w:t>PABX:</w:t>
    </w:r>
    <w:proofErr w:type="gramEnd"/>
    <w:r w:rsidRPr="00532FF7">
      <w:rPr>
        <w:rFonts w:ascii="Arial" w:eastAsia="Arial Unicode MS" w:hAnsi="Arial" w:cs="Arial"/>
        <w:color w:val="17365D"/>
        <w:kern w:val="0"/>
        <w:sz w:val="17"/>
        <w:szCs w:val="17"/>
        <w:lang w:eastAsia="pt-BR"/>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BC" w:rsidRDefault="001F5664">
    <w:pPr>
      <w:pStyle w:val="Rodap"/>
      <w:pBdr>
        <w:bottom w:val="single" w:sz="12" w:space="1" w:color="00000A"/>
      </w:pBdr>
      <w:ind w:right="-567" w:hanging="1134"/>
      <w:jc w:val="right"/>
    </w:pPr>
    <w:r>
      <w:rPr>
        <w:sz w:val="18"/>
        <w:szCs w:val="18"/>
      </w:rPr>
      <w:t xml:space="preserve">Página </w:t>
    </w:r>
    <w:r>
      <w:rPr>
        <w:sz w:val="18"/>
        <w:szCs w:val="18"/>
      </w:rPr>
      <w:fldChar w:fldCharType="begin"/>
    </w:r>
    <w:r>
      <w:rPr>
        <w:sz w:val="18"/>
        <w:szCs w:val="18"/>
      </w:rPr>
      <w:instrText xml:space="preserve"> PAGE </w:instrText>
    </w:r>
    <w:r>
      <w:rPr>
        <w:sz w:val="18"/>
        <w:szCs w:val="18"/>
      </w:rPr>
      <w:fldChar w:fldCharType="separate"/>
    </w:r>
    <w:r w:rsidR="00532FF7">
      <w:rPr>
        <w:noProof/>
        <w:sz w:val="18"/>
        <w:szCs w:val="18"/>
      </w:rPr>
      <w:t>1</w:t>
    </w:r>
    <w:r>
      <w:rPr>
        <w:sz w:val="18"/>
        <w:szCs w:val="18"/>
      </w:rPr>
      <w:fldChar w:fldCharType="end"/>
    </w:r>
    <w:r>
      <w:rPr>
        <w:sz w:val="18"/>
        <w:szCs w:val="18"/>
      </w:rPr>
      <w:t xml:space="preserve"> de </w:t>
    </w:r>
    <w:r>
      <w:rPr>
        <w:sz w:val="18"/>
        <w:szCs w:val="18"/>
      </w:rPr>
      <w:fldChar w:fldCharType="begin"/>
    </w:r>
    <w:r>
      <w:rPr>
        <w:sz w:val="18"/>
        <w:szCs w:val="18"/>
      </w:rPr>
      <w:instrText xml:space="preserve"> NUMPAGES </w:instrText>
    </w:r>
    <w:r>
      <w:rPr>
        <w:sz w:val="18"/>
        <w:szCs w:val="18"/>
      </w:rPr>
      <w:fldChar w:fldCharType="separate"/>
    </w:r>
    <w:r w:rsidR="00532FF7">
      <w:rPr>
        <w:noProof/>
        <w:sz w:val="18"/>
        <w:szCs w:val="18"/>
      </w:rPr>
      <w:t>10</w:t>
    </w:r>
    <w:r>
      <w:rPr>
        <w:sz w:val="18"/>
        <w:szCs w:val="18"/>
      </w:rPr>
      <w:fldChar w:fldCharType="end"/>
    </w:r>
  </w:p>
  <w:p w:rsidR="003965BC" w:rsidRDefault="001F5664">
    <w:pPr>
      <w:pStyle w:val="Rodap"/>
      <w:spacing w:before="120" w:line="360" w:lineRule="auto"/>
      <w:ind w:left="-567"/>
      <w:jc w:val="center"/>
      <w:rPr>
        <w:rFonts w:eastAsia="Arial Unicode MS"/>
        <w:color w:val="17365D"/>
        <w:sz w:val="17"/>
        <w:szCs w:val="17"/>
      </w:rPr>
    </w:pPr>
    <w:r>
      <w:rPr>
        <w:rFonts w:eastAsia="Arial Unicode MS"/>
        <w:color w:val="17365D"/>
        <w:sz w:val="17"/>
        <w:szCs w:val="17"/>
      </w:rPr>
      <w:t xml:space="preserve">Rua Ângelo Antônio </w:t>
    </w:r>
    <w:proofErr w:type="spellStart"/>
    <w:r>
      <w:rPr>
        <w:rFonts w:eastAsia="Arial Unicode MS"/>
        <w:color w:val="17365D"/>
        <w:sz w:val="17"/>
        <w:szCs w:val="17"/>
      </w:rPr>
      <w:t>Schiavinato</w:t>
    </w:r>
    <w:proofErr w:type="spellEnd"/>
    <w:r>
      <w:rPr>
        <w:rFonts w:eastAsia="Arial Unicode MS"/>
        <w:color w:val="17365D"/>
        <w:sz w:val="17"/>
        <w:szCs w:val="17"/>
      </w:rPr>
      <w:t>, nº 59 - Residencial São Luiz - CEP 13270-470 - Valinhos-</w:t>
    </w:r>
    <w:proofErr w:type="gramStart"/>
    <w:r>
      <w:rPr>
        <w:rFonts w:eastAsia="Arial Unicode MS"/>
        <w:color w:val="17365D"/>
        <w:sz w:val="17"/>
        <w:szCs w:val="17"/>
      </w:rPr>
      <w:t>SP</w:t>
    </w:r>
    <w:proofErr w:type="gramEnd"/>
  </w:p>
  <w:p w:rsidR="003965BC" w:rsidRDefault="001F5664">
    <w:pPr>
      <w:pStyle w:val="Rodap"/>
      <w:spacing w:line="360" w:lineRule="auto"/>
      <w:ind w:left="-567"/>
      <w:jc w:val="center"/>
      <w:rPr>
        <w:rFonts w:eastAsia="Arial Unicode MS"/>
        <w:color w:val="17365D"/>
        <w:sz w:val="17"/>
        <w:szCs w:val="17"/>
      </w:rPr>
    </w:pPr>
    <w:r>
      <w:rPr>
        <w:rFonts w:eastAsia="Arial Unicode MS"/>
        <w:color w:val="17365D"/>
        <w:sz w:val="17"/>
        <w:szCs w:val="17"/>
      </w:rPr>
      <w:t>(19) 3829-5355 - www.camaravalinhos.sp.gov.br - legislativo@camaravalinhos.sp.gov.br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D6" w:rsidRDefault="00DF2DD6">
      <w:r>
        <w:separator/>
      </w:r>
    </w:p>
  </w:footnote>
  <w:footnote w:type="continuationSeparator" w:id="0">
    <w:p w:rsidR="00DF2DD6" w:rsidRDefault="00DF2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F7" w:rsidRPr="00532FF7" w:rsidRDefault="00532FF7" w:rsidP="00532FF7">
    <w:pPr>
      <w:widowControl/>
      <w:tabs>
        <w:tab w:val="center" w:pos="4252"/>
        <w:tab w:val="right" w:pos="8504"/>
      </w:tabs>
      <w:suppressAutoHyphens w:val="0"/>
      <w:autoSpaceDN/>
      <w:spacing w:line="276" w:lineRule="auto"/>
      <w:ind w:left="1134"/>
      <w:jc w:val="right"/>
      <w:textAlignment w:val="auto"/>
      <w:rPr>
        <w:rFonts w:ascii="Arial" w:eastAsia="Times New Roman" w:hAnsi="Arial" w:cs="Arial"/>
        <w:kern w:val="0"/>
        <w:sz w:val="18"/>
        <w:szCs w:val="18"/>
        <w:lang w:eastAsia="pt-BR"/>
      </w:rPr>
    </w:pPr>
    <w:r w:rsidRPr="00532FF7">
      <w:rPr>
        <w:rFonts w:ascii="Arial" w:eastAsia="Times New Roman" w:hAnsi="Arial" w:cs="Arial"/>
        <w:noProof/>
        <w:kern w:val="0"/>
        <w:sz w:val="18"/>
        <w:szCs w:val="18"/>
        <w:lang w:eastAsia="pt-BR"/>
      </w:rPr>
      <w:drawing>
        <wp:anchor distT="0" distB="0" distL="114300" distR="114300" simplePos="0" relativeHeight="251664384" behindDoc="1" locked="0" layoutInCell="1" allowOverlap="1" wp14:anchorId="63842569" wp14:editId="5F9C0E7A">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FF7">
      <w:rPr>
        <w:rFonts w:ascii="Arial" w:eastAsia="Times New Roman" w:hAnsi="Arial" w:cs="Arial"/>
        <w:noProof/>
        <w:kern w:val="0"/>
        <w:sz w:val="18"/>
        <w:szCs w:val="18"/>
        <w:lang w:eastAsia="pt-BR"/>
      </w:rPr>
      <w:drawing>
        <wp:anchor distT="0" distB="0" distL="114300" distR="114300" simplePos="0" relativeHeight="251663360" behindDoc="0" locked="0" layoutInCell="1" allowOverlap="1" wp14:anchorId="00E4364A" wp14:editId="4E0371CD">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2FF7">
      <w:rPr>
        <w:rFonts w:ascii="Arial" w:eastAsia="Times New Roman" w:hAnsi="Arial" w:cs="Arial"/>
        <w:noProof/>
        <w:kern w:val="0"/>
        <w:sz w:val="18"/>
        <w:szCs w:val="18"/>
        <w:lang w:eastAsia="pt-BR"/>
        <w14:textOutline w14:w="12700" w14:cap="flat" w14:cmpd="sng" w14:algn="ctr">
          <w14:noFill/>
          <w14:prstDash w14:val="solid"/>
          <w14:round/>
        </w14:textOutline>
      </w:rPr>
      <w:t xml:space="preserve">Proc. Leg. nº </w:t>
    </w:r>
    <w:r>
      <w:rPr>
        <w:rFonts w:ascii="Arial" w:eastAsia="Times New Roman" w:hAnsi="Arial" w:cs="Arial"/>
        <w:noProof/>
        <w:kern w:val="0"/>
        <w:sz w:val="18"/>
        <w:szCs w:val="18"/>
        <w:lang w:eastAsia="pt-BR"/>
        <w14:textOutline w14:w="12700" w14:cap="flat" w14:cmpd="sng" w14:algn="ctr">
          <w14:noFill/>
          <w14:prstDash w14:val="solid"/>
          <w14:round/>
        </w14:textOutline>
      </w:rPr>
      <w:t>1308</w:t>
    </w:r>
    <w:r w:rsidRPr="00532FF7">
      <w:rPr>
        <w:rFonts w:ascii="Arial" w:eastAsia="Times New Roman" w:hAnsi="Arial" w:cs="Arial"/>
        <w:noProof/>
        <w:kern w:val="0"/>
        <w:sz w:val="18"/>
        <w:szCs w:val="18"/>
        <w:lang w:eastAsia="pt-BR"/>
        <w14:textOutline w14:w="12700" w14:cap="flat" w14:cmpd="sng" w14:algn="ctr">
          <w14:noFill/>
          <w14:prstDash w14:val="solid"/>
          <w14:round/>
        </w14:textOutline>
      </w:rPr>
      <w:t>/2024</w:t>
    </w:r>
  </w:p>
  <w:p w:rsidR="00532FF7" w:rsidRPr="00532FF7" w:rsidRDefault="00532FF7" w:rsidP="00532FF7">
    <w:pPr>
      <w:widowControl/>
      <w:tabs>
        <w:tab w:val="center" w:pos="4252"/>
        <w:tab w:val="right" w:pos="8504"/>
      </w:tabs>
      <w:suppressAutoHyphens w:val="0"/>
      <w:autoSpaceDN/>
      <w:ind w:left="1134"/>
      <w:jc w:val="right"/>
      <w:textAlignment w:val="auto"/>
      <w:rPr>
        <w:rFonts w:eastAsia="Times New Roman"/>
        <w:b/>
        <w:noProof/>
        <w:color w:val="5F497A"/>
        <w:kern w:val="0"/>
        <w:sz w:val="20"/>
        <w:szCs w:val="20"/>
        <w:lang w:eastAsia="pt-BR"/>
        <w14:textOutline w14:w="12700" w14:cap="flat" w14:cmpd="sng" w14:algn="ctr">
          <w14:noFill/>
          <w14:prstDash w14:val="solid"/>
          <w14:round/>
        </w14:textOutline>
      </w:rPr>
    </w:pPr>
  </w:p>
  <w:p w:rsidR="00532FF7" w:rsidRPr="00532FF7" w:rsidRDefault="00532FF7" w:rsidP="00532FF7">
    <w:pPr>
      <w:widowControl/>
      <w:tabs>
        <w:tab w:val="center" w:pos="4252"/>
        <w:tab w:val="right" w:pos="8504"/>
      </w:tabs>
      <w:suppressAutoHyphens w:val="0"/>
      <w:autoSpaceDN/>
      <w:spacing w:line="276" w:lineRule="auto"/>
      <w:ind w:left="1134"/>
      <w:jc w:val="center"/>
      <w:textAlignment w:val="auto"/>
      <w:rPr>
        <w:rFonts w:ascii="Arial" w:eastAsia="Times New Roman" w:hAnsi="Arial"/>
        <w:b/>
        <w:noProof/>
        <w:color w:val="5F497A"/>
        <w:kern w:val="0"/>
        <w:sz w:val="6"/>
        <w:szCs w:val="72"/>
        <w:lang w:eastAsia="pt-BR"/>
        <w14:textOutline w14:w="12700" w14:cap="flat" w14:cmpd="sng" w14:algn="ctr">
          <w14:noFill/>
          <w14:prstDash w14:val="solid"/>
          <w14:round/>
        </w14:textOutline>
      </w:rPr>
    </w:pPr>
  </w:p>
  <w:p w:rsidR="00532FF7" w:rsidRPr="00532FF7" w:rsidRDefault="00532FF7" w:rsidP="00532FF7">
    <w:pPr>
      <w:widowControl/>
      <w:tabs>
        <w:tab w:val="center" w:pos="4252"/>
        <w:tab w:val="right" w:pos="8504"/>
      </w:tabs>
      <w:suppressAutoHyphens w:val="0"/>
      <w:autoSpaceDN/>
      <w:spacing w:line="276" w:lineRule="auto"/>
      <w:ind w:left="1134"/>
      <w:jc w:val="center"/>
      <w:textAlignment w:val="auto"/>
      <w:rPr>
        <w:rFonts w:ascii="Arial" w:eastAsia="Times New Roman" w:hAnsi="Arial"/>
        <w:b/>
        <w:noProof/>
        <w:color w:val="5F497A"/>
        <w:kern w:val="0"/>
        <w:sz w:val="36"/>
        <w:szCs w:val="72"/>
        <w:lang w:eastAsia="pt-BR"/>
        <w14:textOutline w14:w="12700" w14:cap="flat" w14:cmpd="sng" w14:algn="ctr">
          <w14:noFill/>
          <w14:prstDash w14:val="solid"/>
          <w14:round/>
        </w14:textOutline>
      </w:rPr>
    </w:pPr>
    <w:r w:rsidRPr="00532FF7">
      <w:rPr>
        <w:rFonts w:ascii="Arial" w:eastAsia="Times New Roman" w:hAnsi="Arial"/>
        <w:b/>
        <w:noProof/>
        <w:color w:val="5F497A"/>
        <w:kern w:val="0"/>
        <w:sz w:val="36"/>
        <w:szCs w:val="72"/>
        <w:lang w:eastAsia="pt-BR"/>
        <w14:textOutline w14:w="12700" w14:cap="flat" w14:cmpd="sng" w14:algn="ctr">
          <w14:noFill/>
          <w14:prstDash w14:val="solid"/>
          <w14:round/>
        </w14:textOutline>
      </w:rPr>
      <w:t>CÂMARA MUNICIPAL DE VALINHOS</w:t>
    </w:r>
  </w:p>
  <w:p w:rsidR="00532FF7" w:rsidRPr="00532FF7" w:rsidRDefault="00532FF7" w:rsidP="00532FF7">
    <w:pPr>
      <w:widowControl/>
      <w:tabs>
        <w:tab w:val="center" w:pos="4252"/>
        <w:tab w:val="right" w:pos="8504"/>
      </w:tabs>
      <w:suppressAutoHyphens w:val="0"/>
      <w:autoSpaceDN/>
      <w:ind w:left="1134"/>
      <w:jc w:val="center"/>
      <w:textAlignment w:val="auto"/>
      <w:rPr>
        <w:rFonts w:ascii="Arial" w:eastAsia="Times New Roman" w:hAnsi="Arial"/>
        <w:b/>
        <w:noProof/>
        <w:color w:val="5F497A"/>
        <w:kern w:val="0"/>
        <w:sz w:val="22"/>
        <w:szCs w:val="72"/>
        <w:lang w:eastAsia="pt-BR"/>
        <w14:textOutline w14:w="12700" w14:cap="flat" w14:cmpd="sng" w14:algn="ctr">
          <w14:noFill/>
          <w14:prstDash w14:val="solid"/>
          <w14:round/>
        </w14:textOutline>
      </w:rPr>
    </w:pPr>
    <w:r w:rsidRPr="00532FF7">
      <w:rPr>
        <w:rFonts w:ascii="Arial" w:eastAsia="Times New Roman" w:hAnsi="Arial"/>
        <w:b/>
        <w:noProof/>
        <w:color w:val="5F497A"/>
        <w:kern w:val="0"/>
        <w:sz w:val="22"/>
        <w:szCs w:val="72"/>
        <w:lang w:eastAsia="pt-BR"/>
        <w14:textOutline w14:w="12700" w14:cap="flat" w14:cmpd="sng" w14:algn="ctr">
          <w14:noFill/>
          <w14:prstDash w14:val="solid"/>
          <w14:round/>
        </w14:textOutline>
      </w:rPr>
      <w:t>ESTADO DE SÃO PAULO</w:t>
    </w:r>
  </w:p>
  <w:p w:rsidR="00532FF7" w:rsidRPr="00532FF7" w:rsidRDefault="00532FF7" w:rsidP="00532FF7">
    <w:pPr>
      <w:widowControl/>
      <w:tabs>
        <w:tab w:val="center" w:pos="4252"/>
        <w:tab w:val="right" w:pos="8504"/>
      </w:tabs>
      <w:suppressAutoHyphens w:val="0"/>
      <w:autoSpaceDN/>
      <w:textAlignment w:val="auto"/>
      <w:rPr>
        <w:rFonts w:eastAsia="Times New Roman"/>
        <w:b/>
        <w:kern w:val="0"/>
        <w:sz w:val="28"/>
        <w:lang w:eastAsia="pt-BR"/>
      </w:rPr>
    </w:pPr>
  </w:p>
  <w:p w:rsidR="00532FF7" w:rsidRPr="00532FF7" w:rsidRDefault="00532FF7" w:rsidP="00532FF7">
    <w:pPr>
      <w:widowControl/>
      <w:tabs>
        <w:tab w:val="center" w:pos="4252"/>
        <w:tab w:val="right" w:pos="8504"/>
      </w:tabs>
      <w:suppressAutoHyphens w:val="0"/>
      <w:autoSpaceDN/>
      <w:textAlignment w:val="auto"/>
      <w:rPr>
        <w:rFonts w:eastAsia="Times New Roman"/>
        <w:b/>
        <w:kern w:val="0"/>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BC" w:rsidRDefault="001F5664">
    <w:pPr>
      <w:pStyle w:val="Cabealho"/>
      <w:ind w:left="1134"/>
      <w:jc w:val="right"/>
    </w:pPr>
    <w:r>
      <w:rPr>
        <w:rFonts w:ascii="Times New Roman" w:hAnsi="Times New Roman"/>
        <w:noProof/>
        <w:sz w:val="20"/>
      </w:rPr>
      <w:drawing>
        <wp:anchor distT="0" distB="0" distL="114300" distR="114300" simplePos="0" relativeHeight="251660288" behindDoc="1" locked="0" layoutInCell="1" allowOverlap="1" wp14:anchorId="5E4C667E" wp14:editId="3404CD83">
          <wp:simplePos x="0" y="0"/>
          <wp:positionH relativeFrom="column">
            <wp:posOffset>-30595</wp:posOffset>
          </wp:positionH>
          <wp:positionV relativeFrom="paragraph">
            <wp:posOffset>1435</wp:posOffset>
          </wp:positionV>
          <wp:extent cx="1179356" cy="1169636"/>
          <wp:effectExtent l="0" t="0" r="1744" b="0"/>
          <wp:wrapNone/>
          <wp:docPr id="3" name="Imagem 4"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451284775" name=""/>
                  <pic:cNvPicPr/>
                </pic:nvPicPr>
                <pic:blipFill>
                  <a:blip r:embed="rId1">
                    <a:lum/>
                    <a:alphaModFix/>
                  </a:blip>
                  <a:srcRect l="13253" t="15648" r="31132" b="8470"/>
                  <a:stretch>
                    <a:fillRect/>
                  </a:stretch>
                </pic:blipFill>
                <pic:spPr>
                  <a:xfrm>
                    <a:off x="0" y="0"/>
                    <a:ext cx="1179356" cy="1169636"/>
                  </a:xfrm>
                  <a:prstGeom prst="rect">
                    <a:avLst/>
                  </a:prstGeom>
                  <a:noFill/>
                  <a:ln>
                    <a:noFill/>
                    <a:prstDash val="solid"/>
                  </a:ln>
                </pic:spPr>
              </pic:pic>
            </a:graphicData>
          </a:graphic>
        </wp:anchor>
      </w:drawing>
    </w:r>
    <w:r>
      <w:rPr>
        <w:rFonts w:ascii="Times New Roman" w:hAnsi="Times New Roman"/>
        <w:noProof/>
        <w:sz w:val="20"/>
      </w:rPr>
      <w:drawing>
        <wp:anchor distT="0" distB="0" distL="114300" distR="114300" simplePos="0" relativeHeight="251661312" behindDoc="1" locked="0" layoutInCell="1" allowOverlap="1" wp14:anchorId="374CD6FC" wp14:editId="19E04476">
          <wp:simplePos x="0" y="0"/>
          <wp:positionH relativeFrom="margin">
            <wp:posOffset>535317</wp:posOffset>
          </wp:positionH>
          <wp:positionV relativeFrom="margin">
            <wp:posOffset>1550520</wp:posOffset>
          </wp:positionV>
          <wp:extent cx="4770004" cy="4760640"/>
          <wp:effectExtent l="0" t="0" r="0" b="1860"/>
          <wp:wrapNone/>
          <wp:docPr id="4" name="Imagem 3"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357141633" name=""/>
                  <pic:cNvPicPr/>
                </pic:nvPicPr>
                <pic:blipFill>
                  <a:blip r:embed="rId2">
                    <a:lum/>
                    <a:alphaModFix/>
                  </a:blip>
                  <a:stretch>
                    <a:fillRect/>
                  </a:stretch>
                </pic:blipFill>
                <pic:spPr>
                  <a:xfrm>
                    <a:off x="0" y="0"/>
                    <a:ext cx="4770004" cy="4760640"/>
                  </a:xfrm>
                  <a:prstGeom prst="rect">
                    <a:avLst/>
                  </a:prstGeom>
                  <a:noFill/>
                  <a:ln>
                    <a:noFill/>
                    <a:prstDash val="solid"/>
                  </a:ln>
                </pic:spPr>
              </pic:pic>
            </a:graphicData>
          </a:graphic>
        </wp:anchor>
      </w:drawing>
    </w:r>
  </w:p>
  <w:p w:rsidR="003965BC" w:rsidRDefault="001F5664">
    <w:pPr>
      <w:pStyle w:val="Cabealho"/>
      <w:ind w:left="1134"/>
      <w:jc w:val="right"/>
      <w:rPr>
        <w:sz w:val="18"/>
        <w:szCs w:val="18"/>
      </w:rPr>
    </w:pPr>
    <w:r>
      <w:rPr>
        <w:sz w:val="18"/>
        <w:szCs w:val="18"/>
      </w:rPr>
      <w:t>Proc. Leg. nº 1308/2024</w:t>
    </w:r>
  </w:p>
  <w:p w:rsidR="003965BC" w:rsidRDefault="003965BC">
    <w:pPr>
      <w:pStyle w:val="Cabealho"/>
      <w:ind w:left="1134"/>
      <w:jc w:val="right"/>
      <w:rPr>
        <w:rFonts w:ascii="Times New Roman" w:hAnsi="Times New Roman"/>
        <w:b/>
        <w:color w:val="5F497A"/>
        <w:sz w:val="20"/>
      </w:rPr>
    </w:pPr>
  </w:p>
  <w:p w:rsidR="003965BC" w:rsidRDefault="003965BC">
    <w:pPr>
      <w:pStyle w:val="Cabealho"/>
      <w:spacing w:line="276" w:lineRule="auto"/>
      <w:ind w:left="1134"/>
      <w:jc w:val="center"/>
      <w:rPr>
        <w:b/>
        <w:color w:val="5F497A"/>
        <w:sz w:val="6"/>
        <w:szCs w:val="72"/>
      </w:rPr>
    </w:pPr>
  </w:p>
  <w:p w:rsidR="003965BC" w:rsidRDefault="001F5664">
    <w:pPr>
      <w:pStyle w:val="Cabealho"/>
      <w:spacing w:line="276" w:lineRule="auto"/>
      <w:ind w:left="1134"/>
      <w:jc w:val="center"/>
      <w:rPr>
        <w:b/>
        <w:color w:val="5F497A"/>
        <w:sz w:val="36"/>
        <w:szCs w:val="72"/>
      </w:rPr>
    </w:pPr>
    <w:r>
      <w:rPr>
        <w:b/>
        <w:color w:val="5F497A"/>
        <w:sz w:val="36"/>
        <w:szCs w:val="72"/>
      </w:rPr>
      <w:t>CÂMARA MUNICIPAL DE VALINHOS</w:t>
    </w:r>
  </w:p>
  <w:p w:rsidR="003965BC" w:rsidRDefault="001F5664">
    <w:pPr>
      <w:pStyle w:val="Cabealho"/>
      <w:ind w:left="1134"/>
      <w:jc w:val="center"/>
      <w:rPr>
        <w:b/>
        <w:color w:val="5F497A"/>
        <w:sz w:val="22"/>
        <w:szCs w:val="72"/>
      </w:rPr>
    </w:pPr>
    <w:r>
      <w:rPr>
        <w:b/>
        <w:color w:val="5F497A"/>
        <w:sz w:val="22"/>
        <w:szCs w:val="72"/>
      </w:rPr>
      <w:t>ESTADO DE SÃO PAULO</w:t>
    </w:r>
  </w:p>
  <w:p w:rsidR="003965BC" w:rsidRDefault="003965BC">
    <w:pPr>
      <w:pStyle w:val="Cabealho"/>
      <w:ind w:left="-142"/>
    </w:pPr>
  </w:p>
  <w:p w:rsidR="003965BC" w:rsidRDefault="003965BC">
    <w:pPr>
      <w:pStyle w:val="Cabealho"/>
    </w:pPr>
  </w:p>
  <w:p w:rsidR="003965BC" w:rsidRDefault="003965BC">
    <w:pPr>
      <w:pStyle w:val="Cabealho"/>
    </w:pPr>
  </w:p>
  <w:p w:rsidR="003965BC" w:rsidRDefault="003965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50F79"/>
    <w:multiLevelType w:val="multilevel"/>
    <w:tmpl w:val="8E90BD98"/>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C10B3D"/>
    <w:rsid w:val="00056E39"/>
    <w:rsid w:val="001A1D0C"/>
    <w:rsid w:val="001F5664"/>
    <w:rsid w:val="003965BC"/>
    <w:rsid w:val="003F23D4"/>
    <w:rsid w:val="00532FF7"/>
    <w:rsid w:val="006A08D3"/>
    <w:rsid w:val="00834C37"/>
    <w:rsid w:val="00981C79"/>
    <w:rsid w:val="00A241F9"/>
    <w:rsid w:val="00AA5345"/>
    <w:rsid w:val="00BC29F2"/>
    <w:rsid w:val="00BC5D1C"/>
    <w:rsid w:val="00C10B3D"/>
    <w:rsid w:val="00C1413C"/>
    <w:rsid w:val="00C14C43"/>
    <w:rsid w:val="00C5513A"/>
    <w:rsid w:val="00C91A32"/>
    <w:rsid w:val="00D266FB"/>
    <w:rsid w:val="00DA399D"/>
    <w:rsid w:val="00DF2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3"/>
        <w:sz w:val="24"/>
        <w:szCs w:val="24"/>
        <w:lang w:val="pt-B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Arial" w:eastAsia="Times New Roman" w:hAnsi="Arial" w:cs="Arial"/>
      <w:szCs w:val="20"/>
      <w:lang w:eastAsia="pt-BR"/>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Ttulo">
    <w:name w:val="Title"/>
    <w:basedOn w:val="Standard"/>
    <w:uiPriority w:val="10"/>
    <w:qFormat/>
    <w:pPr>
      <w:keepNext/>
      <w:spacing w:before="240" w:after="120"/>
    </w:pPr>
    <w:rPr>
      <w:rFonts w:ascii="Liberation Sans" w:eastAsia="Microsoft YaHei" w:hAnsi="Liberation Sans" w:cs="Mangal"/>
      <w:sz w:val="28"/>
      <w:szCs w:val="28"/>
    </w:r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styleId="Textodebalo">
    <w:name w:val="Balloon Text"/>
    <w:basedOn w:val="Standard"/>
    <w:rPr>
      <w:rFonts w:ascii="Tahoma" w:eastAsia="Tahoma" w:hAnsi="Tahoma" w:cs="Tahoma"/>
      <w:sz w:val="16"/>
      <w:szCs w:val="16"/>
    </w:rPr>
  </w:style>
  <w:style w:type="character" w:customStyle="1" w:styleId="CabealhoChar">
    <w:name w:val="Cabeçalho Char"/>
    <w:basedOn w:val="Fontepargpadro"/>
    <w:rPr>
      <w:rFonts w:ascii="Arial" w:eastAsia="Times New Roman" w:hAnsi="Arial" w:cs="Arial"/>
      <w:szCs w:val="20"/>
      <w:lang w:eastAsia="pt-BR"/>
    </w:rPr>
  </w:style>
  <w:style w:type="character" w:customStyle="1" w:styleId="RodapChar">
    <w:name w:val="Rodapé Char"/>
    <w:basedOn w:val="Fontepargpadro"/>
    <w:rPr>
      <w:rFonts w:ascii="Arial" w:eastAsia="Times New Roman" w:hAnsi="Arial" w:cs="Arial"/>
      <w:szCs w:val="20"/>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w8qarf">
    <w:name w:val="w8qarf"/>
    <w:basedOn w:val="Fontepargpadro"/>
  </w:style>
  <w:style w:type="character" w:customStyle="1" w:styleId="lrzxr">
    <w:name w:val="lrzxr"/>
    <w:basedOn w:val="Fontepargpadro"/>
  </w:style>
  <w:style w:type="numbering" w:customStyle="1" w:styleId="Semlista1">
    <w:name w:val="Sem lista1"/>
    <w:basedOn w:val="Semlista"/>
    <w:pPr>
      <w:numPr>
        <w:numId w:val="1"/>
      </w:numPr>
    </w:pPr>
  </w:style>
  <w:style w:type="paragraph" w:styleId="PargrafodaLista">
    <w:name w:val="List Paragraph"/>
    <w:basedOn w:val="Normal"/>
    <w:uiPriority w:val="34"/>
    <w:qFormat/>
    <w:rsid w:val="00C55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3"/>
        <w:sz w:val="24"/>
        <w:szCs w:val="24"/>
        <w:lang w:val="pt-B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Arial" w:eastAsia="Times New Roman" w:hAnsi="Arial" w:cs="Arial"/>
      <w:szCs w:val="20"/>
      <w:lang w:eastAsia="pt-BR"/>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Ttulo">
    <w:name w:val="Title"/>
    <w:basedOn w:val="Standard"/>
    <w:uiPriority w:val="10"/>
    <w:qFormat/>
    <w:pPr>
      <w:keepNext/>
      <w:spacing w:before="240" w:after="120"/>
    </w:pPr>
    <w:rPr>
      <w:rFonts w:ascii="Liberation Sans" w:eastAsia="Microsoft YaHei" w:hAnsi="Liberation Sans" w:cs="Mangal"/>
      <w:sz w:val="28"/>
      <w:szCs w:val="28"/>
    </w:r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styleId="Textodebalo">
    <w:name w:val="Balloon Text"/>
    <w:basedOn w:val="Standard"/>
    <w:rPr>
      <w:rFonts w:ascii="Tahoma" w:eastAsia="Tahoma" w:hAnsi="Tahoma" w:cs="Tahoma"/>
      <w:sz w:val="16"/>
      <w:szCs w:val="16"/>
    </w:rPr>
  </w:style>
  <w:style w:type="character" w:customStyle="1" w:styleId="CabealhoChar">
    <w:name w:val="Cabeçalho Char"/>
    <w:basedOn w:val="Fontepargpadro"/>
    <w:rPr>
      <w:rFonts w:ascii="Arial" w:eastAsia="Times New Roman" w:hAnsi="Arial" w:cs="Arial"/>
      <w:szCs w:val="20"/>
      <w:lang w:eastAsia="pt-BR"/>
    </w:rPr>
  </w:style>
  <w:style w:type="character" w:customStyle="1" w:styleId="RodapChar">
    <w:name w:val="Rodapé Char"/>
    <w:basedOn w:val="Fontepargpadro"/>
    <w:rPr>
      <w:rFonts w:ascii="Arial" w:eastAsia="Times New Roman" w:hAnsi="Arial" w:cs="Arial"/>
      <w:szCs w:val="20"/>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w8qarf">
    <w:name w:val="w8qarf"/>
    <w:basedOn w:val="Fontepargpadro"/>
  </w:style>
  <w:style w:type="character" w:customStyle="1" w:styleId="lrzxr">
    <w:name w:val="lrzxr"/>
    <w:basedOn w:val="Fontepargpadro"/>
  </w:style>
  <w:style w:type="numbering" w:customStyle="1" w:styleId="Semlista1">
    <w:name w:val="Sem lista1"/>
    <w:basedOn w:val="Semlista"/>
    <w:pPr>
      <w:numPr>
        <w:numId w:val="1"/>
      </w:numPr>
    </w:pPr>
  </w:style>
  <w:style w:type="paragraph" w:styleId="PargrafodaLista">
    <w:name w:val="List Paragraph"/>
    <w:basedOn w:val="Normal"/>
    <w:uiPriority w:val="34"/>
    <w:qFormat/>
    <w:rsid w:val="00C5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839</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6</cp:revision>
  <cp:lastPrinted>2024-02-28T19:20:00Z</cp:lastPrinted>
  <dcterms:created xsi:type="dcterms:W3CDTF">2024-02-28T19:18:00Z</dcterms:created>
  <dcterms:modified xsi:type="dcterms:W3CDTF">2024-06-19T12:42:00Z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