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A409E3"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A409E3"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A409E3"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A409E3"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A409E3"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A409E3"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A409E3"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A409E3"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A409E3"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F06E6C" w:rsidP="00C70E55">
      <w:pPr>
        <w:widowControl w:val="0"/>
        <w:jc w:val="both"/>
        <w:rPr>
          <w:rFonts w:ascii="Times New Roman" w:hAnsi="Times New Roman"/>
          <w:bCs/>
          <w:szCs w:val="26"/>
        </w:rPr>
      </w:pPr>
      <w:r>
        <w:rPr>
          <w:rFonts w:ascii="Times New Roman" w:hAnsi="Times New Roman"/>
          <w:bCs/>
          <w:szCs w:val="26"/>
        </w:rPr>
        <w:t xml:space="preserve">Exma. </w:t>
      </w:r>
      <w:proofErr w:type="gramStart"/>
      <w:r>
        <w:rPr>
          <w:rFonts w:ascii="Times New Roman" w:hAnsi="Times New Roman"/>
          <w:bCs/>
          <w:szCs w:val="26"/>
        </w:rPr>
        <w:t>Sra.</w:t>
      </w:r>
      <w:proofErr w:type="gramEnd"/>
    </w:p>
    <w:p w:rsidR="00C70E55" w:rsidRPr="00C70E55" w:rsidRDefault="00F06E6C" w:rsidP="00C70E55">
      <w:pPr>
        <w:widowControl w:val="0"/>
        <w:jc w:val="both"/>
        <w:rPr>
          <w:rFonts w:ascii="Times New Roman" w:hAnsi="Times New Roman"/>
          <w:b/>
          <w:bCs/>
          <w:szCs w:val="24"/>
        </w:rPr>
      </w:pPr>
      <w:r w:rsidRPr="00F06E6C">
        <w:rPr>
          <w:rFonts w:ascii="Times New Roman" w:hAnsi="Times New Roman"/>
          <w:b/>
          <w:bCs/>
          <w:szCs w:val="24"/>
        </w:rPr>
        <w:t>RUBIA FERNANDA DINIZ ROBSON SANTOS DE SIQUEIRA</w:t>
      </w:r>
    </w:p>
    <w:p w:rsidR="00330085" w:rsidRDefault="00F06E6C" w:rsidP="00330085">
      <w:pPr>
        <w:jc w:val="both"/>
        <w:rPr>
          <w:rFonts w:ascii="Times New Roman" w:hAnsi="Times New Roman"/>
          <w:bCs/>
          <w:szCs w:val="24"/>
        </w:rPr>
      </w:pPr>
      <w:r>
        <w:rPr>
          <w:rFonts w:ascii="Times New Roman" w:hAnsi="Times New Roman"/>
          <w:bCs/>
          <w:szCs w:val="24"/>
        </w:rPr>
        <w:t>Deputada Federal</w:t>
      </w:r>
    </w:p>
    <w:p w:rsidR="00BB1EEA" w:rsidRPr="00330085" w:rsidRDefault="00F06E6C" w:rsidP="00BB1EEA">
      <w:pPr>
        <w:jc w:val="both"/>
        <w:rPr>
          <w:rFonts w:ascii="Times New Roman" w:hAnsi="Times New Roman"/>
          <w:szCs w:val="24"/>
        </w:rPr>
      </w:pPr>
      <w:r>
        <w:rPr>
          <w:rFonts w:ascii="Times New Roman" w:hAnsi="Times New Roman"/>
          <w:szCs w:val="24"/>
        </w:rPr>
        <w:t>Câmara dos Deputados</w:t>
      </w:r>
      <w:bookmarkStart w:id="0" w:name="_GoBack"/>
      <w:bookmarkEnd w:id="0"/>
    </w:p>
    <w:p w:rsidR="00F76EAB" w:rsidRPr="00812741" w:rsidRDefault="00A409E3"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9E3" w:rsidRDefault="00A409E3">
      <w:r>
        <w:separator/>
      </w:r>
    </w:p>
  </w:endnote>
  <w:endnote w:type="continuationSeparator" w:id="0">
    <w:p w:rsidR="00A409E3" w:rsidRDefault="00A40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A409E3"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A409E3"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9E3" w:rsidRDefault="00A409E3">
      <w:r>
        <w:separator/>
      </w:r>
    </w:p>
  </w:footnote>
  <w:footnote w:type="continuationSeparator" w:id="0">
    <w:p w:rsidR="00A409E3" w:rsidRDefault="00A40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A409E3"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4142"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A409E3"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A409E3"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A409E3"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1337</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A409E3"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443186"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C1E5B"/>
    <w:rsid w:val="009C6D5E"/>
    <w:rsid w:val="00A2090C"/>
    <w:rsid w:val="00A327AD"/>
    <w:rsid w:val="00A409E3"/>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F058AD"/>
    <w:rsid w:val="00F06E6C"/>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C923B9">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C923B9"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5948F8"/>
    <w:rsid w:val="00623DC5"/>
    <w:rsid w:val="006247E5"/>
    <w:rsid w:val="008003E6"/>
    <w:rsid w:val="009C55E3"/>
    <w:rsid w:val="00A40006"/>
    <w:rsid w:val="00AF0FF9"/>
    <w:rsid w:val="00BF0CBC"/>
    <w:rsid w:val="00C923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68432-57E0-4484-815B-772EAE7B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145</Words>
  <Characters>786</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18</cp:revision>
  <dcterms:created xsi:type="dcterms:W3CDTF">2022-03-31T11:59:00Z</dcterms:created>
  <dcterms:modified xsi:type="dcterms:W3CDTF">2024-06-17T12:37:00Z</dcterms:modified>
</cp:coreProperties>
</file>