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EA71" w14:textId="7A0C7206" w:rsidR="00DF1BB3" w:rsidRPr="00DF1BB3" w:rsidRDefault="00DF1BB3" w:rsidP="00DF1BB3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/>
          <w:b/>
          <w:color w:val="000000"/>
          <w:u w:val="single"/>
        </w:rPr>
      </w:pPr>
      <w:bookmarkStart w:id="0" w:name="P.L._23%25252525252525252525252525252525"/>
      <w:r w:rsidRPr="00DF1BB3">
        <w:rPr>
          <w:rFonts w:ascii="Arial" w:hAnsi="Arial"/>
          <w:b/>
          <w:color w:val="000000"/>
        </w:rPr>
        <w:tab/>
      </w:r>
      <w:r w:rsidRPr="00DF1BB3">
        <w:rPr>
          <w:rFonts w:ascii="Arial" w:hAnsi="Arial"/>
          <w:b/>
          <w:color w:val="000000"/>
        </w:rPr>
        <w:tab/>
      </w:r>
      <w:r w:rsidRPr="00DF1BB3">
        <w:rPr>
          <w:rFonts w:ascii="Arial" w:hAnsi="Arial"/>
          <w:b/>
          <w:color w:val="000000"/>
          <w:u w:val="single"/>
        </w:rPr>
        <w:t>AUTÓGRAFO Nº 59/2024</w:t>
      </w:r>
    </w:p>
    <w:p w14:paraId="1EEA33F9" w14:textId="0089EF66" w:rsidR="00DF1BB3" w:rsidRPr="00DF1BB3" w:rsidRDefault="00DF1BB3" w:rsidP="00DF1BB3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/>
          <w:b/>
          <w:color w:val="000000"/>
          <w:u w:val="single"/>
        </w:rPr>
      </w:pPr>
      <w:r w:rsidRPr="00DF1BB3">
        <w:rPr>
          <w:rFonts w:ascii="Arial" w:hAnsi="Arial"/>
          <w:b/>
          <w:color w:val="000000"/>
        </w:rPr>
        <w:tab/>
      </w:r>
      <w:r w:rsidRPr="00DF1BB3">
        <w:rPr>
          <w:rFonts w:ascii="Arial" w:hAnsi="Arial"/>
          <w:b/>
          <w:color w:val="000000"/>
        </w:rPr>
        <w:tab/>
      </w:r>
      <w:r w:rsidRPr="00DF1BB3">
        <w:rPr>
          <w:rFonts w:ascii="Arial" w:hAnsi="Arial"/>
          <w:b/>
          <w:color w:val="000000"/>
          <w:u w:val="single"/>
        </w:rPr>
        <w:t xml:space="preserve">AO PROJETO DE LEI Nº </w:t>
      </w:r>
      <w:r>
        <w:rPr>
          <w:rFonts w:ascii="Arial" w:hAnsi="Arial"/>
          <w:b/>
          <w:color w:val="000000"/>
          <w:u w:val="single"/>
        </w:rPr>
        <w:t>65/2024 (Mens. 36/2024)</w:t>
      </w:r>
    </w:p>
    <w:p w14:paraId="3A1AF487" w14:textId="77777777" w:rsidR="00DF1BB3" w:rsidRPr="00DF1BB3" w:rsidRDefault="00DF1BB3" w:rsidP="00DF1BB3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/>
          <w:b/>
          <w:color w:val="000000"/>
        </w:rPr>
      </w:pPr>
    </w:p>
    <w:p w14:paraId="1CCE3857" w14:textId="63E65121" w:rsidR="003B27D2" w:rsidRPr="00DF1BB3" w:rsidRDefault="00DF1BB3" w:rsidP="00DF1BB3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/>
          <w:b/>
          <w:color w:val="000000"/>
        </w:rPr>
      </w:pPr>
      <w:r w:rsidRPr="00DF1BB3">
        <w:rPr>
          <w:rFonts w:ascii="Arial" w:hAnsi="Arial"/>
          <w:b/>
          <w:color w:val="000000"/>
        </w:rPr>
        <w:tab/>
      </w:r>
      <w:r w:rsidRPr="00DF1BB3">
        <w:rPr>
          <w:rFonts w:ascii="Arial" w:hAnsi="Arial"/>
          <w:b/>
          <w:color w:val="000000"/>
        </w:rPr>
        <w:tab/>
      </w:r>
      <w:r w:rsidR="00BE4CA5" w:rsidRPr="00DF1BB3">
        <w:rPr>
          <w:rFonts w:ascii="Arial" w:hAnsi="Arial"/>
          <w:b/>
          <w:color w:val="000000"/>
        </w:rPr>
        <w:t xml:space="preserve">Altera o </w:t>
      </w:r>
      <w:r w:rsidR="009234D3" w:rsidRPr="00DF1BB3">
        <w:rPr>
          <w:rFonts w:ascii="Arial" w:hAnsi="Arial"/>
          <w:b/>
          <w:color w:val="000000"/>
        </w:rPr>
        <w:t xml:space="preserve">Anexo Único </w:t>
      </w:r>
      <w:r w:rsidR="00BE4CA5" w:rsidRPr="00DF1BB3">
        <w:rPr>
          <w:rStyle w:val="nfase"/>
          <w:rFonts w:ascii="Arial" w:hAnsi="Arial"/>
          <w:b/>
          <w:i w:val="0"/>
          <w:iCs w:val="0"/>
          <w:color w:val="000000"/>
          <w:shd w:val="clear" w:color="auto" w:fill="FFFFFF"/>
        </w:rPr>
        <w:t>da Lei nº 5.033/14, que i</w:t>
      </w:r>
      <w:r w:rsidR="00BE4CA5" w:rsidRPr="00DF1BB3">
        <w:rPr>
          <w:rFonts w:ascii="Arial" w:hAnsi="Arial"/>
          <w:b/>
          <w:bCs/>
          <w:color w:val="000000"/>
        </w:rPr>
        <w:t xml:space="preserve">nstitui o Auxílio à Saúde ao Servidor Público Municipal </w:t>
      </w:r>
      <w:r w:rsidR="00BE4CA5" w:rsidRPr="00DF1BB3">
        <w:rPr>
          <w:rFonts w:ascii="Arial" w:hAnsi="Arial"/>
          <w:b/>
          <w:color w:val="000000"/>
        </w:rPr>
        <w:t xml:space="preserve">e a redação do </w:t>
      </w:r>
      <w:r w:rsidR="00BE4CA5" w:rsidRPr="00DF1BB3">
        <w:rPr>
          <w:rFonts w:ascii="Arial" w:hAnsi="Arial"/>
          <w:b/>
          <w:iCs/>
          <w:color w:val="000000"/>
        </w:rPr>
        <w:t>caput</w:t>
      </w:r>
      <w:r w:rsidR="00BE4CA5" w:rsidRPr="00DF1BB3">
        <w:rPr>
          <w:rFonts w:ascii="Arial" w:hAnsi="Arial"/>
          <w:b/>
          <w:color w:val="000000"/>
        </w:rPr>
        <w:t xml:space="preserve"> do art. 4º da Lei nº 5.410/17, que institui o Auxílio à Alimentação </w:t>
      </w:r>
      <w:r w:rsidR="00BE4CA5" w:rsidRPr="00DF1BB3">
        <w:rPr>
          <w:rFonts w:ascii="Arial" w:hAnsi="Arial"/>
          <w:b/>
          <w:bCs/>
          <w:color w:val="000000"/>
        </w:rPr>
        <w:t>ao Servidor Público Municipal.</w:t>
      </w:r>
    </w:p>
    <w:p w14:paraId="58C3DD03" w14:textId="77777777" w:rsidR="00DF1BB3" w:rsidRPr="00DF1BB3" w:rsidRDefault="00DF1BB3" w:rsidP="00DF1BB3">
      <w:pPr>
        <w:pStyle w:val="Normal1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/>
          <w:color w:val="000000"/>
        </w:rPr>
      </w:pPr>
    </w:p>
    <w:p w14:paraId="49631751" w14:textId="77777777" w:rsidR="00DF1BB3" w:rsidRDefault="00DF1BB3" w:rsidP="00DF1BB3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</w:rPr>
      </w:pPr>
    </w:p>
    <w:p w14:paraId="32E60D31" w14:textId="77777777" w:rsidR="00DF1BB3" w:rsidRDefault="00DF1BB3" w:rsidP="00DF1BB3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</w:rPr>
      </w:pPr>
    </w:p>
    <w:p w14:paraId="3E94E71E" w14:textId="77777777" w:rsidR="00DF1BB3" w:rsidRPr="00DF1BB3" w:rsidRDefault="00DF1BB3" w:rsidP="00DF1BB3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ascii="Arial" w:hAnsi="Arial"/>
        </w:rPr>
      </w:pPr>
    </w:p>
    <w:p w14:paraId="3CE468F8" w14:textId="12554670" w:rsidR="00DF1BB3" w:rsidRPr="00DF1BB3" w:rsidRDefault="00DF1BB3" w:rsidP="00DF1BB3">
      <w:pPr>
        <w:pStyle w:val="Lei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/>
        </w:rPr>
      </w:pPr>
      <w:r w:rsidRPr="00DF1BB3">
        <w:rPr>
          <w:rFonts w:ascii="Arial" w:hAnsi="Arial"/>
        </w:rPr>
        <w:tab/>
      </w:r>
      <w:r w:rsidRPr="00DF1BB3">
        <w:rPr>
          <w:rFonts w:ascii="Arial" w:hAnsi="Arial"/>
        </w:rPr>
        <w:tab/>
      </w:r>
      <w:r w:rsidRPr="00DF1BB3">
        <w:rPr>
          <w:rFonts w:ascii="Arial" w:hAnsi="Arial"/>
          <w:b/>
        </w:rPr>
        <w:t>A CÂMARA MUNICIPAL DE VALINHOS</w:t>
      </w:r>
      <w:r w:rsidRPr="00DF1BB3">
        <w:rPr>
          <w:rFonts w:ascii="Arial" w:hAnsi="Arial"/>
        </w:rPr>
        <w:t>, Estado de São Paulo, no uso d</w:t>
      </w:r>
      <w:bookmarkStart w:id="1" w:name="_GoBack"/>
      <w:bookmarkEnd w:id="1"/>
      <w:r w:rsidRPr="00DF1BB3">
        <w:rPr>
          <w:rFonts w:ascii="Arial" w:hAnsi="Arial"/>
        </w:rPr>
        <w:t xml:space="preserve">as atribuições que lhe são conferidas pelo artigo 8º da Lei Orgânica do Município, </w:t>
      </w:r>
      <w:r w:rsidRPr="00DF1BB3">
        <w:rPr>
          <w:rFonts w:ascii="Arial" w:hAnsi="Arial"/>
          <w:b/>
        </w:rPr>
        <w:t xml:space="preserve">APROVOU </w:t>
      </w:r>
      <w:r w:rsidRPr="00DF1BB3">
        <w:rPr>
          <w:rFonts w:ascii="Arial" w:hAnsi="Arial"/>
        </w:rPr>
        <w:t>e encaminha ao Poder Executivo Municipal, para sanção e promulgação, a seguinte Lei:</w:t>
      </w:r>
    </w:p>
    <w:p w14:paraId="0585C61D" w14:textId="77777777" w:rsidR="00DF1BB3" w:rsidRPr="00DF1BB3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nfase"/>
          <w:rFonts w:ascii="Arial" w:hAnsi="Arial" w:cs="Arial"/>
          <w:b/>
          <w:bCs/>
          <w:i w:val="0"/>
          <w:iCs w:val="0"/>
          <w:color w:val="000000"/>
          <w:sz w:val="24"/>
          <w:szCs w:val="24"/>
          <w:shd w:val="clear" w:color="auto" w:fill="FFFFFF"/>
        </w:rPr>
      </w:pPr>
      <w:bookmarkStart w:id="2" w:name="_Hlk167869514"/>
    </w:p>
    <w:p w14:paraId="5D5E32CC" w14:textId="2199E436" w:rsidR="00DF1BB3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</w:pPr>
      <w:r w:rsidRPr="00DF1BB3">
        <w:rPr>
          <w:rStyle w:val="nfase"/>
          <w:rFonts w:ascii="Arial" w:hAnsi="Arial" w:cs="Arial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ab/>
      </w:r>
      <w:r w:rsidRPr="00DF1BB3">
        <w:rPr>
          <w:rStyle w:val="nfase"/>
          <w:rFonts w:ascii="Arial" w:hAnsi="Arial" w:cs="Arial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ab/>
      </w:r>
      <w:r w:rsidR="00BE4CA5" w:rsidRPr="00DF1BB3">
        <w:rPr>
          <w:rStyle w:val="nfase"/>
          <w:rFonts w:ascii="Arial" w:hAnsi="Arial" w:cs="Arial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>Art. 1º</w:t>
      </w:r>
      <w:r w:rsidR="00BE4CA5" w:rsidRPr="00DF1BB3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9234D3" w:rsidRPr="00DF1BB3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>O</w:t>
      </w:r>
      <w:r w:rsidR="00BE4CA5" w:rsidRPr="00DF1BB3"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Anexo Único da Lei nº 5.033, de 19 de setembro de 2014, passa a vigorar com a seguinte alteração:</w:t>
      </w:r>
    </w:p>
    <w:p w14:paraId="4491E825" w14:textId="77777777" w:rsidR="00DF1BB3" w:rsidRPr="00DF1BB3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nfase"/>
          <w:rFonts w:ascii="Arial" w:hAnsi="Arial" w:cs="Arial"/>
          <w:i w:val="0"/>
          <w:iCs w:val="0"/>
          <w:color w:val="000000"/>
          <w:sz w:val="24"/>
          <w:szCs w:val="24"/>
          <w:shd w:val="clear" w:color="auto" w:fill="FFFFFF"/>
        </w:rPr>
      </w:pPr>
    </w:p>
    <w:p w14:paraId="253515D4" w14:textId="529947A4" w:rsidR="003B27D2" w:rsidRPr="00DF1BB3" w:rsidRDefault="00BE4CA5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right"/>
        <w:rPr>
          <w:rFonts w:ascii="Arial" w:hAnsi="Arial" w:cs="Arial"/>
          <w:color w:val="000000"/>
        </w:rPr>
      </w:pPr>
      <w:r w:rsidRPr="00DF1BB3">
        <w:rPr>
          <w:rFonts w:ascii="Arial" w:hAnsi="Arial" w:cs="Arial"/>
          <w:bCs/>
          <w:color w:val="000000"/>
        </w:rPr>
        <w:t>V</w:t>
      </w:r>
      <w:r w:rsidRPr="00DF1BB3">
        <w:rPr>
          <w:rFonts w:ascii="Arial" w:hAnsi="Arial" w:cs="Arial"/>
          <w:color w:val="000000"/>
        </w:rPr>
        <w:t>alores em R$</w:t>
      </w:r>
    </w:p>
    <w:tbl>
      <w:tblPr>
        <w:tblW w:w="900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343"/>
        <w:gridCol w:w="2126"/>
        <w:gridCol w:w="2130"/>
      </w:tblGrid>
      <w:tr w:rsidR="00DF1BB3" w:rsidRPr="00DF1BB3" w14:paraId="5510D868" w14:textId="77777777" w:rsidTr="008802A0">
        <w:tc>
          <w:tcPr>
            <w:tcW w:w="9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"/>
          <w:p w14:paraId="6587F348" w14:textId="77777777" w:rsidR="00DF1BB3" w:rsidRPr="00DF1BB3" w:rsidRDefault="00DF1BB3" w:rsidP="00DF1BB3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DF1BB3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ANEXO ÚNICO DA LEI Nº 5.033/14</w:t>
            </w:r>
          </w:p>
          <w:p w14:paraId="2B8CFBEE" w14:textId="77777777" w:rsidR="00DF1BB3" w:rsidRPr="00DF1BB3" w:rsidRDefault="00DF1BB3" w:rsidP="00DF1B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A9AD14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AUXÍLIO FINANCEIRO INDENIZATÓRIO</w:t>
            </w:r>
          </w:p>
          <w:p w14:paraId="3A61CD61" w14:textId="77777777" w:rsidR="00DF1BB3" w:rsidRPr="00DF1BB3" w:rsidRDefault="00DF1BB3" w:rsidP="00DF1BB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1BB3" w:rsidRPr="00DF1BB3" w14:paraId="510E0D67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AE347" w14:textId="77777777" w:rsidR="00DF1BB3" w:rsidRPr="00DF1BB3" w:rsidRDefault="00DF1BB3" w:rsidP="00DF1BB3">
            <w:pPr>
              <w:keepNext/>
              <w:numPr>
                <w:ilvl w:val="3"/>
                <w:numId w:val="1"/>
              </w:numPr>
              <w:spacing w:line="360" w:lineRule="auto"/>
              <w:ind w:left="-124" w:firstLine="124"/>
              <w:jc w:val="center"/>
              <w:outlineLvl w:val="3"/>
              <w:rPr>
                <w:b/>
                <w:bCs/>
                <w:sz w:val="24"/>
                <w:szCs w:val="24"/>
                <w:u w:val="single"/>
              </w:rPr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Faixa Remuneratória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DD7F0" w14:textId="77777777" w:rsidR="00DF1BB3" w:rsidRPr="00DF1BB3" w:rsidRDefault="00DF1BB3" w:rsidP="00DF1BB3">
            <w:pPr>
              <w:spacing w:line="360" w:lineRule="auto"/>
              <w:ind w:right="-3260"/>
              <w:jc w:val="both"/>
            </w:pPr>
            <w:r w:rsidRPr="00DF1B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CE0E" w14:textId="77777777" w:rsidR="00DF1BB3" w:rsidRPr="00DF1BB3" w:rsidRDefault="00DF1BB3" w:rsidP="00DF1BB3">
            <w:pPr>
              <w:spacing w:line="360" w:lineRule="auto"/>
            </w:pPr>
            <w:r w:rsidRPr="00DF1B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Até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AE4F4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bCs/>
                <w:sz w:val="22"/>
                <w:szCs w:val="22"/>
              </w:rPr>
              <w:t>Valor por inscrito</w:t>
            </w:r>
          </w:p>
        </w:tc>
      </w:tr>
      <w:tr w:rsidR="00DF1BB3" w:rsidRPr="00DF1BB3" w14:paraId="5262F128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4FB11" w14:textId="77777777" w:rsidR="00DF1BB3" w:rsidRPr="00DF1BB3" w:rsidRDefault="00DF1BB3" w:rsidP="00DF1BB3">
            <w:pPr>
              <w:keepNext/>
              <w:numPr>
                <w:ilvl w:val="3"/>
                <w:numId w:val="1"/>
              </w:numPr>
              <w:spacing w:line="360" w:lineRule="auto"/>
              <w:ind w:left="-124" w:firstLine="124"/>
              <w:jc w:val="center"/>
              <w:outlineLvl w:val="3"/>
              <w:rPr>
                <w:b/>
                <w:bCs/>
                <w:sz w:val="24"/>
                <w:szCs w:val="24"/>
                <w:u w:val="single"/>
              </w:rPr>
            </w:pPr>
            <w:r w:rsidRPr="00DF1BB3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7C10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 xml:space="preserve">R$              </w:t>
            </w:r>
            <w:r w:rsidRPr="00DF1BB3">
              <w:rPr>
                <w:rFonts w:ascii="Arial" w:hAnsi="Arial" w:cs="Arial"/>
              </w:rPr>
              <w:t xml:space="preserve">   </w:t>
            </w:r>
            <w:r w:rsidRPr="00DF1BB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5730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1.605,78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C36D" w14:textId="77777777" w:rsidR="00DF1BB3" w:rsidRPr="00DF1BB3" w:rsidRDefault="00DF1BB3" w:rsidP="00DF1BB3">
            <w:pPr>
              <w:tabs>
                <w:tab w:val="left" w:pos="376"/>
              </w:tabs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489,95         </w:t>
            </w:r>
          </w:p>
        </w:tc>
      </w:tr>
      <w:tr w:rsidR="00DF1BB3" w:rsidRPr="00DF1BB3" w14:paraId="5A70F143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A6D17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D1DD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  1.605,79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E234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2.408,70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B357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447,95     </w:t>
            </w:r>
          </w:p>
        </w:tc>
      </w:tr>
      <w:tr w:rsidR="00DF1BB3" w:rsidRPr="00DF1BB3" w14:paraId="0BE68109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47D51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6E6F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  2.408,71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248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3.211,58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42258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405,94           </w:t>
            </w:r>
          </w:p>
        </w:tc>
      </w:tr>
      <w:tr w:rsidR="00DF1BB3" w:rsidRPr="00DF1BB3" w14:paraId="4B0F2486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0DB83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EEA1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  3.211,59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7F9C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4.817,38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7DCD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349,94         </w:t>
            </w:r>
          </w:p>
        </w:tc>
      </w:tr>
      <w:tr w:rsidR="00DF1BB3" w:rsidRPr="00DF1BB3" w14:paraId="0D7DF3FB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8F6AF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4E6C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  4.817,39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95D93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8.029,04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B029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293,96        </w:t>
            </w:r>
          </w:p>
        </w:tc>
      </w:tr>
      <w:tr w:rsidR="00DF1BB3" w:rsidRPr="00DF1BB3" w14:paraId="22025494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AAEB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BED4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  8.029,05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B376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>11.240,68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BE02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237,96          </w:t>
            </w:r>
          </w:p>
        </w:tc>
      </w:tr>
      <w:tr w:rsidR="00DF1BB3" w:rsidRPr="00DF1BB3" w14:paraId="19981AA7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835D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5935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11.240,69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189B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>14.452,31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9754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181,90       </w:t>
            </w:r>
          </w:p>
        </w:tc>
      </w:tr>
      <w:tr w:rsidR="00DF1BB3" w:rsidRPr="00DF1BB3" w14:paraId="542B14F4" w14:textId="77777777" w:rsidTr="008802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347CA" w14:textId="77777777" w:rsidR="00DF1BB3" w:rsidRPr="00DF1BB3" w:rsidRDefault="00DF1BB3" w:rsidP="00DF1BB3">
            <w:pPr>
              <w:spacing w:line="360" w:lineRule="auto"/>
              <w:jc w:val="center"/>
            </w:pPr>
            <w:r w:rsidRPr="00DF1BB3">
              <w:rPr>
                <w:rFonts w:ascii="Arial" w:hAnsi="Arial" w:cs="Arial"/>
                <w:b/>
                <w:sz w:val="22"/>
                <w:szCs w:val="22"/>
              </w:rPr>
              <w:t>08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0964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R$        14.452,32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28A7" w14:textId="77777777" w:rsidR="00DF1BB3" w:rsidRPr="00DF1BB3" w:rsidRDefault="00DF1BB3" w:rsidP="00DF1BB3">
            <w:pPr>
              <w:jc w:val="right"/>
            </w:pPr>
            <w:r w:rsidRPr="00DF1BB3">
              <w:rPr>
                <w:rFonts w:ascii="Arial" w:hAnsi="Arial" w:cs="Arial"/>
                <w:sz w:val="24"/>
                <w:szCs w:val="24"/>
              </w:rPr>
              <w:t>EM DIANTE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7B04" w14:textId="77777777" w:rsidR="00DF1BB3" w:rsidRPr="00DF1BB3" w:rsidRDefault="00DF1BB3" w:rsidP="00DF1BB3">
            <w:pPr>
              <w:jc w:val="center"/>
            </w:pPr>
            <w:r w:rsidRPr="00DF1BB3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F1BB3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End"/>
            <w:r w:rsidRPr="00DF1BB3">
              <w:rPr>
                <w:rFonts w:ascii="Arial" w:hAnsi="Arial" w:cs="Arial"/>
                <w:sz w:val="24"/>
                <w:szCs w:val="24"/>
              </w:rPr>
              <w:t xml:space="preserve">111,98          </w:t>
            </w:r>
          </w:p>
        </w:tc>
      </w:tr>
    </w:tbl>
    <w:p w14:paraId="28A37E7B" w14:textId="77777777" w:rsidR="003B27D2" w:rsidRPr="00DF1BB3" w:rsidRDefault="003B27D2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14:paraId="153F8A7B" w14:textId="77777777" w:rsidR="00DF1BB3" w:rsidRPr="00DF1BB3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473FB7" w14:textId="5C61D3EA" w:rsidR="003B27D2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B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4CA5" w:rsidRPr="00DF1BB3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BE4CA5" w:rsidRPr="00DF1BB3">
        <w:rPr>
          <w:rFonts w:ascii="Arial" w:hAnsi="Arial" w:cs="Arial"/>
          <w:color w:val="000000"/>
          <w:sz w:val="24"/>
          <w:szCs w:val="24"/>
        </w:rPr>
        <w:t xml:space="preserve"> O </w:t>
      </w:r>
      <w:r w:rsidR="00BE4CA5" w:rsidRPr="00DF1BB3">
        <w:rPr>
          <w:rFonts w:ascii="Arial" w:hAnsi="Arial" w:cs="Arial"/>
          <w:iCs/>
          <w:color w:val="000000"/>
          <w:sz w:val="24"/>
          <w:szCs w:val="24"/>
        </w:rPr>
        <w:t>caput</w:t>
      </w:r>
      <w:r w:rsidR="00BE4CA5" w:rsidRPr="00DF1BB3">
        <w:rPr>
          <w:rFonts w:ascii="Arial" w:hAnsi="Arial" w:cs="Arial"/>
          <w:color w:val="000000"/>
          <w:sz w:val="24"/>
          <w:szCs w:val="24"/>
        </w:rPr>
        <w:t xml:space="preserve"> do art. 4º da Lei nº 5.410, de 22 de março de 2017, </w:t>
      </w:r>
      <w:r w:rsidR="00BE4CA5" w:rsidRPr="00DF1B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 a redação dada pela Lei nº 6.461, de 1º de junho de 2023, </w:t>
      </w:r>
      <w:r w:rsidR="00BE4CA5" w:rsidRPr="00DF1BB3">
        <w:rPr>
          <w:rFonts w:ascii="Arial" w:hAnsi="Arial" w:cs="Arial"/>
          <w:color w:val="000000"/>
          <w:sz w:val="24"/>
          <w:szCs w:val="24"/>
        </w:rPr>
        <w:t>passa a vigorar com a seguinte alteração:</w:t>
      </w:r>
    </w:p>
    <w:p w14:paraId="4778B86F" w14:textId="77777777" w:rsidR="00DF1BB3" w:rsidRPr="00DF1BB3" w:rsidRDefault="00DF1BB3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14:paraId="3C500EF2" w14:textId="2AD286E6" w:rsidR="003B27D2" w:rsidRPr="00DF1BB3" w:rsidRDefault="00BE4CA5" w:rsidP="00DF1B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DF1BB3">
        <w:rPr>
          <w:rFonts w:ascii="Arial" w:hAnsi="Arial" w:cs="Arial"/>
          <w:color w:val="000000"/>
          <w:sz w:val="24"/>
          <w:szCs w:val="24"/>
        </w:rPr>
        <w:t>“</w:t>
      </w:r>
      <w:r w:rsidRPr="00DF1BB3">
        <w:rPr>
          <w:rFonts w:ascii="Arial" w:hAnsi="Arial" w:cs="Arial"/>
          <w:b/>
          <w:bCs/>
          <w:color w:val="000000"/>
          <w:sz w:val="24"/>
          <w:szCs w:val="24"/>
        </w:rPr>
        <w:t>Art. 4°</w:t>
      </w:r>
      <w:r w:rsidRPr="00DF1BB3">
        <w:rPr>
          <w:rFonts w:ascii="Arial" w:hAnsi="Arial" w:cs="Arial"/>
          <w:color w:val="000000"/>
          <w:sz w:val="24"/>
          <w:szCs w:val="24"/>
        </w:rPr>
        <w:t xml:space="preserve"> O valor do auxílio financeiro mensal é fixado em R$ 1.000,00 (mil reais).”</w:t>
      </w:r>
    </w:p>
    <w:p w14:paraId="603813B5" w14:textId="77777777" w:rsidR="00DF1BB3" w:rsidRPr="00DF1BB3" w:rsidRDefault="00DF1BB3" w:rsidP="00DF1BB3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Style w:val="Forte1"/>
          <w:color w:val="000000"/>
          <w:szCs w:val="24"/>
        </w:rPr>
      </w:pPr>
    </w:p>
    <w:p w14:paraId="2D9D037E" w14:textId="7E1FA0A9" w:rsidR="003B27D2" w:rsidRPr="00DF1BB3" w:rsidRDefault="00DF1BB3" w:rsidP="00DF1BB3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bCs/>
          <w:color w:val="000000"/>
        </w:rPr>
      </w:pPr>
      <w:r w:rsidRPr="00DF1BB3">
        <w:rPr>
          <w:rStyle w:val="Forte1"/>
          <w:color w:val="000000"/>
          <w:szCs w:val="24"/>
        </w:rPr>
        <w:tab/>
      </w:r>
      <w:r w:rsidRPr="00DF1BB3">
        <w:rPr>
          <w:rStyle w:val="Forte1"/>
          <w:color w:val="000000"/>
          <w:szCs w:val="24"/>
        </w:rPr>
        <w:tab/>
      </w:r>
      <w:r w:rsidR="00BE4CA5" w:rsidRPr="00DF1BB3">
        <w:rPr>
          <w:rStyle w:val="Forte1"/>
          <w:color w:val="000000"/>
          <w:szCs w:val="24"/>
        </w:rPr>
        <w:t xml:space="preserve">Art. 3° </w:t>
      </w:r>
      <w:r w:rsidR="00BE4CA5" w:rsidRPr="00DF1BB3">
        <w:rPr>
          <w:rStyle w:val="Forte1"/>
          <w:b w:val="0"/>
          <w:bCs w:val="0"/>
          <w:color w:val="000000"/>
          <w:szCs w:val="24"/>
        </w:rPr>
        <w:t>Esta Lei entra em vigor na data de sua publicação, retroagindo seus efeitos ao dia 1°</w:t>
      </w:r>
      <w:r w:rsidR="009234D3" w:rsidRPr="00DF1BB3">
        <w:rPr>
          <w:rStyle w:val="Forte1"/>
          <w:b w:val="0"/>
          <w:bCs w:val="0"/>
          <w:color w:val="000000"/>
          <w:szCs w:val="24"/>
        </w:rPr>
        <w:t xml:space="preserve"> </w:t>
      </w:r>
      <w:r w:rsidR="00BE4CA5" w:rsidRPr="00DF1BB3">
        <w:rPr>
          <w:rStyle w:val="Forte1"/>
          <w:b w:val="0"/>
          <w:bCs w:val="0"/>
          <w:color w:val="000000"/>
          <w:szCs w:val="24"/>
        </w:rPr>
        <w:t>de maio de 202</w:t>
      </w:r>
      <w:r w:rsidR="00BE4CA5" w:rsidRPr="00DF1BB3">
        <w:rPr>
          <w:rStyle w:val="Forte1"/>
          <w:b w:val="0"/>
          <w:bCs w:val="0"/>
          <w:color w:val="000000"/>
        </w:rPr>
        <w:t>4</w:t>
      </w:r>
      <w:r w:rsidR="00BE4CA5" w:rsidRPr="00DF1BB3">
        <w:rPr>
          <w:rStyle w:val="Forte1"/>
          <w:b w:val="0"/>
          <w:bCs w:val="0"/>
          <w:color w:val="000000"/>
          <w:szCs w:val="24"/>
        </w:rPr>
        <w:t>.</w:t>
      </w:r>
      <w:bookmarkEnd w:id="0"/>
    </w:p>
    <w:p w14:paraId="519AB364" w14:textId="2AEA5329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FC2A950" w14:textId="15A7F03D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BB3">
        <w:rPr>
          <w:rFonts w:ascii="Arial" w:hAnsi="Arial" w:cs="Arial"/>
          <w:color w:val="000000"/>
          <w:sz w:val="24"/>
          <w:szCs w:val="24"/>
        </w:rPr>
        <w:tab/>
      </w:r>
      <w:r w:rsidRPr="00DF1BB3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14:paraId="66B82109" w14:textId="73C0D953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BB3">
        <w:rPr>
          <w:rFonts w:ascii="Arial" w:hAnsi="Arial" w:cs="Arial"/>
          <w:color w:val="000000"/>
          <w:sz w:val="24"/>
          <w:szCs w:val="24"/>
        </w:rPr>
        <w:tab/>
      </w:r>
      <w:r w:rsidRPr="00DF1BB3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F1BB3">
        <w:rPr>
          <w:rFonts w:ascii="Arial" w:hAnsi="Arial" w:cs="Arial"/>
          <w:color w:val="000000"/>
          <w:sz w:val="24"/>
          <w:szCs w:val="24"/>
        </w:rPr>
        <w:t>aos</w:t>
      </w:r>
      <w:proofErr w:type="gramEnd"/>
      <w:r w:rsidRPr="00DF1B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04</w:t>
      </w:r>
      <w:r w:rsidRPr="00DF1BB3">
        <w:rPr>
          <w:rFonts w:ascii="Arial" w:hAnsi="Arial" w:cs="Arial"/>
          <w:color w:val="000000"/>
          <w:sz w:val="24"/>
          <w:szCs w:val="24"/>
        </w:rPr>
        <w:t xml:space="preserve"> de junho de 2024.</w:t>
      </w:r>
    </w:p>
    <w:p w14:paraId="1229AB87" w14:textId="63A617B5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E86766" w14:textId="6FD39C6D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42502DA" w14:textId="3E7C596E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14:paraId="437FABD9" w14:textId="6E330239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14:paraId="35E9498E" w14:textId="51B7A85F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DC331E9" w14:textId="145E729E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65FC901" w14:textId="0574075A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14:paraId="4F4ABDB8" w14:textId="6A8277B4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14:paraId="2A371BA5" w14:textId="1F2C47F5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D152A2" w14:textId="795BAF0B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D5740EB" w14:textId="0B0C6C92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14:paraId="76ADE2E8" w14:textId="3802647F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F1BB3">
        <w:rPr>
          <w:rFonts w:ascii="Arial" w:hAnsi="Arial" w:cs="Arial"/>
          <w:b/>
          <w:color w:val="000000"/>
          <w:sz w:val="24"/>
          <w:szCs w:val="24"/>
        </w:rPr>
        <w:tab/>
      </w:r>
      <w:r w:rsidRPr="00DF1BB3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14:paraId="4ED640D7" w14:textId="0C8256BE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467A4E" w14:textId="28753103" w:rsidR="00DF1BB3" w:rsidRPr="00DF1BB3" w:rsidRDefault="00DF1BB3" w:rsidP="00DF1BB3">
      <w:pPr>
        <w:pStyle w:val="Corpodetexto21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1BB3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Pr="00DF1BB3">
        <w:rPr>
          <w:rFonts w:ascii="Arial" w:hAnsi="Arial" w:cs="Arial"/>
          <w:color w:val="000000"/>
          <w:sz w:val="24"/>
          <w:szCs w:val="24"/>
        </w:rPr>
        <w:t>.</w:t>
      </w:r>
    </w:p>
    <w:sectPr w:rsidR="00DF1BB3" w:rsidRPr="00DF1BB3" w:rsidSect="00DF1BB3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E5F4F" w14:textId="77777777" w:rsidR="003D33AD" w:rsidRDefault="003D33AD">
      <w:r>
        <w:separator/>
      </w:r>
    </w:p>
  </w:endnote>
  <w:endnote w:type="continuationSeparator" w:id="0">
    <w:p w14:paraId="630CC45D" w14:textId="77777777" w:rsidR="003D33AD" w:rsidRDefault="003D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510E" w14:textId="77777777" w:rsidR="00DF1BB3" w:rsidRPr="00DF1BB3" w:rsidRDefault="00DF1BB3" w:rsidP="00DF1BB3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DF1BB3">
      <w:rPr>
        <w:rFonts w:ascii="Arial" w:hAnsi="Arial" w:cs="Arial"/>
        <w:sz w:val="18"/>
        <w:szCs w:val="18"/>
        <w:lang w:eastAsia="pt-BR"/>
      </w:rPr>
      <w:t xml:space="preserve">Página </w:t>
    </w:r>
    <w:r w:rsidRPr="00DF1BB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DF1BB3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DF1BB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DF1BB3">
      <w:rPr>
        <w:rFonts w:ascii="Arial" w:hAnsi="Arial" w:cs="Arial"/>
        <w:b/>
        <w:sz w:val="18"/>
        <w:szCs w:val="18"/>
        <w:lang w:eastAsia="pt-BR"/>
      </w:rPr>
      <w:fldChar w:fldCharType="end"/>
    </w:r>
    <w:r w:rsidRPr="00DF1BB3">
      <w:rPr>
        <w:rFonts w:ascii="Arial" w:hAnsi="Arial" w:cs="Arial"/>
        <w:sz w:val="18"/>
        <w:szCs w:val="18"/>
        <w:lang w:eastAsia="pt-BR"/>
      </w:rPr>
      <w:t xml:space="preserve"> de </w:t>
    </w:r>
    <w:r w:rsidRPr="00DF1BB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DF1BB3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DF1BB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DF1BB3">
      <w:rPr>
        <w:rFonts w:ascii="Arial" w:hAnsi="Arial" w:cs="Arial"/>
        <w:b/>
        <w:sz w:val="18"/>
        <w:szCs w:val="18"/>
        <w:lang w:eastAsia="pt-BR"/>
      </w:rPr>
      <w:fldChar w:fldCharType="end"/>
    </w:r>
  </w:p>
  <w:p w14:paraId="2F89331F" w14:textId="77777777" w:rsidR="00DF1BB3" w:rsidRPr="00DF1BB3" w:rsidRDefault="00DF1BB3" w:rsidP="00DF1BB3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14:paraId="3D7AE61B" w14:textId="77777777" w:rsidR="00DF1BB3" w:rsidRPr="00DF1BB3" w:rsidRDefault="00DF1BB3" w:rsidP="00DF1BB3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DF1BB3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B99C0" w14:textId="77777777" w:rsidR="003D33AD" w:rsidRDefault="003D33AD">
      <w:r>
        <w:separator/>
      </w:r>
    </w:p>
  </w:footnote>
  <w:footnote w:type="continuationSeparator" w:id="0">
    <w:p w14:paraId="5D846935" w14:textId="77777777" w:rsidR="003D33AD" w:rsidRDefault="003D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C0D3" w14:textId="4CE3C416" w:rsidR="00DF1BB3" w:rsidRPr="00DF1BB3" w:rsidRDefault="00DF1BB3" w:rsidP="00DF1BB3">
    <w:pPr>
      <w:tabs>
        <w:tab w:val="center" w:pos="4252"/>
        <w:tab w:val="right" w:pos="8504"/>
      </w:tabs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DF1BB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227867EB" wp14:editId="00376E0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BB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985ADBB" wp14:editId="4866C3F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BB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2913</w:t>
    </w:r>
    <w:r w:rsidRPr="00DF1BB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14:paraId="5F82363E" w14:textId="77777777" w:rsidR="00DF1BB3" w:rsidRPr="00DF1BB3" w:rsidRDefault="00DF1BB3" w:rsidP="00DF1BB3">
    <w:pPr>
      <w:tabs>
        <w:tab w:val="center" w:pos="4252"/>
        <w:tab w:val="right" w:pos="8504"/>
      </w:tabs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2167CF54" w14:textId="77777777" w:rsidR="00DF1BB3" w:rsidRPr="00DF1BB3" w:rsidRDefault="00DF1BB3" w:rsidP="00DF1BB3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26898516" w14:textId="77777777" w:rsidR="00DF1BB3" w:rsidRPr="00DF1BB3" w:rsidRDefault="00DF1BB3" w:rsidP="00DF1BB3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F1BB3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04C35FFB" w14:textId="77777777" w:rsidR="00DF1BB3" w:rsidRPr="00DF1BB3" w:rsidRDefault="00DF1BB3" w:rsidP="00DF1BB3">
    <w:pPr>
      <w:tabs>
        <w:tab w:val="center" w:pos="4252"/>
        <w:tab w:val="right" w:pos="8504"/>
      </w:tabs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F1BB3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5645E27E" w14:textId="77777777" w:rsidR="00DF1BB3" w:rsidRPr="00DF1BB3" w:rsidRDefault="00DF1BB3" w:rsidP="00DF1BB3">
    <w:pPr>
      <w:tabs>
        <w:tab w:val="center" w:pos="4252"/>
        <w:tab w:val="right" w:pos="8504"/>
      </w:tabs>
      <w:rPr>
        <w:b/>
        <w:sz w:val="28"/>
        <w:szCs w:val="24"/>
        <w:lang w:eastAsia="pt-BR"/>
      </w:rPr>
    </w:pPr>
  </w:p>
  <w:p w14:paraId="520EF276" w14:textId="77777777" w:rsidR="00DF1BB3" w:rsidRPr="00DF1BB3" w:rsidRDefault="00DF1BB3" w:rsidP="00DF1BB3">
    <w:pPr>
      <w:tabs>
        <w:tab w:val="center" w:pos="4252"/>
        <w:tab w:val="right" w:pos="8504"/>
      </w:tabs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BAA"/>
    <w:multiLevelType w:val="hybridMultilevel"/>
    <w:tmpl w:val="624205E4"/>
    <w:lvl w:ilvl="0" w:tplc="7C903AFC">
      <w:start w:val="1"/>
      <w:numFmt w:val="upperRoman"/>
      <w:suff w:val="space"/>
      <w:lvlText w:val="%1 -"/>
      <w:lvlJc w:val="left"/>
      <w:pPr>
        <w:ind w:left="1134" w:firstLine="0"/>
      </w:pPr>
      <w:rPr>
        <w:rFonts w:hint="default"/>
        <w:sz w:val="24"/>
        <w:szCs w:val="24"/>
      </w:rPr>
    </w:lvl>
    <w:lvl w:ilvl="1" w:tplc="353EFD68">
      <w:start w:val="1"/>
      <w:numFmt w:val="lowerLetter"/>
      <w:lvlText w:val="%2."/>
      <w:lvlJc w:val="left"/>
      <w:pPr>
        <w:ind w:left="1440" w:hanging="360"/>
      </w:pPr>
    </w:lvl>
    <w:lvl w:ilvl="2" w:tplc="06E494D2">
      <w:start w:val="1"/>
      <w:numFmt w:val="lowerRoman"/>
      <w:lvlText w:val="%3."/>
      <w:lvlJc w:val="right"/>
      <w:pPr>
        <w:ind w:left="2160" w:hanging="180"/>
      </w:pPr>
    </w:lvl>
    <w:lvl w:ilvl="3" w:tplc="E238FD10">
      <w:start w:val="1"/>
      <w:numFmt w:val="decimal"/>
      <w:lvlText w:val="%4."/>
      <w:lvlJc w:val="left"/>
      <w:pPr>
        <w:ind w:left="2880" w:hanging="360"/>
      </w:pPr>
    </w:lvl>
    <w:lvl w:ilvl="4" w:tplc="1B12BFFC">
      <w:start w:val="1"/>
      <w:numFmt w:val="lowerLetter"/>
      <w:lvlText w:val="%5."/>
      <w:lvlJc w:val="left"/>
      <w:pPr>
        <w:ind w:left="3600" w:hanging="360"/>
      </w:pPr>
    </w:lvl>
    <w:lvl w:ilvl="5" w:tplc="C0062A18">
      <w:start w:val="1"/>
      <w:numFmt w:val="lowerRoman"/>
      <w:lvlText w:val="%6."/>
      <w:lvlJc w:val="right"/>
      <w:pPr>
        <w:ind w:left="4320" w:hanging="180"/>
      </w:pPr>
    </w:lvl>
    <w:lvl w:ilvl="6" w:tplc="50427882">
      <w:start w:val="1"/>
      <w:numFmt w:val="decimal"/>
      <w:lvlText w:val="%7."/>
      <w:lvlJc w:val="left"/>
      <w:pPr>
        <w:ind w:left="5040" w:hanging="360"/>
      </w:pPr>
    </w:lvl>
    <w:lvl w:ilvl="7" w:tplc="A0E610DA">
      <w:start w:val="1"/>
      <w:numFmt w:val="lowerLetter"/>
      <w:lvlText w:val="%8."/>
      <w:lvlJc w:val="left"/>
      <w:pPr>
        <w:ind w:left="5760" w:hanging="360"/>
      </w:pPr>
    </w:lvl>
    <w:lvl w:ilvl="8" w:tplc="DB1441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E2DB7"/>
    <w:multiLevelType w:val="hybridMultilevel"/>
    <w:tmpl w:val="1950596E"/>
    <w:lvl w:ilvl="0" w:tplc="4AAC1972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BFCBBD2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96D47C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640A62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942E9B8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C789D86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7E916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5E2C5C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1FA05F0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85C0281"/>
    <w:multiLevelType w:val="hybridMultilevel"/>
    <w:tmpl w:val="7170348C"/>
    <w:lvl w:ilvl="0" w:tplc="6F00C54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53F6587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AF2089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A3C490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D4C1C6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B8B2FF9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F012693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02835C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C58CF8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B512589"/>
    <w:multiLevelType w:val="hybridMultilevel"/>
    <w:tmpl w:val="82B85D7C"/>
    <w:lvl w:ilvl="0" w:tplc="B492EA4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273EDD36">
      <w:start w:val="1"/>
      <w:numFmt w:val="lowerLetter"/>
      <w:lvlText w:val="%2."/>
      <w:lvlJc w:val="left"/>
      <w:pPr>
        <w:ind w:left="3915" w:hanging="360"/>
      </w:pPr>
    </w:lvl>
    <w:lvl w:ilvl="2" w:tplc="1436B036">
      <w:start w:val="1"/>
      <w:numFmt w:val="lowerRoman"/>
      <w:lvlText w:val="%3."/>
      <w:lvlJc w:val="right"/>
      <w:pPr>
        <w:ind w:left="4635" w:hanging="180"/>
      </w:pPr>
    </w:lvl>
    <w:lvl w:ilvl="3" w:tplc="A85206DC">
      <w:start w:val="1"/>
      <w:numFmt w:val="decimal"/>
      <w:lvlText w:val="%4."/>
      <w:lvlJc w:val="left"/>
      <w:pPr>
        <w:ind w:left="5355" w:hanging="360"/>
      </w:pPr>
    </w:lvl>
    <w:lvl w:ilvl="4" w:tplc="697C4AFC">
      <w:start w:val="1"/>
      <w:numFmt w:val="lowerLetter"/>
      <w:lvlText w:val="%5."/>
      <w:lvlJc w:val="left"/>
      <w:pPr>
        <w:ind w:left="6075" w:hanging="360"/>
      </w:pPr>
    </w:lvl>
    <w:lvl w:ilvl="5" w:tplc="2C8A381E">
      <w:start w:val="1"/>
      <w:numFmt w:val="lowerRoman"/>
      <w:lvlText w:val="%6."/>
      <w:lvlJc w:val="right"/>
      <w:pPr>
        <w:ind w:left="6795" w:hanging="180"/>
      </w:pPr>
    </w:lvl>
    <w:lvl w:ilvl="6" w:tplc="4AC84A6C">
      <w:start w:val="1"/>
      <w:numFmt w:val="decimal"/>
      <w:lvlText w:val="%7."/>
      <w:lvlJc w:val="left"/>
      <w:pPr>
        <w:ind w:left="7515" w:hanging="360"/>
      </w:pPr>
    </w:lvl>
    <w:lvl w:ilvl="7" w:tplc="958E0106">
      <w:start w:val="1"/>
      <w:numFmt w:val="lowerLetter"/>
      <w:lvlText w:val="%8."/>
      <w:lvlJc w:val="left"/>
      <w:pPr>
        <w:ind w:left="8235" w:hanging="360"/>
      </w:pPr>
    </w:lvl>
    <w:lvl w:ilvl="8" w:tplc="94F26EEA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D2"/>
    <w:rsid w:val="00035574"/>
    <w:rsid w:val="000546D1"/>
    <w:rsid w:val="001557E1"/>
    <w:rsid w:val="002747F7"/>
    <w:rsid w:val="00295BE3"/>
    <w:rsid w:val="003B27D2"/>
    <w:rsid w:val="003D33AD"/>
    <w:rsid w:val="00472385"/>
    <w:rsid w:val="004C3C01"/>
    <w:rsid w:val="004F564B"/>
    <w:rsid w:val="005A4217"/>
    <w:rsid w:val="005F22DC"/>
    <w:rsid w:val="0063117A"/>
    <w:rsid w:val="00666AFD"/>
    <w:rsid w:val="006E0E5E"/>
    <w:rsid w:val="00741CB6"/>
    <w:rsid w:val="00781204"/>
    <w:rsid w:val="007D52A2"/>
    <w:rsid w:val="007E34E3"/>
    <w:rsid w:val="00900982"/>
    <w:rsid w:val="009234D3"/>
    <w:rsid w:val="00A87F01"/>
    <w:rsid w:val="00BE4CA5"/>
    <w:rsid w:val="00C62D04"/>
    <w:rsid w:val="00C773F8"/>
    <w:rsid w:val="00CD248C"/>
    <w:rsid w:val="00DB275C"/>
    <w:rsid w:val="00DF1BB3"/>
    <w:rsid w:val="00EE7C5F"/>
    <w:rsid w:val="00F00EB1"/>
    <w:rsid w:val="00F029D1"/>
    <w:rsid w:val="00F7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1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1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1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1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1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1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1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1">
    <w:name w:val="Título 1 Char1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1">
    <w:name w:val="Título 2 Char1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1">
    <w:name w:val="Título 3 Char1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1">
    <w:name w:val="Título 5 Char1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1">
    <w:name w:val="Título 7 Char1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1">
    <w:name w:val="Título 8 Char1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1">
    <w:name w:val="Título 9 Char1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 w:hint="default"/>
      <w:sz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sz w:val="22"/>
    </w:rPr>
  </w:style>
  <w:style w:type="character" w:customStyle="1" w:styleId="WW8Num1z0">
    <w:name w:val="WW8Num1z0"/>
    <w:rPr>
      <w:rFonts w:hint="default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Ttulo3Char">
    <w:name w:val="Título 3 Char"/>
    <w:rPr>
      <w:b/>
      <w:bCs/>
      <w:sz w:val="24"/>
      <w:szCs w:val="24"/>
      <w:u w:val="single"/>
    </w:rPr>
  </w:style>
  <w:style w:type="character" w:customStyle="1" w:styleId="Ttulo5Char">
    <w:name w:val="Título 5 Char"/>
    <w:rPr>
      <w:b/>
      <w:bCs/>
      <w:sz w:val="24"/>
      <w:szCs w:val="24"/>
      <w:u w:val="single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Ttulo8Char">
    <w:name w:val="Título 8 Char"/>
    <w:rPr>
      <w:b/>
      <w:bCs/>
      <w:sz w:val="24"/>
      <w:szCs w:val="24"/>
    </w:rPr>
  </w:style>
  <w:style w:type="character" w:customStyle="1" w:styleId="Ttulo9Char">
    <w:name w:val="Título 9 Char"/>
    <w:rPr>
      <w:b/>
      <w:bCs/>
      <w:szCs w:val="24"/>
    </w:rPr>
  </w:style>
  <w:style w:type="character" w:customStyle="1" w:styleId="RecuodecorpodetextoChar">
    <w:name w:val="Recuo de corpo de texto Char"/>
    <w:rPr>
      <w:b/>
      <w:sz w:val="24"/>
    </w:rPr>
  </w:style>
  <w:style w:type="character" w:customStyle="1" w:styleId="Corpodetexto3Char">
    <w:name w:val="Corpo de texto 3 Char"/>
    <w:link w:val="Corpodetexto3"/>
    <w:uiPriority w:val="99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Ttulo1Char">
    <w:name w:val="Título 1 Char"/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WW8Num35z0">
    <w:name w:val="WW8Num35z0"/>
    <w:rPr>
      <w:rFonts w:cs="Times New Roman" w:hint="default"/>
      <w:sz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tabs>
        <w:tab w:val="left" w:pos="2835"/>
      </w:tabs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texto1">
    <w:name w:val="texto1"/>
    <w:basedOn w:val="Normal"/>
    <w:pPr>
      <w:spacing w:before="100" w:after="100"/>
    </w:pPr>
    <w:rPr>
      <w:sz w:val="24"/>
      <w:szCs w:val="24"/>
    </w:rPr>
  </w:style>
  <w:style w:type="paragraph" w:customStyle="1" w:styleId="texto2">
    <w:name w:val="texto2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Forte1">
    <w:name w:val="Forte1"/>
    <w:rPr>
      <w:b/>
      <w:bCs/>
    </w:rPr>
  </w:style>
  <w:style w:type="paragraph" w:customStyle="1" w:styleId="LO-normal1">
    <w:name w:val="LO-normal1"/>
    <w:rPr>
      <w:rFonts w:eastAsia="NSimSun"/>
      <w:lang w:eastAsia="zh-CN" w:bidi="hi-IN"/>
    </w:rPr>
  </w:style>
  <w:style w:type="paragraph" w:customStyle="1" w:styleId="SemEspaamento1">
    <w:name w:val="Sem Espaçamento1"/>
    <w:rPr>
      <w:rFonts w:ascii="Calibri" w:hAnsi="Calibri" w:cs="Calibri"/>
      <w:sz w:val="22"/>
      <w:szCs w:val="22"/>
      <w:lang w:eastAsia="zh-CN"/>
    </w:rPr>
  </w:style>
  <w:style w:type="paragraph" w:customStyle="1" w:styleId="Lei">
    <w:name w:val="Lei"/>
    <w:basedOn w:val="Normal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rFonts w:ascii="Arial" w:hAnsi="Arial" w:cs="Arial"/>
      <w:sz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Pr>
      <w:sz w:val="16"/>
      <w:szCs w:val="16"/>
      <w:lang w:eastAsia="zh-CN"/>
    </w:rPr>
  </w:style>
  <w:style w:type="paragraph" w:styleId="Corpodetexto2">
    <w:name w:val="Body Text 2"/>
    <w:basedOn w:val="Normal"/>
    <w:link w:val="Corpodetexto2Char1"/>
    <w:semiHidden/>
    <w:unhideWhenUsed/>
    <w:qFormat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Pr>
      <w:lang w:eastAsia="zh-CN"/>
    </w:rPr>
  </w:style>
  <w:style w:type="character" w:customStyle="1" w:styleId="markedcontent">
    <w:name w:val="markedcontent"/>
    <w:basedOn w:val="Fontepargpadro"/>
    <w:qFormat/>
  </w:style>
  <w:style w:type="character" w:customStyle="1" w:styleId="CorpodetextoChar">
    <w:name w:val="Corpo de texto Char"/>
    <w:basedOn w:val="Fontepargpadro"/>
    <w:link w:val="Corpodetexto"/>
    <w:rPr>
      <w:rFonts w:ascii="Arial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1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1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link w:val="Ttulo3Char1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link w:val="Ttulo4Char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link w:val="Ttulo5Char1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1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1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1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Ttulo1Char1">
    <w:name w:val="Título 1 Char1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1">
    <w:name w:val="Título 2 Char1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1">
    <w:name w:val="Título 3 Char1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1">
    <w:name w:val="Título 5 Char1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1">
    <w:name w:val="Título 7 Char1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1">
    <w:name w:val="Título 8 Char1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1">
    <w:name w:val="Título 9 Char1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1">
    <w:name w:val="Cabeçalho Char1"/>
    <w:basedOn w:val="Fontepargpadro"/>
    <w:link w:val="Cabealh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RodapChar1">
    <w:name w:val="Rodapé Char1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cs="Times New Roman" w:hint="default"/>
      <w:sz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cs="Times New Roman" w:hint="default"/>
      <w:sz w:val="22"/>
    </w:rPr>
  </w:style>
  <w:style w:type="character" w:customStyle="1" w:styleId="WW8Num1z0">
    <w:name w:val="WW8Num1z0"/>
    <w:rPr>
      <w:rFonts w:hint="default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basedOn w:val="Fontepargpadro1"/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Ttulo3Char">
    <w:name w:val="Título 3 Char"/>
    <w:rPr>
      <w:b/>
      <w:bCs/>
      <w:sz w:val="24"/>
      <w:szCs w:val="24"/>
      <w:u w:val="single"/>
    </w:rPr>
  </w:style>
  <w:style w:type="character" w:customStyle="1" w:styleId="Ttulo5Char">
    <w:name w:val="Título 5 Char"/>
    <w:rPr>
      <w:b/>
      <w:bCs/>
      <w:sz w:val="24"/>
      <w:szCs w:val="24"/>
      <w:u w:val="single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Ttulo8Char">
    <w:name w:val="Título 8 Char"/>
    <w:rPr>
      <w:b/>
      <w:bCs/>
      <w:sz w:val="24"/>
      <w:szCs w:val="24"/>
    </w:rPr>
  </w:style>
  <w:style w:type="character" w:customStyle="1" w:styleId="Ttulo9Char">
    <w:name w:val="Título 9 Char"/>
    <w:rPr>
      <w:b/>
      <w:bCs/>
      <w:szCs w:val="24"/>
    </w:rPr>
  </w:style>
  <w:style w:type="character" w:customStyle="1" w:styleId="RecuodecorpodetextoChar">
    <w:name w:val="Recuo de corpo de texto Char"/>
    <w:rPr>
      <w:b/>
      <w:sz w:val="24"/>
    </w:rPr>
  </w:style>
  <w:style w:type="character" w:customStyle="1" w:styleId="Corpodetexto3Char">
    <w:name w:val="Corpo de texto 3 Char"/>
    <w:link w:val="Corpodetexto3"/>
    <w:uiPriority w:val="99"/>
    <w:rPr>
      <w:rFonts w:ascii="Arial" w:hAnsi="Arial" w:cs="Arial"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Ttulo1Char">
    <w:name w:val="Título 1 Char"/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WW8Num35z0">
    <w:name w:val="WW8Num35z0"/>
    <w:rPr>
      <w:rFonts w:cs="Times New Roman" w:hint="default"/>
      <w:sz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tabs>
        <w:tab w:val="left" w:pos="2835"/>
      </w:tabs>
    </w:pPr>
    <w:rPr>
      <w:rFonts w:ascii="Arial" w:hAnsi="Arial" w:cs="Arial"/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texto1">
    <w:name w:val="texto1"/>
    <w:basedOn w:val="Normal"/>
    <w:pPr>
      <w:spacing w:before="100" w:after="100"/>
    </w:pPr>
    <w:rPr>
      <w:sz w:val="24"/>
      <w:szCs w:val="24"/>
    </w:rPr>
  </w:style>
  <w:style w:type="paragraph" w:customStyle="1" w:styleId="texto2">
    <w:name w:val="texto2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Forte1">
    <w:name w:val="Forte1"/>
    <w:rPr>
      <w:b/>
      <w:bCs/>
    </w:rPr>
  </w:style>
  <w:style w:type="paragraph" w:customStyle="1" w:styleId="LO-normal1">
    <w:name w:val="LO-normal1"/>
    <w:rPr>
      <w:rFonts w:eastAsia="NSimSun"/>
      <w:lang w:eastAsia="zh-CN" w:bidi="hi-IN"/>
    </w:rPr>
  </w:style>
  <w:style w:type="paragraph" w:customStyle="1" w:styleId="SemEspaamento1">
    <w:name w:val="Sem Espaçamento1"/>
    <w:rPr>
      <w:rFonts w:ascii="Calibri" w:hAnsi="Calibri" w:cs="Calibri"/>
      <w:sz w:val="22"/>
      <w:szCs w:val="22"/>
      <w:lang w:eastAsia="zh-CN"/>
    </w:rPr>
  </w:style>
  <w:style w:type="paragraph" w:customStyle="1" w:styleId="Lei">
    <w:name w:val="Lei"/>
    <w:basedOn w:val="Normal"/>
    <w:pPr>
      <w:widowControl w:val="0"/>
      <w:tabs>
        <w:tab w:val="left" w:pos="567"/>
        <w:tab w:val="left" w:pos="2693"/>
        <w:tab w:val="left" w:leader="dot" w:pos="6803"/>
        <w:tab w:val="right" w:pos="9071"/>
        <w:tab w:val="left" w:pos="9354"/>
      </w:tabs>
      <w:spacing w:line="360" w:lineRule="auto"/>
      <w:jc w:val="both"/>
    </w:pPr>
    <w:rPr>
      <w:rFonts w:ascii="Trebuchet MS" w:hAnsi="Trebuchet MS" w:cs="Arial"/>
      <w:bCs/>
      <w:color w:val="000000"/>
      <w:sz w:val="24"/>
      <w:szCs w:val="24"/>
    </w:rPr>
  </w:style>
  <w:style w:type="paragraph" w:customStyle="1" w:styleId="Normal1">
    <w:name w:val="Normal1"/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rFonts w:ascii="Arial" w:hAnsi="Arial" w:cs="Arial"/>
      <w:sz w:val="24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Pr>
      <w:sz w:val="16"/>
      <w:szCs w:val="16"/>
      <w:lang w:eastAsia="zh-CN"/>
    </w:rPr>
  </w:style>
  <w:style w:type="paragraph" w:styleId="Corpodetexto2">
    <w:name w:val="Body Text 2"/>
    <w:basedOn w:val="Normal"/>
    <w:link w:val="Corpodetexto2Char1"/>
    <w:semiHidden/>
    <w:unhideWhenUsed/>
    <w:qFormat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semiHidden/>
    <w:rPr>
      <w:lang w:eastAsia="zh-CN"/>
    </w:rPr>
  </w:style>
  <w:style w:type="character" w:customStyle="1" w:styleId="markedcontent">
    <w:name w:val="markedcontent"/>
    <w:basedOn w:val="Fontepargpadro"/>
    <w:qFormat/>
  </w:style>
  <w:style w:type="character" w:customStyle="1" w:styleId="CorpodetextoChar">
    <w:name w:val="Corpo de texto Char"/>
    <w:basedOn w:val="Fontepargpadro"/>
    <w:link w:val="Corpodetexto"/>
    <w:rPr>
      <w:rFonts w:ascii="Arial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0526-7F38-4B68-95CC-D97D6B99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Rafael Alves Rodrigues</cp:lastModifiedBy>
  <cp:revision>21</cp:revision>
  <cp:lastPrinted>2024-06-04T17:43:00Z</cp:lastPrinted>
  <dcterms:created xsi:type="dcterms:W3CDTF">2024-05-29T10:55:00Z</dcterms:created>
  <dcterms:modified xsi:type="dcterms:W3CDTF">2024-06-05T11:50:00Z</dcterms:modified>
</cp:coreProperties>
</file>