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F1" w:rsidRPr="00CE42E0" w:rsidRDefault="00A04FF1" w:rsidP="003A185F">
      <w:pPr>
        <w:widowControl w:val="0"/>
        <w:tabs>
          <w:tab w:val="left" w:pos="1741"/>
        </w:tabs>
        <w:spacing w:line="276" w:lineRule="auto"/>
        <w:jc w:val="both"/>
        <w:rPr>
          <w:rFonts w:cs="Arial"/>
          <w:b/>
          <w:bCs/>
          <w:szCs w:val="24"/>
        </w:rPr>
      </w:pPr>
      <w:bookmarkStart w:id="0" w:name="_GoBack"/>
      <w:bookmarkEnd w:id="0"/>
    </w:p>
    <w:p w:rsidR="00F548F9" w:rsidRPr="00CE42E0" w:rsidRDefault="00F548F9" w:rsidP="00F548F9">
      <w:pPr>
        <w:spacing w:line="276" w:lineRule="auto"/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Altera Projeto de Lei 43/2024 que "Autoriza o Poder Executivo Municipal a Outorgar Concessão da Prestação dos Serviços Públicos de Limpeza Urbana e Manejo de Resíduos Sólidos, e dá outras providências".</w:t>
      </w:r>
    </w:p>
    <w:p w:rsidR="00BF0B85" w:rsidRDefault="00BF0B85" w:rsidP="003A185F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</w:p>
    <w:p w:rsidR="00A04FF1" w:rsidRPr="00CE42E0" w:rsidRDefault="00250C3F" w:rsidP="003A185F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Excelentíssimo </w:t>
      </w:r>
      <w:r w:rsidR="00A04FF1" w:rsidRPr="00CE42E0">
        <w:rPr>
          <w:rFonts w:cs="Arial"/>
          <w:b/>
          <w:bCs/>
          <w:szCs w:val="24"/>
        </w:rPr>
        <w:t>Senhor Presidente,</w:t>
      </w:r>
    </w:p>
    <w:p w:rsidR="00BF0B85" w:rsidRDefault="00BF0B85" w:rsidP="003A185F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</w:p>
    <w:p w:rsidR="004E493C" w:rsidRDefault="00A04FF1" w:rsidP="003A185F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="00A92067" w:rsidRPr="00CE42E0">
        <w:rPr>
          <w:rFonts w:cs="Arial"/>
          <w:b/>
          <w:bCs/>
          <w:szCs w:val="24"/>
        </w:rPr>
        <w:t>,</w:t>
      </w:r>
    </w:p>
    <w:p w:rsidR="003A185F" w:rsidRDefault="003A185F" w:rsidP="003A185F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</w:p>
    <w:p w:rsidR="00BF0B85" w:rsidRPr="00157FD2" w:rsidRDefault="00BF0B85" w:rsidP="003A185F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</w:p>
    <w:p w:rsidR="00F548F9" w:rsidRDefault="00F548F9" w:rsidP="00F548F9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  <w:r w:rsidRPr="00866CF2">
        <w:rPr>
          <w:rFonts w:cs="Arial"/>
          <w:bCs/>
          <w:szCs w:val="24"/>
        </w:rPr>
        <w:t xml:space="preserve">O(s) </w:t>
      </w:r>
      <w:proofErr w:type="gramStart"/>
      <w:r w:rsidRPr="00866CF2">
        <w:rPr>
          <w:rFonts w:cs="Arial"/>
          <w:bCs/>
          <w:szCs w:val="24"/>
        </w:rPr>
        <w:t>Vereador(</w:t>
      </w:r>
      <w:proofErr w:type="gramEnd"/>
      <w:r w:rsidRPr="00866CF2">
        <w:rPr>
          <w:rFonts w:cs="Arial"/>
          <w:bCs/>
          <w:szCs w:val="24"/>
        </w:rPr>
        <w:t xml:space="preserve">es) que subscreve(m) apresenta(m), nos termos regimentais, para a devida apreciação e votação em Plenário, </w:t>
      </w:r>
      <w:r>
        <w:rPr>
          <w:rFonts w:cs="Arial"/>
          <w:bCs/>
          <w:szCs w:val="24"/>
        </w:rPr>
        <w:t>a</w:t>
      </w:r>
      <w:r w:rsidRPr="00866CF2">
        <w:rPr>
          <w:rFonts w:cs="Arial"/>
          <w:bCs/>
          <w:szCs w:val="24"/>
        </w:rPr>
        <w:t xml:space="preserve"> presente</w:t>
      </w:r>
      <w:r>
        <w:rPr>
          <w:rFonts w:cs="Arial"/>
          <w:bCs/>
          <w:szCs w:val="24"/>
        </w:rPr>
        <w:t xml:space="preserve">  emenda ao </w:t>
      </w:r>
      <w:r w:rsidRPr="00866CF2">
        <w:rPr>
          <w:rFonts w:cs="Arial"/>
          <w:bCs/>
          <w:szCs w:val="24"/>
        </w:rPr>
        <w:t>Projeto de Lei nº 43/2024</w:t>
      </w:r>
      <w:r>
        <w:rPr>
          <w:rFonts w:cs="Arial"/>
          <w:bCs/>
          <w:szCs w:val="24"/>
        </w:rPr>
        <w:t>, que “Autoriza o Poder Executivo Municipal a Outorgar Concessão da Prestação dos Serviços Públicos de Limpeza Urbana e Manejo de Resíduos Sólidos, e dá outras providências. (Mens. 30/24)”, nos seguintes termos.</w:t>
      </w:r>
    </w:p>
    <w:p w:rsidR="003A185F" w:rsidRDefault="003A185F" w:rsidP="007D1D6F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</w:p>
    <w:p w:rsidR="005936CC" w:rsidRDefault="005936CC" w:rsidP="007D1D6F">
      <w:pPr>
        <w:widowControl w:val="0"/>
        <w:spacing w:line="276" w:lineRule="auto"/>
        <w:ind w:firstLine="2835"/>
        <w:jc w:val="both"/>
      </w:pPr>
      <w:r w:rsidRPr="00627FD8">
        <w:rPr>
          <w:rFonts w:cs="Arial"/>
          <w:b/>
          <w:bCs/>
          <w:szCs w:val="24"/>
        </w:rPr>
        <w:t>Art. 1º</w:t>
      </w:r>
      <w:r>
        <w:rPr>
          <w:rFonts w:cs="Arial"/>
          <w:bCs/>
          <w:szCs w:val="24"/>
        </w:rPr>
        <w:t xml:space="preserve">. </w:t>
      </w:r>
      <w:r w:rsidR="00B10E06">
        <w:rPr>
          <w:rFonts w:cs="Arial"/>
          <w:bCs/>
          <w:szCs w:val="24"/>
        </w:rPr>
        <w:t>Altera a ementa do Projeto de Lei 43/2024, que</w:t>
      </w:r>
      <w:r>
        <w:t xml:space="preserve"> passa a </w:t>
      </w:r>
      <w:r w:rsidR="00B10E06">
        <w:t xml:space="preserve">vigorar com a </w:t>
      </w:r>
      <w:r>
        <w:t>seguinte redação:</w:t>
      </w:r>
    </w:p>
    <w:p w:rsidR="005936CC" w:rsidRDefault="005936CC" w:rsidP="007D1D6F">
      <w:pPr>
        <w:widowControl w:val="0"/>
        <w:spacing w:line="276" w:lineRule="auto"/>
        <w:ind w:firstLine="2835"/>
        <w:jc w:val="both"/>
      </w:pPr>
    </w:p>
    <w:p w:rsidR="00627FD8" w:rsidRPr="00BB0221" w:rsidRDefault="00B10E06" w:rsidP="007D1D6F">
      <w:pPr>
        <w:widowControl w:val="0"/>
        <w:spacing w:line="276" w:lineRule="auto"/>
        <w:ind w:left="1416" w:firstLine="708"/>
        <w:jc w:val="both"/>
        <w:rPr>
          <w:b/>
          <w:i/>
        </w:rPr>
      </w:pPr>
      <w:r w:rsidRPr="00BB0221">
        <w:rPr>
          <w:b/>
          <w:i/>
        </w:rPr>
        <w:t>Ementa:</w:t>
      </w:r>
    </w:p>
    <w:p w:rsidR="00333425" w:rsidRDefault="00B10E06" w:rsidP="007D1D6F">
      <w:pPr>
        <w:widowControl w:val="0"/>
        <w:spacing w:line="276" w:lineRule="auto"/>
        <w:ind w:left="2124"/>
        <w:jc w:val="both"/>
        <w:rPr>
          <w:i/>
        </w:rPr>
      </w:pPr>
      <w:proofErr w:type="gramStart"/>
      <w:r w:rsidRPr="00BB0221">
        <w:rPr>
          <w:b/>
          <w:i/>
        </w:rPr>
        <w:t>“Autoriza o Poder Executivo Municipal a Outorgar Concessão da Prestação dos Serviços Públicos de Limpeza Urbana, Manejo de Resíduos Sólidos, Compostagem e dá outras providências.</w:t>
      </w:r>
      <w:proofErr w:type="gramEnd"/>
      <w:r w:rsidRPr="00B10E06">
        <w:rPr>
          <w:i/>
        </w:rPr>
        <w:cr/>
      </w:r>
    </w:p>
    <w:p w:rsidR="00333425" w:rsidRDefault="00333425" w:rsidP="007D1D6F">
      <w:pPr>
        <w:widowControl w:val="0"/>
        <w:spacing w:line="276" w:lineRule="auto"/>
        <w:ind w:firstLine="2835"/>
        <w:jc w:val="both"/>
      </w:pPr>
      <w:r>
        <w:rPr>
          <w:rFonts w:cs="Arial"/>
          <w:b/>
          <w:bCs/>
          <w:szCs w:val="24"/>
        </w:rPr>
        <w:t>Art. 2</w:t>
      </w:r>
      <w:r w:rsidRPr="00627FD8">
        <w:rPr>
          <w:rFonts w:cs="Arial"/>
          <w:b/>
          <w:bCs/>
          <w:szCs w:val="24"/>
        </w:rPr>
        <w:t>º</w:t>
      </w:r>
      <w:r>
        <w:rPr>
          <w:rFonts w:cs="Arial"/>
          <w:bCs/>
          <w:szCs w:val="24"/>
        </w:rPr>
        <w:t>. Altera o artigo e o parágrafo único do art. 1º do Projeto de Lei nº. 43/2024, que</w:t>
      </w:r>
      <w:r>
        <w:t xml:space="preserve"> passa ter a seguinte redação:</w:t>
      </w:r>
    </w:p>
    <w:p w:rsidR="00BB0221" w:rsidRDefault="00BB0221" w:rsidP="007D1D6F">
      <w:pPr>
        <w:widowControl w:val="0"/>
        <w:spacing w:line="276" w:lineRule="auto"/>
        <w:ind w:firstLine="2835"/>
        <w:jc w:val="both"/>
      </w:pPr>
    </w:p>
    <w:p w:rsidR="00BB0221" w:rsidRPr="00BB0221" w:rsidRDefault="00333425" w:rsidP="007D1D6F">
      <w:pPr>
        <w:widowControl w:val="0"/>
        <w:tabs>
          <w:tab w:val="left" w:pos="2127"/>
        </w:tabs>
        <w:spacing w:line="276" w:lineRule="auto"/>
        <w:ind w:left="2124"/>
        <w:jc w:val="both"/>
        <w:rPr>
          <w:b/>
          <w:i/>
        </w:rPr>
      </w:pPr>
      <w:r>
        <w:tab/>
      </w:r>
      <w:r w:rsidRPr="00BB0221">
        <w:rPr>
          <w:b/>
          <w:i/>
        </w:rPr>
        <w:t xml:space="preserve">Art. 1º. </w:t>
      </w:r>
      <w:r w:rsidR="00BB0221" w:rsidRPr="00BB0221">
        <w:rPr>
          <w:b/>
          <w:i/>
        </w:rPr>
        <w:t>Fica o Poder Executivo autorizado a outorgar à iniciativa privada a execução dos serv</w:t>
      </w:r>
      <w:r w:rsidR="00BB0221">
        <w:rPr>
          <w:b/>
          <w:i/>
        </w:rPr>
        <w:t>iços públicos de limpeza urbana,</w:t>
      </w:r>
      <w:r w:rsidR="00BB0221" w:rsidRPr="00BB0221">
        <w:rPr>
          <w:b/>
          <w:i/>
        </w:rPr>
        <w:t xml:space="preserve"> manejo de resíduos sólidos</w:t>
      </w:r>
      <w:r w:rsidR="00BB0221">
        <w:rPr>
          <w:b/>
          <w:i/>
        </w:rPr>
        <w:t xml:space="preserve"> e compostagem, </w:t>
      </w:r>
      <w:r w:rsidR="00BB0221" w:rsidRPr="00BB0221">
        <w:rPr>
          <w:b/>
          <w:i/>
        </w:rPr>
        <w:t xml:space="preserve">por meio de Parceria Público-Privada, </w:t>
      </w:r>
      <w:proofErr w:type="gramStart"/>
      <w:r w:rsidR="00BB0221" w:rsidRPr="00BB0221">
        <w:rPr>
          <w:b/>
          <w:i/>
        </w:rPr>
        <w:t>na</w:t>
      </w:r>
      <w:proofErr w:type="gramEnd"/>
      <w:r w:rsidR="00BB0221" w:rsidRPr="00BB0221">
        <w:rPr>
          <w:b/>
          <w:i/>
        </w:rPr>
        <w:t xml:space="preserve"> </w:t>
      </w:r>
      <w:proofErr w:type="gramStart"/>
      <w:r w:rsidR="00BB0221" w:rsidRPr="00BB0221">
        <w:rPr>
          <w:b/>
          <w:i/>
        </w:rPr>
        <w:lastRenderedPageBreak/>
        <w:t>modalidade</w:t>
      </w:r>
      <w:proofErr w:type="gramEnd"/>
      <w:r w:rsidR="00BB0221" w:rsidRPr="00BB0221">
        <w:rPr>
          <w:b/>
          <w:i/>
        </w:rPr>
        <w:t xml:space="preserve"> Concessão Administrativa, nos termos desta Lei, observando, no que couber, as disposições das Leis Federais nº 8.987, de 13 de fevereiro de 1995; nº 11.079, de 30 de dezembro de 2004; nº 11.445, de 5 de janeiro de 2007; e nº 12.035, de 2 de agosto de 2010. </w:t>
      </w:r>
    </w:p>
    <w:p w:rsidR="00BB0221" w:rsidRPr="00BB0221" w:rsidRDefault="00BB0221" w:rsidP="007D1D6F">
      <w:pPr>
        <w:widowControl w:val="0"/>
        <w:tabs>
          <w:tab w:val="left" w:pos="2127"/>
        </w:tabs>
        <w:spacing w:line="276" w:lineRule="auto"/>
        <w:jc w:val="both"/>
        <w:rPr>
          <w:b/>
          <w:i/>
        </w:rPr>
      </w:pPr>
    </w:p>
    <w:p w:rsidR="00333425" w:rsidRDefault="00BB0221" w:rsidP="007D1D6F">
      <w:pPr>
        <w:widowControl w:val="0"/>
        <w:tabs>
          <w:tab w:val="left" w:pos="2127"/>
        </w:tabs>
        <w:spacing w:line="276" w:lineRule="auto"/>
        <w:ind w:left="2124"/>
        <w:jc w:val="both"/>
        <w:rPr>
          <w:b/>
          <w:i/>
        </w:rPr>
      </w:pPr>
      <w:r w:rsidRPr="00BB0221">
        <w:rPr>
          <w:b/>
          <w:i/>
        </w:rPr>
        <w:tab/>
        <w:t>Parágrafo único.</w:t>
      </w:r>
      <w:r>
        <w:rPr>
          <w:b/>
          <w:i/>
        </w:rPr>
        <w:t xml:space="preserve"> Os serviços de limpeza urbana, </w:t>
      </w:r>
      <w:r w:rsidRPr="00BB0221">
        <w:rPr>
          <w:b/>
          <w:i/>
        </w:rPr>
        <w:t xml:space="preserve">manejo de resíduos sólidos </w:t>
      </w:r>
      <w:r>
        <w:rPr>
          <w:b/>
          <w:i/>
        </w:rPr>
        <w:t xml:space="preserve">e compostagem </w:t>
      </w:r>
      <w:r w:rsidRPr="00BB0221">
        <w:rPr>
          <w:b/>
          <w:i/>
        </w:rPr>
        <w:t>são constituídos pelas atividades e pela disponibilização e manutenção de infraestruturas e instalações operacionais de coleta, varrição manual e mecanizada, asseio e conservação urbana, transporte, transbordo, tratamento e destinação final ambientalmente adequada dos resíduos sólidos domiciliares e dos resíduos de limpeza urbana.</w:t>
      </w:r>
    </w:p>
    <w:p w:rsidR="00BB0221" w:rsidRDefault="00BB0221" w:rsidP="007D1D6F">
      <w:pPr>
        <w:widowControl w:val="0"/>
        <w:spacing w:line="276" w:lineRule="auto"/>
        <w:ind w:firstLine="2835"/>
        <w:jc w:val="both"/>
        <w:rPr>
          <w:rFonts w:cs="Arial"/>
          <w:b/>
          <w:bCs/>
          <w:szCs w:val="24"/>
        </w:rPr>
      </w:pPr>
    </w:p>
    <w:p w:rsidR="00BB0221" w:rsidRDefault="00BB0221" w:rsidP="007D1D6F">
      <w:pPr>
        <w:widowControl w:val="0"/>
        <w:spacing w:line="276" w:lineRule="auto"/>
        <w:ind w:firstLine="2835"/>
        <w:jc w:val="both"/>
      </w:pPr>
      <w:r>
        <w:rPr>
          <w:rFonts w:cs="Arial"/>
          <w:b/>
          <w:bCs/>
          <w:szCs w:val="24"/>
        </w:rPr>
        <w:t>Art. 3</w:t>
      </w:r>
      <w:r w:rsidRPr="00627FD8">
        <w:rPr>
          <w:rFonts w:cs="Arial"/>
          <w:b/>
          <w:bCs/>
          <w:szCs w:val="24"/>
        </w:rPr>
        <w:t>º</w:t>
      </w:r>
      <w:r>
        <w:rPr>
          <w:rFonts w:cs="Arial"/>
          <w:bCs/>
          <w:szCs w:val="24"/>
        </w:rPr>
        <w:t>. Altera o art. 2º do Projeto de Lei nº. 43/2024, que</w:t>
      </w:r>
      <w:r>
        <w:t xml:space="preserve"> passa ter a seguinte redação:</w:t>
      </w:r>
    </w:p>
    <w:p w:rsidR="00BB0221" w:rsidRDefault="00BB0221" w:rsidP="007D1D6F">
      <w:pPr>
        <w:widowControl w:val="0"/>
        <w:spacing w:line="276" w:lineRule="auto"/>
        <w:jc w:val="both"/>
      </w:pPr>
    </w:p>
    <w:p w:rsidR="00BB0221" w:rsidRDefault="00BB0221" w:rsidP="007D1D6F">
      <w:pPr>
        <w:widowControl w:val="0"/>
        <w:tabs>
          <w:tab w:val="left" w:pos="2127"/>
        </w:tabs>
        <w:spacing w:line="276" w:lineRule="auto"/>
        <w:ind w:left="2124"/>
        <w:jc w:val="both"/>
        <w:rPr>
          <w:b/>
          <w:i/>
        </w:rPr>
      </w:pPr>
      <w:r>
        <w:tab/>
      </w:r>
      <w:r w:rsidRPr="00BB0221">
        <w:rPr>
          <w:b/>
          <w:i/>
        </w:rPr>
        <w:t xml:space="preserve">Art. </w:t>
      </w:r>
      <w:r>
        <w:rPr>
          <w:b/>
          <w:i/>
        </w:rPr>
        <w:t>2</w:t>
      </w:r>
      <w:r w:rsidRPr="00BB0221">
        <w:rPr>
          <w:b/>
          <w:i/>
        </w:rPr>
        <w:t xml:space="preserve">º. </w:t>
      </w:r>
      <w:proofErr w:type="gramStart"/>
      <w:r w:rsidRPr="00BB0221">
        <w:rPr>
          <w:b/>
          <w:i/>
        </w:rPr>
        <w:t>A prestação d</w:t>
      </w:r>
      <w:r>
        <w:rPr>
          <w:b/>
          <w:i/>
        </w:rPr>
        <w:t>os serviços públicos de limpeza urbana,</w:t>
      </w:r>
      <w:r w:rsidRPr="00BB0221">
        <w:rPr>
          <w:b/>
          <w:i/>
        </w:rPr>
        <w:t xml:space="preserve"> manejo de resíduos sólidos</w:t>
      </w:r>
      <w:r>
        <w:rPr>
          <w:b/>
          <w:i/>
        </w:rPr>
        <w:t xml:space="preserve"> e compostagem</w:t>
      </w:r>
      <w:r w:rsidRPr="00BB0221">
        <w:rPr>
          <w:b/>
          <w:i/>
        </w:rPr>
        <w:t xml:space="preserve"> observará</w:t>
      </w:r>
      <w:proofErr w:type="gramEnd"/>
      <w:r w:rsidRPr="00BB0221">
        <w:rPr>
          <w:b/>
          <w:i/>
        </w:rPr>
        <w:t>, al</w:t>
      </w:r>
      <w:r>
        <w:rPr>
          <w:b/>
          <w:i/>
        </w:rPr>
        <w:t xml:space="preserve">ém da legislação federal citada </w:t>
      </w:r>
      <w:r w:rsidRPr="00BB0221">
        <w:rPr>
          <w:b/>
          <w:i/>
        </w:rPr>
        <w:t>no art. 1º desta Lei, o Plano Municipal de Saneamento Básico e o</w:t>
      </w:r>
      <w:r>
        <w:rPr>
          <w:b/>
          <w:i/>
        </w:rPr>
        <w:t xml:space="preserve"> Plano Municipal </w:t>
      </w:r>
      <w:r w:rsidRPr="00BB0221">
        <w:rPr>
          <w:b/>
          <w:i/>
        </w:rPr>
        <w:t>de Gestão Integrada de Resíduos Sólid</w:t>
      </w:r>
      <w:r>
        <w:rPr>
          <w:b/>
          <w:i/>
        </w:rPr>
        <w:t xml:space="preserve">os vigentes, bem como as normas </w:t>
      </w:r>
      <w:r w:rsidRPr="00BB0221">
        <w:rPr>
          <w:b/>
          <w:i/>
        </w:rPr>
        <w:t>ambientais e sanitárias de regênci</w:t>
      </w:r>
      <w:r>
        <w:rPr>
          <w:b/>
          <w:i/>
        </w:rPr>
        <w:t>a.</w:t>
      </w:r>
    </w:p>
    <w:p w:rsidR="00BB0221" w:rsidRDefault="00BB0221" w:rsidP="007D1D6F">
      <w:pPr>
        <w:widowControl w:val="0"/>
        <w:tabs>
          <w:tab w:val="left" w:pos="2127"/>
        </w:tabs>
        <w:spacing w:line="276" w:lineRule="auto"/>
        <w:ind w:left="2124"/>
        <w:jc w:val="both"/>
        <w:rPr>
          <w:b/>
          <w:i/>
        </w:rPr>
      </w:pPr>
    </w:p>
    <w:p w:rsidR="00BB0221" w:rsidRDefault="00BB0221" w:rsidP="007D1D6F">
      <w:pPr>
        <w:widowControl w:val="0"/>
        <w:spacing w:line="276" w:lineRule="auto"/>
        <w:ind w:firstLine="2835"/>
        <w:jc w:val="both"/>
      </w:pPr>
      <w:r>
        <w:rPr>
          <w:rFonts w:cs="Arial"/>
          <w:b/>
          <w:bCs/>
          <w:szCs w:val="24"/>
        </w:rPr>
        <w:t>Art. 4</w:t>
      </w:r>
      <w:r w:rsidRPr="00627FD8">
        <w:rPr>
          <w:rFonts w:cs="Arial"/>
          <w:b/>
          <w:bCs/>
          <w:szCs w:val="24"/>
        </w:rPr>
        <w:t>º</w:t>
      </w:r>
      <w:r>
        <w:rPr>
          <w:rFonts w:cs="Arial"/>
          <w:bCs/>
          <w:szCs w:val="24"/>
        </w:rPr>
        <w:t>. Altera o art. 3º do Projeto de Lei nº. 43/2024, que</w:t>
      </w:r>
      <w:r>
        <w:t xml:space="preserve"> passa ter a seguinte redação:</w:t>
      </w:r>
    </w:p>
    <w:p w:rsidR="00BB0221" w:rsidRDefault="00BB0221" w:rsidP="007D1D6F">
      <w:pPr>
        <w:widowControl w:val="0"/>
        <w:spacing w:line="276" w:lineRule="auto"/>
        <w:jc w:val="both"/>
      </w:pPr>
    </w:p>
    <w:p w:rsidR="00BB0221" w:rsidRDefault="00BB0221" w:rsidP="007D1D6F">
      <w:pPr>
        <w:widowControl w:val="0"/>
        <w:spacing w:line="276" w:lineRule="auto"/>
        <w:ind w:left="2124" w:firstLine="6"/>
        <w:jc w:val="both"/>
      </w:pPr>
      <w:r w:rsidRPr="00BB0221">
        <w:rPr>
          <w:b/>
        </w:rPr>
        <w:t>Art. 3º.</w:t>
      </w:r>
      <w:r>
        <w:t xml:space="preserve"> </w:t>
      </w:r>
      <w:r w:rsidRPr="00BB0221">
        <w:rPr>
          <w:b/>
          <w:i/>
        </w:rPr>
        <w:t xml:space="preserve">A Agência Reguladora dos Serviços de Saneamento das Bacias </w:t>
      </w:r>
      <w:proofErr w:type="gramStart"/>
      <w:r w:rsidRPr="00BB0221">
        <w:rPr>
          <w:b/>
          <w:i/>
        </w:rPr>
        <w:t>dos Rio</w:t>
      </w:r>
      <w:proofErr w:type="gramEnd"/>
      <w:r w:rsidRPr="00BB0221">
        <w:rPr>
          <w:b/>
          <w:i/>
        </w:rPr>
        <w:t xml:space="preserve"> Piracicaba, Capivari e Jundiaí - ARES PCJ será a entidade reguladora dos servi</w:t>
      </w:r>
      <w:r w:rsidR="004F27B9">
        <w:rPr>
          <w:b/>
          <w:i/>
        </w:rPr>
        <w:t>ços públicos de limpeza urbana,</w:t>
      </w:r>
      <w:r w:rsidRPr="00BB0221">
        <w:rPr>
          <w:b/>
          <w:i/>
        </w:rPr>
        <w:t xml:space="preserve"> manejo de resíduos sólidos </w:t>
      </w:r>
      <w:r w:rsidR="004F27B9">
        <w:rPr>
          <w:b/>
          <w:i/>
        </w:rPr>
        <w:t xml:space="preserve">e compostagem </w:t>
      </w:r>
      <w:r w:rsidRPr="00BB0221">
        <w:rPr>
          <w:b/>
          <w:i/>
        </w:rPr>
        <w:t>no município de Valinhos, nos termos da Lei Municipal nº 4.671, de 29 de abril de 2011.</w:t>
      </w:r>
    </w:p>
    <w:p w:rsidR="00BB0221" w:rsidRDefault="00BB0221" w:rsidP="007D1D6F">
      <w:pPr>
        <w:widowControl w:val="0"/>
        <w:tabs>
          <w:tab w:val="left" w:pos="2127"/>
        </w:tabs>
        <w:spacing w:line="276" w:lineRule="auto"/>
        <w:ind w:left="2124"/>
        <w:jc w:val="both"/>
        <w:rPr>
          <w:b/>
          <w:i/>
        </w:rPr>
      </w:pPr>
    </w:p>
    <w:p w:rsidR="00BB0221" w:rsidRDefault="00BB0221" w:rsidP="007D1D6F">
      <w:pPr>
        <w:widowControl w:val="0"/>
        <w:tabs>
          <w:tab w:val="left" w:pos="2127"/>
        </w:tabs>
        <w:spacing w:line="276" w:lineRule="auto"/>
        <w:jc w:val="both"/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Pr="00BB0221">
        <w:rPr>
          <w:b/>
        </w:rPr>
        <w:t xml:space="preserve">Art. 5º. </w:t>
      </w:r>
      <w:r w:rsidRPr="00BB0221">
        <w:rPr>
          <w:i/>
        </w:rPr>
        <w:t xml:space="preserve">Altera o art. 4º do Projeto de Lei nº. </w:t>
      </w:r>
      <w:r>
        <w:rPr>
          <w:i/>
        </w:rPr>
        <w:t xml:space="preserve">43/2024, que </w:t>
      </w:r>
      <w:r w:rsidRPr="00BB0221">
        <w:rPr>
          <w:i/>
        </w:rPr>
        <w:t>passa</w:t>
      </w:r>
      <w:proofErr w:type="gramStart"/>
      <w:r w:rsidRPr="00BB0221">
        <w:rPr>
          <w:i/>
        </w:rPr>
        <w:t xml:space="preserve"> </w:t>
      </w:r>
      <w:r>
        <w:rPr>
          <w:i/>
        </w:rPr>
        <w:t xml:space="preserve"> </w:t>
      </w:r>
      <w:proofErr w:type="gramEnd"/>
      <w:r w:rsidRPr="00BB0221">
        <w:rPr>
          <w:i/>
        </w:rPr>
        <w:t>a vigorar com a seguinte redação:</w:t>
      </w:r>
    </w:p>
    <w:p w:rsidR="00BB0221" w:rsidRPr="00BB0221" w:rsidRDefault="00BB0221" w:rsidP="007D1D6F">
      <w:pPr>
        <w:widowControl w:val="0"/>
        <w:tabs>
          <w:tab w:val="left" w:pos="2127"/>
        </w:tabs>
        <w:spacing w:line="276" w:lineRule="auto"/>
        <w:jc w:val="both"/>
        <w:rPr>
          <w:b/>
          <w:i/>
        </w:rPr>
      </w:pPr>
    </w:p>
    <w:p w:rsidR="00BB0221" w:rsidRPr="00BB0221" w:rsidRDefault="00BB0221" w:rsidP="007D1D6F">
      <w:pPr>
        <w:widowControl w:val="0"/>
        <w:tabs>
          <w:tab w:val="left" w:pos="2127"/>
        </w:tabs>
        <w:spacing w:line="276" w:lineRule="auto"/>
        <w:ind w:left="2124"/>
        <w:jc w:val="both"/>
        <w:rPr>
          <w:b/>
          <w:i/>
        </w:rPr>
      </w:pPr>
      <w:r w:rsidRPr="00BB0221">
        <w:rPr>
          <w:b/>
          <w:i/>
        </w:rPr>
        <w:lastRenderedPageBreak/>
        <w:tab/>
        <w:t>Art. 4º. A entidade reguladora deverá assegurar preferencialmente por meio de sítio mantido na rede mundial de computadores – internet, a ampla publicidade às decisões, relatórios, estudos e outras informações, no tocante à regulação e fiscalização dos serv</w:t>
      </w:r>
      <w:r>
        <w:rPr>
          <w:b/>
          <w:i/>
        </w:rPr>
        <w:t>iços públicos de limpeza urbana, manejo de resíduos sólidos e processos de compostagem.</w:t>
      </w:r>
    </w:p>
    <w:p w:rsidR="00BB0221" w:rsidRDefault="001560F1" w:rsidP="007D1D6F">
      <w:pPr>
        <w:widowControl w:val="0"/>
        <w:tabs>
          <w:tab w:val="left" w:pos="2127"/>
        </w:tabs>
        <w:spacing w:line="276" w:lineRule="auto"/>
        <w:jc w:val="both"/>
      </w:pPr>
      <w:r>
        <w:tab/>
      </w:r>
      <w:r>
        <w:tab/>
      </w:r>
    </w:p>
    <w:p w:rsidR="001560F1" w:rsidRDefault="001560F1" w:rsidP="007D1D6F">
      <w:pPr>
        <w:widowControl w:val="0"/>
        <w:tabs>
          <w:tab w:val="left" w:pos="2127"/>
        </w:tabs>
        <w:spacing w:line="276" w:lineRule="auto"/>
        <w:jc w:val="both"/>
      </w:pPr>
      <w:r>
        <w:tab/>
      </w:r>
      <w:r>
        <w:tab/>
      </w:r>
      <w:r w:rsidRPr="00FA7DC7">
        <w:rPr>
          <w:b/>
        </w:rPr>
        <w:t>Art. 6º.</w:t>
      </w:r>
      <w:r>
        <w:t xml:space="preserve"> Altera o inciso </w:t>
      </w:r>
      <w:r w:rsidR="00FA7DC7">
        <w:t>VII e XIII do art. 5º do Projeto de Lei 43/2024, que passa a ter a seguinte redação:</w:t>
      </w:r>
    </w:p>
    <w:p w:rsidR="00FA7DC7" w:rsidRDefault="00FA7DC7" w:rsidP="007D1D6F">
      <w:pPr>
        <w:widowControl w:val="0"/>
        <w:tabs>
          <w:tab w:val="left" w:pos="2127"/>
        </w:tabs>
        <w:spacing w:line="276" w:lineRule="auto"/>
        <w:jc w:val="both"/>
      </w:pPr>
    </w:p>
    <w:p w:rsidR="00FA7DC7" w:rsidRPr="00FA7DC7" w:rsidRDefault="00FA7DC7" w:rsidP="007D1D6F">
      <w:pPr>
        <w:widowControl w:val="0"/>
        <w:tabs>
          <w:tab w:val="left" w:pos="2127"/>
        </w:tabs>
        <w:spacing w:line="276" w:lineRule="auto"/>
        <w:ind w:left="2124"/>
        <w:jc w:val="both"/>
        <w:rPr>
          <w:b/>
          <w:i/>
        </w:rPr>
      </w:pPr>
      <w:r>
        <w:tab/>
      </w:r>
      <w:r w:rsidRPr="00FA7DC7">
        <w:rPr>
          <w:b/>
          <w:i/>
        </w:rPr>
        <w:t>VII – adotar as medidas necessárias para defender os direitos dos usuários dos serviços públicos de limpeza urbana, manejo de resíduos sólidos e compostagem;</w:t>
      </w:r>
    </w:p>
    <w:p w:rsidR="00FA7DC7" w:rsidRPr="00FA7DC7" w:rsidRDefault="00FA7DC7" w:rsidP="007D1D6F">
      <w:pPr>
        <w:widowControl w:val="0"/>
        <w:tabs>
          <w:tab w:val="left" w:pos="2127"/>
        </w:tabs>
        <w:spacing w:line="276" w:lineRule="auto"/>
        <w:ind w:left="2124"/>
        <w:jc w:val="both"/>
        <w:rPr>
          <w:b/>
          <w:i/>
        </w:rPr>
      </w:pPr>
    </w:p>
    <w:p w:rsidR="00FA7DC7" w:rsidRPr="00FA7DC7" w:rsidRDefault="00FA7DC7" w:rsidP="007D1D6F">
      <w:pPr>
        <w:widowControl w:val="0"/>
        <w:tabs>
          <w:tab w:val="left" w:pos="2127"/>
        </w:tabs>
        <w:spacing w:line="276" w:lineRule="auto"/>
        <w:ind w:left="2124"/>
        <w:jc w:val="both"/>
        <w:rPr>
          <w:b/>
          <w:i/>
        </w:rPr>
      </w:pPr>
      <w:r w:rsidRPr="00FA7DC7">
        <w:rPr>
          <w:b/>
          <w:i/>
        </w:rPr>
        <w:t>XIII - executar as demais atribuições que lhe sejam delegadas relativamente à regulação e fiscalização dos serviços públicos de limpeza urbana, manejo de resíduos sólidos e compostagem no município de Valinhos.</w:t>
      </w:r>
    </w:p>
    <w:p w:rsidR="00FA7DC7" w:rsidRDefault="00FA7DC7" w:rsidP="007D1D6F">
      <w:pPr>
        <w:widowControl w:val="0"/>
        <w:tabs>
          <w:tab w:val="left" w:pos="2127"/>
        </w:tabs>
        <w:spacing w:line="276" w:lineRule="auto"/>
        <w:jc w:val="both"/>
      </w:pPr>
    </w:p>
    <w:p w:rsidR="00FA7DC7" w:rsidRDefault="00FA7DC7" w:rsidP="007D1D6F">
      <w:pPr>
        <w:widowControl w:val="0"/>
        <w:tabs>
          <w:tab w:val="left" w:pos="2127"/>
          <w:tab w:val="left" w:pos="2835"/>
        </w:tabs>
        <w:spacing w:line="276" w:lineRule="auto"/>
        <w:jc w:val="both"/>
      </w:pPr>
      <w:r>
        <w:tab/>
      </w:r>
      <w:r>
        <w:tab/>
      </w:r>
      <w:r w:rsidRPr="00FA7DC7">
        <w:rPr>
          <w:b/>
        </w:rPr>
        <w:t xml:space="preserve">Art. </w:t>
      </w:r>
      <w:r>
        <w:rPr>
          <w:b/>
        </w:rPr>
        <w:t>7</w:t>
      </w:r>
      <w:r w:rsidRPr="00FA7DC7">
        <w:rPr>
          <w:b/>
        </w:rPr>
        <w:t>º.</w:t>
      </w:r>
      <w:r>
        <w:t xml:space="preserve"> Altera o art. 7º e § 2º do Projeto de Lei 43/2024, que passa a ter a seguinte redação:</w:t>
      </w:r>
    </w:p>
    <w:p w:rsidR="00FA7DC7" w:rsidRDefault="00FA7DC7" w:rsidP="007D1D6F">
      <w:pPr>
        <w:widowControl w:val="0"/>
        <w:tabs>
          <w:tab w:val="left" w:pos="2127"/>
        </w:tabs>
        <w:spacing w:line="276" w:lineRule="auto"/>
        <w:jc w:val="both"/>
      </w:pPr>
    </w:p>
    <w:p w:rsidR="00FA7DC7" w:rsidRDefault="00FA7DC7" w:rsidP="007D1D6F">
      <w:pPr>
        <w:widowControl w:val="0"/>
        <w:tabs>
          <w:tab w:val="left" w:pos="2127"/>
        </w:tabs>
        <w:spacing w:line="276" w:lineRule="auto"/>
        <w:ind w:left="2124"/>
        <w:jc w:val="both"/>
        <w:rPr>
          <w:b/>
          <w:i/>
        </w:rPr>
      </w:pPr>
      <w:r>
        <w:tab/>
      </w:r>
      <w:r w:rsidRPr="00FA7DC7">
        <w:rPr>
          <w:b/>
          <w:i/>
        </w:rPr>
        <w:t xml:space="preserve">Art. 7º. </w:t>
      </w:r>
      <w:proofErr w:type="gramStart"/>
      <w:r w:rsidRPr="00FA7DC7">
        <w:rPr>
          <w:b/>
          <w:i/>
        </w:rPr>
        <w:t xml:space="preserve">A outorga da concessão dos serviços públicos de </w:t>
      </w:r>
      <w:r>
        <w:rPr>
          <w:b/>
          <w:i/>
        </w:rPr>
        <w:t>limpeza urbana,</w:t>
      </w:r>
      <w:r w:rsidRPr="00FA7DC7">
        <w:rPr>
          <w:b/>
          <w:i/>
        </w:rPr>
        <w:t xml:space="preserve"> manejo de resíduos sólidos</w:t>
      </w:r>
      <w:r>
        <w:rPr>
          <w:b/>
          <w:i/>
        </w:rPr>
        <w:t xml:space="preserve"> e compostagem</w:t>
      </w:r>
      <w:r w:rsidR="004F27B9">
        <w:rPr>
          <w:b/>
          <w:i/>
        </w:rPr>
        <w:t>,</w:t>
      </w:r>
      <w:r w:rsidRPr="00FA7DC7">
        <w:rPr>
          <w:b/>
          <w:i/>
        </w:rPr>
        <w:t xml:space="preserve"> gerados no Município de Valinhos,</w:t>
      </w:r>
      <w:r>
        <w:rPr>
          <w:b/>
          <w:i/>
        </w:rPr>
        <w:t xml:space="preserve"> </w:t>
      </w:r>
      <w:r w:rsidRPr="00FA7DC7">
        <w:rPr>
          <w:b/>
          <w:i/>
        </w:rPr>
        <w:t>obedecerá</w:t>
      </w:r>
      <w:proofErr w:type="gramEnd"/>
      <w:r w:rsidRPr="00FA7DC7">
        <w:rPr>
          <w:b/>
          <w:i/>
        </w:rPr>
        <w:t xml:space="preserve"> às normas da legislação federal e municipal, atinente a licitações, contratos administrativos e concessões de serviços públicos, com especial observância aos princípios administrativos da eficiência, do interesse público, da vinculação ao edital e do julgamento objetivo.</w:t>
      </w:r>
    </w:p>
    <w:p w:rsidR="00FA7DC7" w:rsidRDefault="00FA7DC7" w:rsidP="007D1D6F">
      <w:pPr>
        <w:widowControl w:val="0"/>
        <w:tabs>
          <w:tab w:val="left" w:pos="2127"/>
        </w:tabs>
        <w:spacing w:line="276" w:lineRule="auto"/>
        <w:ind w:left="2124"/>
        <w:jc w:val="both"/>
        <w:rPr>
          <w:b/>
          <w:i/>
        </w:rPr>
      </w:pPr>
    </w:p>
    <w:p w:rsidR="00FA7DC7" w:rsidRDefault="00FA7DC7" w:rsidP="007D1D6F">
      <w:pPr>
        <w:widowControl w:val="0"/>
        <w:tabs>
          <w:tab w:val="left" w:pos="2127"/>
        </w:tabs>
        <w:spacing w:line="276" w:lineRule="auto"/>
        <w:ind w:left="2124"/>
        <w:jc w:val="both"/>
        <w:rPr>
          <w:b/>
          <w:i/>
        </w:rPr>
      </w:pPr>
      <w:r>
        <w:rPr>
          <w:b/>
          <w:i/>
        </w:rPr>
        <w:t xml:space="preserve">§2º. </w:t>
      </w:r>
      <w:r w:rsidR="00E66CE6">
        <w:rPr>
          <w:b/>
          <w:i/>
        </w:rPr>
        <w:t>O objeto da concessão poderá contemplar a execução de obras necessárias à plena realização dos serviços de limpeza urbana, manejo de resíduos sólidos e compostagem.</w:t>
      </w:r>
    </w:p>
    <w:p w:rsidR="00E66CE6" w:rsidRDefault="00E66CE6" w:rsidP="007D1D6F">
      <w:pPr>
        <w:widowControl w:val="0"/>
        <w:tabs>
          <w:tab w:val="left" w:pos="2127"/>
        </w:tabs>
        <w:spacing w:line="276" w:lineRule="auto"/>
        <w:ind w:left="2124"/>
        <w:jc w:val="both"/>
        <w:rPr>
          <w:b/>
          <w:i/>
        </w:rPr>
      </w:pPr>
    </w:p>
    <w:p w:rsidR="00E66CE6" w:rsidRDefault="00E66CE6" w:rsidP="007D1D6F">
      <w:pPr>
        <w:widowControl w:val="0"/>
        <w:tabs>
          <w:tab w:val="left" w:pos="1843"/>
        </w:tabs>
        <w:spacing w:line="276" w:lineRule="auto"/>
        <w:ind w:firstLine="2835"/>
        <w:jc w:val="both"/>
      </w:pPr>
      <w:r w:rsidRPr="00FA7DC7">
        <w:rPr>
          <w:b/>
        </w:rPr>
        <w:t xml:space="preserve">Art. </w:t>
      </w:r>
      <w:r>
        <w:rPr>
          <w:b/>
        </w:rPr>
        <w:t>8</w:t>
      </w:r>
      <w:r w:rsidRPr="00FA7DC7">
        <w:rPr>
          <w:b/>
        </w:rPr>
        <w:t>º.</w:t>
      </w:r>
      <w:r>
        <w:t xml:space="preserve"> Altera o art. 12 do Projeto de Lei 43/2024, que passa a ter a seguinte redação:</w:t>
      </w:r>
    </w:p>
    <w:p w:rsidR="00E66CE6" w:rsidRDefault="00E66CE6" w:rsidP="007D1D6F">
      <w:pPr>
        <w:widowControl w:val="0"/>
        <w:tabs>
          <w:tab w:val="left" w:pos="1843"/>
        </w:tabs>
        <w:spacing w:line="276" w:lineRule="auto"/>
        <w:jc w:val="both"/>
      </w:pPr>
    </w:p>
    <w:p w:rsidR="00E66CE6" w:rsidRPr="00E66CE6" w:rsidRDefault="00E66CE6" w:rsidP="007D1D6F">
      <w:pPr>
        <w:widowControl w:val="0"/>
        <w:tabs>
          <w:tab w:val="left" w:pos="2127"/>
        </w:tabs>
        <w:spacing w:line="276" w:lineRule="auto"/>
        <w:ind w:left="2124"/>
        <w:jc w:val="both"/>
        <w:rPr>
          <w:b/>
          <w:i/>
        </w:rPr>
      </w:pPr>
      <w:r>
        <w:tab/>
      </w:r>
      <w:r w:rsidRPr="00E66CE6">
        <w:rPr>
          <w:b/>
          <w:i/>
        </w:rPr>
        <w:t xml:space="preserve">Art. 12. A concessão dos serviços públicos de manejo de resíduos sólidos </w:t>
      </w:r>
      <w:r>
        <w:rPr>
          <w:b/>
          <w:i/>
        </w:rPr>
        <w:t xml:space="preserve">e compostagem </w:t>
      </w:r>
      <w:r w:rsidRPr="00E66CE6">
        <w:rPr>
          <w:b/>
          <w:i/>
        </w:rPr>
        <w:t>pressupõe a prestação de serviço adequado e de boa de qualidade, bem como a sustentabilidade econômico-financeira do respectivo contrato, conforme o estabelecido nesta Lei e nas normas pertinentes.</w:t>
      </w:r>
    </w:p>
    <w:p w:rsidR="00FA7DC7" w:rsidRDefault="00FA7DC7" w:rsidP="007D1D6F">
      <w:pPr>
        <w:widowControl w:val="0"/>
        <w:tabs>
          <w:tab w:val="left" w:pos="2127"/>
        </w:tabs>
        <w:spacing w:line="276" w:lineRule="auto"/>
        <w:jc w:val="both"/>
        <w:rPr>
          <w:b/>
          <w:i/>
        </w:rPr>
      </w:pPr>
    </w:p>
    <w:p w:rsidR="00E66CE6" w:rsidRDefault="00E66CE6" w:rsidP="007D1D6F">
      <w:pPr>
        <w:widowControl w:val="0"/>
        <w:tabs>
          <w:tab w:val="left" w:pos="1843"/>
        </w:tabs>
        <w:spacing w:line="276" w:lineRule="auto"/>
        <w:ind w:firstLine="2835"/>
        <w:jc w:val="both"/>
      </w:pPr>
      <w:r w:rsidRPr="00FA7DC7">
        <w:rPr>
          <w:b/>
        </w:rPr>
        <w:t xml:space="preserve">Art. </w:t>
      </w:r>
      <w:r>
        <w:rPr>
          <w:b/>
        </w:rPr>
        <w:t>9</w:t>
      </w:r>
      <w:r w:rsidRPr="00FA7DC7">
        <w:rPr>
          <w:b/>
        </w:rPr>
        <w:t>º.</w:t>
      </w:r>
      <w:r w:rsidR="00BF0B85">
        <w:t xml:space="preserve"> Altera o art. 14</w:t>
      </w:r>
      <w:r>
        <w:t xml:space="preserve"> do Projeto de Lei 43/2024, que passa a ter a seguinte redação:</w:t>
      </w:r>
    </w:p>
    <w:p w:rsidR="004F27B9" w:rsidRDefault="004F27B9" w:rsidP="007D1D6F">
      <w:pPr>
        <w:widowControl w:val="0"/>
        <w:tabs>
          <w:tab w:val="left" w:pos="1843"/>
        </w:tabs>
        <w:spacing w:line="276" w:lineRule="auto"/>
        <w:ind w:firstLine="2835"/>
        <w:jc w:val="both"/>
      </w:pPr>
    </w:p>
    <w:p w:rsidR="00E66CE6" w:rsidRDefault="00E66CE6" w:rsidP="007D1D6F">
      <w:pPr>
        <w:widowControl w:val="0"/>
        <w:tabs>
          <w:tab w:val="left" w:pos="2127"/>
        </w:tabs>
        <w:spacing w:line="276" w:lineRule="auto"/>
        <w:ind w:left="2124"/>
        <w:jc w:val="both"/>
        <w:rPr>
          <w:b/>
          <w:i/>
        </w:rPr>
      </w:pPr>
      <w:r>
        <w:tab/>
      </w:r>
      <w:r w:rsidRPr="00E66CE6">
        <w:rPr>
          <w:b/>
          <w:i/>
        </w:rPr>
        <w:t xml:space="preserve">Art. </w:t>
      </w:r>
      <w:r>
        <w:rPr>
          <w:b/>
          <w:i/>
        </w:rPr>
        <w:t>14</w:t>
      </w:r>
      <w:r w:rsidRPr="00E66CE6">
        <w:rPr>
          <w:b/>
          <w:i/>
        </w:rPr>
        <w:t>. O pagamento das obrigações contraídas pelo Poder Executivo Municipal no contrato de concessão dos servi</w:t>
      </w:r>
      <w:r>
        <w:rPr>
          <w:b/>
          <w:i/>
        </w:rPr>
        <w:t>ços públicos de limpeza urbana,</w:t>
      </w:r>
      <w:r w:rsidRPr="00E66CE6">
        <w:rPr>
          <w:b/>
          <w:i/>
        </w:rPr>
        <w:t xml:space="preserve"> manejo de resíduos sólidos</w:t>
      </w:r>
      <w:r>
        <w:rPr>
          <w:b/>
          <w:i/>
        </w:rPr>
        <w:t xml:space="preserve"> e compostagem</w:t>
      </w:r>
      <w:r w:rsidRPr="00E66CE6">
        <w:rPr>
          <w:b/>
          <w:i/>
        </w:rPr>
        <w:t xml:space="preserve"> obedecerá ao procedimento a ser disciplinado no respectivo contrato e seus anexos.</w:t>
      </w:r>
    </w:p>
    <w:p w:rsidR="00E66CE6" w:rsidRDefault="00E66CE6" w:rsidP="007D1D6F">
      <w:pPr>
        <w:widowControl w:val="0"/>
        <w:tabs>
          <w:tab w:val="left" w:pos="2127"/>
        </w:tabs>
        <w:spacing w:line="276" w:lineRule="auto"/>
        <w:ind w:left="2124"/>
        <w:jc w:val="both"/>
        <w:rPr>
          <w:b/>
          <w:i/>
        </w:rPr>
      </w:pPr>
    </w:p>
    <w:p w:rsidR="00E66CE6" w:rsidRDefault="00E66CE6" w:rsidP="007D1D6F">
      <w:pPr>
        <w:widowControl w:val="0"/>
        <w:tabs>
          <w:tab w:val="left" w:pos="1843"/>
        </w:tabs>
        <w:spacing w:line="276" w:lineRule="auto"/>
        <w:ind w:firstLine="2835"/>
        <w:jc w:val="both"/>
      </w:pPr>
      <w:r w:rsidRPr="00FA7DC7">
        <w:rPr>
          <w:b/>
        </w:rPr>
        <w:t xml:space="preserve">Art. </w:t>
      </w:r>
      <w:r>
        <w:rPr>
          <w:b/>
        </w:rPr>
        <w:t>10.</w:t>
      </w:r>
      <w:r>
        <w:t xml:space="preserve"> Altera</w:t>
      </w:r>
      <w:r w:rsidR="00BF0B85">
        <w:t xml:space="preserve"> o §1º do art. 18 </w:t>
      </w:r>
      <w:r>
        <w:t>do Projeto de Lei 43/2024, que passa a ter a seguinte redação:</w:t>
      </w:r>
    </w:p>
    <w:p w:rsidR="00E66CE6" w:rsidRDefault="00E66CE6" w:rsidP="007D1D6F">
      <w:pPr>
        <w:widowControl w:val="0"/>
        <w:tabs>
          <w:tab w:val="left" w:pos="1843"/>
        </w:tabs>
        <w:spacing w:line="276" w:lineRule="auto"/>
        <w:jc w:val="both"/>
      </w:pPr>
    </w:p>
    <w:p w:rsidR="00BF0B85" w:rsidRDefault="00E66CE6" w:rsidP="007D1D6F">
      <w:pPr>
        <w:widowControl w:val="0"/>
        <w:tabs>
          <w:tab w:val="left" w:pos="2127"/>
        </w:tabs>
        <w:spacing w:line="276" w:lineRule="auto"/>
        <w:ind w:left="2124"/>
        <w:jc w:val="both"/>
        <w:rPr>
          <w:b/>
          <w:i/>
        </w:rPr>
      </w:pPr>
      <w:r>
        <w:tab/>
      </w:r>
      <w:r w:rsidRPr="00E66CE6">
        <w:rPr>
          <w:b/>
          <w:i/>
        </w:rPr>
        <w:t xml:space="preserve">Art. </w:t>
      </w:r>
      <w:proofErr w:type="gramStart"/>
      <w:r w:rsidRPr="00E66CE6">
        <w:rPr>
          <w:b/>
          <w:i/>
        </w:rPr>
        <w:t>1</w:t>
      </w:r>
      <w:r w:rsidR="00BF0B85">
        <w:rPr>
          <w:b/>
          <w:i/>
        </w:rPr>
        <w:t>8 ..</w:t>
      </w:r>
      <w:r w:rsidRPr="00E66CE6">
        <w:rPr>
          <w:b/>
          <w:i/>
        </w:rPr>
        <w:t>.</w:t>
      </w:r>
      <w:proofErr w:type="gramEnd"/>
      <w:r w:rsidRPr="00E66CE6">
        <w:rPr>
          <w:b/>
          <w:i/>
        </w:rPr>
        <w:t xml:space="preserve"> </w:t>
      </w:r>
    </w:p>
    <w:p w:rsidR="007D1D6F" w:rsidRDefault="007D1D6F" w:rsidP="007D1D6F">
      <w:pPr>
        <w:widowControl w:val="0"/>
        <w:tabs>
          <w:tab w:val="left" w:pos="2127"/>
        </w:tabs>
        <w:spacing w:line="276" w:lineRule="auto"/>
        <w:ind w:left="2124"/>
        <w:jc w:val="both"/>
        <w:rPr>
          <w:b/>
          <w:i/>
        </w:rPr>
      </w:pPr>
    </w:p>
    <w:p w:rsidR="00E66CE6" w:rsidRDefault="00BF0B85" w:rsidP="007D1D6F">
      <w:pPr>
        <w:widowControl w:val="0"/>
        <w:tabs>
          <w:tab w:val="left" w:pos="2127"/>
        </w:tabs>
        <w:spacing w:line="276" w:lineRule="auto"/>
        <w:ind w:left="2124"/>
        <w:jc w:val="both"/>
        <w:rPr>
          <w:b/>
          <w:i/>
        </w:rPr>
      </w:pPr>
      <w:r>
        <w:rPr>
          <w:b/>
          <w:i/>
        </w:rPr>
        <w:t xml:space="preserve">§ 1º. </w:t>
      </w:r>
      <w:r w:rsidRPr="00BF0B85">
        <w:rPr>
          <w:b/>
          <w:i/>
        </w:rPr>
        <w:t>O Município de Valinhos deverá manter os recursos financeiros na forma do caput deste artigo segregados dos demais recursos de sua titularidade, em conta corrente específica, destinando-os, exclusivamente, ao adimplemento das obrigações contraídas pelo Município no contrato de concessão dos servi</w:t>
      </w:r>
      <w:r>
        <w:rPr>
          <w:b/>
          <w:i/>
        </w:rPr>
        <w:t>ços públicos de limpeza urbana,</w:t>
      </w:r>
      <w:r w:rsidRPr="00BF0B85">
        <w:rPr>
          <w:b/>
          <w:i/>
        </w:rPr>
        <w:t xml:space="preserve"> de manejo de resíduos sólidos</w:t>
      </w:r>
      <w:r>
        <w:rPr>
          <w:b/>
          <w:i/>
        </w:rPr>
        <w:t xml:space="preserve"> e compostagem</w:t>
      </w:r>
      <w:r w:rsidRPr="00BF0B85">
        <w:rPr>
          <w:b/>
          <w:i/>
        </w:rPr>
        <w:t xml:space="preserve">, </w:t>
      </w:r>
      <w:proofErr w:type="gramStart"/>
      <w:r w:rsidRPr="00BF0B85">
        <w:rPr>
          <w:b/>
          <w:i/>
        </w:rPr>
        <w:t>sob pena</w:t>
      </w:r>
      <w:proofErr w:type="gramEnd"/>
      <w:r w:rsidRPr="00BF0B85">
        <w:rPr>
          <w:b/>
          <w:i/>
        </w:rPr>
        <w:t xml:space="preserve"> de responsabilização dos seus administradores, nos termos da lei.</w:t>
      </w:r>
    </w:p>
    <w:p w:rsidR="00157FD2" w:rsidRDefault="00157FD2" w:rsidP="007D1D6F">
      <w:pPr>
        <w:widowControl w:val="0"/>
        <w:tabs>
          <w:tab w:val="left" w:pos="2127"/>
        </w:tabs>
        <w:spacing w:line="276" w:lineRule="auto"/>
        <w:ind w:left="2124"/>
        <w:jc w:val="both"/>
        <w:rPr>
          <w:b/>
          <w:i/>
        </w:rPr>
      </w:pPr>
    </w:p>
    <w:p w:rsidR="00157FD2" w:rsidRDefault="00157FD2" w:rsidP="007D1D6F">
      <w:pPr>
        <w:widowControl w:val="0"/>
        <w:tabs>
          <w:tab w:val="left" w:pos="1843"/>
        </w:tabs>
        <w:spacing w:line="276" w:lineRule="auto"/>
        <w:ind w:firstLine="2835"/>
        <w:jc w:val="both"/>
      </w:pPr>
      <w:r w:rsidRPr="00157FD2">
        <w:rPr>
          <w:b/>
        </w:rPr>
        <w:t>Art. 11.</w:t>
      </w:r>
      <w:r>
        <w:rPr>
          <w:b/>
          <w:i/>
        </w:rPr>
        <w:t xml:space="preserve"> </w:t>
      </w:r>
      <w:r>
        <w:t>Altera o art. 19 do Projeto de Lei 43/2024, que passa a vigorar com a seguinte redação:</w:t>
      </w:r>
    </w:p>
    <w:p w:rsidR="00157FD2" w:rsidRDefault="00157FD2" w:rsidP="007D1D6F">
      <w:pPr>
        <w:widowControl w:val="0"/>
        <w:tabs>
          <w:tab w:val="left" w:pos="1843"/>
        </w:tabs>
        <w:spacing w:line="276" w:lineRule="auto"/>
        <w:jc w:val="both"/>
      </w:pPr>
    </w:p>
    <w:p w:rsidR="00333425" w:rsidRPr="00157FD2" w:rsidRDefault="00157FD2" w:rsidP="007D1D6F">
      <w:pPr>
        <w:widowControl w:val="0"/>
        <w:tabs>
          <w:tab w:val="left" w:pos="2127"/>
        </w:tabs>
        <w:spacing w:line="276" w:lineRule="auto"/>
        <w:ind w:left="2124"/>
        <w:jc w:val="both"/>
        <w:rPr>
          <w:b/>
          <w:i/>
        </w:rPr>
      </w:pPr>
      <w:r>
        <w:tab/>
      </w:r>
      <w:r w:rsidRPr="00E66CE6">
        <w:rPr>
          <w:b/>
          <w:i/>
        </w:rPr>
        <w:t xml:space="preserve">Art. </w:t>
      </w:r>
      <w:r>
        <w:rPr>
          <w:b/>
          <w:i/>
        </w:rPr>
        <w:t xml:space="preserve">19. </w:t>
      </w:r>
      <w:r w:rsidRPr="00157FD2">
        <w:rPr>
          <w:b/>
          <w:i/>
        </w:rPr>
        <w:t xml:space="preserve">Fica </w:t>
      </w:r>
      <w:proofErr w:type="gramStart"/>
      <w:r w:rsidRPr="00157FD2">
        <w:rPr>
          <w:b/>
          <w:i/>
        </w:rPr>
        <w:t>incluído</w:t>
      </w:r>
      <w:proofErr w:type="gramEnd"/>
      <w:r w:rsidRPr="00157FD2">
        <w:rPr>
          <w:b/>
          <w:i/>
        </w:rPr>
        <w:t xml:space="preserve"> no Plano Plurianual do Município de Valinhos para o quadriênio 2022/2025 e na Lei Orçamentária Anual do presente exercício financeiro de 2024, a ação governamental para concessão dos serviços públicos de </w:t>
      </w:r>
      <w:r w:rsidRPr="00157FD2">
        <w:rPr>
          <w:b/>
          <w:i/>
        </w:rPr>
        <w:lastRenderedPageBreak/>
        <w:t xml:space="preserve">limpeza </w:t>
      </w:r>
      <w:r>
        <w:rPr>
          <w:b/>
          <w:i/>
        </w:rPr>
        <w:t>urbana,</w:t>
      </w:r>
      <w:r w:rsidRPr="00157FD2">
        <w:rPr>
          <w:b/>
          <w:i/>
        </w:rPr>
        <w:t xml:space="preserve"> manejo de resíduos sólidos</w:t>
      </w:r>
      <w:r>
        <w:rPr>
          <w:b/>
          <w:i/>
        </w:rPr>
        <w:t xml:space="preserve"> e compostagem</w:t>
      </w:r>
      <w:r w:rsidRPr="00157FD2">
        <w:rPr>
          <w:b/>
          <w:i/>
        </w:rPr>
        <w:t xml:space="preserve"> de que trata esta Lei.</w:t>
      </w:r>
    </w:p>
    <w:p w:rsidR="005F6B61" w:rsidRPr="00CE42E0" w:rsidRDefault="005F6B61" w:rsidP="007D1D6F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</w:p>
    <w:p w:rsidR="00627FD8" w:rsidRDefault="00866CF2" w:rsidP="007D1D6F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5936CC">
        <w:rPr>
          <w:rFonts w:cs="Arial"/>
          <w:b/>
          <w:bCs/>
          <w:szCs w:val="24"/>
        </w:rPr>
        <w:t>Justificativa</w:t>
      </w:r>
      <w:r w:rsidR="005936CC">
        <w:rPr>
          <w:rFonts w:cs="Arial"/>
          <w:b/>
          <w:bCs/>
          <w:szCs w:val="24"/>
        </w:rPr>
        <w:t>:</w:t>
      </w:r>
    </w:p>
    <w:p w:rsidR="00866CF2" w:rsidRPr="00CE42E0" w:rsidRDefault="00627FD8" w:rsidP="007D1D6F">
      <w:pPr>
        <w:widowControl w:val="0"/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ab/>
      </w:r>
      <w:r w:rsidR="00B10E06">
        <w:rPr>
          <w:rFonts w:cs="Arial"/>
          <w:bCs/>
          <w:szCs w:val="24"/>
        </w:rPr>
        <w:tab/>
      </w:r>
      <w:r w:rsidR="00B10E06">
        <w:rPr>
          <w:rFonts w:cs="Arial"/>
          <w:bCs/>
          <w:szCs w:val="24"/>
        </w:rPr>
        <w:tab/>
      </w:r>
      <w:r w:rsidR="00B10E06">
        <w:rPr>
          <w:rFonts w:cs="Arial"/>
          <w:bCs/>
          <w:szCs w:val="24"/>
        </w:rPr>
        <w:tab/>
        <w:t xml:space="preserve">Esta </w:t>
      </w:r>
      <w:r w:rsidR="00890D09">
        <w:rPr>
          <w:rFonts w:cs="Arial"/>
          <w:bCs/>
          <w:szCs w:val="24"/>
        </w:rPr>
        <w:t xml:space="preserve">alteração se faz necessária, </w:t>
      </w:r>
      <w:r w:rsidR="00250C3F">
        <w:rPr>
          <w:rFonts w:cs="Arial"/>
          <w:bCs/>
          <w:szCs w:val="24"/>
        </w:rPr>
        <w:t>levando em consideração</w:t>
      </w:r>
      <w:r w:rsidR="00B10E06">
        <w:rPr>
          <w:rFonts w:cs="Arial"/>
          <w:bCs/>
          <w:szCs w:val="24"/>
        </w:rPr>
        <w:t xml:space="preserve"> que a inclusão do processo de compostagem ao respectivo Projeto de Lei, vem de encontro à promoção da sustentabilidade ambiental, ou seja, </w:t>
      </w:r>
      <w:r w:rsidR="00B10E06" w:rsidRPr="00B10E06">
        <w:t>uma ferramenta poderosa para reduzir os resíduos, melhorar a qualidade do solo, conservar a água e reduzir a dependência de fertilizantes químicos</w:t>
      </w:r>
      <w:r w:rsidR="006718CF">
        <w:t xml:space="preserve"> e mitigação das mudanças climáticas.</w:t>
      </w:r>
      <w:r w:rsidR="006718CF" w:rsidRPr="00CE42E0">
        <w:rPr>
          <w:rFonts w:cs="Arial"/>
          <w:bCs/>
          <w:szCs w:val="24"/>
        </w:rPr>
        <w:t xml:space="preserve"> </w:t>
      </w:r>
    </w:p>
    <w:p w:rsidR="00A04FF1" w:rsidRPr="00CE42E0" w:rsidRDefault="00A04FF1" w:rsidP="003A185F">
      <w:pPr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7764AF">
        <w:rPr>
          <w:rFonts w:cs="Arial"/>
          <w:snapToGrid w:val="0"/>
          <w:szCs w:val="24"/>
        </w:rPr>
        <w:t>27 de maio de 2024.</w:t>
      </w:r>
    </w:p>
    <w:p w:rsidR="00A04FF1" w:rsidRPr="00CE42E0" w:rsidRDefault="00A04FF1" w:rsidP="003A185F">
      <w:pPr>
        <w:widowControl w:val="0"/>
        <w:ind w:left="1843"/>
        <w:jc w:val="center"/>
        <w:rPr>
          <w:rFonts w:cs="Arial"/>
          <w:bCs/>
          <w:szCs w:val="24"/>
        </w:rPr>
      </w:pPr>
    </w:p>
    <w:p w:rsidR="007764AF" w:rsidRDefault="007764AF" w:rsidP="007764A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 xml:space="preserve">AUTORIA: HENRIQUE CONTI, </w:t>
      </w:r>
      <w:proofErr w:type="gramStart"/>
      <w:r w:rsidRPr="00CE42E0">
        <w:rPr>
          <w:rFonts w:cs="Arial"/>
          <w:b/>
          <w:snapToGrid w:val="0"/>
          <w:szCs w:val="24"/>
        </w:rPr>
        <w:t>MAYR</w:t>
      </w:r>
      <w:proofErr w:type="gramEnd"/>
    </w:p>
    <w:p w:rsidR="00534972" w:rsidRPr="00CE42E0" w:rsidRDefault="00534972" w:rsidP="003A185F">
      <w:pPr>
        <w:spacing w:after="200" w:line="276" w:lineRule="auto"/>
        <w:rPr>
          <w:rFonts w:cs="Arial"/>
          <w:b/>
          <w:snapToGrid w:val="0"/>
          <w:szCs w:val="24"/>
        </w:rPr>
      </w:pPr>
    </w:p>
    <w:sectPr w:rsidR="00534972" w:rsidRPr="00CE42E0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98" w:rsidRDefault="004A7298" w:rsidP="00203FA5">
      <w:r>
        <w:separator/>
      </w:r>
    </w:p>
  </w:endnote>
  <w:endnote w:type="continuationSeparator" w:id="0">
    <w:p w:rsidR="004A7298" w:rsidRDefault="004A7298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20309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20309"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2030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20309"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98" w:rsidRDefault="004A7298" w:rsidP="00203FA5">
      <w:r>
        <w:separator/>
      </w:r>
    </w:p>
  </w:footnote>
  <w:footnote w:type="continuationSeparator" w:id="0">
    <w:p w:rsidR="004A7298" w:rsidRDefault="004A7298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09" w:rsidRDefault="0038288C" w:rsidP="00C20309">
    <w:pPr>
      <w:pStyle w:val="Cabealho"/>
      <w:ind w:left="1134"/>
      <w:jc w:val="right"/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42BF7A6" wp14:editId="05C87C0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74B5236" wp14:editId="1F9DE5DE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</w:t>
    </w:r>
    <w:r w:rsidR="00C20309"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="00C20309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2785/2024</w:t>
    </w:r>
  </w:p>
  <w:p w:rsidR="00C20309" w:rsidRPr="00FC47D9" w:rsidRDefault="00C20309" w:rsidP="00C2030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2016/2024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788DAEBF" wp14:editId="6E75C49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370350E3" wp14:editId="1542D654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="00F548F9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2785/2024</w:t>
    </w:r>
  </w:p>
  <w:p w:rsidR="009B0EE4" w:rsidRPr="00FC47D9" w:rsidRDefault="003141C0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="00F548F9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2016/2024</w:t>
    </w: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866CF2" w:rsidRDefault="00866CF2" w:rsidP="009B0EE4">
    <w:pPr>
      <w:pStyle w:val="Cabealho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="00F548F9">
      <w:rPr>
        <w:rFonts w:cs="Arial"/>
        <w:b/>
        <w:sz w:val="28"/>
        <w:szCs w:val="24"/>
      </w:rPr>
      <w:t>5</w:t>
    </w:r>
    <w:r>
      <w:rPr>
        <w:rFonts w:cs="Arial"/>
        <w:b/>
        <w:sz w:val="28"/>
        <w:szCs w:val="24"/>
      </w:rPr>
      <w:t xml:space="preserve"> AO</w:t>
    </w:r>
  </w:p>
  <w:p w:rsidR="009B0EE4" w:rsidRPr="009019DC" w:rsidRDefault="00F548F9" w:rsidP="009B0EE4">
    <w:pPr>
      <w:pStyle w:val="Cabealho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Projeto de Lei nº 43/2024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0311"/>
    <w:rsid w:val="00023210"/>
    <w:rsid w:val="0002388A"/>
    <w:rsid w:val="00030D7D"/>
    <w:rsid w:val="00063F44"/>
    <w:rsid w:val="000805E1"/>
    <w:rsid w:val="000947BA"/>
    <w:rsid w:val="000B550A"/>
    <w:rsid w:val="000E02BA"/>
    <w:rsid w:val="000F7939"/>
    <w:rsid w:val="00103936"/>
    <w:rsid w:val="00154E6D"/>
    <w:rsid w:val="001560F1"/>
    <w:rsid w:val="00157FD2"/>
    <w:rsid w:val="00166047"/>
    <w:rsid w:val="00187E11"/>
    <w:rsid w:val="001A68A6"/>
    <w:rsid w:val="00203FA5"/>
    <w:rsid w:val="00227418"/>
    <w:rsid w:val="002406D6"/>
    <w:rsid w:val="00250C3F"/>
    <w:rsid w:val="00265627"/>
    <w:rsid w:val="00286E70"/>
    <w:rsid w:val="002B58CC"/>
    <w:rsid w:val="002C3639"/>
    <w:rsid w:val="002F0A6A"/>
    <w:rsid w:val="003141C0"/>
    <w:rsid w:val="00333425"/>
    <w:rsid w:val="00375D3F"/>
    <w:rsid w:val="0038288C"/>
    <w:rsid w:val="00391370"/>
    <w:rsid w:val="003A185F"/>
    <w:rsid w:val="003B25A7"/>
    <w:rsid w:val="003C7C4A"/>
    <w:rsid w:val="003F78E3"/>
    <w:rsid w:val="00404FFF"/>
    <w:rsid w:val="00471885"/>
    <w:rsid w:val="00486790"/>
    <w:rsid w:val="00496A3E"/>
    <w:rsid w:val="004A7298"/>
    <w:rsid w:val="004E3236"/>
    <w:rsid w:val="004E493C"/>
    <w:rsid w:val="004F27B9"/>
    <w:rsid w:val="00534972"/>
    <w:rsid w:val="00540457"/>
    <w:rsid w:val="005408CC"/>
    <w:rsid w:val="005936CC"/>
    <w:rsid w:val="005C7621"/>
    <w:rsid w:val="005F6B61"/>
    <w:rsid w:val="00627FD8"/>
    <w:rsid w:val="00641FA8"/>
    <w:rsid w:val="006610EE"/>
    <w:rsid w:val="006650D5"/>
    <w:rsid w:val="00666803"/>
    <w:rsid w:val="006718CF"/>
    <w:rsid w:val="006816B4"/>
    <w:rsid w:val="006E514D"/>
    <w:rsid w:val="00720AA7"/>
    <w:rsid w:val="007229D9"/>
    <w:rsid w:val="007511D9"/>
    <w:rsid w:val="007764AF"/>
    <w:rsid w:val="007815F5"/>
    <w:rsid w:val="007D1D6F"/>
    <w:rsid w:val="007E468E"/>
    <w:rsid w:val="007F0968"/>
    <w:rsid w:val="00802901"/>
    <w:rsid w:val="00812741"/>
    <w:rsid w:val="00837CA9"/>
    <w:rsid w:val="008444BE"/>
    <w:rsid w:val="00853C4A"/>
    <w:rsid w:val="0086159D"/>
    <w:rsid w:val="00866CF2"/>
    <w:rsid w:val="00871295"/>
    <w:rsid w:val="00871782"/>
    <w:rsid w:val="008743E5"/>
    <w:rsid w:val="00890D09"/>
    <w:rsid w:val="008A04F8"/>
    <w:rsid w:val="008B2974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07783"/>
    <w:rsid w:val="00B10E06"/>
    <w:rsid w:val="00B15A41"/>
    <w:rsid w:val="00B75386"/>
    <w:rsid w:val="00BA2827"/>
    <w:rsid w:val="00BB0221"/>
    <w:rsid w:val="00BF0B85"/>
    <w:rsid w:val="00C121B6"/>
    <w:rsid w:val="00C1360D"/>
    <w:rsid w:val="00C167FC"/>
    <w:rsid w:val="00C20309"/>
    <w:rsid w:val="00C70E55"/>
    <w:rsid w:val="00C71006"/>
    <w:rsid w:val="00C97C54"/>
    <w:rsid w:val="00CB5727"/>
    <w:rsid w:val="00CD5241"/>
    <w:rsid w:val="00CE42E0"/>
    <w:rsid w:val="00CE5346"/>
    <w:rsid w:val="00CF3EAC"/>
    <w:rsid w:val="00D05217"/>
    <w:rsid w:val="00D21CDD"/>
    <w:rsid w:val="00D5240E"/>
    <w:rsid w:val="00D75C75"/>
    <w:rsid w:val="00DB4810"/>
    <w:rsid w:val="00E15184"/>
    <w:rsid w:val="00E205BF"/>
    <w:rsid w:val="00E37567"/>
    <w:rsid w:val="00E66CE6"/>
    <w:rsid w:val="00E9372C"/>
    <w:rsid w:val="00F058AD"/>
    <w:rsid w:val="00F16789"/>
    <w:rsid w:val="00F31585"/>
    <w:rsid w:val="00F3735D"/>
    <w:rsid w:val="00F548F9"/>
    <w:rsid w:val="00F673B3"/>
    <w:rsid w:val="00F76EAB"/>
    <w:rsid w:val="00F956A1"/>
    <w:rsid w:val="00FA7DC7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1032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9</cp:revision>
  <dcterms:created xsi:type="dcterms:W3CDTF">2024-05-27T18:02:00Z</dcterms:created>
  <dcterms:modified xsi:type="dcterms:W3CDTF">2024-05-27T20:08:00Z</dcterms:modified>
</cp:coreProperties>
</file>