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  <w:u w:val="single"/>
        </w:rPr>
        <w:t>AUTÓGRAFO Nº 41/2024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19/2024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</w:r>
      <w:bookmarkStart w:id="0" w:name="_GoBack"/>
      <w:r>
        <w:rPr>
          <w:rFonts w:cs="Arial"/>
          <w:b/>
          <w:bCs/>
          <w:color w:val="000000"/>
          <w:szCs w:val="24"/>
        </w:rPr>
        <w:t>Altera</w:t>
      </w:r>
      <w:r w:rsidRPr="00DA561B" w:rsidR="009C3B04">
        <w:rPr>
          <w:rFonts w:cs="Arial"/>
          <w:b/>
          <w:bCs/>
          <w:color w:val="000000"/>
          <w:szCs w:val="24"/>
        </w:rPr>
        <w:t xml:space="preserve"> o artigo 1º </w:t>
      </w:r>
      <w:r w:rsidRPr="00DA561B" w:rsidR="009C3B04">
        <w:rPr>
          <w:rFonts w:cs="Arial"/>
          <w:b/>
          <w:bCs/>
          <w:color w:val="000000"/>
          <w:szCs w:val="24"/>
        </w:rPr>
        <w:t xml:space="preserve">da </w:t>
      </w:r>
      <w:r>
        <w:rPr>
          <w:rFonts w:cs="Arial"/>
          <w:b/>
          <w:bCs/>
          <w:color w:val="000000"/>
          <w:szCs w:val="24"/>
        </w:rPr>
        <w:t>L</w:t>
      </w:r>
      <w:r w:rsidRPr="00DA561B" w:rsidR="009C3B04">
        <w:rPr>
          <w:rFonts w:cs="Arial"/>
          <w:b/>
          <w:bCs/>
          <w:color w:val="000000"/>
          <w:szCs w:val="24"/>
        </w:rPr>
        <w:t xml:space="preserve">ei </w:t>
      </w:r>
      <w:r>
        <w:rPr>
          <w:rFonts w:cs="Arial"/>
          <w:b/>
          <w:bCs/>
          <w:color w:val="000000"/>
          <w:szCs w:val="24"/>
        </w:rPr>
        <w:t xml:space="preserve">nº </w:t>
      </w:r>
      <w:r w:rsidRPr="00DA561B" w:rsidR="009C3B04">
        <w:rPr>
          <w:rFonts w:cs="Arial"/>
          <w:b/>
          <w:bCs/>
          <w:color w:val="000000"/>
          <w:szCs w:val="24"/>
        </w:rPr>
        <w:t>5.592</w:t>
      </w:r>
      <w:r>
        <w:rPr>
          <w:rFonts w:cs="Arial"/>
          <w:b/>
          <w:bCs/>
          <w:color w:val="000000"/>
          <w:szCs w:val="24"/>
        </w:rPr>
        <w:t>,</w:t>
      </w:r>
      <w:r w:rsidRPr="00DA561B" w:rsidR="009C3B04">
        <w:rPr>
          <w:rFonts w:cs="Arial"/>
          <w:b/>
          <w:bCs/>
          <w:color w:val="000000"/>
          <w:szCs w:val="24"/>
        </w:rPr>
        <w:t xml:space="preserve"> de </w:t>
      </w:r>
      <w:r>
        <w:rPr>
          <w:rFonts w:cs="Arial"/>
          <w:b/>
          <w:bCs/>
          <w:color w:val="000000"/>
          <w:szCs w:val="24"/>
        </w:rPr>
        <w:t>0</w:t>
      </w:r>
      <w:r w:rsidRPr="00DA561B" w:rsidR="009C3B04">
        <w:rPr>
          <w:rFonts w:cs="Arial"/>
          <w:b/>
          <w:bCs/>
          <w:color w:val="000000"/>
          <w:szCs w:val="24"/>
        </w:rPr>
        <w:t xml:space="preserve">9 de </w:t>
      </w:r>
      <w:r w:rsidRPr="00DA561B">
        <w:rPr>
          <w:rFonts w:cs="Arial"/>
          <w:b/>
          <w:bCs/>
          <w:color w:val="000000"/>
          <w:szCs w:val="24"/>
        </w:rPr>
        <w:t xml:space="preserve">janeiro </w:t>
      </w:r>
      <w:r w:rsidRPr="00DA561B" w:rsidR="009C3B04">
        <w:rPr>
          <w:rFonts w:cs="Arial"/>
          <w:b/>
          <w:bCs/>
          <w:color w:val="000000"/>
          <w:szCs w:val="24"/>
        </w:rPr>
        <w:t>de 2018</w:t>
      </w:r>
      <w:r>
        <w:rPr>
          <w:rFonts w:cs="Arial"/>
          <w:b/>
          <w:bCs/>
          <w:color w:val="000000"/>
          <w:szCs w:val="24"/>
        </w:rPr>
        <w:t>,</w:t>
      </w:r>
      <w:r w:rsidRPr="00DA561B" w:rsidR="009C3B04">
        <w:rPr>
          <w:rFonts w:cs="Arial"/>
          <w:b/>
          <w:bCs/>
          <w:color w:val="000000"/>
          <w:szCs w:val="24"/>
        </w:rPr>
        <w:t xml:space="preserve"> permitindo mais acesso da população nas informações dos medicamentos no </w:t>
      </w:r>
      <w:r w:rsidRPr="00DA561B">
        <w:rPr>
          <w:rFonts w:cs="Arial"/>
          <w:b/>
          <w:bCs/>
          <w:color w:val="000000"/>
          <w:szCs w:val="24"/>
        </w:rPr>
        <w:t>Município</w:t>
      </w:r>
      <w:bookmarkEnd w:id="0"/>
      <w:r w:rsidRPr="00DA561B" w:rsidR="009C3B04">
        <w:rPr>
          <w:rFonts w:cs="Arial"/>
          <w:b/>
          <w:bCs/>
          <w:color w:val="000000"/>
          <w:szCs w:val="24"/>
        </w:rPr>
        <w:t>.</w:t>
      </w:r>
    </w:p>
    <w:p w:rsid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A561B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DA561B">
        <w:rPr>
          <w:rFonts w:cs="Arial"/>
          <w:b/>
          <w:bCs/>
          <w:color w:val="000000"/>
          <w:szCs w:val="24"/>
        </w:rPr>
        <w:t xml:space="preserve">APROVOU </w:t>
      </w:r>
      <w:r w:rsidRPr="00DA561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162F12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</w:r>
      <w:r w:rsidRPr="00DA561B" w:rsidR="009C3B04">
        <w:rPr>
          <w:rFonts w:cs="Arial"/>
          <w:b/>
          <w:bCs/>
          <w:color w:val="000000"/>
          <w:szCs w:val="24"/>
        </w:rPr>
        <w:t>Art. 1º</w:t>
      </w:r>
      <w:r w:rsidRPr="00DA561B" w:rsidR="009C3B04">
        <w:rPr>
          <w:rFonts w:cs="Arial"/>
          <w:bCs/>
          <w:color w:val="000000"/>
          <w:szCs w:val="24"/>
        </w:rPr>
        <w:t xml:space="preserve"> É alterado o </w:t>
      </w:r>
      <w:r w:rsidRPr="00DA561B">
        <w:rPr>
          <w:rFonts w:cs="Arial"/>
          <w:bCs/>
          <w:i/>
          <w:color w:val="000000"/>
          <w:szCs w:val="24"/>
        </w:rPr>
        <w:t>caput</w:t>
      </w:r>
      <w:r>
        <w:rPr>
          <w:rFonts w:cs="Arial"/>
          <w:bCs/>
          <w:color w:val="000000"/>
          <w:szCs w:val="24"/>
        </w:rPr>
        <w:t xml:space="preserve"> do </w:t>
      </w:r>
      <w:r w:rsidRPr="00DA561B" w:rsidR="009C3B04">
        <w:rPr>
          <w:rFonts w:cs="Arial"/>
          <w:bCs/>
          <w:color w:val="000000"/>
          <w:szCs w:val="24"/>
        </w:rPr>
        <w:t xml:space="preserve">artigo 1º da </w:t>
      </w:r>
      <w:r>
        <w:rPr>
          <w:rFonts w:cs="Arial"/>
          <w:bCs/>
          <w:color w:val="000000"/>
          <w:szCs w:val="24"/>
        </w:rPr>
        <w:t>L</w:t>
      </w:r>
      <w:r w:rsidRPr="00DA561B" w:rsidR="009C3B04">
        <w:rPr>
          <w:rFonts w:cs="Arial"/>
          <w:bCs/>
          <w:color w:val="000000"/>
          <w:szCs w:val="24"/>
        </w:rPr>
        <w:t xml:space="preserve">ei </w:t>
      </w:r>
      <w:r>
        <w:rPr>
          <w:rFonts w:cs="Arial"/>
          <w:bCs/>
          <w:color w:val="000000"/>
          <w:szCs w:val="24"/>
        </w:rPr>
        <w:t xml:space="preserve">nº </w:t>
      </w:r>
      <w:r w:rsidRPr="00DA561B" w:rsidR="009C3B04">
        <w:rPr>
          <w:rFonts w:cs="Arial"/>
          <w:bCs/>
          <w:color w:val="000000"/>
          <w:szCs w:val="24"/>
        </w:rPr>
        <w:t>5.592</w:t>
      </w:r>
      <w:r>
        <w:rPr>
          <w:rFonts w:cs="Arial"/>
          <w:bCs/>
          <w:color w:val="000000"/>
          <w:szCs w:val="24"/>
        </w:rPr>
        <w:t>,</w:t>
      </w:r>
      <w:r w:rsidRPr="00DA561B" w:rsidR="009C3B04">
        <w:rPr>
          <w:rFonts w:cs="Arial"/>
          <w:bCs/>
          <w:color w:val="000000"/>
          <w:szCs w:val="24"/>
        </w:rPr>
        <w:t xml:space="preserve"> de </w:t>
      </w:r>
      <w:r>
        <w:rPr>
          <w:rFonts w:cs="Arial"/>
          <w:bCs/>
          <w:color w:val="000000"/>
          <w:szCs w:val="24"/>
        </w:rPr>
        <w:t>0</w:t>
      </w:r>
      <w:r w:rsidRPr="00DA561B" w:rsidR="009C3B04">
        <w:rPr>
          <w:rFonts w:cs="Arial"/>
          <w:bCs/>
          <w:color w:val="000000"/>
          <w:szCs w:val="24"/>
        </w:rPr>
        <w:t xml:space="preserve">9 de </w:t>
      </w:r>
      <w:r w:rsidRPr="00DA561B">
        <w:rPr>
          <w:rFonts w:cs="Arial"/>
          <w:bCs/>
          <w:color w:val="000000"/>
          <w:szCs w:val="24"/>
        </w:rPr>
        <w:t xml:space="preserve">janeiro </w:t>
      </w:r>
      <w:r w:rsidRPr="00DA561B" w:rsidR="009C3B04">
        <w:rPr>
          <w:rFonts w:cs="Arial"/>
          <w:bCs/>
          <w:color w:val="000000"/>
          <w:szCs w:val="24"/>
        </w:rPr>
        <w:t>de 2018</w:t>
      </w:r>
      <w:r>
        <w:rPr>
          <w:rFonts w:cs="Arial"/>
          <w:bCs/>
          <w:color w:val="000000"/>
          <w:szCs w:val="24"/>
        </w:rPr>
        <w:t>,</w:t>
      </w:r>
      <w:r w:rsidRPr="00DA561B" w:rsidR="009C3B04">
        <w:rPr>
          <w:rFonts w:cs="Arial"/>
          <w:bCs/>
          <w:color w:val="000000"/>
          <w:szCs w:val="24"/>
        </w:rPr>
        <w:t xml:space="preserve"> incluindo a relação dos remédios da farmácia de alto custo (estadual)</w:t>
      </w:r>
      <w:r w:rsidRPr="00DA561B" w:rsidR="008305F3">
        <w:rPr>
          <w:rFonts w:cs="Arial"/>
          <w:bCs/>
          <w:color w:val="000000"/>
          <w:szCs w:val="24"/>
        </w:rPr>
        <w:t xml:space="preserve"> e a afixação das informações</w:t>
      </w:r>
      <w:r w:rsidRPr="00DA561B" w:rsidR="009C3B04">
        <w:rPr>
          <w:rFonts w:cs="Arial"/>
          <w:bCs/>
          <w:color w:val="000000"/>
          <w:szCs w:val="24"/>
        </w:rPr>
        <w:t xml:space="preserve"> nos seguintes termos: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“</w:t>
      </w:r>
      <w:r w:rsidRPr="00DA561B" w:rsidR="009C3B04">
        <w:rPr>
          <w:rFonts w:cs="Arial"/>
          <w:bCs/>
          <w:color w:val="000000"/>
          <w:szCs w:val="24"/>
        </w:rPr>
        <w:t xml:space="preserve">Art. 1º </w:t>
      </w:r>
      <w:r w:rsidRPr="00DA561B" w:rsidR="009C3B04">
        <w:rPr>
          <w:rFonts w:cs="Arial"/>
          <w:bCs/>
          <w:color w:val="000000"/>
          <w:szCs w:val="24"/>
        </w:rPr>
        <w:t xml:space="preserve">Fica o </w:t>
      </w:r>
      <w:r w:rsidRPr="00DA561B">
        <w:rPr>
          <w:rFonts w:cs="Arial"/>
          <w:bCs/>
          <w:color w:val="000000"/>
          <w:szCs w:val="24"/>
        </w:rPr>
        <w:t xml:space="preserve">Poder Executivo </w:t>
      </w:r>
      <w:r w:rsidRPr="00DA561B" w:rsidR="009C3B04">
        <w:rPr>
          <w:rFonts w:cs="Arial"/>
          <w:bCs/>
          <w:color w:val="000000"/>
          <w:szCs w:val="24"/>
        </w:rPr>
        <w:t>obrigado a divulgar na rede mundi</w:t>
      </w:r>
      <w:r w:rsidRPr="00DA561B" w:rsidR="009C3B04">
        <w:rPr>
          <w:rFonts w:cs="Arial"/>
          <w:bCs/>
          <w:color w:val="000000"/>
          <w:szCs w:val="24"/>
        </w:rPr>
        <w:t>al de computadores, na página oficial da Prefeitura Municipal de Valinhos, bem como afixar na farmácia popular</w:t>
      </w:r>
      <w:r w:rsidRPr="00DA561B" w:rsidR="00C6515E">
        <w:rPr>
          <w:rFonts w:cs="Arial"/>
          <w:bCs/>
          <w:color w:val="000000"/>
          <w:szCs w:val="24"/>
        </w:rPr>
        <w:t>, farmácia 24 horas</w:t>
      </w:r>
      <w:r w:rsidRPr="00DA561B" w:rsidR="009C3B04">
        <w:rPr>
          <w:rFonts w:cs="Arial"/>
          <w:bCs/>
          <w:color w:val="000000"/>
          <w:szCs w:val="24"/>
        </w:rPr>
        <w:t xml:space="preserve"> e </w:t>
      </w:r>
      <w:r w:rsidRPr="00DA561B" w:rsidR="00C6515E">
        <w:rPr>
          <w:rFonts w:cs="Arial"/>
          <w:bCs/>
          <w:color w:val="000000"/>
          <w:szCs w:val="24"/>
        </w:rPr>
        <w:t xml:space="preserve">farmácia </w:t>
      </w:r>
      <w:r w:rsidRPr="00DA561B" w:rsidR="009C3B04">
        <w:rPr>
          <w:rFonts w:cs="Arial"/>
          <w:bCs/>
          <w:color w:val="000000"/>
          <w:szCs w:val="24"/>
        </w:rPr>
        <w:t>de alto custo</w:t>
      </w:r>
      <w:r w:rsidRPr="00DA561B" w:rsidR="0014355E">
        <w:rPr>
          <w:rFonts w:cs="Arial"/>
          <w:bCs/>
          <w:color w:val="000000"/>
          <w:szCs w:val="24"/>
        </w:rPr>
        <w:t>,</w:t>
      </w:r>
      <w:r w:rsidRPr="00DA561B" w:rsidR="009C3B04">
        <w:rPr>
          <w:rFonts w:cs="Arial"/>
          <w:bCs/>
          <w:color w:val="000000"/>
          <w:szCs w:val="24"/>
        </w:rPr>
        <w:t xml:space="preserve"> em local visível e de fácil acesso</w:t>
      </w:r>
      <w:r w:rsidRPr="00DA561B" w:rsidR="00322680">
        <w:rPr>
          <w:rFonts w:cs="Arial"/>
          <w:bCs/>
          <w:color w:val="000000"/>
          <w:szCs w:val="24"/>
        </w:rPr>
        <w:t>,</w:t>
      </w:r>
      <w:r w:rsidRPr="00DA561B" w:rsidR="009C3B04">
        <w:rPr>
          <w:rFonts w:cs="Arial"/>
          <w:bCs/>
          <w:color w:val="000000"/>
          <w:szCs w:val="24"/>
        </w:rPr>
        <w:t xml:space="preserve"> a relação e a quantidade em estoque dos medicamentos fornecidos </w:t>
      </w:r>
      <w:r w:rsidRPr="00DA561B" w:rsidR="009C3B04">
        <w:rPr>
          <w:rFonts w:cs="Arial"/>
          <w:bCs/>
          <w:color w:val="000000"/>
          <w:szCs w:val="24"/>
        </w:rPr>
        <w:t>pela Secretaria Municipal de Saúde, bem como dos remédios recebidos pelo Estado entregues pela farmácia de alto custo</w:t>
      </w:r>
      <w:r w:rsidRPr="00DA561B" w:rsidR="00C6515E">
        <w:rPr>
          <w:rFonts w:cs="Arial"/>
          <w:bCs/>
          <w:color w:val="000000"/>
          <w:szCs w:val="24"/>
        </w:rPr>
        <w:t xml:space="preserve"> indicando inclusive a relação dos remédios em falta</w:t>
      </w:r>
      <w:r w:rsidRPr="00DA561B" w:rsidR="009C3B04">
        <w:rPr>
          <w:rFonts w:cs="Arial"/>
          <w:bCs/>
          <w:color w:val="000000"/>
          <w:szCs w:val="24"/>
        </w:rPr>
        <w:t>.</w:t>
      </w:r>
      <w:r>
        <w:rPr>
          <w:rFonts w:cs="Arial"/>
          <w:bCs/>
          <w:color w:val="000000"/>
          <w:szCs w:val="24"/>
        </w:rPr>
        <w:t>”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A561B">
        <w:rPr>
          <w:rFonts w:cs="Arial"/>
          <w:b/>
          <w:bCs/>
          <w:color w:val="000000"/>
          <w:szCs w:val="24"/>
        </w:rPr>
        <w:tab/>
      </w:r>
      <w:r w:rsidRPr="00DA561B">
        <w:rPr>
          <w:rFonts w:cs="Arial"/>
          <w:b/>
          <w:bCs/>
          <w:color w:val="000000"/>
          <w:szCs w:val="24"/>
        </w:rPr>
        <w:tab/>
      </w:r>
      <w:r w:rsidRPr="00DA561B" w:rsidR="008305F3">
        <w:rPr>
          <w:rFonts w:cs="Arial"/>
          <w:b/>
          <w:bCs/>
          <w:color w:val="000000"/>
          <w:szCs w:val="24"/>
        </w:rPr>
        <w:t>Art. 2º</w:t>
      </w:r>
      <w:r w:rsidRPr="00DA561B" w:rsidR="008305F3">
        <w:rPr>
          <w:rFonts w:cs="Arial"/>
          <w:bCs/>
          <w:color w:val="000000"/>
          <w:szCs w:val="24"/>
        </w:rPr>
        <w:t xml:space="preserve"> É alterado o </w:t>
      </w:r>
      <w:r>
        <w:rPr>
          <w:rFonts w:cs="Arial"/>
          <w:bCs/>
          <w:color w:val="000000"/>
          <w:szCs w:val="24"/>
        </w:rPr>
        <w:t>§ 1º</w:t>
      </w:r>
      <w:r w:rsidRPr="00DA561B" w:rsidR="008305F3">
        <w:rPr>
          <w:rFonts w:cs="Arial"/>
          <w:bCs/>
          <w:color w:val="000000"/>
          <w:szCs w:val="24"/>
        </w:rPr>
        <w:t xml:space="preserve"> d</w:t>
      </w:r>
      <w:r>
        <w:rPr>
          <w:rFonts w:cs="Arial"/>
          <w:bCs/>
          <w:color w:val="000000"/>
          <w:szCs w:val="24"/>
        </w:rPr>
        <w:t>o artigo 1º d</w:t>
      </w:r>
      <w:r w:rsidRPr="00DA561B" w:rsidR="008305F3">
        <w:rPr>
          <w:rFonts w:cs="Arial"/>
          <w:bCs/>
          <w:color w:val="000000"/>
          <w:szCs w:val="24"/>
        </w:rPr>
        <w:t xml:space="preserve">a referida </w:t>
      </w:r>
      <w:r>
        <w:rPr>
          <w:rFonts w:cs="Arial"/>
          <w:bCs/>
          <w:color w:val="000000"/>
          <w:szCs w:val="24"/>
        </w:rPr>
        <w:t>l</w:t>
      </w:r>
      <w:r w:rsidRPr="00DA561B" w:rsidR="008305F3">
        <w:rPr>
          <w:rFonts w:cs="Arial"/>
          <w:bCs/>
          <w:color w:val="000000"/>
          <w:szCs w:val="24"/>
        </w:rPr>
        <w:t>ei acrescentando a atualização dos dados nos seguintes termos:</w:t>
      </w:r>
    </w:p>
    <w:p w:rsid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jc w:val="both"/>
        <w:rPr>
          <w:rFonts w:cs="Arial"/>
          <w:bCs/>
          <w:color w:val="000000"/>
          <w:szCs w:val="24"/>
        </w:rPr>
      </w:pPr>
    </w:p>
    <w:p w:rsidR="008305F3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“</w:t>
      </w:r>
      <w:r w:rsidRPr="00DA561B">
        <w:rPr>
          <w:rFonts w:cs="Arial"/>
          <w:bCs/>
          <w:color w:val="000000"/>
          <w:szCs w:val="24"/>
        </w:rPr>
        <w:t>§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>1</w:t>
      </w:r>
      <w:r>
        <w:rPr>
          <w:rFonts w:cs="Arial"/>
          <w:bCs/>
          <w:color w:val="000000"/>
          <w:szCs w:val="24"/>
        </w:rPr>
        <w:t xml:space="preserve">º </w:t>
      </w:r>
      <w:r w:rsidRPr="00DA561B">
        <w:rPr>
          <w:rFonts w:cs="Arial"/>
          <w:bCs/>
          <w:color w:val="000000"/>
          <w:szCs w:val="24"/>
        </w:rPr>
        <w:t xml:space="preserve">A relação que trata o </w:t>
      </w:r>
      <w:r w:rsidRPr="00DA561B">
        <w:rPr>
          <w:rFonts w:cs="Arial"/>
          <w:bCs/>
          <w:i/>
          <w:color w:val="000000"/>
          <w:szCs w:val="24"/>
        </w:rPr>
        <w:t>caput</w:t>
      </w:r>
      <w:r w:rsidRPr="00DA561B">
        <w:rPr>
          <w:rFonts w:cs="Arial"/>
          <w:bCs/>
          <w:color w:val="000000"/>
          <w:szCs w:val="24"/>
        </w:rPr>
        <w:t xml:space="preserve"> do presente artigo será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>acompanhado das informações quanto a disponibilidade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>ou não do medicamento, previsão de reabastecimento e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>em que localidade poderão ser retirados pela população e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 xml:space="preserve">podem ser atualizados no </w:t>
      </w:r>
      <w:r w:rsidRPr="00DA561B">
        <w:rPr>
          <w:rFonts w:cs="Arial"/>
          <w:bCs/>
          <w:color w:val="000000"/>
          <w:szCs w:val="24"/>
        </w:rPr>
        <w:t xml:space="preserve">site da </w:t>
      </w:r>
      <w:r w:rsidRPr="00DA561B">
        <w:rPr>
          <w:rFonts w:cs="Arial"/>
          <w:bCs/>
          <w:color w:val="000000"/>
          <w:szCs w:val="24"/>
        </w:rPr>
        <w:t xml:space="preserve">Prefeitura </w:t>
      </w:r>
      <w:r w:rsidRPr="00DA561B">
        <w:rPr>
          <w:rFonts w:cs="Arial"/>
          <w:bCs/>
          <w:color w:val="000000"/>
          <w:szCs w:val="24"/>
        </w:rPr>
        <w:t>bem como</w:t>
      </w:r>
      <w:r>
        <w:rPr>
          <w:rFonts w:cs="Arial"/>
          <w:bCs/>
          <w:color w:val="000000"/>
          <w:szCs w:val="24"/>
        </w:rPr>
        <w:t xml:space="preserve"> </w:t>
      </w:r>
      <w:r w:rsidRPr="00DA561B">
        <w:rPr>
          <w:rFonts w:cs="Arial"/>
          <w:bCs/>
          <w:color w:val="000000"/>
          <w:szCs w:val="24"/>
        </w:rPr>
        <w:t>nos locais em que serão afixados as informações</w:t>
      </w:r>
      <w:r w:rsidRPr="00DA561B" w:rsidR="008D456A">
        <w:rPr>
          <w:rFonts w:cs="Arial"/>
          <w:bCs/>
          <w:color w:val="000000"/>
          <w:szCs w:val="24"/>
        </w:rPr>
        <w:t>.</w:t>
      </w:r>
      <w:r>
        <w:rPr>
          <w:rFonts w:cs="Arial"/>
          <w:bCs/>
          <w:color w:val="000000"/>
          <w:szCs w:val="24"/>
        </w:rPr>
        <w:t>”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A561B">
        <w:rPr>
          <w:rFonts w:cs="Arial"/>
          <w:color w:val="000000"/>
          <w:szCs w:val="24"/>
        </w:rPr>
        <w:tab/>
      </w:r>
      <w:r w:rsidRPr="00DA561B">
        <w:rPr>
          <w:rFonts w:cs="Arial"/>
          <w:color w:val="000000"/>
          <w:szCs w:val="24"/>
        </w:rPr>
        <w:tab/>
        <w:t>Câmara Municipal de Valinhos,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A561B">
        <w:rPr>
          <w:rFonts w:cs="Arial"/>
          <w:color w:val="000000"/>
          <w:szCs w:val="24"/>
        </w:rPr>
        <w:tab/>
      </w:r>
      <w:r w:rsidRPr="00DA561B">
        <w:rPr>
          <w:rFonts w:cs="Arial"/>
          <w:color w:val="000000"/>
          <w:szCs w:val="24"/>
        </w:rPr>
        <w:tab/>
        <w:t xml:space="preserve">aos </w:t>
      </w:r>
      <w:r>
        <w:rPr>
          <w:rFonts w:cs="Arial"/>
          <w:color w:val="000000"/>
          <w:szCs w:val="24"/>
        </w:rPr>
        <w:t>23</w:t>
      </w:r>
      <w:r w:rsidRPr="00DA561B">
        <w:rPr>
          <w:rFonts w:cs="Arial"/>
          <w:color w:val="000000"/>
          <w:szCs w:val="24"/>
        </w:rPr>
        <w:t xml:space="preserve"> de abril de 2024.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Sidmar Rodrigo Toloi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Presidente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Simone Aparecida Bellini Marcatto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1ª Secretária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César Rocha Andrade da Silva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A561B">
        <w:rPr>
          <w:rFonts w:cs="Arial"/>
          <w:b/>
          <w:color w:val="000000"/>
          <w:szCs w:val="24"/>
        </w:rPr>
        <w:tab/>
      </w:r>
      <w:r w:rsidRPr="00DA561B">
        <w:rPr>
          <w:rFonts w:cs="Arial"/>
          <w:b/>
          <w:color w:val="000000"/>
          <w:szCs w:val="24"/>
        </w:rPr>
        <w:tab/>
        <w:t>2º Secretário</w:t>
      </w: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A561B" w:rsidRPr="00DA561B" w:rsidP="00DA56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A561B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Fábio Aparecido Damasceno, com emenda nº 01</w:t>
      </w:r>
      <w:r>
        <w:rPr>
          <w:rFonts w:cs="Arial"/>
          <w:color w:val="000000"/>
          <w:szCs w:val="24"/>
        </w:rPr>
        <w:tab/>
      </w:r>
      <w:r w:rsidRPr="00DA561B">
        <w:rPr>
          <w:rFonts w:cs="Arial"/>
          <w:color w:val="000000"/>
          <w:szCs w:val="24"/>
        </w:rPr>
        <w:t>.</w:t>
      </w:r>
    </w:p>
    <w:sectPr w:rsidSect="00DA561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61B" w:rsidP="00DA561B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DA561B" w:rsidP="00DA561B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A561B" w:rsidP="00DA561B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F46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F4696">
      <w:rPr>
        <w:rFonts w:cs="Arial"/>
        <w:b/>
        <w:sz w:val="18"/>
        <w:szCs w:val="18"/>
      </w:rPr>
      <w:fldChar w:fldCharType="separate"/>
    </w:r>
    <w:r w:rsidR="00DA561B">
      <w:rPr>
        <w:rFonts w:cs="Arial"/>
        <w:b/>
        <w:noProof/>
        <w:sz w:val="18"/>
        <w:szCs w:val="18"/>
      </w:rPr>
      <w:t>1</w:t>
    </w:r>
    <w:r w:rsidR="00CF46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5F7D88" w:rsidR="005F7D88">
      <w:fldChar w:fldCharType="begin"/>
    </w:r>
    <w:r>
      <w:instrText>NUMPAGES  \* Arabic  \* MERGEFORMAT</w:instrText>
    </w:r>
    <w:r w:rsidRPr="005F7D88" w:rsidR="005F7D88">
      <w:fldChar w:fldCharType="separate"/>
    </w:r>
    <w:r w:rsidRPr="00DA561B" w:rsidR="00DA561B">
      <w:rPr>
        <w:rFonts w:cs="Arial"/>
        <w:b/>
        <w:noProof/>
        <w:sz w:val="18"/>
        <w:szCs w:val="18"/>
      </w:rPr>
      <w:t>3</w:t>
    </w:r>
    <w:r w:rsidRPr="005F7D88" w:rsidR="005F7D88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</w:t>
    </w:r>
    <w:r>
      <w:rPr>
        <w:rFonts w:eastAsia="Arial Unicode MS" w:cs="Arial"/>
        <w:color w:val="17365D" w:themeColor="text2" w:themeShade="BF"/>
        <w:sz w:val="17"/>
        <w:szCs w:val="17"/>
      </w:rPr>
      <w:t>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61B" w:rsidRPr="009019DC" w:rsidP="00DA561B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707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3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61B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1371</w:t>
    </w:r>
    <w:r w:rsidRPr="00DA561B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4</w:t>
    </w:r>
  </w:p>
  <w:p w:rsidR="00DA561B" w:rsidRPr="00DA561B" w:rsidP="00DA561B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A561B" w:rsidRPr="00DA561B" w:rsidP="00DA561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A561B" w:rsidRPr="00DA561B" w:rsidP="00DA561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A561B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A561B" w:rsidRPr="00DA561B" w:rsidP="00DA561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A561B">
      <w:rPr>
        <w:b/>
        <w:noProof/>
        <w:color w:val="5F497A" w:themeColor="accent4" w:themeShade="BF"/>
        <w:sz w:val="22"/>
        <w:szCs w:val="72"/>
      </w:rPr>
      <w:t>ESTADO DE SÃO PAULO</w:t>
    </w:r>
  </w:p>
  <w:p w:rsidR="00DA561B" w:rsidP="00DA561B">
    <w:pPr>
      <w:pStyle w:val="Header"/>
      <w:rPr>
        <w:rFonts w:ascii="Times New Roman" w:hAnsi="Times New Roman"/>
        <w:b/>
        <w:sz w:val="28"/>
        <w:szCs w:val="24"/>
      </w:rPr>
    </w:pPr>
  </w:p>
  <w:p w:rsidR="00DA561B" w:rsidP="00DA561B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11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7734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1371/2024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MUNICIPAL DE </w:t>
    </w:r>
    <w:r w:rsidRPr="008743E5">
      <w:rPr>
        <w:b/>
        <w:noProof/>
        <w:color w:val="5F497A" w:themeColor="accent4" w:themeShade="BF"/>
        <w:sz w:val="36"/>
        <w:szCs w:val="72"/>
      </w:rPr>
      <w:t>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19/2024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136A"/>
    <w:rsid w:val="00063F44"/>
    <w:rsid w:val="000F7939"/>
    <w:rsid w:val="00103936"/>
    <w:rsid w:val="00127D91"/>
    <w:rsid w:val="0014355E"/>
    <w:rsid w:val="00154E6D"/>
    <w:rsid w:val="0016214B"/>
    <w:rsid w:val="00162F12"/>
    <w:rsid w:val="00166047"/>
    <w:rsid w:val="00187E11"/>
    <w:rsid w:val="001A68A6"/>
    <w:rsid w:val="001C7B4E"/>
    <w:rsid w:val="00203FA5"/>
    <w:rsid w:val="00215782"/>
    <w:rsid w:val="00227418"/>
    <w:rsid w:val="002406D6"/>
    <w:rsid w:val="00265627"/>
    <w:rsid w:val="00286E70"/>
    <w:rsid w:val="002A0A40"/>
    <w:rsid w:val="002B58CC"/>
    <w:rsid w:val="002F0A6A"/>
    <w:rsid w:val="00322680"/>
    <w:rsid w:val="00333051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5F7D88"/>
    <w:rsid w:val="0061677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63DE9"/>
    <w:rsid w:val="0077671C"/>
    <w:rsid w:val="007815F5"/>
    <w:rsid w:val="007E468E"/>
    <w:rsid w:val="007F0968"/>
    <w:rsid w:val="00802901"/>
    <w:rsid w:val="0080458F"/>
    <w:rsid w:val="00812741"/>
    <w:rsid w:val="008305F3"/>
    <w:rsid w:val="00832109"/>
    <w:rsid w:val="00840490"/>
    <w:rsid w:val="008444BE"/>
    <w:rsid w:val="008743E5"/>
    <w:rsid w:val="008A04F8"/>
    <w:rsid w:val="008C13C4"/>
    <w:rsid w:val="008D456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B4773"/>
    <w:rsid w:val="009C1E5B"/>
    <w:rsid w:val="009C3B04"/>
    <w:rsid w:val="009D753D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6515E"/>
    <w:rsid w:val="00C70E55"/>
    <w:rsid w:val="00C71006"/>
    <w:rsid w:val="00C97C54"/>
    <w:rsid w:val="00CB5727"/>
    <w:rsid w:val="00CD5241"/>
    <w:rsid w:val="00CE5346"/>
    <w:rsid w:val="00CF3EAC"/>
    <w:rsid w:val="00CF4696"/>
    <w:rsid w:val="00D02B99"/>
    <w:rsid w:val="00D5240E"/>
    <w:rsid w:val="00D75C75"/>
    <w:rsid w:val="00D86F54"/>
    <w:rsid w:val="00D93DF3"/>
    <w:rsid w:val="00DA561B"/>
    <w:rsid w:val="00E205BF"/>
    <w:rsid w:val="00E37567"/>
    <w:rsid w:val="00E509F8"/>
    <w:rsid w:val="00E657BD"/>
    <w:rsid w:val="00E91AC5"/>
    <w:rsid w:val="00E9372C"/>
    <w:rsid w:val="00F058AD"/>
    <w:rsid w:val="00F16789"/>
    <w:rsid w:val="00F25C3C"/>
    <w:rsid w:val="00F31585"/>
    <w:rsid w:val="00F3735D"/>
    <w:rsid w:val="00F459C2"/>
    <w:rsid w:val="00F673B3"/>
    <w:rsid w:val="00F717AD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20</cp:revision>
  <cp:lastPrinted>2024-03-04T12:51:00Z</cp:lastPrinted>
  <dcterms:created xsi:type="dcterms:W3CDTF">2024-02-21T13:13:00Z</dcterms:created>
  <dcterms:modified xsi:type="dcterms:W3CDTF">2024-04-24T16:16:00Z</dcterms:modified>
</cp:coreProperties>
</file>