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E0FF3" w:rsidRPr="000E0FF3" w:rsidRDefault="000E0FF3" w:rsidP="000E0FF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0E0FF3">
        <w:rPr>
          <w:rFonts w:ascii="Arial" w:hAnsi="Arial" w:cs="Arial"/>
          <w:b/>
          <w:color w:val="000000"/>
          <w:sz w:val="24"/>
          <w:szCs w:val="24"/>
        </w:rPr>
        <w:tab/>
      </w:r>
      <w:r w:rsidRPr="000E0FF3">
        <w:rPr>
          <w:rFonts w:ascii="Arial" w:hAnsi="Arial" w:cs="Arial"/>
          <w:b/>
          <w:color w:val="000000"/>
          <w:sz w:val="24"/>
          <w:szCs w:val="24"/>
        </w:rPr>
        <w:tab/>
      </w:r>
      <w:r w:rsidRPr="000E0FF3">
        <w:rPr>
          <w:rFonts w:ascii="Arial" w:hAnsi="Arial" w:cs="Arial"/>
          <w:b/>
          <w:color w:val="000000"/>
          <w:sz w:val="24"/>
          <w:szCs w:val="24"/>
          <w:u w:val="single"/>
        </w:rPr>
        <w:t>AUTÓGRAFO Nº 49/2024</w:t>
      </w:r>
    </w:p>
    <w:p w:rsidR="000E0FF3" w:rsidRPr="000E0FF3" w:rsidRDefault="000E0FF3" w:rsidP="000E0FF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0E0FF3">
        <w:rPr>
          <w:rFonts w:ascii="Arial" w:hAnsi="Arial" w:cs="Arial"/>
          <w:b/>
          <w:color w:val="000000"/>
          <w:sz w:val="24"/>
          <w:szCs w:val="24"/>
        </w:rPr>
        <w:tab/>
      </w:r>
      <w:r w:rsidRPr="000E0FF3">
        <w:rPr>
          <w:rFonts w:ascii="Arial" w:hAnsi="Arial" w:cs="Arial"/>
          <w:b/>
          <w:color w:val="000000"/>
          <w:sz w:val="24"/>
          <w:szCs w:val="24"/>
        </w:rPr>
        <w:tab/>
      </w:r>
      <w:r w:rsidRPr="000E0FF3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AO PROJETO DE LEI Nº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13/2024 (Mens. 06/2024)</w:t>
      </w:r>
    </w:p>
    <w:p w:rsidR="000E0FF3" w:rsidRPr="000E0FF3" w:rsidRDefault="000E0FF3" w:rsidP="000E0FF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F34C5" w:rsidRPr="000E0FF3" w:rsidRDefault="000E0FF3" w:rsidP="000E0FF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E0FF3">
        <w:rPr>
          <w:rFonts w:ascii="Arial" w:hAnsi="Arial" w:cs="Arial"/>
          <w:b/>
          <w:color w:val="000000"/>
          <w:sz w:val="24"/>
          <w:szCs w:val="24"/>
        </w:rPr>
        <w:tab/>
      </w:r>
      <w:r w:rsidRPr="000E0FF3">
        <w:rPr>
          <w:rFonts w:ascii="Arial" w:hAnsi="Arial" w:cs="Arial"/>
          <w:b/>
          <w:color w:val="000000"/>
          <w:sz w:val="24"/>
          <w:szCs w:val="24"/>
        </w:rPr>
        <w:tab/>
      </w:r>
      <w:r w:rsidR="006C0E70" w:rsidRPr="000E0FF3">
        <w:rPr>
          <w:rFonts w:ascii="Arial" w:hAnsi="Arial" w:cs="Arial"/>
          <w:b/>
          <w:color w:val="000000"/>
          <w:sz w:val="24"/>
          <w:szCs w:val="24"/>
        </w:rPr>
        <w:t xml:space="preserve">Dispõe sobre a criação e a regulamentação do uso de </w:t>
      </w:r>
      <w:proofErr w:type="spellStart"/>
      <w:r w:rsidR="006C0E70" w:rsidRPr="000E0FF3">
        <w:rPr>
          <w:rFonts w:ascii="Arial" w:hAnsi="Arial" w:cs="Arial"/>
          <w:b/>
          <w:color w:val="000000"/>
          <w:sz w:val="24"/>
          <w:szCs w:val="24"/>
        </w:rPr>
        <w:t>drones</w:t>
      </w:r>
      <w:proofErr w:type="spellEnd"/>
      <w:r w:rsidR="006C0E70" w:rsidRPr="000E0FF3">
        <w:rPr>
          <w:rFonts w:ascii="Arial" w:hAnsi="Arial" w:cs="Arial"/>
          <w:b/>
          <w:color w:val="000000"/>
          <w:sz w:val="24"/>
          <w:szCs w:val="24"/>
        </w:rPr>
        <w:t xml:space="preserve">, Veículos Aéreos Não Tripulados – VANT, pela Guarda Civil Municipal – GCM, como ferramenta de apoio às ações de segurança pública e prevenção da violência no </w:t>
      </w:r>
      <w:r w:rsidR="006C0E70" w:rsidRPr="000E0FF3">
        <w:rPr>
          <w:rFonts w:ascii="Arial" w:hAnsi="Arial" w:cs="Arial"/>
          <w:b/>
          <w:color w:val="000000"/>
          <w:sz w:val="24"/>
          <w:szCs w:val="24"/>
        </w:rPr>
        <w:t>M</w:t>
      </w:r>
      <w:r w:rsidR="006C0E70" w:rsidRPr="000E0FF3">
        <w:rPr>
          <w:rFonts w:ascii="Arial" w:hAnsi="Arial" w:cs="Arial"/>
          <w:b/>
          <w:color w:val="000000"/>
          <w:sz w:val="24"/>
          <w:szCs w:val="24"/>
        </w:rPr>
        <w:t>unicípio</w:t>
      </w:r>
      <w:r w:rsidR="00662741" w:rsidRPr="000E0FF3">
        <w:rPr>
          <w:rFonts w:ascii="Arial" w:hAnsi="Arial" w:cs="Arial"/>
          <w:b/>
          <w:color w:val="000000"/>
          <w:sz w:val="24"/>
          <w:szCs w:val="24"/>
        </w:rPr>
        <w:t xml:space="preserve"> de Valinhos</w:t>
      </w:r>
      <w:r w:rsidR="006C0E70" w:rsidRPr="000E0FF3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0E0FF3" w:rsidRPr="000E0FF3" w:rsidRDefault="000E0FF3" w:rsidP="000E0FF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0E0FF3" w:rsidRPr="000E0FF3" w:rsidRDefault="000E0FF3" w:rsidP="000E0FF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0E0FF3" w:rsidRPr="000E0FF3" w:rsidRDefault="000E0FF3" w:rsidP="000E0FF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0FF3">
        <w:rPr>
          <w:rFonts w:ascii="Arial" w:hAnsi="Arial" w:cs="Arial"/>
          <w:color w:val="000000"/>
          <w:sz w:val="24"/>
          <w:szCs w:val="24"/>
        </w:rPr>
        <w:tab/>
      </w:r>
      <w:r w:rsidRPr="000E0FF3">
        <w:rPr>
          <w:rFonts w:ascii="Arial" w:hAnsi="Arial" w:cs="Arial"/>
          <w:color w:val="000000"/>
          <w:sz w:val="24"/>
          <w:szCs w:val="24"/>
        </w:rPr>
        <w:tab/>
      </w:r>
      <w:r w:rsidRPr="000E0FF3">
        <w:rPr>
          <w:rFonts w:ascii="Arial" w:hAnsi="Arial" w:cs="Arial"/>
          <w:b/>
          <w:color w:val="000000"/>
          <w:sz w:val="24"/>
          <w:szCs w:val="24"/>
        </w:rPr>
        <w:t>A CÂMARA MUNICIPAL DE VALINHOS</w:t>
      </w:r>
      <w:r w:rsidRPr="000E0FF3">
        <w:rPr>
          <w:rFonts w:ascii="Arial" w:hAnsi="Arial" w:cs="Arial"/>
          <w:color w:val="000000"/>
          <w:sz w:val="24"/>
          <w:szCs w:val="24"/>
        </w:rPr>
        <w:t>, Estado de São Paulo, no uso das atribuições q</w:t>
      </w:r>
      <w:bookmarkStart w:id="0" w:name="_GoBack"/>
      <w:bookmarkEnd w:id="0"/>
      <w:r w:rsidRPr="000E0FF3">
        <w:rPr>
          <w:rFonts w:ascii="Arial" w:hAnsi="Arial" w:cs="Arial"/>
          <w:color w:val="000000"/>
          <w:sz w:val="24"/>
          <w:szCs w:val="24"/>
        </w:rPr>
        <w:t xml:space="preserve">ue lhe são conferidas pelo artigo 8º da Lei </w:t>
      </w:r>
      <w:proofErr w:type="gramStart"/>
      <w:r w:rsidRPr="000E0FF3">
        <w:rPr>
          <w:rFonts w:ascii="Arial" w:hAnsi="Arial" w:cs="Arial"/>
          <w:color w:val="000000"/>
          <w:sz w:val="24"/>
          <w:szCs w:val="24"/>
        </w:rPr>
        <w:t>Orgânica</w:t>
      </w:r>
      <w:proofErr w:type="gramEnd"/>
      <w:r w:rsidRPr="000E0FF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0E0FF3">
        <w:rPr>
          <w:rFonts w:ascii="Arial" w:hAnsi="Arial" w:cs="Arial"/>
          <w:color w:val="000000"/>
          <w:sz w:val="24"/>
          <w:szCs w:val="24"/>
        </w:rPr>
        <w:t>do</w:t>
      </w:r>
      <w:proofErr w:type="gramEnd"/>
      <w:r w:rsidRPr="000E0FF3">
        <w:rPr>
          <w:rFonts w:ascii="Arial" w:hAnsi="Arial" w:cs="Arial"/>
          <w:color w:val="000000"/>
          <w:sz w:val="24"/>
          <w:szCs w:val="24"/>
        </w:rPr>
        <w:t xml:space="preserve"> Município, </w:t>
      </w:r>
      <w:r w:rsidRPr="000E0FF3">
        <w:rPr>
          <w:rFonts w:ascii="Arial" w:hAnsi="Arial" w:cs="Arial"/>
          <w:b/>
          <w:color w:val="000000"/>
          <w:sz w:val="24"/>
          <w:szCs w:val="24"/>
        </w:rPr>
        <w:t xml:space="preserve">APROVOU </w:t>
      </w:r>
      <w:r w:rsidRPr="000E0FF3">
        <w:rPr>
          <w:rFonts w:ascii="Arial" w:hAnsi="Arial" w:cs="Arial"/>
          <w:color w:val="000000"/>
          <w:sz w:val="24"/>
          <w:szCs w:val="24"/>
        </w:rPr>
        <w:t>e encaminha ao Poder Executivo Municipal, para sanção e promulgação, a seguinte Lei:</w:t>
      </w:r>
    </w:p>
    <w:p w:rsidR="000E0FF3" w:rsidRPr="000E0FF3" w:rsidRDefault="000E0FF3" w:rsidP="000E0FF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F34C5" w:rsidRPr="000E0FF3" w:rsidRDefault="000E0FF3" w:rsidP="000E0FF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0FF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0E0FF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6C0E70" w:rsidRPr="000E0FF3">
        <w:rPr>
          <w:rFonts w:ascii="Arial" w:hAnsi="Arial" w:cs="Arial"/>
          <w:b/>
          <w:bCs/>
          <w:color w:val="000000"/>
          <w:sz w:val="24"/>
          <w:szCs w:val="24"/>
        </w:rPr>
        <w:t>Art. 1º</w:t>
      </w:r>
      <w:r w:rsidR="006C0E70" w:rsidRPr="000E0FF3">
        <w:rPr>
          <w:rFonts w:ascii="Arial" w:hAnsi="Arial" w:cs="Arial"/>
          <w:color w:val="000000"/>
          <w:sz w:val="24"/>
          <w:szCs w:val="24"/>
        </w:rPr>
        <w:t xml:space="preserve"> Esta Lei institui a Política Municipal de Monitoramento por </w:t>
      </w:r>
      <w:proofErr w:type="spellStart"/>
      <w:r w:rsidR="006C0E70" w:rsidRPr="000E0FF3">
        <w:rPr>
          <w:rFonts w:ascii="Arial" w:hAnsi="Arial" w:cs="Arial"/>
          <w:color w:val="000000"/>
          <w:sz w:val="24"/>
          <w:szCs w:val="24"/>
        </w:rPr>
        <w:t>drone</w:t>
      </w:r>
      <w:proofErr w:type="spellEnd"/>
      <w:r w:rsidR="006C0E70" w:rsidRPr="000E0FF3">
        <w:rPr>
          <w:rFonts w:ascii="Arial" w:hAnsi="Arial" w:cs="Arial"/>
          <w:color w:val="000000"/>
          <w:sz w:val="24"/>
          <w:szCs w:val="24"/>
        </w:rPr>
        <w:t xml:space="preserve">, Veículo Aéreo Não Tripulado - VANT, no âmbito da Guarda Civil Municipal – GCM, vinculada à Secretaria de Segurança Pública e </w:t>
      </w:r>
      <w:proofErr w:type="gramStart"/>
      <w:r w:rsidR="006C0E70" w:rsidRPr="000E0FF3">
        <w:rPr>
          <w:rFonts w:ascii="Arial" w:hAnsi="Arial" w:cs="Arial"/>
          <w:color w:val="000000"/>
          <w:sz w:val="24"/>
          <w:szCs w:val="24"/>
        </w:rPr>
        <w:t>Cidadania -SSPC</w:t>
      </w:r>
      <w:proofErr w:type="gramEnd"/>
      <w:r w:rsidR="006C0E70" w:rsidRPr="000E0FF3">
        <w:rPr>
          <w:rFonts w:ascii="Arial" w:hAnsi="Arial" w:cs="Arial"/>
          <w:color w:val="000000"/>
          <w:sz w:val="24"/>
          <w:szCs w:val="24"/>
        </w:rPr>
        <w:t xml:space="preserve">, tendo </w:t>
      </w:r>
      <w:r w:rsidR="006C0E70" w:rsidRPr="000E0FF3">
        <w:rPr>
          <w:rFonts w:ascii="Arial" w:hAnsi="Arial" w:cs="Arial"/>
          <w:color w:val="000000"/>
          <w:sz w:val="24"/>
          <w:szCs w:val="24"/>
        </w:rPr>
        <w:t>como objetivo gerenciar as rotinas e a s</w:t>
      </w:r>
      <w:r w:rsidR="006C0E70" w:rsidRPr="000E0FF3">
        <w:rPr>
          <w:rFonts w:ascii="Arial" w:hAnsi="Arial" w:cs="Arial"/>
          <w:color w:val="000000"/>
          <w:sz w:val="24"/>
          <w:szCs w:val="24"/>
        </w:rPr>
        <w:t xml:space="preserve">egurança da GCM, incluindo a defesa civil e o controle de trânsito urbano, por meio do uso de </w:t>
      </w:r>
      <w:proofErr w:type="spellStart"/>
      <w:r w:rsidR="006C0E70" w:rsidRPr="000E0FF3">
        <w:rPr>
          <w:rFonts w:ascii="Arial" w:hAnsi="Arial" w:cs="Arial"/>
          <w:color w:val="000000"/>
          <w:sz w:val="24"/>
          <w:szCs w:val="24"/>
        </w:rPr>
        <w:t>drones</w:t>
      </w:r>
      <w:proofErr w:type="spellEnd"/>
      <w:r w:rsidR="006C0E70" w:rsidRPr="000E0FF3">
        <w:rPr>
          <w:rFonts w:ascii="Arial" w:hAnsi="Arial" w:cs="Arial"/>
          <w:color w:val="000000"/>
          <w:sz w:val="24"/>
          <w:szCs w:val="24"/>
        </w:rPr>
        <w:t>, conforme as disposições desta Lei.</w:t>
      </w:r>
    </w:p>
    <w:p w:rsidR="000E0FF3" w:rsidRPr="000E0FF3" w:rsidRDefault="000E0FF3" w:rsidP="000E0FF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F34C5" w:rsidRPr="000E0FF3" w:rsidRDefault="000E0FF3" w:rsidP="000E0FF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0FF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0E0FF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6C0E70" w:rsidRPr="000E0FF3">
        <w:rPr>
          <w:rFonts w:ascii="Arial" w:hAnsi="Arial" w:cs="Arial"/>
          <w:b/>
          <w:bCs/>
          <w:color w:val="000000"/>
          <w:sz w:val="24"/>
          <w:szCs w:val="24"/>
        </w:rPr>
        <w:t>Art. 2º</w:t>
      </w:r>
      <w:r w:rsidR="006C0E70" w:rsidRPr="000E0FF3">
        <w:rPr>
          <w:rFonts w:ascii="Arial" w:hAnsi="Arial" w:cs="Arial"/>
          <w:color w:val="000000"/>
          <w:sz w:val="24"/>
          <w:szCs w:val="24"/>
        </w:rPr>
        <w:t xml:space="preserve"> A política de uso de </w:t>
      </w:r>
      <w:proofErr w:type="spellStart"/>
      <w:r w:rsidR="006C0E70" w:rsidRPr="000E0FF3">
        <w:rPr>
          <w:rFonts w:ascii="Arial" w:hAnsi="Arial" w:cs="Arial"/>
          <w:color w:val="000000"/>
          <w:sz w:val="24"/>
          <w:szCs w:val="24"/>
        </w:rPr>
        <w:t>drone</w:t>
      </w:r>
      <w:proofErr w:type="spellEnd"/>
      <w:r w:rsidR="006C0E70" w:rsidRPr="000E0FF3">
        <w:rPr>
          <w:rFonts w:ascii="Arial" w:hAnsi="Arial" w:cs="Arial"/>
          <w:color w:val="000000"/>
          <w:sz w:val="24"/>
          <w:szCs w:val="24"/>
        </w:rPr>
        <w:t xml:space="preserve"> </w:t>
      </w:r>
      <w:r w:rsidR="006C0E70" w:rsidRPr="000E0FF3">
        <w:rPr>
          <w:rFonts w:ascii="Arial" w:hAnsi="Arial" w:cs="Arial"/>
          <w:color w:val="000000"/>
          <w:sz w:val="24"/>
          <w:szCs w:val="24"/>
        </w:rPr>
        <w:t>instituída</w:t>
      </w:r>
      <w:r w:rsidR="006C0E70" w:rsidRPr="000E0FF3">
        <w:rPr>
          <w:rFonts w:ascii="Arial" w:hAnsi="Arial" w:cs="Arial"/>
          <w:color w:val="000000"/>
          <w:sz w:val="24"/>
          <w:szCs w:val="24"/>
        </w:rPr>
        <w:t xml:space="preserve"> no art. 1º desta </w:t>
      </w:r>
      <w:r w:rsidR="006C0E70" w:rsidRPr="000E0FF3">
        <w:rPr>
          <w:rFonts w:ascii="Arial" w:hAnsi="Arial" w:cs="Arial"/>
          <w:color w:val="000000"/>
          <w:sz w:val="24"/>
          <w:szCs w:val="24"/>
        </w:rPr>
        <w:t>L</w:t>
      </w:r>
      <w:r w:rsidR="006C0E70" w:rsidRPr="000E0FF3">
        <w:rPr>
          <w:rFonts w:ascii="Arial" w:hAnsi="Arial" w:cs="Arial"/>
          <w:color w:val="000000"/>
          <w:sz w:val="24"/>
          <w:szCs w:val="24"/>
        </w:rPr>
        <w:t xml:space="preserve">ei deve observar as normas da legislação em vigor </w:t>
      </w:r>
      <w:r w:rsidR="006C0E70" w:rsidRPr="000E0FF3">
        <w:rPr>
          <w:rFonts w:ascii="Arial" w:hAnsi="Arial" w:cs="Arial"/>
          <w:color w:val="000000"/>
          <w:sz w:val="24"/>
          <w:szCs w:val="24"/>
        </w:rPr>
        <w:t>sobre o assunto:</w:t>
      </w:r>
    </w:p>
    <w:p w:rsidR="003F34C5" w:rsidRPr="000E0FF3" w:rsidRDefault="006C0E70" w:rsidP="000E0FF3">
      <w:pPr>
        <w:pStyle w:val="Corpodetexto"/>
        <w:numPr>
          <w:ilvl w:val="0"/>
          <w:numId w:val="7"/>
        </w:numPr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0E0FF3">
        <w:rPr>
          <w:color w:val="000000"/>
          <w:szCs w:val="24"/>
        </w:rPr>
        <w:t>ANAC –</w:t>
      </w:r>
      <w:r w:rsidRPr="000E0FF3">
        <w:rPr>
          <w:color w:val="000000"/>
          <w:spacing w:val="2"/>
          <w:szCs w:val="24"/>
        </w:rPr>
        <w:t xml:space="preserve"> </w:t>
      </w:r>
      <w:r w:rsidRPr="000E0FF3">
        <w:rPr>
          <w:color w:val="000000"/>
          <w:szCs w:val="24"/>
        </w:rPr>
        <w:t>Agência</w:t>
      </w:r>
      <w:r w:rsidRPr="000E0FF3">
        <w:rPr>
          <w:color w:val="000000"/>
          <w:spacing w:val="4"/>
          <w:szCs w:val="24"/>
        </w:rPr>
        <w:t xml:space="preserve"> </w:t>
      </w:r>
      <w:r w:rsidRPr="000E0FF3">
        <w:rPr>
          <w:color w:val="000000"/>
          <w:szCs w:val="24"/>
        </w:rPr>
        <w:t>Nacional de</w:t>
      </w:r>
      <w:r w:rsidRPr="000E0FF3">
        <w:rPr>
          <w:color w:val="000000"/>
          <w:spacing w:val="1"/>
          <w:szCs w:val="24"/>
        </w:rPr>
        <w:t xml:space="preserve"> </w:t>
      </w:r>
      <w:r w:rsidRPr="000E0FF3">
        <w:rPr>
          <w:color w:val="000000"/>
          <w:szCs w:val="24"/>
        </w:rPr>
        <w:t>Aviação</w:t>
      </w:r>
      <w:r w:rsidRPr="000E0FF3">
        <w:rPr>
          <w:color w:val="000000"/>
          <w:spacing w:val="3"/>
          <w:szCs w:val="24"/>
        </w:rPr>
        <w:t xml:space="preserve"> </w:t>
      </w:r>
      <w:r w:rsidRPr="000E0FF3">
        <w:rPr>
          <w:color w:val="000000"/>
          <w:spacing w:val="-2"/>
          <w:szCs w:val="24"/>
        </w:rPr>
        <w:t xml:space="preserve">Civil, que </w:t>
      </w:r>
      <w:r w:rsidRPr="000E0FF3">
        <w:rPr>
          <w:color w:val="000000"/>
          <w:szCs w:val="24"/>
        </w:rPr>
        <w:t>deverá analisar e certificar as características técnicas do equipamento que se pretende utilizar de modo a observar:</w:t>
      </w:r>
    </w:p>
    <w:p w:rsidR="003F34C5" w:rsidRPr="000E0FF3" w:rsidRDefault="006C0E70" w:rsidP="000E0FF3">
      <w:pPr>
        <w:pStyle w:val="PargrafodaLista"/>
        <w:numPr>
          <w:ilvl w:val="0"/>
          <w:numId w:val="5"/>
        </w:numPr>
        <w:tabs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E0FF3">
        <w:rPr>
          <w:rFonts w:ascii="Arial" w:hAnsi="Arial" w:cs="Arial"/>
          <w:color w:val="000000"/>
          <w:sz w:val="24"/>
          <w:szCs w:val="24"/>
        </w:rPr>
        <w:t>autonomia</w:t>
      </w:r>
      <w:proofErr w:type="gramEnd"/>
      <w:r w:rsidRPr="000E0FF3"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 w:rsidRPr="000E0FF3">
        <w:rPr>
          <w:rFonts w:ascii="Arial" w:hAnsi="Arial" w:cs="Arial"/>
          <w:color w:val="000000"/>
          <w:sz w:val="24"/>
          <w:szCs w:val="24"/>
        </w:rPr>
        <w:t>de</w:t>
      </w:r>
      <w:r w:rsidRPr="000E0FF3"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proofErr w:type="spellStart"/>
      <w:r w:rsidRPr="000E0FF3">
        <w:rPr>
          <w:rFonts w:ascii="Arial" w:hAnsi="Arial" w:cs="Arial"/>
          <w:color w:val="000000"/>
          <w:spacing w:val="-4"/>
          <w:sz w:val="24"/>
          <w:szCs w:val="24"/>
        </w:rPr>
        <w:t>vôo</w:t>
      </w:r>
      <w:proofErr w:type="spellEnd"/>
      <w:r w:rsidRPr="000E0FF3">
        <w:rPr>
          <w:rFonts w:ascii="Arial" w:hAnsi="Arial" w:cs="Arial"/>
          <w:color w:val="000000"/>
          <w:spacing w:val="-4"/>
          <w:sz w:val="24"/>
          <w:szCs w:val="24"/>
        </w:rPr>
        <w:t>;</w:t>
      </w:r>
    </w:p>
    <w:p w:rsidR="003F34C5" w:rsidRPr="000E0FF3" w:rsidRDefault="006C0E70" w:rsidP="000E0FF3">
      <w:pPr>
        <w:pStyle w:val="PargrafodaLista"/>
        <w:numPr>
          <w:ilvl w:val="0"/>
          <w:numId w:val="5"/>
        </w:numPr>
        <w:tabs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E0FF3">
        <w:rPr>
          <w:rFonts w:ascii="Arial" w:hAnsi="Arial" w:cs="Arial"/>
          <w:color w:val="000000"/>
          <w:sz w:val="24"/>
          <w:szCs w:val="24"/>
        </w:rPr>
        <w:t>interferência</w:t>
      </w:r>
      <w:proofErr w:type="gramEnd"/>
      <w:r w:rsidRPr="000E0FF3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0E0FF3">
        <w:rPr>
          <w:rFonts w:ascii="Arial" w:hAnsi="Arial" w:cs="Arial"/>
          <w:color w:val="000000"/>
          <w:sz w:val="24"/>
          <w:szCs w:val="24"/>
        </w:rPr>
        <w:t>na</w:t>
      </w:r>
      <w:r w:rsidRPr="000E0FF3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0E0FF3">
        <w:rPr>
          <w:rFonts w:ascii="Arial" w:hAnsi="Arial" w:cs="Arial"/>
          <w:color w:val="000000"/>
          <w:sz w:val="24"/>
          <w:szCs w:val="24"/>
        </w:rPr>
        <w:t>frequência</w:t>
      </w:r>
      <w:r w:rsidRPr="000E0FF3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0E0FF3">
        <w:rPr>
          <w:rFonts w:ascii="Arial" w:hAnsi="Arial" w:cs="Arial"/>
          <w:color w:val="000000"/>
          <w:sz w:val="24"/>
          <w:szCs w:val="24"/>
        </w:rPr>
        <w:t>de</w:t>
      </w:r>
      <w:r w:rsidRPr="000E0FF3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0E0FF3">
        <w:rPr>
          <w:rFonts w:ascii="Arial" w:hAnsi="Arial" w:cs="Arial"/>
          <w:color w:val="000000"/>
          <w:sz w:val="24"/>
          <w:szCs w:val="24"/>
        </w:rPr>
        <w:t>comunicação</w:t>
      </w:r>
      <w:r w:rsidRPr="000E0FF3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0E0FF3">
        <w:rPr>
          <w:rFonts w:ascii="Arial" w:hAnsi="Arial" w:cs="Arial"/>
          <w:color w:val="000000"/>
          <w:sz w:val="24"/>
          <w:szCs w:val="24"/>
        </w:rPr>
        <w:t>com</w:t>
      </w:r>
      <w:r w:rsidRPr="000E0FF3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0E0FF3">
        <w:rPr>
          <w:rFonts w:ascii="Arial" w:hAnsi="Arial" w:cs="Arial"/>
          <w:color w:val="000000"/>
          <w:sz w:val="24"/>
          <w:szCs w:val="24"/>
        </w:rPr>
        <w:t>a</w:t>
      </w:r>
      <w:r w:rsidRPr="000E0FF3">
        <w:rPr>
          <w:rFonts w:ascii="Arial" w:hAnsi="Arial" w:cs="Arial"/>
          <w:color w:val="000000"/>
          <w:spacing w:val="-2"/>
          <w:sz w:val="24"/>
          <w:szCs w:val="24"/>
        </w:rPr>
        <w:t xml:space="preserve"> aeronave;</w:t>
      </w:r>
    </w:p>
    <w:p w:rsidR="003F34C5" w:rsidRPr="000E0FF3" w:rsidRDefault="006C0E70" w:rsidP="000E0FF3">
      <w:pPr>
        <w:pStyle w:val="PargrafodaLista"/>
        <w:numPr>
          <w:ilvl w:val="0"/>
          <w:numId w:val="5"/>
        </w:numPr>
        <w:tabs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E0FF3">
        <w:rPr>
          <w:rFonts w:ascii="Arial" w:hAnsi="Arial" w:cs="Arial"/>
          <w:color w:val="000000"/>
          <w:spacing w:val="-2"/>
          <w:sz w:val="24"/>
          <w:szCs w:val="24"/>
        </w:rPr>
        <w:t>a</w:t>
      </w:r>
      <w:r w:rsidRPr="000E0FF3">
        <w:rPr>
          <w:rFonts w:ascii="Arial" w:hAnsi="Arial" w:cs="Arial"/>
          <w:color w:val="000000"/>
          <w:sz w:val="24"/>
          <w:szCs w:val="24"/>
        </w:rPr>
        <w:t>lcance</w:t>
      </w:r>
      <w:proofErr w:type="gramEnd"/>
      <w:r w:rsidRPr="000E0FF3"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 w:rsidRPr="000E0FF3">
        <w:rPr>
          <w:rFonts w:ascii="Arial" w:hAnsi="Arial" w:cs="Arial"/>
          <w:color w:val="000000"/>
          <w:sz w:val="24"/>
          <w:szCs w:val="24"/>
        </w:rPr>
        <w:t>e</w:t>
      </w:r>
      <w:r w:rsidRPr="000E0FF3"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 w:rsidRPr="000E0FF3">
        <w:rPr>
          <w:rFonts w:ascii="Arial" w:hAnsi="Arial" w:cs="Arial"/>
          <w:color w:val="000000"/>
          <w:sz w:val="24"/>
          <w:szCs w:val="24"/>
        </w:rPr>
        <w:t>potência</w:t>
      </w:r>
      <w:r w:rsidRPr="000E0FF3"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 w:rsidRPr="000E0FF3">
        <w:rPr>
          <w:rFonts w:ascii="Arial" w:hAnsi="Arial" w:cs="Arial"/>
          <w:color w:val="000000"/>
          <w:sz w:val="24"/>
          <w:szCs w:val="24"/>
        </w:rPr>
        <w:t>de</w:t>
      </w:r>
      <w:r w:rsidRPr="000E0FF3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Pr="000E0FF3">
        <w:rPr>
          <w:rFonts w:ascii="Arial" w:hAnsi="Arial" w:cs="Arial"/>
          <w:color w:val="000000"/>
          <w:sz w:val="24"/>
          <w:szCs w:val="24"/>
        </w:rPr>
        <w:t>sinal</w:t>
      </w:r>
      <w:r w:rsidRPr="000E0FF3"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 w:rsidRPr="000E0FF3">
        <w:rPr>
          <w:rFonts w:ascii="Arial" w:hAnsi="Arial" w:cs="Arial"/>
          <w:color w:val="000000"/>
          <w:sz w:val="24"/>
          <w:szCs w:val="24"/>
        </w:rPr>
        <w:t>de</w:t>
      </w:r>
      <w:r w:rsidRPr="000E0FF3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Pr="000E0FF3">
        <w:rPr>
          <w:rFonts w:ascii="Arial" w:hAnsi="Arial" w:cs="Arial"/>
          <w:color w:val="000000"/>
          <w:sz w:val="24"/>
          <w:szCs w:val="24"/>
        </w:rPr>
        <w:t>comunicação</w:t>
      </w:r>
      <w:r w:rsidRPr="000E0FF3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Pr="000E0FF3">
        <w:rPr>
          <w:rFonts w:ascii="Arial" w:hAnsi="Arial" w:cs="Arial"/>
          <w:color w:val="000000"/>
          <w:sz w:val="24"/>
          <w:szCs w:val="24"/>
        </w:rPr>
        <w:t>com</w:t>
      </w:r>
      <w:r w:rsidRPr="000E0FF3"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 w:rsidRPr="000E0FF3">
        <w:rPr>
          <w:rFonts w:ascii="Arial" w:hAnsi="Arial" w:cs="Arial"/>
          <w:color w:val="000000"/>
          <w:sz w:val="24"/>
          <w:szCs w:val="24"/>
        </w:rPr>
        <w:t>a</w:t>
      </w:r>
      <w:r w:rsidRPr="000E0FF3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Pr="000E0FF3">
        <w:rPr>
          <w:rFonts w:ascii="Arial" w:hAnsi="Arial" w:cs="Arial"/>
          <w:color w:val="000000"/>
          <w:spacing w:val="-2"/>
          <w:sz w:val="24"/>
          <w:szCs w:val="24"/>
        </w:rPr>
        <w:t>aeronave;</w:t>
      </w:r>
    </w:p>
    <w:p w:rsidR="003F34C5" w:rsidRPr="000E0FF3" w:rsidRDefault="006C0E70" w:rsidP="000E0FF3">
      <w:pPr>
        <w:pStyle w:val="PargrafodaLista"/>
        <w:numPr>
          <w:ilvl w:val="0"/>
          <w:numId w:val="5"/>
        </w:numPr>
        <w:tabs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E0FF3">
        <w:rPr>
          <w:rFonts w:ascii="Arial" w:hAnsi="Arial" w:cs="Arial"/>
          <w:color w:val="000000"/>
          <w:sz w:val="24"/>
          <w:szCs w:val="24"/>
        </w:rPr>
        <w:t>performance</w:t>
      </w:r>
      <w:proofErr w:type="gramEnd"/>
      <w:r w:rsidRPr="000E0FF3"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 w:rsidRPr="000E0FF3">
        <w:rPr>
          <w:rFonts w:ascii="Arial" w:hAnsi="Arial" w:cs="Arial"/>
          <w:color w:val="000000"/>
          <w:sz w:val="24"/>
          <w:szCs w:val="24"/>
        </w:rPr>
        <w:t>da</w:t>
      </w:r>
      <w:r w:rsidRPr="000E0FF3"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 w:rsidRPr="000E0FF3">
        <w:rPr>
          <w:rFonts w:ascii="Arial" w:hAnsi="Arial" w:cs="Arial"/>
          <w:color w:val="000000"/>
          <w:spacing w:val="-2"/>
          <w:sz w:val="24"/>
          <w:szCs w:val="24"/>
        </w:rPr>
        <w:t>aeronave;</w:t>
      </w:r>
    </w:p>
    <w:p w:rsidR="003F34C5" w:rsidRPr="000E0FF3" w:rsidRDefault="006C0E70" w:rsidP="000E0FF3">
      <w:pPr>
        <w:pStyle w:val="PargrafodaLista"/>
        <w:numPr>
          <w:ilvl w:val="0"/>
          <w:numId w:val="5"/>
        </w:numPr>
        <w:tabs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E0FF3">
        <w:rPr>
          <w:rFonts w:ascii="Arial" w:hAnsi="Arial" w:cs="Arial"/>
          <w:color w:val="000000"/>
          <w:sz w:val="24"/>
          <w:szCs w:val="24"/>
        </w:rPr>
        <w:t>carga</w:t>
      </w:r>
      <w:proofErr w:type="gramEnd"/>
      <w:r w:rsidRPr="000E0FF3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0E0FF3">
        <w:rPr>
          <w:rFonts w:ascii="Arial" w:hAnsi="Arial" w:cs="Arial"/>
          <w:color w:val="000000"/>
          <w:sz w:val="24"/>
          <w:szCs w:val="24"/>
        </w:rPr>
        <w:t>útil</w:t>
      </w:r>
      <w:r w:rsidRPr="000E0FF3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0E0FF3">
        <w:rPr>
          <w:rFonts w:ascii="Arial" w:hAnsi="Arial" w:cs="Arial"/>
          <w:color w:val="000000"/>
          <w:sz w:val="24"/>
          <w:szCs w:val="24"/>
        </w:rPr>
        <w:t>a</w:t>
      </w:r>
      <w:r w:rsidRPr="000E0FF3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0E0FF3">
        <w:rPr>
          <w:rFonts w:ascii="Arial" w:hAnsi="Arial" w:cs="Arial"/>
          <w:color w:val="000000"/>
          <w:sz w:val="24"/>
          <w:szCs w:val="24"/>
        </w:rPr>
        <w:t>ser</w:t>
      </w:r>
      <w:r w:rsidRPr="000E0FF3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0E0FF3">
        <w:rPr>
          <w:rFonts w:ascii="Arial" w:hAnsi="Arial" w:cs="Arial"/>
          <w:color w:val="000000"/>
          <w:spacing w:val="-2"/>
          <w:sz w:val="24"/>
          <w:szCs w:val="24"/>
        </w:rPr>
        <w:t>transportada;</w:t>
      </w:r>
    </w:p>
    <w:p w:rsidR="003F34C5" w:rsidRPr="000E0FF3" w:rsidRDefault="006C0E70" w:rsidP="000E0FF3">
      <w:pPr>
        <w:pStyle w:val="PargrafodaLista"/>
        <w:numPr>
          <w:ilvl w:val="0"/>
          <w:numId w:val="5"/>
        </w:numPr>
        <w:tabs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E0FF3">
        <w:rPr>
          <w:rFonts w:ascii="Arial" w:hAnsi="Arial" w:cs="Arial"/>
          <w:color w:val="000000"/>
          <w:sz w:val="24"/>
          <w:szCs w:val="24"/>
        </w:rPr>
        <w:t>condições</w:t>
      </w:r>
      <w:proofErr w:type="gramEnd"/>
      <w:r w:rsidRPr="000E0FF3"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 w:rsidRPr="000E0FF3">
        <w:rPr>
          <w:rFonts w:ascii="Arial" w:hAnsi="Arial" w:cs="Arial"/>
          <w:color w:val="000000"/>
          <w:sz w:val="24"/>
          <w:szCs w:val="24"/>
        </w:rPr>
        <w:t>meteorológicas</w:t>
      </w:r>
      <w:r w:rsidRPr="000E0FF3"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 w:rsidRPr="000E0FF3">
        <w:rPr>
          <w:rFonts w:ascii="Arial" w:hAnsi="Arial" w:cs="Arial"/>
          <w:color w:val="000000"/>
          <w:sz w:val="24"/>
          <w:szCs w:val="24"/>
        </w:rPr>
        <w:t>e</w:t>
      </w:r>
      <w:r w:rsidRPr="000E0FF3"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 w:rsidRPr="000E0FF3">
        <w:rPr>
          <w:rFonts w:ascii="Arial" w:hAnsi="Arial" w:cs="Arial"/>
          <w:color w:val="000000"/>
          <w:sz w:val="24"/>
          <w:szCs w:val="24"/>
        </w:rPr>
        <w:t>de</w:t>
      </w:r>
      <w:r w:rsidRPr="000E0FF3">
        <w:rPr>
          <w:rFonts w:ascii="Arial" w:hAnsi="Arial" w:cs="Arial"/>
          <w:color w:val="000000"/>
          <w:spacing w:val="-13"/>
          <w:sz w:val="24"/>
          <w:szCs w:val="24"/>
        </w:rPr>
        <w:t xml:space="preserve"> </w:t>
      </w:r>
      <w:r w:rsidRPr="000E0FF3">
        <w:rPr>
          <w:rFonts w:ascii="Arial" w:hAnsi="Arial" w:cs="Arial"/>
          <w:color w:val="000000"/>
          <w:spacing w:val="-2"/>
          <w:sz w:val="24"/>
          <w:szCs w:val="24"/>
        </w:rPr>
        <w:t>vento;</w:t>
      </w:r>
    </w:p>
    <w:p w:rsidR="003F34C5" w:rsidRPr="000E0FF3" w:rsidRDefault="006C0E70" w:rsidP="000E0FF3">
      <w:pPr>
        <w:pStyle w:val="PargrafodaLista"/>
        <w:numPr>
          <w:ilvl w:val="0"/>
          <w:numId w:val="5"/>
        </w:numPr>
        <w:tabs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E0FF3">
        <w:rPr>
          <w:rFonts w:ascii="Arial" w:hAnsi="Arial" w:cs="Arial"/>
          <w:color w:val="000000"/>
          <w:sz w:val="24"/>
          <w:szCs w:val="24"/>
        </w:rPr>
        <w:lastRenderedPageBreak/>
        <w:t>área</w:t>
      </w:r>
      <w:proofErr w:type="gramEnd"/>
      <w:r w:rsidRPr="000E0FF3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0E0FF3">
        <w:rPr>
          <w:rFonts w:ascii="Arial" w:hAnsi="Arial" w:cs="Arial"/>
          <w:color w:val="000000"/>
          <w:sz w:val="24"/>
          <w:szCs w:val="24"/>
        </w:rPr>
        <w:t>a</w:t>
      </w:r>
      <w:r w:rsidRPr="000E0FF3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0E0FF3">
        <w:rPr>
          <w:rFonts w:ascii="Arial" w:hAnsi="Arial" w:cs="Arial"/>
          <w:color w:val="000000"/>
          <w:sz w:val="24"/>
          <w:szCs w:val="24"/>
        </w:rPr>
        <w:t>ser</w:t>
      </w:r>
      <w:r w:rsidRPr="000E0FF3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0E0FF3">
        <w:rPr>
          <w:rFonts w:ascii="Arial" w:hAnsi="Arial" w:cs="Arial"/>
          <w:color w:val="000000"/>
          <w:spacing w:val="-2"/>
          <w:sz w:val="24"/>
          <w:szCs w:val="24"/>
        </w:rPr>
        <w:t>sobrevoada.</w:t>
      </w:r>
    </w:p>
    <w:p w:rsidR="003F34C5" w:rsidRPr="000E0FF3" w:rsidRDefault="006C0E70" w:rsidP="000E0FF3">
      <w:pPr>
        <w:pStyle w:val="Corpodetexto"/>
        <w:numPr>
          <w:ilvl w:val="0"/>
          <w:numId w:val="6"/>
        </w:numPr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0E0FF3">
        <w:rPr>
          <w:color w:val="000000"/>
          <w:szCs w:val="24"/>
        </w:rPr>
        <w:t>ANATEL</w:t>
      </w:r>
      <w:r w:rsidRPr="000E0FF3">
        <w:rPr>
          <w:color w:val="000000"/>
          <w:spacing w:val="3"/>
          <w:szCs w:val="24"/>
        </w:rPr>
        <w:t xml:space="preserve"> </w:t>
      </w:r>
      <w:r w:rsidRPr="000E0FF3">
        <w:rPr>
          <w:color w:val="000000"/>
          <w:szCs w:val="24"/>
        </w:rPr>
        <w:t>–</w:t>
      </w:r>
      <w:r w:rsidRPr="000E0FF3">
        <w:rPr>
          <w:color w:val="000000"/>
          <w:spacing w:val="3"/>
          <w:szCs w:val="24"/>
        </w:rPr>
        <w:t xml:space="preserve"> </w:t>
      </w:r>
      <w:r w:rsidRPr="000E0FF3">
        <w:rPr>
          <w:color w:val="000000"/>
          <w:szCs w:val="24"/>
        </w:rPr>
        <w:t>Agência</w:t>
      </w:r>
      <w:r w:rsidRPr="000E0FF3">
        <w:rPr>
          <w:color w:val="000000"/>
          <w:spacing w:val="3"/>
          <w:szCs w:val="24"/>
        </w:rPr>
        <w:t xml:space="preserve"> </w:t>
      </w:r>
      <w:r w:rsidRPr="000E0FF3">
        <w:rPr>
          <w:color w:val="000000"/>
          <w:szCs w:val="24"/>
        </w:rPr>
        <w:t>Nacional</w:t>
      </w:r>
      <w:r w:rsidRPr="000E0FF3">
        <w:rPr>
          <w:color w:val="000000"/>
          <w:spacing w:val="1"/>
          <w:szCs w:val="24"/>
        </w:rPr>
        <w:t xml:space="preserve"> </w:t>
      </w:r>
      <w:r w:rsidRPr="000E0FF3">
        <w:rPr>
          <w:color w:val="000000"/>
          <w:szCs w:val="24"/>
        </w:rPr>
        <w:t>de</w:t>
      </w:r>
      <w:r w:rsidRPr="000E0FF3">
        <w:rPr>
          <w:color w:val="000000"/>
          <w:spacing w:val="4"/>
          <w:szCs w:val="24"/>
        </w:rPr>
        <w:t xml:space="preserve"> </w:t>
      </w:r>
      <w:r w:rsidRPr="000E0FF3">
        <w:rPr>
          <w:color w:val="000000"/>
          <w:spacing w:val="-2"/>
          <w:szCs w:val="24"/>
        </w:rPr>
        <w:t>Telecomunicações;</w:t>
      </w:r>
    </w:p>
    <w:p w:rsidR="003F34C5" w:rsidRPr="000E0FF3" w:rsidRDefault="006C0E70" w:rsidP="000E0FF3">
      <w:pPr>
        <w:pStyle w:val="Corpodetexto"/>
        <w:numPr>
          <w:ilvl w:val="0"/>
          <w:numId w:val="6"/>
        </w:numPr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pacing w:val="-2"/>
          <w:szCs w:val="24"/>
        </w:rPr>
      </w:pPr>
      <w:r w:rsidRPr="000E0FF3">
        <w:rPr>
          <w:color w:val="000000"/>
          <w:szCs w:val="24"/>
        </w:rPr>
        <w:t>DECEA</w:t>
      </w:r>
      <w:r w:rsidRPr="000E0FF3">
        <w:rPr>
          <w:color w:val="000000"/>
          <w:spacing w:val="-2"/>
          <w:szCs w:val="24"/>
        </w:rPr>
        <w:t xml:space="preserve"> </w:t>
      </w:r>
      <w:r w:rsidRPr="000E0FF3">
        <w:rPr>
          <w:color w:val="000000"/>
          <w:szCs w:val="24"/>
        </w:rPr>
        <w:t>– Departamento</w:t>
      </w:r>
      <w:r w:rsidRPr="000E0FF3">
        <w:rPr>
          <w:color w:val="000000"/>
          <w:spacing w:val="-2"/>
          <w:szCs w:val="24"/>
        </w:rPr>
        <w:t xml:space="preserve"> </w:t>
      </w:r>
      <w:r w:rsidRPr="000E0FF3">
        <w:rPr>
          <w:color w:val="000000"/>
          <w:szCs w:val="24"/>
        </w:rPr>
        <w:t>de</w:t>
      </w:r>
      <w:r w:rsidRPr="000E0FF3">
        <w:rPr>
          <w:color w:val="000000"/>
          <w:spacing w:val="-3"/>
          <w:szCs w:val="24"/>
        </w:rPr>
        <w:t xml:space="preserve"> </w:t>
      </w:r>
      <w:r w:rsidRPr="000E0FF3">
        <w:rPr>
          <w:color w:val="000000"/>
          <w:szCs w:val="24"/>
        </w:rPr>
        <w:t>Controle</w:t>
      </w:r>
      <w:r w:rsidRPr="000E0FF3">
        <w:rPr>
          <w:color w:val="000000"/>
          <w:spacing w:val="-3"/>
          <w:szCs w:val="24"/>
        </w:rPr>
        <w:t xml:space="preserve"> </w:t>
      </w:r>
      <w:r w:rsidRPr="000E0FF3">
        <w:rPr>
          <w:color w:val="000000"/>
          <w:szCs w:val="24"/>
        </w:rPr>
        <w:t>do Espaço</w:t>
      </w:r>
      <w:r w:rsidRPr="000E0FF3">
        <w:rPr>
          <w:color w:val="000000"/>
          <w:spacing w:val="-3"/>
          <w:szCs w:val="24"/>
        </w:rPr>
        <w:t xml:space="preserve"> </w:t>
      </w:r>
      <w:r w:rsidRPr="000E0FF3">
        <w:rPr>
          <w:color w:val="000000"/>
          <w:spacing w:val="-2"/>
          <w:szCs w:val="24"/>
        </w:rPr>
        <w:t>Aéreo;</w:t>
      </w:r>
    </w:p>
    <w:p w:rsidR="003F34C5" w:rsidRPr="000E0FF3" w:rsidRDefault="006C0E70" w:rsidP="000E0FF3">
      <w:pPr>
        <w:pStyle w:val="Corpodetexto"/>
        <w:numPr>
          <w:ilvl w:val="0"/>
          <w:numId w:val="6"/>
        </w:numPr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pacing w:val="-2"/>
          <w:szCs w:val="24"/>
        </w:rPr>
      </w:pPr>
      <w:r w:rsidRPr="000E0FF3">
        <w:rPr>
          <w:color w:val="000000"/>
          <w:spacing w:val="-2"/>
          <w:szCs w:val="24"/>
        </w:rPr>
        <w:t>Item 3 do Regulamento de Aviação Civil Especial nº 94/2017 – RNAC – E94EMD.</w:t>
      </w:r>
    </w:p>
    <w:p w:rsidR="000E0FF3" w:rsidRPr="000E0FF3" w:rsidRDefault="000E0FF3" w:rsidP="000E0FF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F34C5" w:rsidRPr="000E0FF3" w:rsidRDefault="000E0FF3" w:rsidP="000E0FF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0FF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0E0FF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6C0E70" w:rsidRPr="000E0FF3">
        <w:rPr>
          <w:rFonts w:ascii="Arial" w:hAnsi="Arial" w:cs="Arial"/>
          <w:b/>
          <w:bCs/>
          <w:color w:val="000000"/>
          <w:sz w:val="24"/>
          <w:szCs w:val="24"/>
        </w:rPr>
        <w:t>Art. 3º</w:t>
      </w:r>
      <w:r w:rsidR="006C0E70" w:rsidRPr="000E0FF3">
        <w:rPr>
          <w:rFonts w:ascii="Arial" w:hAnsi="Arial" w:cs="Arial"/>
          <w:color w:val="000000"/>
          <w:sz w:val="24"/>
          <w:szCs w:val="24"/>
        </w:rPr>
        <w:t xml:space="preserve"> São diretrizes da Política de que trata esta Lei:</w:t>
      </w:r>
    </w:p>
    <w:p w:rsidR="003F34C5" w:rsidRPr="000E0FF3" w:rsidRDefault="006C0E70" w:rsidP="000E0FF3">
      <w:pPr>
        <w:pStyle w:val="PargrafodaLista"/>
        <w:numPr>
          <w:ilvl w:val="0"/>
          <w:numId w:val="3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E0FF3">
        <w:rPr>
          <w:rFonts w:ascii="Arial" w:hAnsi="Arial" w:cs="Arial"/>
          <w:color w:val="000000"/>
          <w:sz w:val="24"/>
          <w:szCs w:val="24"/>
        </w:rPr>
        <w:t>implementação</w:t>
      </w:r>
      <w:proofErr w:type="gramEnd"/>
      <w:r w:rsidRPr="000E0FF3">
        <w:rPr>
          <w:rFonts w:ascii="Arial" w:hAnsi="Arial" w:cs="Arial"/>
          <w:color w:val="000000"/>
          <w:sz w:val="24"/>
          <w:szCs w:val="24"/>
        </w:rPr>
        <w:t xml:space="preserve"> de novas tecnologias na Política de Segurança da G</w:t>
      </w:r>
      <w:r w:rsidRPr="000E0FF3">
        <w:rPr>
          <w:rFonts w:ascii="Arial" w:hAnsi="Arial" w:cs="Arial"/>
          <w:color w:val="000000"/>
          <w:sz w:val="24"/>
          <w:szCs w:val="24"/>
        </w:rPr>
        <w:t>CM</w:t>
      </w:r>
      <w:r w:rsidRPr="000E0FF3">
        <w:rPr>
          <w:rFonts w:ascii="Arial" w:hAnsi="Arial" w:cs="Arial"/>
          <w:color w:val="000000"/>
          <w:sz w:val="24"/>
          <w:szCs w:val="24"/>
        </w:rPr>
        <w:t>;</w:t>
      </w:r>
    </w:p>
    <w:p w:rsidR="003F34C5" w:rsidRPr="000E0FF3" w:rsidRDefault="006C0E70" w:rsidP="000E0FF3">
      <w:pPr>
        <w:pStyle w:val="PargrafodaLista"/>
        <w:numPr>
          <w:ilvl w:val="0"/>
          <w:numId w:val="3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E0FF3">
        <w:rPr>
          <w:rFonts w:ascii="Arial" w:hAnsi="Arial" w:cs="Arial"/>
          <w:color w:val="000000"/>
          <w:sz w:val="24"/>
          <w:szCs w:val="24"/>
        </w:rPr>
        <w:t>otimização</w:t>
      </w:r>
      <w:proofErr w:type="gramEnd"/>
      <w:r w:rsidRPr="000E0FF3">
        <w:rPr>
          <w:rFonts w:ascii="Arial" w:hAnsi="Arial" w:cs="Arial"/>
          <w:color w:val="000000"/>
          <w:sz w:val="24"/>
          <w:szCs w:val="24"/>
        </w:rPr>
        <w:t xml:space="preserve"> e modernização da </w:t>
      </w:r>
      <w:r w:rsidRPr="000E0FF3">
        <w:rPr>
          <w:rFonts w:ascii="Arial" w:hAnsi="Arial" w:cs="Arial"/>
          <w:color w:val="000000"/>
          <w:sz w:val="24"/>
          <w:szCs w:val="24"/>
        </w:rPr>
        <w:t>infraestrutura;</w:t>
      </w:r>
    </w:p>
    <w:p w:rsidR="003F34C5" w:rsidRPr="000E0FF3" w:rsidRDefault="006C0E70" w:rsidP="000E0FF3">
      <w:pPr>
        <w:pStyle w:val="PargrafodaLista"/>
        <w:numPr>
          <w:ilvl w:val="0"/>
          <w:numId w:val="3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E0FF3">
        <w:rPr>
          <w:rFonts w:ascii="Arial" w:hAnsi="Arial" w:cs="Arial"/>
          <w:color w:val="000000"/>
          <w:sz w:val="24"/>
          <w:szCs w:val="24"/>
        </w:rPr>
        <w:t>planejamento</w:t>
      </w:r>
      <w:proofErr w:type="gramEnd"/>
      <w:r w:rsidRPr="000E0FF3">
        <w:rPr>
          <w:rFonts w:ascii="Arial" w:hAnsi="Arial" w:cs="Arial"/>
          <w:color w:val="000000"/>
          <w:sz w:val="24"/>
          <w:szCs w:val="24"/>
        </w:rPr>
        <w:t xml:space="preserve"> e</w:t>
      </w:r>
      <w:r w:rsidRPr="000E0FF3">
        <w:rPr>
          <w:rFonts w:ascii="Arial" w:hAnsi="Arial" w:cs="Arial"/>
          <w:color w:val="000000"/>
          <w:sz w:val="24"/>
          <w:szCs w:val="24"/>
        </w:rPr>
        <w:t xml:space="preserve"> integração nas operações;</w:t>
      </w:r>
    </w:p>
    <w:p w:rsidR="003F34C5" w:rsidRPr="000E0FF3" w:rsidRDefault="006C0E70" w:rsidP="000E0FF3">
      <w:pPr>
        <w:pStyle w:val="PargrafodaLista"/>
        <w:numPr>
          <w:ilvl w:val="0"/>
          <w:numId w:val="3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E0FF3">
        <w:rPr>
          <w:rFonts w:ascii="Arial" w:hAnsi="Arial" w:cs="Arial"/>
          <w:color w:val="000000"/>
          <w:sz w:val="24"/>
          <w:szCs w:val="24"/>
        </w:rPr>
        <w:t>diminuição</w:t>
      </w:r>
      <w:proofErr w:type="gramEnd"/>
      <w:r w:rsidRPr="000E0FF3">
        <w:rPr>
          <w:rFonts w:ascii="Arial" w:hAnsi="Arial" w:cs="Arial"/>
          <w:color w:val="000000"/>
          <w:sz w:val="24"/>
          <w:szCs w:val="24"/>
        </w:rPr>
        <w:t xml:space="preserve"> dos riscos à integridade física dos agentes da </w:t>
      </w:r>
      <w:r w:rsidRPr="000E0FF3">
        <w:rPr>
          <w:rFonts w:ascii="Arial" w:hAnsi="Arial" w:cs="Arial"/>
          <w:color w:val="000000"/>
          <w:sz w:val="24"/>
          <w:szCs w:val="24"/>
        </w:rPr>
        <w:t>GCM</w:t>
      </w:r>
      <w:r w:rsidRPr="000E0FF3">
        <w:rPr>
          <w:rFonts w:ascii="Arial" w:hAnsi="Arial" w:cs="Arial"/>
          <w:color w:val="000000"/>
          <w:sz w:val="24"/>
          <w:szCs w:val="24"/>
        </w:rPr>
        <w:t>;</w:t>
      </w:r>
    </w:p>
    <w:p w:rsidR="003F34C5" w:rsidRPr="000E0FF3" w:rsidRDefault="006C0E70" w:rsidP="000E0FF3">
      <w:pPr>
        <w:pStyle w:val="PargrafodaLista"/>
        <w:numPr>
          <w:ilvl w:val="0"/>
          <w:numId w:val="3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E0FF3">
        <w:rPr>
          <w:rFonts w:ascii="Arial" w:hAnsi="Arial" w:cs="Arial"/>
          <w:color w:val="000000"/>
          <w:sz w:val="24"/>
          <w:szCs w:val="24"/>
        </w:rPr>
        <w:t>eficiência</w:t>
      </w:r>
      <w:proofErr w:type="gramEnd"/>
      <w:r w:rsidRPr="000E0FF3">
        <w:rPr>
          <w:rFonts w:ascii="Arial" w:hAnsi="Arial" w:cs="Arial"/>
          <w:color w:val="000000"/>
          <w:sz w:val="24"/>
          <w:szCs w:val="24"/>
        </w:rPr>
        <w:t xml:space="preserve"> na prestação de serviços à população;</w:t>
      </w:r>
    </w:p>
    <w:p w:rsidR="003F34C5" w:rsidRPr="000E0FF3" w:rsidRDefault="006C0E70" w:rsidP="000E0FF3">
      <w:pPr>
        <w:pStyle w:val="PargrafodaLista"/>
        <w:numPr>
          <w:ilvl w:val="0"/>
          <w:numId w:val="3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E0FF3">
        <w:rPr>
          <w:rFonts w:ascii="Arial" w:hAnsi="Arial" w:cs="Arial"/>
          <w:color w:val="000000"/>
          <w:sz w:val="24"/>
          <w:szCs w:val="24"/>
        </w:rPr>
        <w:t>economicidade</w:t>
      </w:r>
      <w:proofErr w:type="gramEnd"/>
      <w:r w:rsidRPr="000E0FF3">
        <w:rPr>
          <w:rFonts w:ascii="Arial" w:hAnsi="Arial" w:cs="Arial"/>
          <w:color w:val="000000"/>
          <w:sz w:val="24"/>
          <w:szCs w:val="24"/>
        </w:rPr>
        <w:t>.</w:t>
      </w:r>
    </w:p>
    <w:p w:rsidR="000E0FF3" w:rsidRPr="000E0FF3" w:rsidRDefault="000E0FF3" w:rsidP="000E0FF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F34C5" w:rsidRPr="000E0FF3" w:rsidRDefault="000E0FF3" w:rsidP="000E0FF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0FF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0E0FF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6C0E70" w:rsidRPr="000E0FF3">
        <w:rPr>
          <w:rFonts w:ascii="Arial" w:hAnsi="Arial" w:cs="Arial"/>
          <w:b/>
          <w:bCs/>
          <w:color w:val="000000"/>
          <w:sz w:val="24"/>
          <w:szCs w:val="24"/>
        </w:rPr>
        <w:t xml:space="preserve">Art. </w:t>
      </w:r>
      <w:r w:rsidR="006C0E70" w:rsidRPr="000E0FF3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6C0E70" w:rsidRPr="000E0FF3">
        <w:rPr>
          <w:rFonts w:ascii="Arial" w:hAnsi="Arial" w:cs="Arial"/>
          <w:b/>
          <w:bCs/>
          <w:color w:val="000000"/>
          <w:sz w:val="24"/>
          <w:szCs w:val="24"/>
        </w:rPr>
        <w:t>º</w:t>
      </w:r>
      <w:r w:rsidR="006C0E70" w:rsidRPr="000E0FF3">
        <w:rPr>
          <w:rFonts w:ascii="Arial" w:hAnsi="Arial" w:cs="Arial"/>
          <w:color w:val="000000"/>
          <w:sz w:val="24"/>
          <w:szCs w:val="24"/>
        </w:rPr>
        <w:t xml:space="preserve"> A Política criada por esta Lei tem os seguintes objetivos:</w:t>
      </w:r>
    </w:p>
    <w:p w:rsidR="003F34C5" w:rsidRPr="000E0FF3" w:rsidRDefault="006C0E70" w:rsidP="000E0FF3">
      <w:pPr>
        <w:pStyle w:val="PargrafodaLista"/>
        <w:numPr>
          <w:ilvl w:val="0"/>
          <w:numId w:val="4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E0FF3">
        <w:rPr>
          <w:rFonts w:ascii="Arial" w:hAnsi="Arial" w:cs="Arial"/>
          <w:color w:val="000000"/>
          <w:sz w:val="24"/>
          <w:szCs w:val="24"/>
        </w:rPr>
        <w:t>estimular</w:t>
      </w:r>
      <w:proofErr w:type="gramEnd"/>
      <w:r w:rsidRPr="000E0FF3">
        <w:rPr>
          <w:rFonts w:ascii="Arial" w:hAnsi="Arial" w:cs="Arial"/>
          <w:color w:val="000000"/>
          <w:sz w:val="24"/>
          <w:szCs w:val="24"/>
        </w:rPr>
        <w:t xml:space="preserve"> a utilização de Veículos Aéreos não Tripulados, conhecidos como</w:t>
      </w:r>
      <w:r w:rsidR="000E0FF3" w:rsidRPr="000E0FF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E0FF3">
        <w:rPr>
          <w:rFonts w:ascii="Arial" w:hAnsi="Arial" w:cs="Arial"/>
          <w:i/>
          <w:iCs/>
          <w:color w:val="000000"/>
          <w:sz w:val="24"/>
          <w:szCs w:val="24"/>
        </w:rPr>
        <w:t>drones</w:t>
      </w:r>
      <w:proofErr w:type="spellEnd"/>
      <w:r w:rsidRPr="000E0FF3">
        <w:rPr>
          <w:rFonts w:ascii="Arial" w:hAnsi="Arial" w:cs="Arial"/>
          <w:i/>
          <w:iCs/>
          <w:color w:val="000000"/>
          <w:sz w:val="24"/>
          <w:szCs w:val="24"/>
        </w:rPr>
        <w:t>,</w:t>
      </w:r>
      <w:r w:rsidR="000E0FF3" w:rsidRPr="000E0FF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0FF3">
        <w:rPr>
          <w:rFonts w:ascii="Arial" w:hAnsi="Arial" w:cs="Arial"/>
          <w:color w:val="000000"/>
          <w:sz w:val="24"/>
          <w:szCs w:val="24"/>
        </w:rPr>
        <w:t xml:space="preserve">no âmbito da </w:t>
      </w:r>
      <w:r w:rsidRPr="000E0FF3">
        <w:rPr>
          <w:rFonts w:ascii="Arial" w:hAnsi="Arial" w:cs="Arial"/>
          <w:color w:val="000000"/>
          <w:sz w:val="24"/>
          <w:szCs w:val="24"/>
        </w:rPr>
        <w:t>GCM</w:t>
      </w:r>
      <w:r w:rsidRPr="000E0FF3">
        <w:rPr>
          <w:rFonts w:ascii="Arial" w:hAnsi="Arial" w:cs="Arial"/>
          <w:color w:val="000000"/>
          <w:sz w:val="24"/>
          <w:szCs w:val="24"/>
        </w:rPr>
        <w:t>;</w:t>
      </w:r>
    </w:p>
    <w:p w:rsidR="003F34C5" w:rsidRPr="000E0FF3" w:rsidRDefault="006C0E70" w:rsidP="000E0FF3">
      <w:pPr>
        <w:pStyle w:val="PargrafodaLista"/>
        <w:numPr>
          <w:ilvl w:val="0"/>
          <w:numId w:val="4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E0FF3">
        <w:rPr>
          <w:rFonts w:ascii="Arial" w:hAnsi="Arial" w:cs="Arial"/>
          <w:color w:val="000000"/>
          <w:sz w:val="24"/>
          <w:szCs w:val="24"/>
        </w:rPr>
        <w:t>fortalecer</w:t>
      </w:r>
      <w:proofErr w:type="gramEnd"/>
      <w:r w:rsidRPr="000E0FF3">
        <w:rPr>
          <w:rFonts w:ascii="Arial" w:hAnsi="Arial" w:cs="Arial"/>
          <w:color w:val="000000"/>
          <w:sz w:val="24"/>
          <w:szCs w:val="24"/>
        </w:rPr>
        <w:t xml:space="preserve"> e otimizar as operações e ações de monitoramento realizadas pela G</w:t>
      </w:r>
      <w:r w:rsidRPr="000E0FF3">
        <w:rPr>
          <w:rFonts w:ascii="Arial" w:hAnsi="Arial" w:cs="Arial"/>
          <w:color w:val="000000"/>
          <w:sz w:val="24"/>
          <w:szCs w:val="24"/>
        </w:rPr>
        <w:t>CM</w:t>
      </w:r>
      <w:r w:rsidRPr="000E0FF3">
        <w:rPr>
          <w:rFonts w:ascii="Arial" w:hAnsi="Arial" w:cs="Arial"/>
          <w:color w:val="000000"/>
          <w:sz w:val="24"/>
          <w:szCs w:val="24"/>
        </w:rPr>
        <w:t>;</w:t>
      </w:r>
    </w:p>
    <w:p w:rsidR="003F34C5" w:rsidRPr="000E0FF3" w:rsidRDefault="006C0E70" w:rsidP="000E0FF3">
      <w:pPr>
        <w:pStyle w:val="PargrafodaLista"/>
        <w:numPr>
          <w:ilvl w:val="0"/>
          <w:numId w:val="4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E0FF3">
        <w:rPr>
          <w:rFonts w:ascii="Arial" w:hAnsi="Arial" w:cs="Arial"/>
          <w:color w:val="000000"/>
          <w:sz w:val="24"/>
          <w:szCs w:val="24"/>
        </w:rPr>
        <w:t>modernizar</w:t>
      </w:r>
      <w:proofErr w:type="gramEnd"/>
      <w:r w:rsidRPr="000E0FF3">
        <w:rPr>
          <w:rFonts w:ascii="Arial" w:hAnsi="Arial" w:cs="Arial"/>
          <w:color w:val="000000"/>
          <w:sz w:val="24"/>
          <w:szCs w:val="24"/>
        </w:rPr>
        <w:t xml:space="preserve"> a </w:t>
      </w:r>
      <w:r w:rsidRPr="000E0FF3">
        <w:rPr>
          <w:rFonts w:ascii="Arial" w:hAnsi="Arial" w:cs="Arial"/>
          <w:color w:val="000000"/>
          <w:sz w:val="24"/>
          <w:szCs w:val="24"/>
        </w:rPr>
        <w:t>GCM</w:t>
      </w:r>
      <w:r w:rsidRPr="000E0FF3">
        <w:rPr>
          <w:rFonts w:ascii="Arial" w:hAnsi="Arial" w:cs="Arial"/>
          <w:color w:val="000000"/>
          <w:sz w:val="24"/>
          <w:szCs w:val="24"/>
        </w:rPr>
        <w:t xml:space="preserve"> através da utilização de inovações tecnológicas;</w:t>
      </w:r>
    </w:p>
    <w:p w:rsidR="003F34C5" w:rsidRPr="000E0FF3" w:rsidRDefault="006C0E70" w:rsidP="000E0FF3">
      <w:pPr>
        <w:pStyle w:val="PargrafodaLista"/>
        <w:numPr>
          <w:ilvl w:val="0"/>
          <w:numId w:val="4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E0FF3">
        <w:rPr>
          <w:rFonts w:ascii="Arial" w:hAnsi="Arial" w:cs="Arial"/>
          <w:color w:val="000000"/>
          <w:sz w:val="24"/>
          <w:szCs w:val="24"/>
        </w:rPr>
        <w:t>diminuir</w:t>
      </w:r>
      <w:proofErr w:type="gramEnd"/>
      <w:r w:rsidRPr="000E0FF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0FF3">
        <w:rPr>
          <w:rFonts w:ascii="Arial" w:hAnsi="Arial" w:cs="Arial"/>
          <w:color w:val="000000"/>
          <w:sz w:val="24"/>
          <w:szCs w:val="24"/>
        </w:rPr>
        <w:t xml:space="preserve">o risco à integridade física dos agentes da </w:t>
      </w:r>
      <w:r w:rsidRPr="000E0FF3">
        <w:rPr>
          <w:rFonts w:ascii="Arial" w:hAnsi="Arial" w:cs="Arial"/>
          <w:color w:val="000000"/>
          <w:sz w:val="24"/>
          <w:szCs w:val="24"/>
        </w:rPr>
        <w:t>GCM</w:t>
      </w:r>
      <w:r w:rsidRPr="000E0FF3">
        <w:rPr>
          <w:rFonts w:ascii="Arial" w:hAnsi="Arial" w:cs="Arial"/>
          <w:color w:val="000000"/>
          <w:sz w:val="24"/>
          <w:szCs w:val="24"/>
        </w:rPr>
        <w:t xml:space="preserve"> no exercício de suas atribuições;</w:t>
      </w:r>
    </w:p>
    <w:p w:rsidR="003F34C5" w:rsidRPr="000E0FF3" w:rsidRDefault="006C0E70" w:rsidP="000E0FF3">
      <w:pPr>
        <w:pStyle w:val="PargrafodaLista"/>
        <w:numPr>
          <w:ilvl w:val="0"/>
          <w:numId w:val="4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E0FF3">
        <w:rPr>
          <w:rFonts w:ascii="Arial" w:hAnsi="Arial" w:cs="Arial"/>
          <w:color w:val="000000"/>
          <w:sz w:val="24"/>
          <w:szCs w:val="24"/>
        </w:rPr>
        <w:t>promover</w:t>
      </w:r>
      <w:proofErr w:type="gramEnd"/>
      <w:r w:rsidRPr="000E0FF3">
        <w:rPr>
          <w:rFonts w:ascii="Arial" w:hAnsi="Arial" w:cs="Arial"/>
          <w:color w:val="000000"/>
          <w:sz w:val="24"/>
          <w:szCs w:val="24"/>
        </w:rPr>
        <w:t xml:space="preserve"> a capacitação dos agentes da G</w:t>
      </w:r>
      <w:r w:rsidRPr="000E0FF3">
        <w:rPr>
          <w:rFonts w:ascii="Arial" w:hAnsi="Arial" w:cs="Arial"/>
          <w:color w:val="000000"/>
          <w:sz w:val="24"/>
          <w:szCs w:val="24"/>
        </w:rPr>
        <w:t>C</w:t>
      </w:r>
      <w:r w:rsidRPr="000E0FF3">
        <w:rPr>
          <w:rFonts w:ascii="Arial" w:hAnsi="Arial" w:cs="Arial"/>
          <w:color w:val="000000"/>
          <w:sz w:val="24"/>
          <w:szCs w:val="24"/>
        </w:rPr>
        <w:t>M</w:t>
      </w:r>
      <w:r w:rsidRPr="000E0FF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E0FF3">
        <w:rPr>
          <w:rFonts w:ascii="Arial" w:hAnsi="Arial" w:cs="Arial"/>
          <w:color w:val="000000"/>
          <w:sz w:val="24"/>
          <w:szCs w:val="24"/>
        </w:rPr>
        <w:t>para que estejam aptos a manusear os aparelhos citados nesta Lei;</w:t>
      </w:r>
    </w:p>
    <w:p w:rsidR="000E0FF3" w:rsidRPr="000E0FF3" w:rsidRDefault="006C0E70" w:rsidP="000E0FF3">
      <w:pPr>
        <w:pStyle w:val="PargrafodaLista"/>
        <w:numPr>
          <w:ilvl w:val="0"/>
          <w:numId w:val="4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E0FF3">
        <w:rPr>
          <w:rFonts w:ascii="Arial" w:hAnsi="Arial" w:cs="Arial"/>
          <w:color w:val="000000"/>
          <w:sz w:val="24"/>
          <w:szCs w:val="24"/>
        </w:rPr>
        <w:t>proporcionar</w:t>
      </w:r>
      <w:proofErr w:type="gramEnd"/>
      <w:r w:rsidRPr="000E0FF3">
        <w:rPr>
          <w:rFonts w:ascii="Arial" w:hAnsi="Arial" w:cs="Arial"/>
          <w:color w:val="000000"/>
          <w:sz w:val="24"/>
          <w:szCs w:val="24"/>
        </w:rPr>
        <w:t xml:space="preserve"> à população maior sensação de segurança.</w:t>
      </w:r>
    </w:p>
    <w:p w:rsidR="000E0FF3" w:rsidRPr="000E0FF3" w:rsidRDefault="000E0FF3" w:rsidP="000E0FF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0FF3">
        <w:rPr>
          <w:rFonts w:ascii="Arial" w:hAnsi="Arial" w:cs="Arial"/>
          <w:color w:val="000000"/>
          <w:sz w:val="24"/>
          <w:szCs w:val="24"/>
        </w:rPr>
        <w:tab/>
      </w:r>
      <w:r w:rsidRPr="000E0FF3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Parágrafo único.</w:t>
      </w:r>
      <w:r w:rsidR="006C0E70" w:rsidRPr="000E0FF3">
        <w:rPr>
          <w:rFonts w:ascii="Arial" w:hAnsi="Arial" w:cs="Arial"/>
          <w:color w:val="000000"/>
          <w:sz w:val="24"/>
          <w:szCs w:val="24"/>
        </w:rPr>
        <w:t xml:space="preserve"> As ima</w:t>
      </w:r>
      <w:r w:rsidR="006C0E70" w:rsidRPr="000E0FF3">
        <w:rPr>
          <w:rFonts w:ascii="Arial" w:hAnsi="Arial" w:cs="Arial"/>
          <w:color w:val="000000"/>
          <w:sz w:val="24"/>
          <w:szCs w:val="24"/>
        </w:rPr>
        <w:t>gens obtidas terão como finalidade auxiliar os serviços da GCM, Defesa Civil e Mobilidade</w:t>
      </w:r>
      <w:r w:rsidR="006C0E70" w:rsidRPr="000E0FF3"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 w:rsidR="006C0E70" w:rsidRPr="000E0FF3">
        <w:rPr>
          <w:rFonts w:ascii="Arial" w:hAnsi="Arial" w:cs="Arial"/>
          <w:color w:val="000000"/>
          <w:sz w:val="24"/>
          <w:szCs w:val="24"/>
        </w:rPr>
        <w:t>Urbana e deverão ser mantidas em sigilo.</w:t>
      </w:r>
    </w:p>
    <w:p w:rsidR="000E0FF3" w:rsidRPr="000E0FF3" w:rsidRDefault="000E0FF3" w:rsidP="000E0FF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3F34C5" w:rsidRPr="000E0FF3" w:rsidRDefault="000E0FF3" w:rsidP="000E0FF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0FF3">
        <w:rPr>
          <w:rFonts w:ascii="Arial" w:hAnsi="Arial" w:cs="Arial"/>
          <w:color w:val="000000"/>
          <w:sz w:val="24"/>
          <w:szCs w:val="24"/>
        </w:rPr>
        <w:tab/>
      </w:r>
      <w:r w:rsidRPr="000E0FF3">
        <w:rPr>
          <w:rFonts w:ascii="Arial" w:hAnsi="Arial" w:cs="Arial"/>
          <w:color w:val="000000"/>
          <w:sz w:val="24"/>
          <w:szCs w:val="24"/>
        </w:rPr>
        <w:tab/>
      </w:r>
      <w:r w:rsidR="006C0E70" w:rsidRPr="000E0FF3">
        <w:rPr>
          <w:rFonts w:ascii="Arial" w:hAnsi="Arial" w:cs="Arial"/>
          <w:b/>
          <w:bCs/>
          <w:color w:val="000000"/>
          <w:sz w:val="24"/>
          <w:szCs w:val="24"/>
        </w:rPr>
        <w:t>Art. 5º</w:t>
      </w:r>
      <w:r w:rsidR="006C0E70" w:rsidRPr="000E0FF3">
        <w:rPr>
          <w:rFonts w:ascii="Arial" w:hAnsi="Arial" w:cs="Arial"/>
          <w:color w:val="000000"/>
          <w:sz w:val="24"/>
          <w:szCs w:val="24"/>
        </w:rPr>
        <w:t xml:space="preserve"> Fica o Poder Executivo Municipal autorizado celebrar convênios, com as Forças Armadas, Polícia Militar, Instituições de </w:t>
      </w:r>
      <w:proofErr w:type="gramStart"/>
      <w:r w:rsidR="006C0E70" w:rsidRPr="000E0FF3">
        <w:rPr>
          <w:rFonts w:ascii="Arial" w:hAnsi="Arial" w:cs="Arial"/>
          <w:color w:val="000000"/>
          <w:sz w:val="24"/>
          <w:szCs w:val="24"/>
        </w:rPr>
        <w:t>Ensino</w:t>
      </w:r>
      <w:proofErr w:type="gramEnd"/>
      <w:r w:rsidR="006C0E70" w:rsidRPr="000E0FF3">
        <w:rPr>
          <w:rFonts w:ascii="Arial" w:hAnsi="Arial" w:cs="Arial"/>
          <w:color w:val="000000"/>
          <w:sz w:val="24"/>
          <w:szCs w:val="24"/>
        </w:rPr>
        <w:t xml:space="preserve"> </w:t>
      </w:r>
      <w:r w:rsidR="006C0E70" w:rsidRPr="000E0FF3">
        <w:rPr>
          <w:rFonts w:ascii="Arial" w:hAnsi="Arial" w:cs="Arial"/>
          <w:color w:val="000000"/>
          <w:sz w:val="24"/>
          <w:szCs w:val="24"/>
        </w:rPr>
        <w:lastRenderedPageBreak/>
        <w:t>Superior, Universidades Públic</w:t>
      </w:r>
      <w:r w:rsidR="006C0E70" w:rsidRPr="000E0FF3">
        <w:rPr>
          <w:rFonts w:ascii="Arial" w:hAnsi="Arial" w:cs="Arial"/>
          <w:color w:val="000000"/>
          <w:sz w:val="24"/>
          <w:szCs w:val="24"/>
        </w:rPr>
        <w:t xml:space="preserve">as ou Privadas, Organizações Não Governamentais, </w:t>
      </w:r>
      <w:proofErr w:type="spellStart"/>
      <w:r w:rsidR="006C0E70" w:rsidRPr="000E0FF3">
        <w:rPr>
          <w:rFonts w:ascii="Arial" w:hAnsi="Arial" w:cs="Arial"/>
          <w:color w:val="000000"/>
          <w:sz w:val="24"/>
          <w:szCs w:val="24"/>
        </w:rPr>
        <w:t>OSCIPs</w:t>
      </w:r>
      <w:proofErr w:type="spellEnd"/>
      <w:r w:rsidR="006C0E70" w:rsidRPr="000E0FF3">
        <w:rPr>
          <w:rFonts w:ascii="Arial" w:hAnsi="Arial" w:cs="Arial"/>
          <w:color w:val="000000"/>
          <w:sz w:val="24"/>
          <w:szCs w:val="24"/>
        </w:rPr>
        <w:t xml:space="preserve"> e órgãos públicos da União e Estado, visando </w:t>
      </w:r>
      <w:proofErr w:type="gramStart"/>
      <w:r w:rsidR="006C0E70" w:rsidRPr="000E0FF3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="006C0E70" w:rsidRPr="000E0FF3">
        <w:rPr>
          <w:rFonts w:ascii="Arial" w:hAnsi="Arial" w:cs="Arial"/>
          <w:color w:val="000000"/>
          <w:sz w:val="24"/>
          <w:szCs w:val="24"/>
        </w:rPr>
        <w:t xml:space="preserve"> realização de ações conjuntas de interesse do Município.</w:t>
      </w:r>
    </w:p>
    <w:p w:rsidR="000E0FF3" w:rsidRPr="000E0FF3" w:rsidRDefault="000E0FF3" w:rsidP="000E0FF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F34C5" w:rsidRPr="000E0FF3" w:rsidRDefault="000E0FF3" w:rsidP="000E0FF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0FF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0E0FF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6C0E70" w:rsidRPr="000E0FF3">
        <w:rPr>
          <w:rFonts w:ascii="Arial" w:hAnsi="Arial" w:cs="Arial"/>
          <w:b/>
          <w:bCs/>
          <w:color w:val="000000"/>
          <w:sz w:val="24"/>
          <w:szCs w:val="24"/>
        </w:rPr>
        <w:t xml:space="preserve">Art. </w:t>
      </w:r>
      <w:r w:rsidR="006C0E70" w:rsidRPr="000E0FF3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="006C0E70" w:rsidRPr="000E0FF3">
        <w:rPr>
          <w:rFonts w:ascii="Arial" w:hAnsi="Arial" w:cs="Arial"/>
          <w:b/>
          <w:bCs/>
          <w:color w:val="000000"/>
          <w:sz w:val="24"/>
          <w:szCs w:val="24"/>
        </w:rPr>
        <w:t>º</w:t>
      </w:r>
      <w:r w:rsidR="006C0E70" w:rsidRPr="000E0FF3">
        <w:rPr>
          <w:rFonts w:ascii="Arial" w:hAnsi="Arial" w:cs="Arial"/>
          <w:color w:val="000000"/>
          <w:sz w:val="24"/>
          <w:szCs w:val="24"/>
        </w:rPr>
        <w:t xml:space="preserve"> As despesas decorrentes desta </w:t>
      </w:r>
      <w:r w:rsidR="006C0E70" w:rsidRPr="000E0FF3">
        <w:rPr>
          <w:rFonts w:ascii="Arial" w:hAnsi="Arial" w:cs="Arial"/>
          <w:color w:val="000000"/>
          <w:sz w:val="24"/>
          <w:szCs w:val="24"/>
        </w:rPr>
        <w:t>L</w:t>
      </w:r>
      <w:r w:rsidR="006C0E70" w:rsidRPr="000E0FF3">
        <w:rPr>
          <w:rFonts w:ascii="Arial" w:hAnsi="Arial" w:cs="Arial"/>
          <w:color w:val="000000"/>
          <w:sz w:val="24"/>
          <w:szCs w:val="24"/>
        </w:rPr>
        <w:t>ei correrão por conta de dotações orçamentárias próprias.</w:t>
      </w:r>
    </w:p>
    <w:p w:rsidR="000E0FF3" w:rsidRPr="000E0FF3" w:rsidRDefault="000E0FF3" w:rsidP="000E0FF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E0FF3" w:rsidRPr="000E0FF3" w:rsidRDefault="000E0FF3" w:rsidP="000E0FF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0FF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0E0FF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6C0E70" w:rsidRPr="000E0FF3">
        <w:rPr>
          <w:rFonts w:ascii="Arial" w:hAnsi="Arial" w:cs="Arial"/>
          <w:b/>
          <w:bCs/>
          <w:color w:val="000000"/>
          <w:sz w:val="24"/>
          <w:szCs w:val="24"/>
        </w:rPr>
        <w:t>Art. 7º</w:t>
      </w:r>
      <w:r w:rsidR="006C0E70" w:rsidRPr="000E0FF3">
        <w:rPr>
          <w:rFonts w:ascii="Arial" w:hAnsi="Arial" w:cs="Arial"/>
          <w:color w:val="000000"/>
          <w:sz w:val="24"/>
          <w:szCs w:val="24"/>
        </w:rPr>
        <w:t xml:space="preserve"> A Municipalidade poderá expedir normas complementares para a aplicação desta Lei, por meio de Decreto.</w:t>
      </w:r>
    </w:p>
    <w:p w:rsidR="000E0FF3" w:rsidRPr="000E0FF3" w:rsidRDefault="000E0FF3" w:rsidP="000E0FF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F34C5" w:rsidRPr="000E0FF3" w:rsidRDefault="000E0FF3" w:rsidP="000E0FF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0FF3">
        <w:rPr>
          <w:rFonts w:ascii="Arial" w:hAnsi="Arial" w:cs="Arial"/>
          <w:b/>
          <w:color w:val="000000"/>
          <w:sz w:val="24"/>
          <w:szCs w:val="24"/>
        </w:rPr>
        <w:tab/>
      </w:r>
      <w:r w:rsidRPr="000E0FF3">
        <w:rPr>
          <w:rFonts w:ascii="Arial" w:hAnsi="Arial" w:cs="Arial"/>
          <w:b/>
          <w:color w:val="000000"/>
          <w:sz w:val="24"/>
          <w:szCs w:val="24"/>
        </w:rPr>
        <w:tab/>
      </w:r>
      <w:r w:rsidR="006C0E70" w:rsidRPr="000E0FF3">
        <w:rPr>
          <w:rFonts w:ascii="Arial" w:hAnsi="Arial" w:cs="Arial"/>
          <w:b/>
          <w:color w:val="000000"/>
          <w:sz w:val="24"/>
          <w:szCs w:val="24"/>
        </w:rPr>
        <w:t xml:space="preserve">Art. 8º </w:t>
      </w:r>
      <w:r w:rsidR="006C0E70" w:rsidRPr="000E0FF3">
        <w:rPr>
          <w:rFonts w:ascii="Arial" w:hAnsi="Arial" w:cs="Arial"/>
          <w:color w:val="000000"/>
          <w:sz w:val="24"/>
          <w:szCs w:val="24"/>
        </w:rPr>
        <w:t>Esta Lei entra em vigor na data de sua publicação.</w:t>
      </w:r>
    </w:p>
    <w:p w:rsidR="000E0FF3" w:rsidRPr="000E0FF3" w:rsidRDefault="000E0FF3" w:rsidP="000E0FF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0E0FF3" w:rsidRPr="000E0FF3" w:rsidRDefault="000E0FF3" w:rsidP="000E0FF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0E0FF3">
        <w:rPr>
          <w:rFonts w:ascii="Arial" w:hAnsi="Arial" w:cs="Arial"/>
          <w:color w:val="000000"/>
          <w:sz w:val="24"/>
          <w:szCs w:val="24"/>
        </w:rPr>
        <w:tab/>
      </w:r>
      <w:r w:rsidRPr="000E0FF3">
        <w:rPr>
          <w:rFonts w:ascii="Arial" w:hAnsi="Arial" w:cs="Arial"/>
          <w:color w:val="000000"/>
          <w:sz w:val="24"/>
          <w:szCs w:val="24"/>
        </w:rPr>
        <w:tab/>
        <w:t>Câmara Municipal de Valinhos,</w:t>
      </w:r>
    </w:p>
    <w:p w:rsidR="000E0FF3" w:rsidRPr="000E0FF3" w:rsidRDefault="000E0FF3" w:rsidP="000E0FF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0E0FF3">
        <w:rPr>
          <w:rFonts w:ascii="Arial" w:hAnsi="Arial" w:cs="Arial"/>
          <w:color w:val="000000"/>
          <w:sz w:val="24"/>
          <w:szCs w:val="24"/>
        </w:rPr>
        <w:tab/>
      </w:r>
      <w:r w:rsidRPr="000E0FF3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0E0FF3">
        <w:rPr>
          <w:rFonts w:ascii="Arial" w:hAnsi="Arial" w:cs="Arial"/>
          <w:color w:val="000000"/>
          <w:sz w:val="24"/>
          <w:szCs w:val="24"/>
        </w:rPr>
        <w:t>aos</w:t>
      </w:r>
      <w:proofErr w:type="gramEnd"/>
      <w:r w:rsidRPr="000E0FF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14</w:t>
      </w:r>
      <w:r w:rsidRPr="000E0FF3">
        <w:rPr>
          <w:rFonts w:ascii="Arial" w:hAnsi="Arial" w:cs="Arial"/>
          <w:color w:val="000000"/>
          <w:sz w:val="24"/>
          <w:szCs w:val="24"/>
        </w:rPr>
        <w:t xml:space="preserve"> de maio de 2024.</w:t>
      </w:r>
    </w:p>
    <w:p w:rsidR="000E0FF3" w:rsidRPr="000E0FF3" w:rsidRDefault="000E0FF3" w:rsidP="000E0FF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0E0FF3" w:rsidRPr="000E0FF3" w:rsidRDefault="000E0FF3" w:rsidP="000E0FF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0E0FF3" w:rsidRPr="000E0FF3" w:rsidRDefault="000E0FF3" w:rsidP="000E0FF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E0FF3">
        <w:rPr>
          <w:rFonts w:ascii="Arial" w:hAnsi="Arial" w:cs="Arial"/>
          <w:b/>
          <w:color w:val="000000"/>
          <w:sz w:val="24"/>
          <w:szCs w:val="24"/>
        </w:rPr>
        <w:tab/>
      </w:r>
      <w:r w:rsidRPr="000E0FF3">
        <w:rPr>
          <w:rFonts w:ascii="Arial" w:hAnsi="Arial" w:cs="Arial"/>
          <w:b/>
          <w:color w:val="000000"/>
          <w:sz w:val="24"/>
          <w:szCs w:val="24"/>
        </w:rPr>
        <w:tab/>
        <w:t>Sidmar Rodrigo Toloi</w:t>
      </w:r>
    </w:p>
    <w:p w:rsidR="000E0FF3" w:rsidRPr="000E0FF3" w:rsidRDefault="000E0FF3" w:rsidP="000E0FF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E0FF3">
        <w:rPr>
          <w:rFonts w:ascii="Arial" w:hAnsi="Arial" w:cs="Arial"/>
          <w:b/>
          <w:color w:val="000000"/>
          <w:sz w:val="24"/>
          <w:szCs w:val="24"/>
        </w:rPr>
        <w:tab/>
      </w:r>
      <w:r w:rsidRPr="000E0FF3"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0E0FF3" w:rsidRPr="000E0FF3" w:rsidRDefault="000E0FF3" w:rsidP="000E0FF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E0FF3" w:rsidRPr="000E0FF3" w:rsidRDefault="000E0FF3" w:rsidP="000E0FF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E0FF3" w:rsidRPr="000E0FF3" w:rsidRDefault="000E0FF3" w:rsidP="000E0FF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E0FF3">
        <w:rPr>
          <w:rFonts w:ascii="Arial" w:hAnsi="Arial" w:cs="Arial"/>
          <w:b/>
          <w:color w:val="000000"/>
          <w:sz w:val="24"/>
          <w:szCs w:val="24"/>
        </w:rPr>
        <w:tab/>
      </w:r>
      <w:r w:rsidRPr="000E0FF3">
        <w:rPr>
          <w:rFonts w:ascii="Arial" w:hAnsi="Arial" w:cs="Arial"/>
          <w:b/>
          <w:color w:val="000000"/>
          <w:sz w:val="24"/>
          <w:szCs w:val="24"/>
        </w:rPr>
        <w:tab/>
        <w:t>Simone Aparecida Bellini Marcatto</w:t>
      </w:r>
    </w:p>
    <w:p w:rsidR="000E0FF3" w:rsidRPr="000E0FF3" w:rsidRDefault="000E0FF3" w:rsidP="000E0FF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E0FF3">
        <w:rPr>
          <w:rFonts w:ascii="Arial" w:hAnsi="Arial" w:cs="Arial"/>
          <w:b/>
          <w:color w:val="000000"/>
          <w:sz w:val="24"/>
          <w:szCs w:val="24"/>
        </w:rPr>
        <w:tab/>
      </w:r>
      <w:r w:rsidRPr="000E0FF3">
        <w:rPr>
          <w:rFonts w:ascii="Arial" w:hAnsi="Arial" w:cs="Arial"/>
          <w:b/>
          <w:color w:val="000000"/>
          <w:sz w:val="24"/>
          <w:szCs w:val="24"/>
        </w:rPr>
        <w:tab/>
        <w:t>1ª Secretária</w:t>
      </w:r>
    </w:p>
    <w:p w:rsidR="000E0FF3" w:rsidRPr="000E0FF3" w:rsidRDefault="000E0FF3" w:rsidP="000E0FF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E0FF3" w:rsidRPr="000E0FF3" w:rsidRDefault="000E0FF3" w:rsidP="000E0FF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E0FF3" w:rsidRPr="000E0FF3" w:rsidRDefault="000E0FF3" w:rsidP="000E0FF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E0FF3">
        <w:rPr>
          <w:rFonts w:ascii="Arial" w:hAnsi="Arial" w:cs="Arial"/>
          <w:b/>
          <w:color w:val="000000"/>
          <w:sz w:val="24"/>
          <w:szCs w:val="24"/>
        </w:rPr>
        <w:tab/>
      </w:r>
      <w:r w:rsidRPr="000E0FF3">
        <w:rPr>
          <w:rFonts w:ascii="Arial" w:hAnsi="Arial" w:cs="Arial"/>
          <w:b/>
          <w:color w:val="000000"/>
          <w:sz w:val="24"/>
          <w:szCs w:val="24"/>
        </w:rPr>
        <w:tab/>
        <w:t>César Rocha Andrade da Silva</w:t>
      </w:r>
    </w:p>
    <w:p w:rsidR="000E0FF3" w:rsidRPr="000E0FF3" w:rsidRDefault="000E0FF3" w:rsidP="000E0FF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E0FF3">
        <w:rPr>
          <w:rFonts w:ascii="Arial" w:hAnsi="Arial" w:cs="Arial"/>
          <w:b/>
          <w:color w:val="000000"/>
          <w:sz w:val="24"/>
          <w:szCs w:val="24"/>
        </w:rPr>
        <w:tab/>
      </w:r>
      <w:r w:rsidRPr="000E0FF3">
        <w:rPr>
          <w:rFonts w:ascii="Arial" w:hAnsi="Arial" w:cs="Arial"/>
          <w:b/>
          <w:color w:val="000000"/>
          <w:sz w:val="24"/>
          <w:szCs w:val="24"/>
        </w:rPr>
        <w:tab/>
        <w:t>2º Secretário</w:t>
      </w:r>
    </w:p>
    <w:p w:rsidR="000E0FF3" w:rsidRPr="000E0FF3" w:rsidRDefault="000E0FF3" w:rsidP="000E0FF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E0FF3" w:rsidRPr="000E0FF3" w:rsidRDefault="000E0FF3" w:rsidP="000E0FF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0E0FF3">
        <w:rPr>
          <w:rFonts w:ascii="Arial" w:hAnsi="Arial" w:cs="Arial"/>
          <w:color w:val="000000"/>
          <w:sz w:val="24"/>
          <w:szCs w:val="24"/>
        </w:rPr>
        <w:t xml:space="preserve">Projeto de Lei de iniciativa </w:t>
      </w:r>
      <w:r>
        <w:rPr>
          <w:rFonts w:ascii="Arial" w:hAnsi="Arial" w:cs="Arial"/>
          <w:color w:val="000000"/>
          <w:sz w:val="24"/>
          <w:szCs w:val="24"/>
        </w:rPr>
        <w:t>do Poder Executivo Municipal, com emenda nº 01</w:t>
      </w:r>
      <w:r w:rsidRPr="000E0FF3">
        <w:rPr>
          <w:rFonts w:ascii="Arial" w:hAnsi="Arial" w:cs="Arial"/>
          <w:color w:val="000000"/>
          <w:sz w:val="24"/>
          <w:szCs w:val="24"/>
        </w:rPr>
        <w:t>.</w:t>
      </w:r>
    </w:p>
    <w:sectPr w:rsidR="000E0FF3" w:rsidRPr="000E0FF3" w:rsidSect="000E0F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1" w:right="1134" w:bottom="1417" w:left="1701" w:header="567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E70" w:rsidRDefault="006C0E70">
      <w:r>
        <w:separator/>
      </w:r>
    </w:p>
  </w:endnote>
  <w:endnote w:type="continuationSeparator" w:id="0">
    <w:p w:rsidR="006C0E70" w:rsidRDefault="006C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CB" w:rsidRDefault="006C0E70">
    <w:pPr>
      <w:pStyle w:val="Rodap"/>
      <w:tabs>
        <w:tab w:val="right" w:pos="9639"/>
      </w:tabs>
      <w:ind w:left="-1134" w:right="-992"/>
      <w:jc w:val="center"/>
    </w:pPr>
    <w:r>
      <w:rPr>
        <w:rFonts w:ascii="Arial" w:eastAsia="Arial" w:hAnsi="Arial" w:cs="Arial"/>
        <w:sz w:val="16"/>
        <w:szCs w:val="16"/>
        <w:lang w:eastAsia="pt-BR"/>
      </w:rPr>
      <w:t xml:space="preserve"> </w:t>
    </w:r>
  </w:p>
  <w:p w:rsidR="005D32CB" w:rsidRDefault="005D32CB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</w:p>
  <w:p w:rsidR="005D32CB" w:rsidRDefault="005D32CB">
    <w:pPr>
      <w:pStyle w:val="Rodap"/>
      <w:rPr>
        <w:rFonts w:ascii="Arial" w:hAnsi="Arial" w:cs="Arial"/>
        <w:sz w:val="16"/>
        <w:szCs w:val="16"/>
        <w:lang w:eastAsia="pt-B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FF3" w:rsidRPr="000E0FF3" w:rsidRDefault="000E0FF3" w:rsidP="000E0FF3">
    <w:pPr>
      <w:pBdr>
        <w:bottom w:val="single" w:sz="12" w:space="1" w:color="auto"/>
      </w:pBdr>
      <w:tabs>
        <w:tab w:val="center" w:pos="4252"/>
        <w:tab w:val="right" w:pos="8504"/>
      </w:tabs>
      <w:suppressAutoHyphens w:val="0"/>
      <w:ind w:right="-567" w:hanging="1134"/>
      <w:jc w:val="right"/>
      <w:rPr>
        <w:rFonts w:ascii="Arial" w:hAnsi="Arial" w:cs="Arial"/>
        <w:sz w:val="18"/>
        <w:szCs w:val="18"/>
        <w:lang w:eastAsia="pt-BR"/>
      </w:rPr>
    </w:pPr>
    <w:r w:rsidRPr="000E0FF3">
      <w:rPr>
        <w:rFonts w:ascii="Arial" w:hAnsi="Arial" w:cs="Arial"/>
        <w:sz w:val="18"/>
        <w:szCs w:val="18"/>
        <w:lang w:eastAsia="pt-BR"/>
      </w:rPr>
      <w:t xml:space="preserve">Página </w:t>
    </w:r>
    <w:r w:rsidRPr="000E0FF3">
      <w:rPr>
        <w:rFonts w:ascii="Arial" w:hAnsi="Arial" w:cs="Arial"/>
        <w:b/>
        <w:sz w:val="18"/>
        <w:szCs w:val="18"/>
        <w:lang w:eastAsia="pt-BR"/>
      </w:rPr>
      <w:fldChar w:fldCharType="begin"/>
    </w:r>
    <w:r w:rsidRPr="000E0FF3">
      <w:rPr>
        <w:rFonts w:ascii="Arial" w:hAnsi="Arial" w:cs="Arial"/>
        <w:b/>
        <w:sz w:val="18"/>
        <w:szCs w:val="18"/>
        <w:lang w:eastAsia="pt-BR"/>
      </w:rPr>
      <w:instrText>PAGE  \* Arabic  \* MERGEFORMAT</w:instrText>
    </w:r>
    <w:r w:rsidRPr="000E0FF3">
      <w:rPr>
        <w:rFonts w:ascii="Arial" w:hAnsi="Arial" w:cs="Arial"/>
        <w:b/>
        <w:sz w:val="18"/>
        <w:szCs w:val="18"/>
        <w:lang w:eastAsia="pt-BR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pt-BR"/>
      </w:rPr>
      <w:t>1</w:t>
    </w:r>
    <w:r w:rsidRPr="000E0FF3">
      <w:rPr>
        <w:rFonts w:ascii="Arial" w:hAnsi="Arial" w:cs="Arial"/>
        <w:b/>
        <w:sz w:val="18"/>
        <w:szCs w:val="18"/>
        <w:lang w:eastAsia="pt-BR"/>
      </w:rPr>
      <w:fldChar w:fldCharType="end"/>
    </w:r>
    <w:r w:rsidRPr="000E0FF3">
      <w:rPr>
        <w:rFonts w:ascii="Arial" w:hAnsi="Arial" w:cs="Arial"/>
        <w:sz w:val="18"/>
        <w:szCs w:val="18"/>
        <w:lang w:eastAsia="pt-BR"/>
      </w:rPr>
      <w:t xml:space="preserve"> de </w:t>
    </w:r>
    <w:r w:rsidRPr="000E0FF3">
      <w:rPr>
        <w:rFonts w:ascii="Arial" w:hAnsi="Arial" w:cs="Arial"/>
        <w:b/>
        <w:sz w:val="18"/>
        <w:szCs w:val="18"/>
        <w:lang w:eastAsia="pt-BR"/>
      </w:rPr>
      <w:fldChar w:fldCharType="begin"/>
    </w:r>
    <w:r w:rsidRPr="000E0FF3">
      <w:rPr>
        <w:rFonts w:ascii="Arial" w:hAnsi="Arial" w:cs="Arial"/>
        <w:b/>
        <w:sz w:val="18"/>
        <w:szCs w:val="18"/>
        <w:lang w:eastAsia="pt-BR"/>
      </w:rPr>
      <w:instrText>NUMPAGES  \* Arabic  \* MERGEFORMAT</w:instrText>
    </w:r>
    <w:r w:rsidRPr="000E0FF3">
      <w:rPr>
        <w:rFonts w:ascii="Arial" w:hAnsi="Arial" w:cs="Arial"/>
        <w:b/>
        <w:sz w:val="18"/>
        <w:szCs w:val="18"/>
        <w:lang w:eastAsia="pt-BR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pt-BR"/>
      </w:rPr>
      <w:t>3</w:t>
    </w:r>
    <w:r w:rsidRPr="000E0FF3">
      <w:rPr>
        <w:rFonts w:ascii="Arial" w:hAnsi="Arial" w:cs="Arial"/>
        <w:b/>
        <w:sz w:val="18"/>
        <w:szCs w:val="18"/>
        <w:lang w:eastAsia="pt-BR"/>
      </w:rPr>
      <w:fldChar w:fldCharType="end"/>
    </w:r>
  </w:p>
  <w:p w:rsidR="000E0FF3" w:rsidRPr="000E0FF3" w:rsidRDefault="000E0FF3" w:rsidP="000E0FF3">
    <w:pPr>
      <w:tabs>
        <w:tab w:val="center" w:pos="4252"/>
        <w:tab w:val="right" w:pos="8504"/>
      </w:tabs>
      <w:suppressAutoHyphens w:val="0"/>
      <w:spacing w:before="12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r w:rsidRPr="000E0FF3">
      <w:rPr>
        <w:rFonts w:ascii="Arial" w:eastAsia="Arial Unicode MS" w:hAnsi="Arial" w:cs="Arial"/>
        <w:color w:val="17365D"/>
        <w:sz w:val="17"/>
        <w:szCs w:val="17"/>
        <w:lang w:eastAsia="pt-BR"/>
      </w:rPr>
      <w:t xml:space="preserve">Rua Ângelo Antônio </w:t>
    </w:r>
    <w:proofErr w:type="spellStart"/>
    <w:r w:rsidRPr="000E0FF3">
      <w:rPr>
        <w:rFonts w:ascii="Arial" w:eastAsia="Arial Unicode MS" w:hAnsi="Arial" w:cs="Arial"/>
        <w:color w:val="17365D"/>
        <w:sz w:val="17"/>
        <w:szCs w:val="17"/>
        <w:lang w:eastAsia="pt-BR"/>
      </w:rPr>
      <w:t>Schiavinato</w:t>
    </w:r>
    <w:proofErr w:type="spellEnd"/>
    <w:r w:rsidRPr="000E0FF3">
      <w:rPr>
        <w:rFonts w:ascii="Arial" w:eastAsia="Arial Unicode MS" w:hAnsi="Arial" w:cs="Arial"/>
        <w:color w:val="17365D"/>
        <w:sz w:val="17"/>
        <w:szCs w:val="17"/>
        <w:lang w:eastAsia="pt-BR"/>
      </w:rPr>
      <w:t>, nº 59 - Residencial São Luiz - CEP 13270-470 - Valinhos-</w:t>
    </w:r>
    <w:proofErr w:type="gramStart"/>
    <w:r w:rsidRPr="000E0FF3">
      <w:rPr>
        <w:rFonts w:ascii="Arial" w:eastAsia="Arial Unicode MS" w:hAnsi="Arial" w:cs="Arial"/>
        <w:color w:val="17365D"/>
        <w:sz w:val="17"/>
        <w:szCs w:val="17"/>
        <w:lang w:eastAsia="pt-BR"/>
      </w:rPr>
      <w:t>SP</w:t>
    </w:r>
    <w:proofErr w:type="gramEnd"/>
  </w:p>
  <w:p w:rsidR="000E0FF3" w:rsidRPr="000E0FF3" w:rsidRDefault="000E0FF3" w:rsidP="000E0FF3">
    <w:pPr>
      <w:tabs>
        <w:tab w:val="center" w:pos="4252"/>
        <w:tab w:val="right" w:pos="8504"/>
      </w:tabs>
      <w:suppressAutoHyphens w:val="0"/>
      <w:spacing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proofErr w:type="gramStart"/>
    <w:r w:rsidRPr="000E0FF3">
      <w:rPr>
        <w:rFonts w:ascii="Arial" w:eastAsia="Arial Unicode MS" w:hAnsi="Arial" w:cs="Arial"/>
        <w:color w:val="17365D"/>
        <w:sz w:val="17"/>
        <w:szCs w:val="17"/>
        <w:lang w:eastAsia="pt-BR"/>
      </w:rPr>
      <w:t>PABX:</w:t>
    </w:r>
    <w:proofErr w:type="gramEnd"/>
    <w:r w:rsidRPr="000E0FF3">
      <w:rPr>
        <w:rFonts w:ascii="Arial" w:eastAsia="Arial Unicode MS" w:hAnsi="Arial" w:cs="Arial"/>
        <w:color w:val="17365D"/>
        <w:sz w:val="17"/>
        <w:szCs w:val="17"/>
        <w:lang w:eastAsia="pt-BR"/>
      </w:rPr>
      <w:t>(19) 3829-5355 - www.camaravalinhos.sp.gov.br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62" w:rsidRDefault="006C0E70" w:rsidP="001E4B62">
    <w:pPr>
      <w:pStyle w:val="Rodap"/>
      <w:jc w:val="right"/>
      <w:rPr>
        <w:lang w:eastAsia="pt-BR"/>
      </w:rPr>
    </w:pPr>
    <w:r>
      <w:rPr>
        <w:sz w:val="16"/>
        <w:szCs w:val="16"/>
      </w:rPr>
      <w:t xml:space="preserve">Pág.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\* ARABIC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7</w:t>
    </w:r>
    <w:r>
      <w:rPr>
        <w:b/>
        <w:bCs/>
        <w:sz w:val="16"/>
        <w:szCs w:val="16"/>
      </w:rPr>
      <w:fldChar w:fldCharType="end"/>
    </w:r>
  </w:p>
  <w:p w:rsidR="001E4B62" w:rsidRDefault="001E4B62" w:rsidP="001E4B62">
    <w:pPr>
      <w:pStyle w:val="Rodap"/>
      <w:tabs>
        <w:tab w:val="right" w:pos="9639"/>
      </w:tabs>
      <w:ind w:left="-1134" w:right="-992"/>
      <w:jc w:val="right"/>
      <w:rPr>
        <w:rFonts w:ascii="Arial" w:hAnsi="Arial" w:cs="Arial"/>
        <w:sz w:val="16"/>
        <w:szCs w:val="16"/>
        <w:lang w:eastAsia="pt-BR"/>
      </w:rPr>
    </w:pPr>
  </w:p>
  <w:p w:rsidR="005D32CB" w:rsidRDefault="006C0E70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_____________________________________________________________________________________________________</w:t>
    </w:r>
  </w:p>
  <w:p w:rsidR="005D32CB" w:rsidRDefault="006C0E70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PAÇO MUNICIPAL – PALÁCIO INDEPENDÊNCIA – Rua Antonio Carlos, 301 – Centro – Valinhos – SP – CEP: 13270-005</w:t>
    </w:r>
  </w:p>
  <w:p w:rsidR="005D32CB" w:rsidRDefault="006C0E70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Fone: (</w:t>
    </w:r>
    <w:r>
      <w:rPr>
        <w:rFonts w:ascii="Arial" w:hAnsi="Arial" w:cs="Arial"/>
        <w:sz w:val="16"/>
        <w:szCs w:val="16"/>
        <w:lang w:eastAsia="pt-BR"/>
      </w:rPr>
      <w:t xml:space="preserve">19) 3849-8000 – e-mail: imprensa@valinhos.sp.gov.br – Home Page: www.valinhos.sp.gov.br </w:t>
    </w:r>
  </w:p>
  <w:p w:rsidR="005D32CB" w:rsidRDefault="005D32CB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</w:p>
  <w:p w:rsidR="005D32CB" w:rsidRDefault="005D32CB">
    <w:pPr>
      <w:pStyle w:val="Rodap"/>
      <w:rPr>
        <w:rFonts w:ascii="Arial" w:hAnsi="Arial" w:cs="Arial"/>
        <w:sz w:val="16"/>
        <w:szCs w:val="16"/>
        <w:lang w:eastAsia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E70" w:rsidRDefault="006C0E70">
      <w:r>
        <w:separator/>
      </w:r>
    </w:p>
  </w:footnote>
  <w:footnote w:type="continuationSeparator" w:id="0">
    <w:p w:rsidR="006C0E70" w:rsidRDefault="006C0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CB" w:rsidRDefault="005D32CB">
    <w:pPr>
      <w:pStyle w:val="Cabealho"/>
      <w:ind w:left="2127"/>
      <w:rPr>
        <w:lang w:eastAsia="pt-BR"/>
      </w:rPr>
    </w:pPr>
  </w:p>
  <w:p w:rsidR="005D32CB" w:rsidRDefault="005D32CB">
    <w:pPr>
      <w:pStyle w:val="Cabealho"/>
      <w:ind w:left="2127"/>
      <w:rPr>
        <w:lang w:eastAsia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FF3" w:rsidRPr="000E0FF3" w:rsidRDefault="000E0FF3" w:rsidP="000E0FF3">
    <w:pPr>
      <w:tabs>
        <w:tab w:val="center" w:pos="4252"/>
        <w:tab w:val="right" w:pos="8504"/>
      </w:tabs>
      <w:suppressAutoHyphens w:val="0"/>
      <w:spacing w:line="276" w:lineRule="auto"/>
      <w:ind w:left="1134"/>
      <w:jc w:val="right"/>
      <w:rPr>
        <w:rFonts w:ascii="Arial" w:hAnsi="Arial" w:cs="Arial"/>
        <w:sz w:val="18"/>
        <w:szCs w:val="18"/>
        <w:lang w:eastAsia="pt-BR"/>
      </w:rPr>
    </w:pPr>
    <w:r w:rsidRPr="000E0FF3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61312" behindDoc="1" locked="0" layoutInCell="1" allowOverlap="1" wp14:anchorId="1B75C5DF" wp14:editId="1034AE4B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0FF3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60288" behindDoc="0" locked="0" layoutInCell="1" allowOverlap="1" wp14:anchorId="500F2227" wp14:editId="6F9E00C4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0FF3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993</w:t>
    </w:r>
    <w:r w:rsidRPr="000E0FF3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/202</w:t>
    </w:r>
    <w:r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4</w:t>
    </w:r>
  </w:p>
  <w:p w:rsidR="000E0FF3" w:rsidRPr="000E0FF3" w:rsidRDefault="000E0FF3" w:rsidP="000E0FF3">
    <w:pPr>
      <w:tabs>
        <w:tab w:val="center" w:pos="4252"/>
        <w:tab w:val="right" w:pos="8504"/>
      </w:tabs>
      <w:suppressAutoHyphens w:val="0"/>
      <w:ind w:left="1134"/>
      <w:jc w:val="right"/>
      <w:rPr>
        <w:b/>
        <w:noProof/>
        <w:color w:val="5F497A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0E0FF3" w:rsidRPr="000E0FF3" w:rsidRDefault="000E0FF3" w:rsidP="000E0FF3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0E0FF3" w:rsidRPr="000E0FF3" w:rsidRDefault="000E0FF3" w:rsidP="000E0FF3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0E0FF3"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0E0FF3" w:rsidRPr="000E0FF3" w:rsidRDefault="000E0FF3" w:rsidP="000E0FF3">
    <w:pPr>
      <w:tabs>
        <w:tab w:val="center" w:pos="4252"/>
        <w:tab w:val="right" w:pos="8504"/>
      </w:tabs>
      <w:suppressAutoHyphens w:val="0"/>
      <w:ind w:left="1134"/>
      <w:jc w:val="center"/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0E0FF3"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0E0FF3" w:rsidRPr="000E0FF3" w:rsidRDefault="000E0FF3" w:rsidP="000E0FF3">
    <w:pPr>
      <w:tabs>
        <w:tab w:val="center" w:pos="4252"/>
        <w:tab w:val="right" w:pos="8504"/>
      </w:tabs>
      <w:suppressAutoHyphens w:val="0"/>
      <w:rPr>
        <w:b/>
        <w:sz w:val="28"/>
        <w:szCs w:val="24"/>
        <w:lang w:eastAsia="pt-BR"/>
      </w:rPr>
    </w:pPr>
  </w:p>
  <w:p w:rsidR="000E0FF3" w:rsidRPr="000E0FF3" w:rsidRDefault="000E0FF3" w:rsidP="000E0FF3">
    <w:pPr>
      <w:tabs>
        <w:tab w:val="center" w:pos="4252"/>
        <w:tab w:val="right" w:pos="8504"/>
      </w:tabs>
      <w:suppressAutoHyphens w:val="0"/>
      <w:rPr>
        <w:b/>
        <w:sz w:val="28"/>
        <w:szCs w:val="24"/>
        <w:lang w:eastAsia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CB" w:rsidRDefault="006C0E70">
    <w:pPr>
      <w:pStyle w:val="Cabealho"/>
      <w:ind w:left="2127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 wp14:anchorId="53FBBD5A" wp14:editId="7B9C0D9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28590" cy="5090795"/>
          <wp:effectExtent l="0" t="0" r="0" b="0"/>
          <wp:wrapNone/>
          <wp:docPr id="1151516197" name="Imagem 1151516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171909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6" t="-99" r="-96" b="-99"/>
                  <a:stretch>
                    <a:fillRect/>
                  </a:stretch>
                </pic:blipFill>
                <pic:spPr bwMode="auto">
                  <a:xfrm>
                    <a:off x="0" y="0"/>
                    <a:ext cx="5228590" cy="5090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2CC36421" wp14:editId="5EE517E2">
          <wp:extent cx="2758440" cy="937260"/>
          <wp:effectExtent l="0" t="0" r="0" b="0"/>
          <wp:docPr id="888393953" name="Imagem 8883939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060637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5" t="-162" r="-55" b="-162"/>
                  <a:stretch>
                    <a:fillRect/>
                  </a:stretch>
                </pic:blipFill>
                <pic:spPr bwMode="auto">
                  <a:xfrm>
                    <a:off x="0" y="0"/>
                    <a:ext cx="275844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D32CB" w:rsidRDefault="005D32CB">
    <w:pPr>
      <w:pStyle w:val="Cabealho"/>
      <w:ind w:left="2127"/>
      <w:rPr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B33448"/>
    <w:multiLevelType w:val="hybridMultilevel"/>
    <w:tmpl w:val="ACC8FE80"/>
    <w:lvl w:ilvl="0" w:tplc="1F52E2EC">
      <w:start w:val="2"/>
      <w:numFmt w:val="upperRoman"/>
      <w:suff w:val="space"/>
      <w:lvlText w:val="%1 -"/>
      <w:lvlJc w:val="left"/>
      <w:pPr>
        <w:ind w:left="567" w:firstLine="0"/>
      </w:pPr>
      <w:rPr>
        <w:rFonts w:hint="default"/>
        <w:strike w:val="0"/>
        <w:dstrike w:val="0"/>
        <w:color w:val="auto"/>
      </w:rPr>
    </w:lvl>
    <w:lvl w:ilvl="1" w:tplc="2F5E9842" w:tentative="1">
      <w:start w:val="1"/>
      <w:numFmt w:val="lowerLetter"/>
      <w:lvlText w:val="%2."/>
      <w:lvlJc w:val="left"/>
      <w:pPr>
        <w:ind w:left="1440" w:hanging="360"/>
      </w:pPr>
    </w:lvl>
    <w:lvl w:ilvl="2" w:tplc="A4CCC8B2" w:tentative="1">
      <w:start w:val="1"/>
      <w:numFmt w:val="lowerRoman"/>
      <w:lvlText w:val="%3."/>
      <w:lvlJc w:val="right"/>
      <w:pPr>
        <w:ind w:left="2160" w:hanging="180"/>
      </w:pPr>
    </w:lvl>
    <w:lvl w:ilvl="3" w:tplc="E7820452" w:tentative="1">
      <w:start w:val="1"/>
      <w:numFmt w:val="decimal"/>
      <w:lvlText w:val="%4."/>
      <w:lvlJc w:val="left"/>
      <w:pPr>
        <w:ind w:left="2880" w:hanging="360"/>
      </w:pPr>
    </w:lvl>
    <w:lvl w:ilvl="4" w:tplc="228A6B80" w:tentative="1">
      <w:start w:val="1"/>
      <w:numFmt w:val="lowerLetter"/>
      <w:lvlText w:val="%5."/>
      <w:lvlJc w:val="left"/>
      <w:pPr>
        <w:ind w:left="3600" w:hanging="360"/>
      </w:pPr>
    </w:lvl>
    <w:lvl w:ilvl="5" w:tplc="8AAE966A" w:tentative="1">
      <w:start w:val="1"/>
      <w:numFmt w:val="lowerRoman"/>
      <w:lvlText w:val="%6."/>
      <w:lvlJc w:val="right"/>
      <w:pPr>
        <w:ind w:left="4320" w:hanging="180"/>
      </w:pPr>
    </w:lvl>
    <w:lvl w:ilvl="6" w:tplc="EFD08472" w:tentative="1">
      <w:start w:val="1"/>
      <w:numFmt w:val="decimal"/>
      <w:lvlText w:val="%7."/>
      <w:lvlJc w:val="left"/>
      <w:pPr>
        <w:ind w:left="5040" w:hanging="360"/>
      </w:pPr>
    </w:lvl>
    <w:lvl w:ilvl="7" w:tplc="7B3E7514" w:tentative="1">
      <w:start w:val="1"/>
      <w:numFmt w:val="lowerLetter"/>
      <w:lvlText w:val="%8."/>
      <w:lvlJc w:val="left"/>
      <w:pPr>
        <w:ind w:left="5760" w:hanging="360"/>
      </w:pPr>
    </w:lvl>
    <w:lvl w:ilvl="8" w:tplc="F4FAD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A68B0"/>
    <w:multiLevelType w:val="hybridMultilevel"/>
    <w:tmpl w:val="E042CC26"/>
    <w:lvl w:ilvl="0" w:tplc="CC405796">
      <w:start w:val="1"/>
      <w:numFmt w:val="upperRoman"/>
      <w:suff w:val="space"/>
      <w:lvlText w:val="%1 -"/>
      <w:lvlJc w:val="left"/>
      <w:pPr>
        <w:ind w:left="567" w:firstLine="0"/>
      </w:pPr>
      <w:rPr>
        <w:rFonts w:hint="default"/>
      </w:rPr>
    </w:lvl>
    <w:lvl w:ilvl="1" w:tplc="70BAFDF2" w:tentative="1">
      <w:start w:val="1"/>
      <w:numFmt w:val="lowerLetter"/>
      <w:lvlText w:val="%2."/>
      <w:lvlJc w:val="left"/>
      <w:pPr>
        <w:ind w:left="1440" w:hanging="360"/>
      </w:pPr>
    </w:lvl>
    <w:lvl w:ilvl="2" w:tplc="B4CEC02C" w:tentative="1">
      <w:start w:val="1"/>
      <w:numFmt w:val="lowerRoman"/>
      <w:lvlText w:val="%3."/>
      <w:lvlJc w:val="right"/>
      <w:pPr>
        <w:ind w:left="2160" w:hanging="180"/>
      </w:pPr>
    </w:lvl>
    <w:lvl w:ilvl="3" w:tplc="0FD0D9FA" w:tentative="1">
      <w:start w:val="1"/>
      <w:numFmt w:val="decimal"/>
      <w:lvlText w:val="%4."/>
      <w:lvlJc w:val="left"/>
      <w:pPr>
        <w:ind w:left="2880" w:hanging="360"/>
      </w:pPr>
    </w:lvl>
    <w:lvl w:ilvl="4" w:tplc="CC08D32A" w:tentative="1">
      <w:start w:val="1"/>
      <w:numFmt w:val="lowerLetter"/>
      <w:lvlText w:val="%5."/>
      <w:lvlJc w:val="left"/>
      <w:pPr>
        <w:ind w:left="3600" w:hanging="360"/>
      </w:pPr>
    </w:lvl>
    <w:lvl w:ilvl="5" w:tplc="96AE02B0" w:tentative="1">
      <w:start w:val="1"/>
      <w:numFmt w:val="lowerRoman"/>
      <w:lvlText w:val="%6."/>
      <w:lvlJc w:val="right"/>
      <w:pPr>
        <w:ind w:left="4320" w:hanging="180"/>
      </w:pPr>
    </w:lvl>
    <w:lvl w:ilvl="6" w:tplc="7FC662FA" w:tentative="1">
      <w:start w:val="1"/>
      <w:numFmt w:val="decimal"/>
      <w:lvlText w:val="%7."/>
      <w:lvlJc w:val="left"/>
      <w:pPr>
        <w:ind w:left="5040" w:hanging="360"/>
      </w:pPr>
    </w:lvl>
    <w:lvl w:ilvl="7" w:tplc="709690AA" w:tentative="1">
      <w:start w:val="1"/>
      <w:numFmt w:val="lowerLetter"/>
      <w:lvlText w:val="%8."/>
      <w:lvlJc w:val="left"/>
      <w:pPr>
        <w:ind w:left="5760" w:hanging="360"/>
      </w:pPr>
    </w:lvl>
    <w:lvl w:ilvl="8" w:tplc="63784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81BC3"/>
    <w:multiLevelType w:val="hybridMultilevel"/>
    <w:tmpl w:val="BA96B3F2"/>
    <w:lvl w:ilvl="0" w:tplc="1AB05750">
      <w:start w:val="1"/>
      <w:numFmt w:val="lowerLetter"/>
      <w:suff w:val="space"/>
      <w:lvlText w:val="%1)"/>
      <w:lvlJc w:val="left"/>
      <w:pPr>
        <w:ind w:left="1134" w:firstLine="0"/>
      </w:pPr>
      <w:rPr>
        <w:rFonts w:ascii="Arial" w:hAnsi="Arial" w:hint="default"/>
        <w:b w:val="0"/>
        <w:i w:val="0"/>
        <w:sz w:val="24"/>
      </w:rPr>
    </w:lvl>
    <w:lvl w:ilvl="1" w:tplc="1C10E95A" w:tentative="1">
      <w:start w:val="1"/>
      <w:numFmt w:val="lowerLetter"/>
      <w:lvlText w:val="%2."/>
      <w:lvlJc w:val="left"/>
      <w:pPr>
        <w:ind w:left="2234" w:hanging="360"/>
      </w:pPr>
    </w:lvl>
    <w:lvl w:ilvl="2" w:tplc="E4AADEAE" w:tentative="1">
      <w:start w:val="1"/>
      <w:numFmt w:val="lowerRoman"/>
      <w:lvlText w:val="%3."/>
      <w:lvlJc w:val="right"/>
      <w:pPr>
        <w:ind w:left="2954" w:hanging="180"/>
      </w:pPr>
    </w:lvl>
    <w:lvl w:ilvl="3" w:tplc="776288C6" w:tentative="1">
      <w:start w:val="1"/>
      <w:numFmt w:val="decimal"/>
      <w:lvlText w:val="%4."/>
      <w:lvlJc w:val="left"/>
      <w:pPr>
        <w:ind w:left="3674" w:hanging="360"/>
      </w:pPr>
    </w:lvl>
    <w:lvl w:ilvl="4" w:tplc="78F26464" w:tentative="1">
      <w:start w:val="1"/>
      <w:numFmt w:val="lowerLetter"/>
      <w:lvlText w:val="%5."/>
      <w:lvlJc w:val="left"/>
      <w:pPr>
        <w:ind w:left="4394" w:hanging="360"/>
      </w:pPr>
    </w:lvl>
    <w:lvl w:ilvl="5" w:tplc="E8D61670" w:tentative="1">
      <w:start w:val="1"/>
      <w:numFmt w:val="lowerRoman"/>
      <w:lvlText w:val="%6."/>
      <w:lvlJc w:val="right"/>
      <w:pPr>
        <w:ind w:left="5114" w:hanging="180"/>
      </w:pPr>
    </w:lvl>
    <w:lvl w:ilvl="6" w:tplc="3BEE88BE" w:tentative="1">
      <w:start w:val="1"/>
      <w:numFmt w:val="decimal"/>
      <w:lvlText w:val="%7."/>
      <w:lvlJc w:val="left"/>
      <w:pPr>
        <w:ind w:left="5834" w:hanging="360"/>
      </w:pPr>
    </w:lvl>
    <w:lvl w:ilvl="7" w:tplc="7D56C5C2" w:tentative="1">
      <w:start w:val="1"/>
      <w:numFmt w:val="lowerLetter"/>
      <w:lvlText w:val="%8."/>
      <w:lvlJc w:val="left"/>
      <w:pPr>
        <w:ind w:left="6554" w:hanging="360"/>
      </w:pPr>
    </w:lvl>
    <w:lvl w:ilvl="8" w:tplc="31C4A69C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4">
    <w:nsid w:val="681531B9"/>
    <w:multiLevelType w:val="hybridMultilevel"/>
    <w:tmpl w:val="1B2A9E10"/>
    <w:lvl w:ilvl="0" w:tplc="0A0CE92A">
      <w:start w:val="1"/>
      <w:numFmt w:val="upperRoman"/>
      <w:suff w:val="space"/>
      <w:lvlText w:val="%1 -"/>
      <w:lvlJc w:val="left"/>
      <w:pPr>
        <w:ind w:left="567" w:firstLine="0"/>
      </w:pPr>
      <w:rPr>
        <w:rFonts w:ascii="Arial" w:hAnsi="Arial" w:cs="Arial" w:hint="default"/>
        <w:color w:val="auto"/>
      </w:rPr>
    </w:lvl>
    <w:lvl w:ilvl="1" w:tplc="84ECDAE6" w:tentative="1">
      <w:start w:val="1"/>
      <w:numFmt w:val="lowerLetter"/>
      <w:lvlText w:val="%2."/>
      <w:lvlJc w:val="left"/>
      <w:pPr>
        <w:ind w:left="1440" w:hanging="360"/>
      </w:pPr>
    </w:lvl>
    <w:lvl w:ilvl="2" w:tplc="266EB8B6" w:tentative="1">
      <w:start w:val="1"/>
      <w:numFmt w:val="lowerRoman"/>
      <w:lvlText w:val="%3."/>
      <w:lvlJc w:val="right"/>
      <w:pPr>
        <w:ind w:left="2160" w:hanging="180"/>
      </w:pPr>
    </w:lvl>
    <w:lvl w:ilvl="3" w:tplc="D48477C8" w:tentative="1">
      <w:start w:val="1"/>
      <w:numFmt w:val="decimal"/>
      <w:lvlText w:val="%4."/>
      <w:lvlJc w:val="left"/>
      <w:pPr>
        <w:ind w:left="2880" w:hanging="360"/>
      </w:pPr>
    </w:lvl>
    <w:lvl w:ilvl="4" w:tplc="CD0E1D02" w:tentative="1">
      <w:start w:val="1"/>
      <w:numFmt w:val="lowerLetter"/>
      <w:lvlText w:val="%5."/>
      <w:lvlJc w:val="left"/>
      <w:pPr>
        <w:ind w:left="3600" w:hanging="360"/>
      </w:pPr>
    </w:lvl>
    <w:lvl w:ilvl="5" w:tplc="3FF04E62" w:tentative="1">
      <w:start w:val="1"/>
      <w:numFmt w:val="lowerRoman"/>
      <w:lvlText w:val="%6."/>
      <w:lvlJc w:val="right"/>
      <w:pPr>
        <w:ind w:left="4320" w:hanging="180"/>
      </w:pPr>
    </w:lvl>
    <w:lvl w:ilvl="6" w:tplc="84C03D3E" w:tentative="1">
      <w:start w:val="1"/>
      <w:numFmt w:val="decimal"/>
      <w:lvlText w:val="%7."/>
      <w:lvlJc w:val="left"/>
      <w:pPr>
        <w:ind w:left="5040" w:hanging="360"/>
      </w:pPr>
    </w:lvl>
    <w:lvl w:ilvl="7" w:tplc="DE9A7356" w:tentative="1">
      <w:start w:val="1"/>
      <w:numFmt w:val="lowerLetter"/>
      <w:lvlText w:val="%8."/>
      <w:lvlJc w:val="left"/>
      <w:pPr>
        <w:ind w:left="5760" w:hanging="360"/>
      </w:pPr>
    </w:lvl>
    <w:lvl w:ilvl="8" w:tplc="44DAC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A5D87"/>
    <w:multiLevelType w:val="hybridMultilevel"/>
    <w:tmpl w:val="CA42D35E"/>
    <w:lvl w:ilvl="0" w:tplc="0F24229A">
      <w:start w:val="1"/>
      <w:numFmt w:val="upperRoman"/>
      <w:suff w:val="space"/>
      <w:lvlText w:val="%1 -"/>
      <w:lvlJc w:val="left"/>
      <w:pPr>
        <w:ind w:left="567" w:firstLine="0"/>
      </w:pPr>
      <w:rPr>
        <w:rFonts w:hint="default"/>
        <w:strike w:val="0"/>
        <w:dstrike w:val="0"/>
        <w:color w:val="auto"/>
      </w:rPr>
    </w:lvl>
    <w:lvl w:ilvl="1" w:tplc="D004BF36" w:tentative="1">
      <w:start w:val="1"/>
      <w:numFmt w:val="lowerLetter"/>
      <w:lvlText w:val="%2."/>
      <w:lvlJc w:val="left"/>
      <w:pPr>
        <w:ind w:left="2007" w:hanging="360"/>
      </w:pPr>
    </w:lvl>
    <w:lvl w:ilvl="2" w:tplc="01FC95CA" w:tentative="1">
      <w:start w:val="1"/>
      <w:numFmt w:val="lowerRoman"/>
      <w:lvlText w:val="%3."/>
      <w:lvlJc w:val="right"/>
      <w:pPr>
        <w:ind w:left="2727" w:hanging="180"/>
      </w:pPr>
    </w:lvl>
    <w:lvl w:ilvl="3" w:tplc="CD84BB62" w:tentative="1">
      <w:start w:val="1"/>
      <w:numFmt w:val="decimal"/>
      <w:lvlText w:val="%4."/>
      <w:lvlJc w:val="left"/>
      <w:pPr>
        <w:ind w:left="3447" w:hanging="360"/>
      </w:pPr>
    </w:lvl>
    <w:lvl w:ilvl="4" w:tplc="10141668" w:tentative="1">
      <w:start w:val="1"/>
      <w:numFmt w:val="lowerLetter"/>
      <w:lvlText w:val="%5."/>
      <w:lvlJc w:val="left"/>
      <w:pPr>
        <w:ind w:left="4167" w:hanging="360"/>
      </w:pPr>
    </w:lvl>
    <w:lvl w:ilvl="5" w:tplc="06809A88" w:tentative="1">
      <w:start w:val="1"/>
      <w:numFmt w:val="lowerRoman"/>
      <w:lvlText w:val="%6."/>
      <w:lvlJc w:val="right"/>
      <w:pPr>
        <w:ind w:left="4887" w:hanging="180"/>
      </w:pPr>
    </w:lvl>
    <w:lvl w:ilvl="6" w:tplc="EE2234C2" w:tentative="1">
      <w:start w:val="1"/>
      <w:numFmt w:val="decimal"/>
      <w:lvlText w:val="%7."/>
      <w:lvlJc w:val="left"/>
      <w:pPr>
        <w:ind w:left="5607" w:hanging="360"/>
      </w:pPr>
    </w:lvl>
    <w:lvl w:ilvl="7" w:tplc="77E2A470" w:tentative="1">
      <w:start w:val="1"/>
      <w:numFmt w:val="lowerLetter"/>
      <w:lvlText w:val="%8."/>
      <w:lvlJc w:val="left"/>
      <w:pPr>
        <w:ind w:left="6327" w:hanging="360"/>
      </w:pPr>
    </w:lvl>
    <w:lvl w:ilvl="8" w:tplc="F88CD61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F0F3935"/>
    <w:multiLevelType w:val="multilevel"/>
    <w:tmpl w:val="AF303F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3D"/>
    <w:rsid w:val="0001078E"/>
    <w:rsid w:val="00016759"/>
    <w:rsid w:val="00032DCC"/>
    <w:rsid w:val="000C1FFA"/>
    <w:rsid w:val="000C3C1D"/>
    <w:rsid w:val="000C4059"/>
    <w:rsid w:val="000C6F45"/>
    <w:rsid w:val="000D1056"/>
    <w:rsid w:val="000D2DF5"/>
    <w:rsid w:val="000E0FF3"/>
    <w:rsid w:val="000E2B79"/>
    <w:rsid w:val="000E613F"/>
    <w:rsid w:val="00120DE9"/>
    <w:rsid w:val="001439C1"/>
    <w:rsid w:val="00147FD0"/>
    <w:rsid w:val="0015046F"/>
    <w:rsid w:val="00180FC5"/>
    <w:rsid w:val="00184325"/>
    <w:rsid w:val="00185882"/>
    <w:rsid w:val="001B5BD6"/>
    <w:rsid w:val="001E12D3"/>
    <w:rsid w:val="001E17C8"/>
    <w:rsid w:val="001E3F0C"/>
    <w:rsid w:val="001E4B62"/>
    <w:rsid w:val="001E51A4"/>
    <w:rsid w:val="001F5A12"/>
    <w:rsid w:val="00264D82"/>
    <w:rsid w:val="002C40D9"/>
    <w:rsid w:val="002C7A01"/>
    <w:rsid w:val="002E0E7B"/>
    <w:rsid w:val="002E3824"/>
    <w:rsid w:val="00312B14"/>
    <w:rsid w:val="00317257"/>
    <w:rsid w:val="00325061"/>
    <w:rsid w:val="00357EC7"/>
    <w:rsid w:val="00363143"/>
    <w:rsid w:val="0039610D"/>
    <w:rsid w:val="00396927"/>
    <w:rsid w:val="003A1557"/>
    <w:rsid w:val="003A76EA"/>
    <w:rsid w:val="003D6090"/>
    <w:rsid w:val="003E0E57"/>
    <w:rsid w:val="003F34C5"/>
    <w:rsid w:val="004110C1"/>
    <w:rsid w:val="004377BB"/>
    <w:rsid w:val="00452A83"/>
    <w:rsid w:val="00453B8C"/>
    <w:rsid w:val="00494370"/>
    <w:rsid w:val="00503D6E"/>
    <w:rsid w:val="0050473C"/>
    <w:rsid w:val="00511CD8"/>
    <w:rsid w:val="005241CE"/>
    <w:rsid w:val="00524BCC"/>
    <w:rsid w:val="00533EA2"/>
    <w:rsid w:val="00541959"/>
    <w:rsid w:val="00554ABA"/>
    <w:rsid w:val="00565C68"/>
    <w:rsid w:val="0056746E"/>
    <w:rsid w:val="005A0B1F"/>
    <w:rsid w:val="005D32CB"/>
    <w:rsid w:val="005F273D"/>
    <w:rsid w:val="005F5EDF"/>
    <w:rsid w:val="00606B27"/>
    <w:rsid w:val="006241BE"/>
    <w:rsid w:val="0062639B"/>
    <w:rsid w:val="00662741"/>
    <w:rsid w:val="00662E47"/>
    <w:rsid w:val="00666705"/>
    <w:rsid w:val="00671E2C"/>
    <w:rsid w:val="006870E6"/>
    <w:rsid w:val="0069715F"/>
    <w:rsid w:val="006B2841"/>
    <w:rsid w:val="006C0E70"/>
    <w:rsid w:val="006C4AE7"/>
    <w:rsid w:val="006C63EB"/>
    <w:rsid w:val="007176C8"/>
    <w:rsid w:val="00721B21"/>
    <w:rsid w:val="00747648"/>
    <w:rsid w:val="007600EE"/>
    <w:rsid w:val="007B77FF"/>
    <w:rsid w:val="007E030E"/>
    <w:rsid w:val="0080120E"/>
    <w:rsid w:val="008143CF"/>
    <w:rsid w:val="00845417"/>
    <w:rsid w:val="0085005D"/>
    <w:rsid w:val="00851AFA"/>
    <w:rsid w:val="00853F31"/>
    <w:rsid w:val="00861B82"/>
    <w:rsid w:val="00881DFB"/>
    <w:rsid w:val="00883DB3"/>
    <w:rsid w:val="008A42F1"/>
    <w:rsid w:val="008B0F71"/>
    <w:rsid w:val="008B6200"/>
    <w:rsid w:val="008E1382"/>
    <w:rsid w:val="00920AFF"/>
    <w:rsid w:val="00943749"/>
    <w:rsid w:val="00952D74"/>
    <w:rsid w:val="00953217"/>
    <w:rsid w:val="009634CC"/>
    <w:rsid w:val="0098574B"/>
    <w:rsid w:val="009943F6"/>
    <w:rsid w:val="009A4C75"/>
    <w:rsid w:val="009C291D"/>
    <w:rsid w:val="009C5069"/>
    <w:rsid w:val="009D2140"/>
    <w:rsid w:val="009F42BB"/>
    <w:rsid w:val="009F78EB"/>
    <w:rsid w:val="00A36B4B"/>
    <w:rsid w:val="00A3703D"/>
    <w:rsid w:val="00A55523"/>
    <w:rsid w:val="00A71F35"/>
    <w:rsid w:val="00A73452"/>
    <w:rsid w:val="00A7684D"/>
    <w:rsid w:val="00A77CB4"/>
    <w:rsid w:val="00A9099A"/>
    <w:rsid w:val="00AA0567"/>
    <w:rsid w:val="00AD5786"/>
    <w:rsid w:val="00AE2643"/>
    <w:rsid w:val="00B50C7D"/>
    <w:rsid w:val="00B81A9D"/>
    <w:rsid w:val="00B82191"/>
    <w:rsid w:val="00BB35CA"/>
    <w:rsid w:val="00BE28C8"/>
    <w:rsid w:val="00BF4CBC"/>
    <w:rsid w:val="00C10F83"/>
    <w:rsid w:val="00C377EF"/>
    <w:rsid w:val="00C422D8"/>
    <w:rsid w:val="00C623A6"/>
    <w:rsid w:val="00C73EB2"/>
    <w:rsid w:val="00C77347"/>
    <w:rsid w:val="00CA5008"/>
    <w:rsid w:val="00CB2BDF"/>
    <w:rsid w:val="00CD085F"/>
    <w:rsid w:val="00CD6520"/>
    <w:rsid w:val="00D00F58"/>
    <w:rsid w:val="00D05558"/>
    <w:rsid w:val="00D1128F"/>
    <w:rsid w:val="00D125DD"/>
    <w:rsid w:val="00D5393E"/>
    <w:rsid w:val="00D54CA7"/>
    <w:rsid w:val="00D60B06"/>
    <w:rsid w:val="00DA14D0"/>
    <w:rsid w:val="00DC5BCE"/>
    <w:rsid w:val="00DD7AC0"/>
    <w:rsid w:val="00E009B5"/>
    <w:rsid w:val="00E2305B"/>
    <w:rsid w:val="00E403F5"/>
    <w:rsid w:val="00E60600"/>
    <w:rsid w:val="00E67853"/>
    <w:rsid w:val="00E82E35"/>
    <w:rsid w:val="00E962BF"/>
    <w:rsid w:val="00EA087E"/>
    <w:rsid w:val="00EA1553"/>
    <w:rsid w:val="00EA521D"/>
    <w:rsid w:val="00EB6A68"/>
    <w:rsid w:val="00ED55EF"/>
    <w:rsid w:val="00EE4458"/>
    <w:rsid w:val="00EF6716"/>
    <w:rsid w:val="00EF6AA6"/>
    <w:rsid w:val="00F0234A"/>
    <w:rsid w:val="00F11155"/>
    <w:rsid w:val="00F307DF"/>
    <w:rsid w:val="00F5341D"/>
    <w:rsid w:val="00F543CF"/>
    <w:rsid w:val="00F839C2"/>
    <w:rsid w:val="00FA00D6"/>
    <w:rsid w:val="00FC5548"/>
    <w:rsid w:val="00FD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2835"/>
      </w:tabs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3420"/>
      <w:outlineLvl w:val="1"/>
    </w:pPr>
    <w:rPr>
      <w:b/>
      <w:bCs/>
      <w:sz w:val="24"/>
      <w:szCs w:val="24"/>
      <w:u w:val="single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firstLine="2880"/>
      <w:outlineLvl w:val="2"/>
    </w:pPr>
    <w:rPr>
      <w:b/>
      <w:bCs/>
      <w:sz w:val="24"/>
      <w:szCs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firstLine="3060"/>
      <w:outlineLvl w:val="4"/>
    </w:pPr>
    <w:rPr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firstLine="4860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firstLine="4500"/>
      <w:outlineLvl w:val="6"/>
    </w:pPr>
    <w:rPr>
      <w:b/>
      <w:bCs/>
      <w:szCs w:val="24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firstLine="396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firstLine="5040"/>
      <w:outlineLvl w:val="8"/>
    </w:pPr>
    <w:rPr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b/>
      <w:bCs/>
      <w:sz w:val="24"/>
      <w:szCs w:val="24"/>
      <w:u w:val="single"/>
    </w:rPr>
  </w:style>
  <w:style w:type="character" w:customStyle="1" w:styleId="CorpodetextoChar">
    <w:name w:val="Corpo de texto Char"/>
    <w:rPr>
      <w:rFonts w:ascii="Arial" w:hAnsi="Arial" w:cs="Arial"/>
      <w:sz w:val="24"/>
    </w:rPr>
  </w:style>
  <w:style w:type="character" w:customStyle="1" w:styleId="Ttulo7Char">
    <w:name w:val="Título 7 Char"/>
    <w:rPr>
      <w:b/>
      <w:bCs/>
      <w:szCs w:val="24"/>
    </w:rPr>
  </w:style>
  <w:style w:type="character" w:customStyle="1" w:styleId="SemEspaamentoChar">
    <w:name w:val="Sem Espaçamento Char"/>
    <w:rPr>
      <w:sz w:val="28"/>
      <w:szCs w:val="24"/>
      <w:lang w:val="pt-BR" w:bidi="ar-SA"/>
    </w:rPr>
  </w:style>
  <w:style w:type="character" w:customStyle="1" w:styleId="Corpodetexto2Char">
    <w:name w:val="Corpo de texto 2 Char"/>
    <w:rPr>
      <w:b/>
      <w:i/>
      <w:sz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customStyle="1" w:styleId="Ttulo10">
    <w:name w:val="Título1"/>
    <w:basedOn w:val="Normal"/>
    <w:next w:val="Corpodetexto"/>
    <w:pPr>
      <w:widowControl w:val="0"/>
      <w:jc w:val="center"/>
    </w:pPr>
    <w:rPr>
      <w:rFonts w:ascii="Arial" w:hAnsi="Arial" w:cs="Arial"/>
      <w:b/>
      <w:bCs/>
      <w:sz w:val="22"/>
      <w:u w:val="single"/>
    </w:rPr>
  </w:style>
  <w:style w:type="paragraph" w:styleId="Corpodetexto">
    <w:name w:val="Body Text"/>
    <w:basedOn w:val="Normal"/>
    <w:pPr>
      <w:tabs>
        <w:tab w:val="left" w:pos="2835"/>
      </w:tabs>
    </w:pPr>
    <w:rPr>
      <w:rFonts w:ascii="Arial" w:hAnsi="Arial" w:cs="Arial"/>
      <w:sz w:val="24"/>
      <w:lang w:val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embloco1">
    <w:name w:val="Texto em bloco1"/>
    <w:basedOn w:val="Normal"/>
    <w:pPr>
      <w:tabs>
        <w:tab w:val="left" w:pos="2835"/>
      </w:tabs>
      <w:ind w:left="851" w:right="849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2835"/>
      </w:tabs>
      <w:ind w:left="2835"/>
    </w:pPr>
    <w:rPr>
      <w:b/>
      <w:sz w:val="24"/>
    </w:rPr>
  </w:style>
  <w:style w:type="paragraph" w:customStyle="1" w:styleId="Corpodetexto31">
    <w:name w:val="Corpo de texto 31"/>
    <w:basedOn w:val="Normal"/>
    <w:pPr>
      <w:tabs>
        <w:tab w:val="left" w:pos="426"/>
        <w:tab w:val="left" w:pos="2835"/>
        <w:tab w:val="left" w:pos="6804"/>
      </w:tabs>
      <w:jc w:val="both"/>
    </w:pPr>
    <w:rPr>
      <w:rFonts w:ascii="Arial" w:hAnsi="Arial" w:cs="Arial"/>
      <w:sz w:val="24"/>
    </w:rPr>
  </w:style>
  <w:style w:type="paragraph" w:customStyle="1" w:styleId="Recuodecorpodetexto21">
    <w:name w:val="Recuo de corpo de texto 21"/>
    <w:basedOn w:val="Normal"/>
    <w:pPr>
      <w:ind w:firstLine="3420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ind w:firstLine="3780"/>
    </w:pPr>
    <w:rPr>
      <w:sz w:val="24"/>
      <w:szCs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b/>
      <w:i/>
      <w:sz w:val="24"/>
      <w:lang w:val="x-none"/>
    </w:rPr>
  </w:style>
  <w:style w:type="paragraph" w:styleId="SemEspaamento">
    <w:name w:val="No Spacing"/>
    <w:qFormat/>
    <w:pPr>
      <w:suppressAutoHyphens/>
    </w:pPr>
    <w:rPr>
      <w:sz w:val="28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  <w:lang w:val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E445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E4458"/>
    <w:rPr>
      <w:sz w:val="16"/>
      <w:szCs w:val="16"/>
      <w:lang w:eastAsia="zh-CN"/>
    </w:rPr>
  </w:style>
  <w:style w:type="paragraph" w:styleId="PargrafodaLista">
    <w:name w:val="List Paragraph"/>
    <w:basedOn w:val="Normal"/>
    <w:uiPriority w:val="1"/>
    <w:qFormat/>
    <w:rsid w:val="003F3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2835"/>
      </w:tabs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3420"/>
      <w:outlineLvl w:val="1"/>
    </w:pPr>
    <w:rPr>
      <w:b/>
      <w:bCs/>
      <w:sz w:val="24"/>
      <w:szCs w:val="24"/>
      <w:u w:val="single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firstLine="2880"/>
      <w:outlineLvl w:val="2"/>
    </w:pPr>
    <w:rPr>
      <w:b/>
      <w:bCs/>
      <w:sz w:val="24"/>
      <w:szCs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firstLine="3060"/>
      <w:outlineLvl w:val="4"/>
    </w:pPr>
    <w:rPr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firstLine="4860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firstLine="4500"/>
      <w:outlineLvl w:val="6"/>
    </w:pPr>
    <w:rPr>
      <w:b/>
      <w:bCs/>
      <w:szCs w:val="24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firstLine="396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firstLine="5040"/>
      <w:outlineLvl w:val="8"/>
    </w:pPr>
    <w:rPr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b/>
      <w:bCs/>
      <w:sz w:val="24"/>
      <w:szCs w:val="24"/>
      <w:u w:val="single"/>
    </w:rPr>
  </w:style>
  <w:style w:type="character" w:customStyle="1" w:styleId="CorpodetextoChar">
    <w:name w:val="Corpo de texto Char"/>
    <w:rPr>
      <w:rFonts w:ascii="Arial" w:hAnsi="Arial" w:cs="Arial"/>
      <w:sz w:val="24"/>
    </w:rPr>
  </w:style>
  <w:style w:type="character" w:customStyle="1" w:styleId="Ttulo7Char">
    <w:name w:val="Título 7 Char"/>
    <w:rPr>
      <w:b/>
      <w:bCs/>
      <w:szCs w:val="24"/>
    </w:rPr>
  </w:style>
  <w:style w:type="character" w:customStyle="1" w:styleId="SemEspaamentoChar">
    <w:name w:val="Sem Espaçamento Char"/>
    <w:rPr>
      <w:sz w:val="28"/>
      <w:szCs w:val="24"/>
      <w:lang w:val="pt-BR" w:bidi="ar-SA"/>
    </w:rPr>
  </w:style>
  <w:style w:type="character" w:customStyle="1" w:styleId="Corpodetexto2Char">
    <w:name w:val="Corpo de texto 2 Char"/>
    <w:rPr>
      <w:b/>
      <w:i/>
      <w:sz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customStyle="1" w:styleId="Ttulo10">
    <w:name w:val="Título1"/>
    <w:basedOn w:val="Normal"/>
    <w:next w:val="Corpodetexto"/>
    <w:pPr>
      <w:widowControl w:val="0"/>
      <w:jc w:val="center"/>
    </w:pPr>
    <w:rPr>
      <w:rFonts w:ascii="Arial" w:hAnsi="Arial" w:cs="Arial"/>
      <w:b/>
      <w:bCs/>
      <w:sz w:val="22"/>
      <w:u w:val="single"/>
    </w:rPr>
  </w:style>
  <w:style w:type="paragraph" w:styleId="Corpodetexto">
    <w:name w:val="Body Text"/>
    <w:basedOn w:val="Normal"/>
    <w:pPr>
      <w:tabs>
        <w:tab w:val="left" w:pos="2835"/>
      </w:tabs>
    </w:pPr>
    <w:rPr>
      <w:rFonts w:ascii="Arial" w:hAnsi="Arial" w:cs="Arial"/>
      <w:sz w:val="24"/>
      <w:lang w:val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embloco1">
    <w:name w:val="Texto em bloco1"/>
    <w:basedOn w:val="Normal"/>
    <w:pPr>
      <w:tabs>
        <w:tab w:val="left" w:pos="2835"/>
      </w:tabs>
      <w:ind w:left="851" w:right="849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2835"/>
      </w:tabs>
      <w:ind w:left="2835"/>
    </w:pPr>
    <w:rPr>
      <w:b/>
      <w:sz w:val="24"/>
    </w:rPr>
  </w:style>
  <w:style w:type="paragraph" w:customStyle="1" w:styleId="Corpodetexto31">
    <w:name w:val="Corpo de texto 31"/>
    <w:basedOn w:val="Normal"/>
    <w:pPr>
      <w:tabs>
        <w:tab w:val="left" w:pos="426"/>
        <w:tab w:val="left" w:pos="2835"/>
        <w:tab w:val="left" w:pos="6804"/>
      </w:tabs>
      <w:jc w:val="both"/>
    </w:pPr>
    <w:rPr>
      <w:rFonts w:ascii="Arial" w:hAnsi="Arial" w:cs="Arial"/>
      <w:sz w:val="24"/>
    </w:rPr>
  </w:style>
  <w:style w:type="paragraph" w:customStyle="1" w:styleId="Recuodecorpodetexto21">
    <w:name w:val="Recuo de corpo de texto 21"/>
    <w:basedOn w:val="Normal"/>
    <w:pPr>
      <w:ind w:firstLine="3420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ind w:firstLine="3780"/>
    </w:pPr>
    <w:rPr>
      <w:sz w:val="24"/>
      <w:szCs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b/>
      <w:i/>
      <w:sz w:val="24"/>
      <w:lang w:val="x-none"/>
    </w:rPr>
  </w:style>
  <w:style w:type="paragraph" w:styleId="SemEspaamento">
    <w:name w:val="No Spacing"/>
    <w:qFormat/>
    <w:pPr>
      <w:suppressAutoHyphens/>
    </w:pPr>
    <w:rPr>
      <w:sz w:val="28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  <w:lang w:val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E445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E4458"/>
    <w:rPr>
      <w:sz w:val="16"/>
      <w:szCs w:val="16"/>
      <w:lang w:eastAsia="zh-CN"/>
    </w:rPr>
  </w:style>
  <w:style w:type="paragraph" w:styleId="PargrafodaLista">
    <w:name w:val="List Paragraph"/>
    <w:basedOn w:val="Normal"/>
    <w:uiPriority w:val="1"/>
    <w:qFormat/>
    <w:rsid w:val="003F3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N°</vt:lpstr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N°</dc:title>
  <dc:creator>Prefeitura de Valinhos</dc:creator>
  <cp:lastModifiedBy>Rafael Alves Rodrigues</cp:lastModifiedBy>
  <cp:revision>9</cp:revision>
  <cp:lastPrinted>2024-02-19T13:52:00Z</cp:lastPrinted>
  <dcterms:created xsi:type="dcterms:W3CDTF">2024-02-15T13:02:00Z</dcterms:created>
  <dcterms:modified xsi:type="dcterms:W3CDTF">2024-05-15T16:54:00Z</dcterms:modified>
</cp:coreProperties>
</file>