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A1F2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A1F2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9181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A1F2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9181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91811">
        <w:rPr>
          <w:rFonts w:ascii="Times New Roman" w:hAnsi="Times New Roman"/>
          <w:snapToGrid w:val="0"/>
          <w:szCs w:val="24"/>
        </w:rPr>
        <w:t>30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191811">
        <w:rPr>
          <w:rFonts w:ascii="Times New Roman" w:hAnsi="Times New Roman"/>
          <w:snapToGrid w:val="0"/>
          <w:szCs w:val="24"/>
        </w:rPr>
        <w:t>abril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A1F2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A1F2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A1F2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A1F2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117/2024 - </w:t>
      </w:r>
      <w:r w:rsidRPr="00322C9F">
        <w:rPr>
          <w:rFonts w:ascii="Times New Roman" w:hAnsi="Times New Roman"/>
          <w:b/>
          <w:szCs w:val="24"/>
        </w:rPr>
        <w:t>Proc. leg. nº 2372/2024</w:t>
      </w:r>
    </w:p>
    <w:p w:rsidR="00322C9F" w:rsidRPr="00BB1EEA" w:rsidRDefault="001A1F2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1A1F2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aos </w:t>
      </w:r>
      <w:r>
        <w:rPr>
          <w:rFonts w:ascii="Times New Roman" w:hAnsi="Times New Roman"/>
          <w:bCs/>
          <w:i/>
          <w:szCs w:val="24"/>
        </w:rPr>
        <w:t>organizadores do evento “Etapa de Abertura da Pump League Brasil 2024”.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81A11" w:rsidRDefault="00581A11" w:rsidP="00581A1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81A11" w:rsidRDefault="00581A11" w:rsidP="00581A1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81A11" w:rsidRDefault="00581A11" w:rsidP="00581A1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581A11" w:rsidRDefault="00581A11" w:rsidP="00581A1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ROBERTO CARLOS PAIVA</w:t>
      </w:r>
    </w:p>
    <w:p w:rsidR="00581A11" w:rsidRDefault="00581A11" w:rsidP="00581A11">
      <w:pPr>
        <w:widowControl w:val="0"/>
        <w:jc w:val="both"/>
        <w:rPr>
          <w:rFonts w:ascii="Times New Roman" w:hAnsi="Times New Roman"/>
          <w:bCs/>
          <w:szCs w:val="24"/>
        </w:rPr>
      </w:pPr>
      <w:r w:rsidRPr="00581A11">
        <w:rPr>
          <w:rFonts w:ascii="Times New Roman" w:hAnsi="Times New Roman"/>
          <w:bCs/>
          <w:szCs w:val="24"/>
        </w:rPr>
        <w:t>Org</w:t>
      </w:r>
      <w:r>
        <w:rPr>
          <w:rFonts w:ascii="Times New Roman" w:hAnsi="Times New Roman"/>
          <w:bCs/>
          <w:szCs w:val="24"/>
        </w:rPr>
        <w:t>anizador</w:t>
      </w:r>
    </w:p>
    <w:p w:rsidR="00581A11" w:rsidRDefault="00581A11" w:rsidP="00581A11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Pump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League</w:t>
      </w:r>
      <w:proofErr w:type="spellEnd"/>
      <w:r>
        <w:rPr>
          <w:rFonts w:ascii="Times New Roman" w:hAnsi="Times New Roman"/>
          <w:bCs/>
          <w:szCs w:val="24"/>
        </w:rPr>
        <w:t xml:space="preserve"> Brasil 2024</w:t>
      </w:r>
    </w:p>
    <w:p w:rsidR="00581A11" w:rsidRDefault="00581A11" w:rsidP="00581A1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Secretaria de Esportes e Lazer</w:t>
      </w:r>
    </w:p>
    <w:p w:rsidR="00F76EAB" w:rsidRPr="00812741" w:rsidRDefault="00581A11" w:rsidP="00581A1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6" w:rsidRDefault="001A1F26">
      <w:r>
        <w:separator/>
      </w:r>
    </w:p>
  </w:endnote>
  <w:endnote w:type="continuationSeparator" w:id="0">
    <w:p w:rsidR="001A1F26" w:rsidRDefault="001A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A1F2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A1F2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6" w:rsidRDefault="001A1F26">
      <w:r>
        <w:separator/>
      </w:r>
    </w:p>
  </w:footnote>
  <w:footnote w:type="continuationSeparator" w:id="0">
    <w:p w:rsidR="001A1F26" w:rsidRDefault="001A1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A1F2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2155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A1F2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A1F2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A1F2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995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A1F2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90400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91811"/>
    <w:rsid w:val="001A1F26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81A11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6404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6404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6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A677-13BE-4264-976D-ED3D799E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2024-05-03T17:41:00Z</dcterms:modified>
</cp:coreProperties>
</file>